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AT"/>
          <w14:ligatures w14:val="standardContextual"/>
        </w:rPr>
        <w:id w:val="14050375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873C6FF" w14:textId="6803246D" w:rsidR="00795D27" w:rsidRPr="009E12D6" w:rsidRDefault="00CA2BDD">
          <w:pPr>
            <w:pStyle w:val="TOCHeading"/>
            <w:rPr>
              <w:b/>
              <w:bCs/>
            </w:rPr>
          </w:pPr>
          <w:r w:rsidRPr="009E12D6">
            <w:rPr>
              <w:b/>
              <w:bCs/>
            </w:rPr>
            <w:t>DDM Keywords</w:t>
          </w:r>
        </w:p>
        <w:p w14:paraId="57F93481" w14:textId="15A38166" w:rsidR="00F44402" w:rsidRDefault="00795D2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1705083" w:history="1">
            <w:r w:rsidR="00F44402" w:rsidRPr="00583D78">
              <w:rPr>
                <w:rStyle w:val="Hyperlink"/>
                <w:b/>
                <w:bCs/>
                <w:noProof/>
                <w:lang w:val="en-GB"/>
              </w:rPr>
              <w:t>Advance</w:t>
            </w:r>
            <w:r w:rsidR="00F44402">
              <w:rPr>
                <w:noProof/>
                <w:webHidden/>
              </w:rPr>
              <w:tab/>
            </w:r>
            <w:r w:rsidR="00F44402">
              <w:rPr>
                <w:noProof/>
                <w:webHidden/>
              </w:rPr>
              <w:fldChar w:fldCharType="begin"/>
            </w:r>
            <w:r w:rsidR="00F44402">
              <w:rPr>
                <w:noProof/>
                <w:webHidden/>
              </w:rPr>
              <w:instrText xml:space="preserve"> PAGEREF _Toc171705083 \h </w:instrText>
            </w:r>
            <w:r w:rsidR="00F44402">
              <w:rPr>
                <w:noProof/>
                <w:webHidden/>
              </w:rPr>
            </w:r>
            <w:r w:rsidR="00F44402">
              <w:rPr>
                <w:noProof/>
                <w:webHidden/>
              </w:rPr>
              <w:fldChar w:fldCharType="separate"/>
            </w:r>
            <w:r w:rsidR="00D42157">
              <w:rPr>
                <w:noProof/>
                <w:webHidden/>
              </w:rPr>
              <w:t>1</w:t>
            </w:r>
            <w:r w:rsidR="00F44402">
              <w:rPr>
                <w:noProof/>
                <w:webHidden/>
              </w:rPr>
              <w:fldChar w:fldCharType="end"/>
            </w:r>
          </w:hyperlink>
        </w:p>
        <w:p w14:paraId="0E601C39" w14:textId="123C3AF2" w:rsidR="00F44402" w:rsidRDefault="00F4440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171705084" w:history="1">
            <w:r w:rsidRPr="00583D78">
              <w:rPr>
                <w:rStyle w:val="Hyperlink"/>
                <w:b/>
                <w:bCs/>
                <w:noProof/>
                <w:lang w:val="en-GB"/>
              </w:rPr>
              <w:t>Beacon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_Toc171705084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215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764A4" w14:textId="51881205" w:rsidR="00F44402" w:rsidRDefault="00F4440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171705085" w:history="1">
            <w:r w:rsidRPr="00583D78">
              <w:rPr>
                <w:rStyle w:val="Hyperlink"/>
                <w:b/>
                <w:bCs/>
                <w:noProof/>
                <w:lang w:val="en-GB"/>
              </w:rPr>
              <w:t>Dimension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_Toc171705085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215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CA851" w14:textId="5E596E42" w:rsidR="00F44402" w:rsidRDefault="00F4440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171705086" w:history="1">
            <w:r w:rsidRPr="00583D78">
              <w:rPr>
                <w:rStyle w:val="Hyperlink"/>
                <w:b/>
                <w:bCs/>
                <w:noProof/>
              </w:rPr>
              <w:t>DM Trap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_Toc171705086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215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202DE" w14:textId="00379B9A" w:rsidR="00F44402" w:rsidRDefault="00F4440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171705087" w:history="1">
            <w:r w:rsidRPr="00583D78">
              <w:rPr>
                <w:rStyle w:val="Hyperlink"/>
                <w:b/>
                <w:bCs/>
                <w:noProof/>
                <w:lang w:val="en-GB"/>
              </w:rPr>
              <w:t>Flying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_Toc171705087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215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4D783" w14:textId="22065E35" w:rsidR="00F44402" w:rsidRDefault="00F4440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171705088" w:history="1">
            <w:r w:rsidRPr="00583D78">
              <w:rPr>
                <w:rStyle w:val="Hyperlink"/>
                <w:b/>
                <w:bCs/>
                <w:noProof/>
                <w:lang w:val="en-GB"/>
              </w:rPr>
              <w:t>Immobilized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_Toc171705088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215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CA6C4" w14:textId="107721D0" w:rsidR="00F44402" w:rsidRDefault="00F4440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171705089" w:history="1">
            <w:r w:rsidRPr="00583D78">
              <w:rPr>
                <w:rStyle w:val="Hyperlink"/>
                <w:b/>
                <w:bCs/>
                <w:noProof/>
                <w:lang w:val="en-GB"/>
              </w:rPr>
              <w:t>Infected 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_Toc171705089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215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66F70" w14:textId="7E45EE8F" w:rsidR="00F44402" w:rsidRDefault="00F4440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171705090" w:history="1">
            <w:r w:rsidRPr="00583D78">
              <w:rPr>
                <w:rStyle w:val="Hyperlink"/>
                <w:b/>
                <w:bCs/>
                <w:noProof/>
                <w:lang w:val="en-GB"/>
              </w:rPr>
              <w:t>Range 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_Toc171705090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215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E0B69" w14:textId="690B0EFC" w:rsidR="00F44402" w:rsidRDefault="00F4440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171705091" w:history="1">
            <w:r w:rsidRPr="00583D78">
              <w:rPr>
                <w:rStyle w:val="Hyperlink"/>
                <w:b/>
                <w:bCs/>
                <w:noProof/>
                <w:lang w:val="en-GB"/>
              </w:rPr>
              <w:t>Reach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_Toc171705091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215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867F3" w14:textId="16D3377D" w:rsidR="00F44402" w:rsidRDefault="00F4440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171705092" w:history="1">
            <w:r w:rsidRPr="00583D78">
              <w:rPr>
                <w:rStyle w:val="Hyperlink"/>
                <w:b/>
                <w:bCs/>
                <w:noProof/>
                <w:lang w:val="en-GB"/>
              </w:rPr>
              <w:t>Sealed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_Toc171705092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215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8C6F1" w14:textId="08BD28D5" w:rsidR="00F44402" w:rsidRDefault="00F4440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171705093" w:history="1">
            <w:r w:rsidRPr="00583D78">
              <w:rPr>
                <w:rStyle w:val="Hyperlink"/>
                <w:b/>
                <w:bCs/>
                <w:noProof/>
              </w:rPr>
              <w:t>Sluggish</w:t>
            </w:r>
            <w:r w:rsidRPr="00583D78">
              <w:rPr>
                <w:rStyle w:val="Hyperlink"/>
                <w:b/>
                <w:bCs/>
                <w:noProof/>
                <w:lang w:val="en-GB"/>
              </w:rPr>
              <w:t xml:space="preserve"> 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_Toc171705093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21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4FA85" w14:textId="760B83E8" w:rsidR="00F44402" w:rsidRDefault="00F4440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171705094" w:history="1">
            <w:r w:rsidRPr="00583D78">
              <w:rPr>
                <w:rStyle w:val="Hyperlink"/>
                <w:b/>
                <w:bCs/>
                <w:noProof/>
                <w:lang w:val="en-US"/>
              </w:rPr>
              <w:t>S</w:t>
            </w:r>
            <w:r w:rsidRPr="00583D78">
              <w:rPr>
                <w:rStyle w:val="Hyperlink"/>
                <w:b/>
                <w:bCs/>
                <w:noProof/>
              </w:rPr>
              <w:t xml:space="preserve">tar </w:t>
            </w:r>
            <w:r w:rsidRPr="00583D78">
              <w:rPr>
                <w:rStyle w:val="Hyperlink"/>
                <w:b/>
                <w:bCs/>
                <w:noProof/>
                <w:lang w:val="en-US"/>
              </w:rPr>
              <w:t>S</w:t>
            </w:r>
            <w:r w:rsidRPr="00583D78">
              <w:rPr>
                <w:rStyle w:val="Hyperlink"/>
                <w:b/>
                <w:bCs/>
                <w:noProof/>
              </w:rPr>
              <w:t>urge</w:t>
            </w:r>
            <w:r w:rsidRPr="00583D78">
              <w:rPr>
                <w:rStyle w:val="Hyperlink"/>
                <w:b/>
                <w:bCs/>
                <w:noProof/>
                <w:lang w:val="en-US"/>
              </w:rPr>
              <w:t xml:space="preserve"> 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_Toc171705094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21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B9A9A" w14:textId="7DE25AC2" w:rsidR="00F44402" w:rsidRDefault="00F4440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171705095" w:history="1">
            <w:r w:rsidRPr="00583D78">
              <w:rPr>
                <w:rStyle w:val="Hyperlink"/>
                <w:b/>
                <w:bCs/>
                <w:noProof/>
              </w:rPr>
              <w:t>Swift</w:t>
            </w:r>
            <w:r w:rsidRPr="00583D78">
              <w:rPr>
                <w:rStyle w:val="Hyperlink"/>
                <w:b/>
                <w:bCs/>
                <w:noProof/>
                <w:lang w:val="en-GB"/>
              </w:rPr>
              <w:t xml:space="preserve"> 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_Toc171705095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21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7016E" w14:textId="524BAD43" w:rsidR="00F44402" w:rsidRDefault="00F4440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171705096" w:history="1">
            <w:r w:rsidRPr="00583D78">
              <w:rPr>
                <w:rStyle w:val="Hyperlink"/>
                <w:b/>
                <w:bCs/>
                <w:noProof/>
                <w:lang w:val="en-GB"/>
              </w:rPr>
              <w:t>Tunneler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_Toc171705096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21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E999F" w14:textId="6AB3391A" w:rsidR="00F44402" w:rsidRDefault="00F4440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AT" w:eastAsia="en-AT"/>
            </w:rPr>
          </w:pPr>
          <w:hyperlink w:anchor="_Toc171705097" w:history="1">
            <w:r w:rsidRPr="00583D78">
              <w:rPr>
                <w:rStyle w:val="Hyperlink"/>
                <w:b/>
                <w:bCs/>
                <w:noProof/>
                <w:lang w:val="en-GB"/>
              </w:rPr>
              <w:t>Warp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_Toc171705097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421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71181" w14:textId="62B85F99" w:rsidR="00795D27" w:rsidRPr="00795D27" w:rsidRDefault="00795D27" w:rsidP="00795D27">
          <w:r>
            <w:rPr>
              <w:b/>
              <w:bCs/>
              <w:noProof/>
            </w:rPr>
            <w:fldChar w:fldCharType="end"/>
          </w:r>
        </w:p>
      </w:sdtContent>
    </w:sdt>
    <w:p w14:paraId="003E5BFF" w14:textId="77777777" w:rsidR="00F44402" w:rsidRDefault="00F44402" w:rsidP="00F44402">
      <w:pPr>
        <w:pStyle w:val="Heading1"/>
        <w:rPr>
          <w:b/>
          <w:bCs/>
          <w:lang w:val="en-GB"/>
        </w:rPr>
      </w:pPr>
      <w:bookmarkStart w:id="0" w:name="_Toc171705083"/>
      <w:r>
        <w:rPr>
          <w:b/>
          <w:bCs/>
          <w:lang w:val="en-GB"/>
        </w:rPr>
        <w:t>Advance</w:t>
      </w:r>
      <w:bookmarkEnd w:id="0"/>
    </w:p>
    <w:p w14:paraId="735C02A0" w14:textId="77777777" w:rsidR="00F44402" w:rsidRDefault="00F44402" w:rsidP="00F44402">
      <w:pPr>
        <w:rPr>
          <w:sz w:val="32"/>
          <w:szCs w:val="32"/>
          <w:lang w:val="en-GB"/>
        </w:rPr>
      </w:pPr>
      <w:r w:rsidRPr="00DF5F55">
        <w:rPr>
          <w:sz w:val="32"/>
          <w:szCs w:val="32"/>
          <w:lang w:val="en-GB"/>
        </w:rPr>
        <w:t>The monster</w:t>
      </w:r>
      <w:r>
        <w:rPr>
          <w:sz w:val="32"/>
          <w:szCs w:val="32"/>
          <w:lang w:val="en-GB"/>
        </w:rPr>
        <w:t xml:space="preserve"> moves, but without paying any move crests. You still have to abide by the following movement rules:</w:t>
      </w:r>
    </w:p>
    <w:p w14:paraId="2BDDAEC9" w14:textId="77777777" w:rsidR="00F44402" w:rsidRDefault="00F44402" w:rsidP="00F44402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Stop when blocked by a monster or an item</w:t>
      </w:r>
    </w:p>
    <w:p w14:paraId="72872437" w14:textId="77777777" w:rsidR="00F44402" w:rsidRDefault="00F44402" w:rsidP="00F44402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 w:rsidRPr="008174B8">
        <w:rPr>
          <w:sz w:val="32"/>
          <w:szCs w:val="32"/>
          <w:lang w:val="en-GB"/>
        </w:rPr>
        <w:t>Effects with “… when a monster gets next to/within…” still trigg</w:t>
      </w:r>
      <w:r>
        <w:rPr>
          <w:sz w:val="32"/>
          <w:szCs w:val="32"/>
          <w:lang w:val="en-GB"/>
        </w:rPr>
        <w:t>er</w:t>
      </w:r>
    </w:p>
    <w:p w14:paraId="458551F5" w14:textId="77777777" w:rsidR="00F44402" w:rsidRPr="008174B8" w:rsidRDefault="00F44402" w:rsidP="00F44402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hyperlink w:anchor="_Swift_X" w:history="1">
        <w:r w:rsidRPr="008174B8">
          <w:rPr>
            <w:rStyle w:val="Hyperlink"/>
            <w:sz w:val="32"/>
            <w:szCs w:val="32"/>
            <w:lang w:val="en-GB"/>
          </w:rPr>
          <w:t>Swift</w:t>
        </w:r>
      </w:hyperlink>
      <w:r>
        <w:rPr>
          <w:sz w:val="32"/>
          <w:szCs w:val="32"/>
          <w:lang w:val="en-GB"/>
        </w:rPr>
        <w:t xml:space="preserve"> and </w:t>
      </w:r>
      <w:hyperlink w:anchor="_Sluggish_X" w:history="1">
        <w:r w:rsidRPr="008174B8">
          <w:rPr>
            <w:rStyle w:val="Hyperlink"/>
            <w:sz w:val="32"/>
            <w:szCs w:val="32"/>
            <w:lang w:val="en-GB"/>
          </w:rPr>
          <w:t>Sluggish</w:t>
        </w:r>
      </w:hyperlink>
      <w:r>
        <w:rPr>
          <w:sz w:val="32"/>
          <w:szCs w:val="32"/>
          <w:lang w:val="en-GB"/>
        </w:rPr>
        <w:t xml:space="preserve"> are ignored</w:t>
      </w:r>
    </w:p>
    <w:p w14:paraId="43CBE147" w14:textId="77777777" w:rsidR="00F44402" w:rsidRDefault="00F44402" w:rsidP="00F44402">
      <w:pPr>
        <w:pStyle w:val="Heading1"/>
        <w:rPr>
          <w:lang w:val="en-GB"/>
        </w:rPr>
      </w:pPr>
      <w:bookmarkStart w:id="1" w:name="_Toc171705084"/>
      <w:r w:rsidRPr="00795D27">
        <w:rPr>
          <w:b/>
          <w:bCs/>
          <w:lang w:val="en-GB"/>
        </w:rPr>
        <w:t>Beacon</w:t>
      </w:r>
      <w:bookmarkEnd w:id="1"/>
    </w:p>
    <w:p w14:paraId="7F8E39BB" w14:textId="77777777" w:rsidR="00F44402" w:rsidRPr="008174B8" w:rsidRDefault="00F44402" w:rsidP="00F44402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If you roll only the monster’s summon crest, you can still dimension the monster.</w:t>
      </w:r>
    </w:p>
    <w:p w14:paraId="6AD0C92C" w14:textId="06EA32AF" w:rsidR="00795D27" w:rsidRDefault="00795D27" w:rsidP="00795D27">
      <w:pPr>
        <w:pStyle w:val="Heading1"/>
        <w:rPr>
          <w:lang w:val="en-GB"/>
        </w:rPr>
      </w:pPr>
      <w:bookmarkStart w:id="2" w:name="_Toc171705085"/>
      <w:r w:rsidRPr="00795D27">
        <w:rPr>
          <w:b/>
          <w:bCs/>
          <w:lang w:val="en-GB"/>
        </w:rPr>
        <w:t>Dimension</w:t>
      </w:r>
      <w:bookmarkEnd w:id="2"/>
    </w:p>
    <w:p w14:paraId="3BEC8025" w14:textId="2E7911DD" w:rsidR="00795D27" w:rsidRDefault="00795D27" w:rsidP="00BD03CE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An effect activates after the monster is dimensioned (but not when resurrected)</w:t>
      </w:r>
      <w:r w:rsidR="00F44402">
        <w:rPr>
          <w:sz w:val="32"/>
          <w:szCs w:val="32"/>
          <w:lang w:val="en-GB"/>
        </w:rPr>
        <w:t>.</w:t>
      </w:r>
    </w:p>
    <w:p w14:paraId="09FC8362" w14:textId="77777777" w:rsidR="00F44402" w:rsidRDefault="00F44402" w:rsidP="00F44402">
      <w:pPr>
        <w:pStyle w:val="Heading1"/>
      </w:pPr>
      <w:bookmarkStart w:id="3" w:name="_Flying"/>
      <w:bookmarkStart w:id="4" w:name="_Toc171705086"/>
      <w:bookmarkEnd w:id="3"/>
      <w:r w:rsidRPr="00795D27">
        <w:rPr>
          <w:b/>
          <w:bCs/>
        </w:rPr>
        <w:t>DM Trap</w:t>
      </w:r>
      <w:bookmarkEnd w:id="4"/>
    </w:p>
    <w:p w14:paraId="3749022C" w14:textId="77777777" w:rsidR="00F44402" w:rsidRPr="009E12D6" w:rsidRDefault="00F44402" w:rsidP="00F44402">
      <w:pPr>
        <w:rPr>
          <w:sz w:val="32"/>
          <w:szCs w:val="32"/>
          <w:lang w:val="en-US"/>
        </w:rPr>
      </w:pPr>
      <w:r w:rsidRPr="003911D1">
        <w:rPr>
          <w:sz w:val="32"/>
          <w:szCs w:val="32"/>
          <w:lang w:val="en-US"/>
        </w:rPr>
        <w:t xml:space="preserve">After </w:t>
      </w:r>
      <w:r>
        <w:rPr>
          <w:sz w:val="32"/>
          <w:szCs w:val="32"/>
          <w:lang w:val="en-US"/>
        </w:rPr>
        <w:t xml:space="preserve">you </w:t>
      </w:r>
      <w:r w:rsidRPr="003911D1">
        <w:rPr>
          <w:sz w:val="32"/>
          <w:szCs w:val="32"/>
          <w:lang w:val="en-US"/>
        </w:rPr>
        <w:t>dimension this</w:t>
      </w:r>
      <w:r>
        <w:rPr>
          <w:sz w:val="32"/>
          <w:szCs w:val="32"/>
          <w:lang w:val="en-US"/>
        </w:rPr>
        <w:t xml:space="preserve"> trap, set it on the space your DM is on.</w:t>
      </w:r>
    </w:p>
    <w:p w14:paraId="4EC53DD8" w14:textId="0546903C" w:rsidR="00795D27" w:rsidRDefault="003911D1" w:rsidP="00795D27">
      <w:pPr>
        <w:pStyle w:val="Heading1"/>
        <w:rPr>
          <w:lang w:val="en-GB"/>
        </w:rPr>
      </w:pPr>
      <w:bookmarkStart w:id="5" w:name="_Toc171705087"/>
      <w:r w:rsidRPr="00795D27">
        <w:rPr>
          <w:b/>
          <w:bCs/>
          <w:lang w:val="en-GB"/>
        </w:rPr>
        <w:lastRenderedPageBreak/>
        <w:t>Flying</w:t>
      </w:r>
      <w:bookmarkEnd w:id="5"/>
    </w:p>
    <w:p w14:paraId="75CD8064" w14:textId="0F3990EA" w:rsidR="003911D1" w:rsidRDefault="003911D1" w:rsidP="00BD03CE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The monster can move</w:t>
      </w:r>
      <w:r w:rsidR="00795D27">
        <w:rPr>
          <w:sz w:val="32"/>
          <w:szCs w:val="32"/>
          <w:lang w:val="en-GB"/>
        </w:rPr>
        <w:t>,</w:t>
      </w:r>
      <w:r>
        <w:rPr>
          <w:sz w:val="32"/>
          <w:szCs w:val="32"/>
          <w:lang w:val="en-GB"/>
        </w:rPr>
        <w:t xml:space="preserve"> </w:t>
      </w:r>
      <w:r w:rsidR="00795D27">
        <w:rPr>
          <w:sz w:val="32"/>
          <w:szCs w:val="32"/>
          <w:lang w:val="en-GB"/>
        </w:rPr>
        <w:t>even if an</w:t>
      </w:r>
      <w:r>
        <w:rPr>
          <w:sz w:val="32"/>
          <w:szCs w:val="32"/>
          <w:lang w:val="en-GB"/>
        </w:rPr>
        <w:t>other monster</w:t>
      </w:r>
      <w:r w:rsidR="00795D27">
        <w:rPr>
          <w:sz w:val="32"/>
          <w:szCs w:val="32"/>
          <w:lang w:val="en-GB"/>
        </w:rPr>
        <w:t xml:space="preserve"> (but </w:t>
      </w:r>
      <w:r w:rsidR="00795D27" w:rsidRPr="003911D1">
        <w:rPr>
          <w:b/>
          <w:bCs/>
          <w:sz w:val="32"/>
          <w:szCs w:val="32"/>
          <w:lang w:val="en-GB"/>
        </w:rPr>
        <w:t>not</w:t>
      </w:r>
      <w:r w:rsidR="00795D27">
        <w:rPr>
          <w:b/>
          <w:bCs/>
          <w:sz w:val="32"/>
          <w:szCs w:val="32"/>
          <w:lang w:val="en-GB"/>
        </w:rPr>
        <w:t xml:space="preserve"> </w:t>
      </w:r>
      <w:r w:rsidR="00795D27" w:rsidRPr="003911D1">
        <w:rPr>
          <w:sz w:val="32"/>
          <w:szCs w:val="32"/>
          <w:lang w:val="en-GB"/>
        </w:rPr>
        <w:t>items</w:t>
      </w:r>
      <w:r w:rsidR="00795D27">
        <w:rPr>
          <w:sz w:val="32"/>
          <w:szCs w:val="32"/>
          <w:lang w:val="en-GB"/>
        </w:rPr>
        <w:t>) would block the way</w:t>
      </w:r>
      <w:r>
        <w:rPr>
          <w:sz w:val="32"/>
          <w:szCs w:val="32"/>
          <w:lang w:val="en-GB"/>
        </w:rPr>
        <w:t xml:space="preserve">. Also, you cannot get attacked by monsters that don’t have </w:t>
      </w:r>
      <w:r w:rsidR="008174B8">
        <w:rPr>
          <w:sz w:val="32"/>
          <w:szCs w:val="32"/>
          <w:lang w:val="en-GB"/>
        </w:rPr>
        <w:t>F</w:t>
      </w:r>
      <w:r>
        <w:rPr>
          <w:sz w:val="32"/>
          <w:szCs w:val="32"/>
          <w:lang w:val="en-GB"/>
        </w:rPr>
        <w:t xml:space="preserve">lying or </w:t>
      </w:r>
      <w:hyperlink w:anchor="_Reach" w:history="1">
        <w:r w:rsidR="008174B8" w:rsidRPr="008174B8">
          <w:rPr>
            <w:rStyle w:val="Hyperlink"/>
            <w:sz w:val="32"/>
            <w:szCs w:val="32"/>
            <w:lang w:val="en-GB"/>
          </w:rPr>
          <w:t>R</w:t>
        </w:r>
        <w:r w:rsidRPr="008174B8">
          <w:rPr>
            <w:rStyle w:val="Hyperlink"/>
            <w:sz w:val="32"/>
            <w:szCs w:val="32"/>
            <w:lang w:val="en-GB"/>
          </w:rPr>
          <w:t>each</w:t>
        </w:r>
      </w:hyperlink>
      <w:r>
        <w:rPr>
          <w:sz w:val="32"/>
          <w:szCs w:val="32"/>
          <w:lang w:val="en-GB"/>
        </w:rPr>
        <w:t>. You have to pay 2 move crests to move 1 space (</w:t>
      </w:r>
      <w:r w:rsidRPr="003911D1">
        <w:rPr>
          <w:b/>
          <w:bCs/>
          <w:sz w:val="32"/>
          <w:szCs w:val="32"/>
          <w:lang w:val="en-GB"/>
        </w:rPr>
        <w:t>does not</w:t>
      </w:r>
      <w:r>
        <w:rPr>
          <w:b/>
          <w:bCs/>
          <w:sz w:val="32"/>
          <w:szCs w:val="32"/>
          <w:lang w:val="en-GB"/>
        </w:rPr>
        <w:t xml:space="preserve"> </w:t>
      </w:r>
      <w:r>
        <w:rPr>
          <w:sz w:val="32"/>
          <w:szCs w:val="32"/>
          <w:lang w:val="en-GB"/>
        </w:rPr>
        <w:t xml:space="preserve">count as </w:t>
      </w:r>
      <w:hyperlink w:anchor="_Sluggish_X" w:history="1">
        <w:r w:rsidR="008174B8">
          <w:rPr>
            <w:rStyle w:val="Hyperlink"/>
            <w:sz w:val="32"/>
            <w:szCs w:val="32"/>
            <w:lang w:val="en-GB"/>
          </w:rPr>
          <w:t>S</w:t>
        </w:r>
        <w:r w:rsidRPr="008174B8">
          <w:rPr>
            <w:rStyle w:val="Hyperlink"/>
            <w:sz w:val="32"/>
            <w:szCs w:val="32"/>
            <w:lang w:val="en-GB"/>
          </w:rPr>
          <w:t>luggish</w:t>
        </w:r>
      </w:hyperlink>
      <w:r>
        <w:rPr>
          <w:sz w:val="32"/>
          <w:szCs w:val="32"/>
          <w:lang w:val="en-GB"/>
        </w:rPr>
        <w:t>!)</w:t>
      </w:r>
      <w:r w:rsidR="00F44402">
        <w:rPr>
          <w:sz w:val="32"/>
          <w:szCs w:val="32"/>
          <w:lang w:val="en-GB"/>
        </w:rPr>
        <w:t>.</w:t>
      </w:r>
    </w:p>
    <w:p w14:paraId="27E810C6" w14:textId="77777777" w:rsidR="00F44402" w:rsidRDefault="00F44402" w:rsidP="00F44402">
      <w:pPr>
        <w:pStyle w:val="Heading1"/>
        <w:rPr>
          <w:b/>
          <w:bCs/>
          <w:lang w:val="en-GB"/>
        </w:rPr>
      </w:pPr>
      <w:bookmarkStart w:id="6" w:name="_Toc171705088"/>
      <w:r w:rsidRPr="0085147D">
        <w:rPr>
          <w:b/>
          <w:bCs/>
          <w:lang w:val="en-GB"/>
        </w:rPr>
        <w:t>Immobilized</w:t>
      </w:r>
      <w:bookmarkEnd w:id="6"/>
    </w:p>
    <w:p w14:paraId="0CD831BB" w14:textId="160D652A" w:rsidR="00F44402" w:rsidRPr="0085147D" w:rsidRDefault="00F44402" w:rsidP="00F44402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The m</w:t>
      </w:r>
      <w:r w:rsidRPr="0085147D">
        <w:rPr>
          <w:sz w:val="32"/>
          <w:szCs w:val="32"/>
          <w:lang w:val="en-GB"/>
        </w:rPr>
        <w:t>onster cannot move.</w:t>
      </w:r>
    </w:p>
    <w:p w14:paraId="550DC7E3" w14:textId="77777777" w:rsidR="00F44402" w:rsidRPr="005944C4" w:rsidRDefault="00F44402" w:rsidP="00F44402">
      <w:pPr>
        <w:pStyle w:val="Heading1"/>
        <w:rPr>
          <w:b/>
          <w:bCs/>
          <w:lang w:val="en-GB"/>
        </w:rPr>
      </w:pPr>
      <w:bookmarkStart w:id="7" w:name="_Toc171705089"/>
      <w:r w:rsidRPr="005944C4">
        <w:rPr>
          <w:b/>
          <w:bCs/>
          <w:lang w:val="en-GB"/>
        </w:rPr>
        <w:t>Infected X</w:t>
      </w:r>
      <w:bookmarkEnd w:id="7"/>
    </w:p>
    <w:p w14:paraId="0CBA409C" w14:textId="77777777" w:rsidR="00F44402" w:rsidRDefault="00F44402" w:rsidP="00F44402">
      <w:pPr>
        <w:rPr>
          <w:sz w:val="32"/>
          <w:szCs w:val="32"/>
          <w:lang w:val="en-US"/>
        </w:rPr>
      </w:pPr>
      <w:r w:rsidRPr="008174B8">
        <w:rPr>
          <w:sz w:val="32"/>
          <w:szCs w:val="32"/>
          <w:lang w:val="en-US"/>
        </w:rPr>
        <w:t>A monster that is i</w:t>
      </w:r>
      <w:r>
        <w:rPr>
          <w:sz w:val="32"/>
          <w:szCs w:val="32"/>
          <w:lang w:val="en-US"/>
        </w:rPr>
        <w:t>nfected has the following effects, until the end of your X’s turn:</w:t>
      </w:r>
    </w:p>
    <w:p w14:paraId="604D5EC9" w14:textId="77777777" w:rsidR="00F44402" w:rsidRDefault="00F44402" w:rsidP="00F44402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Becomes a Zombie</w:t>
      </w:r>
    </w:p>
    <w:p w14:paraId="133A351E" w14:textId="77777777" w:rsidR="00F44402" w:rsidRDefault="00F44402" w:rsidP="00F44402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Gains </w:t>
      </w:r>
      <w:hyperlink w:anchor="_Sluggish_X" w:history="1">
        <w:r w:rsidRPr="005944C4">
          <w:rPr>
            <w:rStyle w:val="Hyperlink"/>
            <w:sz w:val="32"/>
            <w:szCs w:val="32"/>
            <w:lang w:val="en-US"/>
          </w:rPr>
          <w:t>Sluggish 2</w:t>
        </w:r>
      </w:hyperlink>
    </w:p>
    <w:p w14:paraId="3B14692F" w14:textId="77777777" w:rsidR="00F44402" w:rsidRDefault="00F44402" w:rsidP="00F44402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Loses </w:t>
      </w:r>
      <w:hyperlink w:anchor="_Swift_X" w:history="1">
        <w:r w:rsidRPr="005944C4">
          <w:rPr>
            <w:rStyle w:val="Hyperlink"/>
            <w:sz w:val="32"/>
            <w:szCs w:val="32"/>
            <w:lang w:val="en-US"/>
          </w:rPr>
          <w:t>Swift</w:t>
        </w:r>
      </w:hyperlink>
    </w:p>
    <w:p w14:paraId="19140D23" w14:textId="77777777" w:rsidR="00F44402" w:rsidRDefault="00F44402" w:rsidP="00F44402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Cannot defend</w:t>
      </w:r>
    </w:p>
    <w:p w14:paraId="3148C21F" w14:textId="77777777" w:rsidR="00F44402" w:rsidRDefault="00F44402" w:rsidP="00F44402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it gets next to another monster, that monster gets infected 1</w:t>
      </w:r>
    </w:p>
    <w:p w14:paraId="4F4BE0E6" w14:textId="77777777" w:rsidR="00F44402" w:rsidRPr="009E12D6" w:rsidRDefault="00F44402" w:rsidP="00F4440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Zombies </w:t>
      </w:r>
      <w:r w:rsidRPr="005944C4">
        <w:rPr>
          <w:b/>
          <w:bCs/>
          <w:sz w:val="32"/>
          <w:szCs w:val="32"/>
          <w:lang w:val="en-US"/>
        </w:rPr>
        <w:t>cannot</w:t>
      </w:r>
      <w:r>
        <w:rPr>
          <w:b/>
          <w:bCs/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get infected!</w:t>
      </w:r>
    </w:p>
    <w:p w14:paraId="58AC0A28" w14:textId="70E22FAD" w:rsidR="00F44402" w:rsidRDefault="00F44402" w:rsidP="00795D27">
      <w:pPr>
        <w:pStyle w:val="Heading1"/>
        <w:rPr>
          <w:lang w:val="en-GB"/>
        </w:rPr>
      </w:pPr>
      <w:bookmarkStart w:id="8" w:name="_Reach"/>
      <w:bookmarkStart w:id="9" w:name="_Toc171705090"/>
      <w:bookmarkEnd w:id="8"/>
      <w:r w:rsidRPr="00795D27">
        <w:rPr>
          <w:b/>
          <w:bCs/>
          <w:lang w:val="en-GB"/>
        </w:rPr>
        <w:t>R</w:t>
      </w:r>
      <w:r>
        <w:rPr>
          <w:b/>
          <w:bCs/>
          <w:lang w:val="en-GB"/>
        </w:rPr>
        <w:t>ange X</w:t>
      </w:r>
      <w:bookmarkEnd w:id="9"/>
    </w:p>
    <w:p w14:paraId="23D2197F" w14:textId="04034F54" w:rsidR="00F44402" w:rsidRPr="00F44402" w:rsidRDefault="00F44402" w:rsidP="00F44402">
      <w:pPr>
        <w:rPr>
          <w:lang w:val="en-GB"/>
        </w:rPr>
      </w:pPr>
      <w:r>
        <w:rPr>
          <w:sz w:val="32"/>
          <w:szCs w:val="32"/>
          <w:lang w:val="en-GB"/>
        </w:rPr>
        <w:t>The</w:t>
      </w:r>
      <w:r>
        <w:rPr>
          <w:sz w:val="32"/>
          <w:szCs w:val="32"/>
          <w:lang w:val="en-GB"/>
        </w:rPr>
        <w:t xml:space="preserve"> monster can attack monsters that are up to X spaces away in a straight line.</w:t>
      </w:r>
    </w:p>
    <w:p w14:paraId="6735A874" w14:textId="5299284E" w:rsidR="00795D27" w:rsidRDefault="00795D27" w:rsidP="00795D27">
      <w:pPr>
        <w:pStyle w:val="Heading1"/>
        <w:rPr>
          <w:lang w:val="en-GB"/>
        </w:rPr>
      </w:pPr>
      <w:bookmarkStart w:id="10" w:name="_Toc171705091"/>
      <w:r w:rsidRPr="00795D27">
        <w:rPr>
          <w:b/>
          <w:bCs/>
          <w:lang w:val="en-GB"/>
        </w:rPr>
        <w:t>Reach</w:t>
      </w:r>
      <w:bookmarkEnd w:id="10"/>
    </w:p>
    <w:p w14:paraId="76621554" w14:textId="27B812CE" w:rsidR="00795D27" w:rsidRDefault="00795D27" w:rsidP="00795D27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The monster can attack monsters with </w:t>
      </w:r>
      <w:hyperlink w:anchor="_Flying" w:history="1">
        <w:r w:rsidRPr="008174B8">
          <w:rPr>
            <w:rStyle w:val="Hyperlink"/>
            <w:sz w:val="32"/>
            <w:szCs w:val="32"/>
            <w:lang w:val="en-GB"/>
          </w:rPr>
          <w:t>Flying</w:t>
        </w:r>
      </w:hyperlink>
      <w:r>
        <w:rPr>
          <w:sz w:val="32"/>
          <w:szCs w:val="32"/>
          <w:lang w:val="en-GB"/>
        </w:rPr>
        <w:t>.</w:t>
      </w:r>
    </w:p>
    <w:p w14:paraId="471A1ED9" w14:textId="77777777" w:rsidR="00F44402" w:rsidRDefault="00F44402" w:rsidP="00F44402">
      <w:pPr>
        <w:pStyle w:val="Heading1"/>
        <w:rPr>
          <w:b/>
          <w:bCs/>
          <w:lang w:val="en-GB"/>
        </w:rPr>
      </w:pPr>
      <w:bookmarkStart w:id="11" w:name="_Toc171705092"/>
      <w:r w:rsidRPr="0085147D">
        <w:rPr>
          <w:b/>
          <w:bCs/>
          <w:lang w:val="en-GB"/>
        </w:rPr>
        <w:t>Sealed</w:t>
      </w:r>
      <w:bookmarkEnd w:id="11"/>
    </w:p>
    <w:p w14:paraId="501E5169" w14:textId="77777777" w:rsidR="00F44402" w:rsidRDefault="00F44402" w:rsidP="00F44402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Cards in the GY that are sealed cannot be moved outside the GY.</w:t>
      </w:r>
    </w:p>
    <w:p w14:paraId="2EBCAFA4" w14:textId="77777777" w:rsidR="00D42157" w:rsidRDefault="00D42157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bookmarkStart w:id="12" w:name="_Toc171705093"/>
      <w:bookmarkStart w:id="13" w:name="_Sluggish_X_1"/>
      <w:bookmarkEnd w:id="13"/>
      <w:r>
        <w:rPr>
          <w:b/>
          <w:bCs/>
        </w:rPr>
        <w:br w:type="page"/>
      </w:r>
    </w:p>
    <w:p w14:paraId="5732C36C" w14:textId="34334A78" w:rsidR="00F44402" w:rsidRDefault="00F44402" w:rsidP="00F44402">
      <w:pPr>
        <w:pStyle w:val="Heading1"/>
        <w:rPr>
          <w:lang w:val="en-GB"/>
        </w:rPr>
      </w:pPr>
      <w:r w:rsidRPr="00795D27">
        <w:rPr>
          <w:b/>
          <w:bCs/>
        </w:rPr>
        <w:lastRenderedPageBreak/>
        <w:t>Sluggish</w:t>
      </w:r>
      <w:r w:rsidRPr="00795D27">
        <w:rPr>
          <w:b/>
          <w:bCs/>
          <w:lang w:val="en-GB"/>
        </w:rPr>
        <w:t xml:space="preserve"> X</w:t>
      </w:r>
      <w:bookmarkEnd w:id="12"/>
    </w:p>
    <w:p w14:paraId="517FE146" w14:textId="77777777" w:rsidR="00F44402" w:rsidRPr="00EC3FF1" w:rsidRDefault="00F44402" w:rsidP="00F44402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You</w:t>
      </w:r>
      <w:r w:rsidRPr="00EC3FF1">
        <w:rPr>
          <w:sz w:val="32"/>
          <w:szCs w:val="32"/>
          <w:lang w:val="en-GB"/>
        </w:rPr>
        <w:t xml:space="preserve"> need X move crests in order to move 1 space. If more than 1 effect gives sluggish, the higher value counts (they </w:t>
      </w:r>
      <w:r w:rsidRPr="00EC3FF1">
        <w:rPr>
          <w:b/>
          <w:bCs/>
          <w:sz w:val="32"/>
          <w:szCs w:val="32"/>
          <w:lang w:val="en-GB"/>
        </w:rPr>
        <w:t>do not</w:t>
      </w:r>
      <w:r w:rsidRPr="00EC3FF1">
        <w:rPr>
          <w:sz w:val="32"/>
          <w:szCs w:val="32"/>
          <w:lang w:val="en-GB"/>
        </w:rPr>
        <w:t xml:space="preserve"> stack!)</w:t>
      </w:r>
    </w:p>
    <w:p w14:paraId="31F20882" w14:textId="1BCBDC9F" w:rsidR="00F44402" w:rsidRPr="00EC3FF1" w:rsidRDefault="00F44402" w:rsidP="00F44402">
      <w:pPr>
        <w:rPr>
          <w:sz w:val="32"/>
          <w:szCs w:val="32"/>
          <w:lang w:val="en-GB"/>
        </w:rPr>
      </w:pPr>
      <w:r w:rsidRPr="00EC3FF1">
        <w:rPr>
          <w:sz w:val="32"/>
          <w:szCs w:val="32"/>
          <w:lang w:val="en-GB"/>
        </w:rPr>
        <w:t xml:space="preserve">If a monster has both </w:t>
      </w:r>
      <w:hyperlink w:anchor="_Swift_X" w:history="1">
        <w:r>
          <w:rPr>
            <w:rStyle w:val="Hyperlink"/>
            <w:sz w:val="32"/>
            <w:szCs w:val="32"/>
            <w:lang w:val="en-GB"/>
          </w:rPr>
          <w:t>S</w:t>
        </w:r>
        <w:r w:rsidRPr="00F44402">
          <w:rPr>
            <w:rStyle w:val="Hyperlink"/>
            <w:sz w:val="32"/>
            <w:szCs w:val="32"/>
            <w:lang w:val="en-GB"/>
          </w:rPr>
          <w:t>wift</w:t>
        </w:r>
      </w:hyperlink>
      <w:r w:rsidRPr="00EC3FF1">
        <w:rPr>
          <w:sz w:val="32"/>
          <w:szCs w:val="32"/>
          <w:lang w:val="en-GB"/>
        </w:rPr>
        <w:t xml:space="preserve"> and </w:t>
      </w:r>
      <w:hyperlink w:anchor="_Sluggish_X_1" w:history="1">
        <w:r w:rsidRPr="00F44402">
          <w:rPr>
            <w:rStyle w:val="Hyperlink"/>
            <w:sz w:val="32"/>
            <w:szCs w:val="32"/>
            <w:lang w:val="en-GB"/>
          </w:rPr>
          <w:t>S</w:t>
        </w:r>
        <w:r w:rsidRPr="00F44402">
          <w:rPr>
            <w:rStyle w:val="Hyperlink"/>
            <w:sz w:val="32"/>
            <w:szCs w:val="32"/>
            <w:lang w:val="en-GB"/>
          </w:rPr>
          <w:t>luggish</w:t>
        </w:r>
      </w:hyperlink>
      <w:r w:rsidRPr="00EC3FF1">
        <w:rPr>
          <w:sz w:val="32"/>
          <w:szCs w:val="32"/>
          <w:lang w:val="en-GB"/>
        </w:rPr>
        <w:t xml:space="preserve">, </w:t>
      </w:r>
      <w:r>
        <w:rPr>
          <w:sz w:val="32"/>
          <w:szCs w:val="32"/>
          <w:lang w:val="en-GB"/>
        </w:rPr>
        <w:t xml:space="preserve">apply </w:t>
      </w:r>
      <w:r w:rsidRPr="00EC3FF1">
        <w:rPr>
          <w:sz w:val="32"/>
          <w:szCs w:val="32"/>
          <w:lang w:val="en-GB"/>
        </w:rPr>
        <w:t>the following:</w:t>
      </w:r>
    </w:p>
    <w:p w14:paraId="2D3D210B" w14:textId="77777777" w:rsidR="00F44402" w:rsidRPr="00EC3FF1" w:rsidRDefault="00F44402" w:rsidP="00F44402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 w:rsidRPr="00EC3FF1">
        <w:rPr>
          <w:sz w:val="32"/>
          <w:szCs w:val="32"/>
          <w:lang w:val="en-GB"/>
        </w:rPr>
        <w:t>If they have the same value, then the effects are ignored</w:t>
      </w:r>
      <w:r w:rsidRPr="00EC3FF1">
        <w:rPr>
          <w:rStyle w:val="FootnoteReference"/>
          <w:sz w:val="32"/>
          <w:szCs w:val="32"/>
          <w:lang w:val="en-GB"/>
        </w:rPr>
        <w:footnoteReference w:id="1"/>
      </w:r>
      <w:r w:rsidRPr="00EC3FF1">
        <w:rPr>
          <w:sz w:val="32"/>
          <w:szCs w:val="32"/>
          <w:lang w:val="en-GB"/>
        </w:rPr>
        <w:t>.</w:t>
      </w:r>
    </w:p>
    <w:p w14:paraId="1D297738" w14:textId="77777777" w:rsidR="00F44402" w:rsidRDefault="00F44402" w:rsidP="00F44402">
      <w:pPr>
        <w:pStyle w:val="ListParagraph"/>
        <w:numPr>
          <w:ilvl w:val="0"/>
          <w:numId w:val="1"/>
        </w:numPr>
        <w:rPr>
          <w:sz w:val="32"/>
          <w:szCs w:val="32"/>
          <w:lang w:val="en-GB"/>
        </w:rPr>
      </w:pPr>
      <w:r w:rsidRPr="00EC3FF1">
        <w:rPr>
          <w:sz w:val="32"/>
          <w:szCs w:val="32"/>
          <w:lang w:val="en-GB"/>
        </w:rPr>
        <w:t>If the value of one effect is higher, apply that effect, but reduce it by the difference of the values</w:t>
      </w:r>
      <w:r>
        <w:rPr>
          <w:rStyle w:val="FootnoteReference"/>
          <w:sz w:val="32"/>
          <w:szCs w:val="32"/>
          <w:lang w:val="en-GB"/>
        </w:rPr>
        <w:footnoteReference w:id="2"/>
      </w:r>
      <w:r w:rsidRPr="00EC3FF1">
        <w:rPr>
          <w:sz w:val="32"/>
          <w:szCs w:val="32"/>
          <w:lang w:val="en-GB"/>
        </w:rPr>
        <w:t>. (Example: A monster has swift 3 and sluggish 2. Sluggish is ignored, and the monster has swift 2).</w:t>
      </w:r>
      <w:r>
        <w:rPr>
          <w:sz w:val="32"/>
          <w:szCs w:val="32"/>
          <w:lang w:val="en-GB"/>
        </w:rPr>
        <w:t xml:space="preserve"> </w:t>
      </w:r>
    </w:p>
    <w:p w14:paraId="467BDAF8" w14:textId="77777777" w:rsidR="008174B8" w:rsidRDefault="008174B8" w:rsidP="008174B8">
      <w:pPr>
        <w:pStyle w:val="Heading1"/>
        <w:rPr>
          <w:lang w:val="en-US"/>
        </w:rPr>
      </w:pPr>
      <w:bookmarkStart w:id="14" w:name="_Toc171705094"/>
      <w:r w:rsidRPr="00795D27">
        <w:rPr>
          <w:b/>
          <w:bCs/>
          <w:lang w:val="en-US"/>
        </w:rPr>
        <w:t>S</w:t>
      </w:r>
      <w:r w:rsidRPr="00795D27">
        <w:rPr>
          <w:b/>
          <w:bCs/>
        </w:rPr>
        <w:t xml:space="preserve">tar </w:t>
      </w:r>
      <w:r w:rsidRPr="00795D27">
        <w:rPr>
          <w:b/>
          <w:bCs/>
          <w:lang w:val="en-US"/>
        </w:rPr>
        <w:t>S</w:t>
      </w:r>
      <w:r w:rsidRPr="00795D27">
        <w:rPr>
          <w:b/>
          <w:bCs/>
        </w:rPr>
        <w:t>urge</w:t>
      </w:r>
      <w:r w:rsidRPr="00795D27">
        <w:rPr>
          <w:b/>
          <w:bCs/>
          <w:lang w:val="en-US"/>
        </w:rPr>
        <w:t xml:space="preserve"> X</w:t>
      </w:r>
      <w:bookmarkEnd w:id="14"/>
    </w:p>
    <w:p w14:paraId="188C4931" w14:textId="4D0B6CDC" w:rsidR="008174B8" w:rsidRDefault="008174B8" w:rsidP="008174B8">
      <w:pPr>
        <w:rPr>
          <w:sz w:val="32"/>
          <w:szCs w:val="32"/>
          <w:lang w:val="en-US"/>
        </w:rPr>
      </w:pPr>
      <w:r w:rsidRPr="00EC3FF1">
        <w:rPr>
          <w:sz w:val="32"/>
          <w:szCs w:val="32"/>
          <w:lang w:val="en-US"/>
        </w:rPr>
        <w:t>The l</w:t>
      </w:r>
      <w:r>
        <w:rPr>
          <w:sz w:val="32"/>
          <w:szCs w:val="32"/>
          <w:lang w:val="en-US"/>
        </w:rPr>
        <w:t>owest X numbers are counted as summon crest instead of their normal crests. (Example: A level 1 monster with star surge 1 treats the “</w:t>
      </w:r>
      <w:r w:rsidR="005A6FA2">
        <w:rPr>
          <w:sz w:val="32"/>
          <w:szCs w:val="32"/>
          <w:lang w:val="en-US"/>
        </w:rPr>
        <w:t>2</w:t>
      </w:r>
      <w:r>
        <w:rPr>
          <w:sz w:val="32"/>
          <w:szCs w:val="32"/>
          <w:lang w:val="en-US"/>
        </w:rPr>
        <w:t>” on its dice as a summon crest)</w:t>
      </w:r>
      <w:r w:rsidR="005A6FA2">
        <w:rPr>
          <w:sz w:val="32"/>
          <w:szCs w:val="32"/>
          <w:lang w:val="en-US"/>
        </w:rPr>
        <w:t>.</w:t>
      </w:r>
    </w:p>
    <w:p w14:paraId="2BCCC819" w14:textId="42D3010F" w:rsidR="00795D27" w:rsidRDefault="00BD03CE" w:rsidP="00795D27">
      <w:pPr>
        <w:pStyle w:val="Heading1"/>
        <w:rPr>
          <w:b/>
          <w:bCs/>
          <w:lang w:val="en-GB"/>
        </w:rPr>
      </w:pPr>
      <w:bookmarkStart w:id="15" w:name="_Swift_X"/>
      <w:bookmarkStart w:id="16" w:name="_Toc171705095"/>
      <w:bookmarkEnd w:id="15"/>
      <w:r w:rsidRPr="00795D27">
        <w:rPr>
          <w:b/>
          <w:bCs/>
        </w:rPr>
        <w:t>Swift</w:t>
      </w:r>
      <w:r w:rsidRPr="00795D27">
        <w:rPr>
          <w:b/>
          <w:bCs/>
          <w:lang w:val="en-GB"/>
        </w:rPr>
        <w:t xml:space="preserve"> X</w:t>
      </w:r>
      <w:bookmarkEnd w:id="16"/>
    </w:p>
    <w:p w14:paraId="44B48A46" w14:textId="75AF0F3E" w:rsidR="00BD03CE" w:rsidRPr="00EC3FF1" w:rsidRDefault="003911D1" w:rsidP="00BD03CE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The monster</w:t>
      </w:r>
      <w:r w:rsidR="00BD03CE" w:rsidRPr="00EC3FF1">
        <w:rPr>
          <w:sz w:val="32"/>
          <w:szCs w:val="32"/>
          <w:lang w:val="en-GB"/>
        </w:rPr>
        <w:t xml:space="preserve"> can move up to X spaces with only 1 move crest. If more than 1 effect gives swift, the higher value counts (they </w:t>
      </w:r>
      <w:r w:rsidR="00BD03CE" w:rsidRPr="00EC3FF1">
        <w:rPr>
          <w:b/>
          <w:bCs/>
          <w:sz w:val="32"/>
          <w:szCs w:val="32"/>
          <w:lang w:val="en-GB"/>
        </w:rPr>
        <w:t>do not</w:t>
      </w:r>
      <w:r w:rsidR="00BD03CE" w:rsidRPr="00EC3FF1">
        <w:rPr>
          <w:sz w:val="32"/>
          <w:szCs w:val="32"/>
          <w:lang w:val="en-GB"/>
        </w:rPr>
        <w:t xml:space="preserve"> stack!)</w:t>
      </w:r>
      <w:r w:rsidR="00F44402">
        <w:rPr>
          <w:sz w:val="32"/>
          <w:szCs w:val="32"/>
          <w:lang w:val="en-GB"/>
        </w:rPr>
        <w:t>.</w:t>
      </w:r>
    </w:p>
    <w:p w14:paraId="4D29973E" w14:textId="77777777" w:rsidR="00F44402" w:rsidRDefault="00F44402" w:rsidP="00F44402">
      <w:pPr>
        <w:pStyle w:val="Heading1"/>
        <w:rPr>
          <w:lang w:val="en-GB"/>
        </w:rPr>
      </w:pPr>
      <w:bookmarkStart w:id="17" w:name="_Sluggish_X"/>
      <w:bookmarkStart w:id="18" w:name="_Toc171705096"/>
      <w:bookmarkEnd w:id="17"/>
      <w:r w:rsidRPr="00795D27">
        <w:rPr>
          <w:b/>
          <w:bCs/>
          <w:lang w:val="en-GB"/>
        </w:rPr>
        <w:t>Tunneler</w:t>
      </w:r>
      <w:bookmarkEnd w:id="18"/>
    </w:p>
    <w:p w14:paraId="4F9C0462" w14:textId="77777777" w:rsidR="00F44402" w:rsidRDefault="00F44402" w:rsidP="00F44402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The monster can move, even if another monster (but </w:t>
      </w:r>
      <w:r w:rsidRPr="003911D1">
        <w:rPr>
          <w:b/>
          <w:bCs/>
          <w:sz w:val="32"/>
          <w:szCs w:val="32"/>
          <w:lang w:val="en-GB"/>
        </w:rPr>
        <w:t>not</w:t>
      </w:r>
      <w:r>
        <w:rPr>
          <w:b/>
          <w:bCs/>
          <w:sz w:val="32"/>
          <w:szCs w:val="32"/>
          <w:lang w:val="en-GB"/>
        </w:rPr>
        <w:t xml:space="preserve"> </w:t>
      </w:r>
      <w:r w:rsidRPr="003911D1">
        <w:rPr>
          <w:sz w:val="32"/>
          <w:szCs w:val="32"/>
          <w:lang w:val="en-GB"/>
        </w:rPr>
        <w:t>items</w:t>
      </w:r>
      <w:r>
        <w:rPr>
          <w:sz w:val="32"/>
          <w:szCs w:val="32"/>
          <w:lang w:val="en-GB"/>
        </w:rPr>
        <w:t>) would block the way.</w:t>
      </w:r>
    </w:p>
    <w:p w14:paraId="16718828" w14:textId="71946F25" w:rsidR="00795D27" w:rsidRPr="00AF6657" w:rsidRDefault="003911D1" w:rsidP="00795D27">
      <w:pPr>
        <w:pStyle w:val="Heading1"/>
        <w:rPr>
          <w:b/>
          <w:bCs/>
          <w:lang w:val="en-GB"/>
        </w:rPr>
      </w:pPr>
      <w:bookmarkStart w:id="19" w:name="_Toc171705097"/>
      <w:r w:rsidRPr="00795D27">
        <w:rPr>
          <w:b/>
          <w:bCs/>
          <w:lang w:val="en-GB"/>
        </w:rPr>
        <w:t>Warp</w:t>
      </w:r>
      <w:bookmarkEnd w:id="19"/>
    </w:p>
    <w:p w14:paraId="28A261F2" w14:textId="3B1B5E4C" w:rsidR="00AA347F" w:rsidRDefault="00AF6657" w:rsidP="00BD03CE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The monster</w:t>
      </w:r>
      <w:r w:rsidR="003911D1">
        <w:rPr>
          <w:sz w:val="32"/>
          <w:szCs w:val="32"/>
          <w:lang w:val="en-GB"/>
        </w:rPr>
        <w:t xml:space="preserve"> </w:t>
      </w:r>
      <w:r>
        <w:rPr>
          <w:sz w:val="32"/>
          <w:szCs w:val="32"/>
          <w:lang w:val="en-GB"/>
        </w:rPr>
        <w:t xml:space="preserve">warps </w:t>
      </w:r>
      <w:r w:rsidR="003911D1">
        <w:rPr>
          <w:sz w:val="32"/>
          <w:szCs w:val="32"/>
          <w:lang w:val="en-GB"/>
        </w:rPr>
        <w:t xml:space="preserve">to a new space on the board, without paying move crests. </w:t>
      </w:r>
      <w:r w:rsidR="008174B8" w:rsidRPr="008174B8">
        <w:rPr>
          <w:b/>
          <w:bCs/>
          <w:sz w:val="32"/>
          <w:szCs w:val="32"/>
          <w:lang w:val="en-GB"/>
        </w:rPr>
        <w:t>Does</w:t>
      </w:r>
      <w:r w:rsidR="008174B8">
        <w:rPr>
          <w:sz w:val="32"/>
          <w:szCs w:val="32"/>
          <w:lang w:val="en-GB"/>
        </w:rPr>
        <w:t xml:space="preserve"> </w:t>
      </w:r>
      <w:r w:rsidRPr="00AF6657">
        <w:rPr>
          <w:b/>
          <w:bCs/>
          <w:sz w:val="32"/>
          <w:szCs w:val="32"/>
          <w:lang w:val="en-GB"/>
        </w:rPr>
        <w:t>not</w:t>
      </w:r>
      <w:r>
        <w:rPr>
          <w:b/>
          <w:bCs/>
          <w:sz w:val="32"/>
          <w:szCs w:val="32"/>
          <w:lang w:val="en-GB"/>
        </w:rPr>
        <w:t xml:space="preserve"> </w:t>
      </w:r>
      <w:r w:rsidR="008174B8" w:rsidRPr="008174B8">
        <w:rPr>
          <w:sz w:val="32"/>
          <w:szCs w:val="32"/>
          <w:lang w:val="en-GB"/>
        </w:rPr>
        <w:t>count as</w:t>
      </w:r>
      <w:r w:rsidR="008174B8">
        <w:rPr>
          <w:b/>
          <w:bCs/>
          <w:sz w:val="32"/>
          <w:szCs w:val="32"/>
          <w:lang w:val="en-GB"/>
        </w:rPr>
        <w:t xml:space="preserve"> </w:t>
      </w:r>
      <w:r>
        <w:rPr>
          <w:sz w:val="32"/>
          <w:szCs w:val="32"/>
          <w:lang w:val="en-GB"/>
        </w:rPr>
        <w:t>move</w:t>
      </w:r>
      <w:r w:rsidR="008174B8">
        <w:rPr>
          <w:sz w:val="32"/>
          <w:szCs w:val="32"/>
          <w:lang w:val="en-GB"/>
        </w:rPr>
        <w:t>ment</w:t>
      </w:r>
      <w:r>
        <w:rPr>
          <w:sz w:val="32"/>
          <w:szCs w:val="32"/>
          <w:lang w:val="en-GB"/>
        </w:rPr>
        <w:t xml:space="preserve">, so ignore anything that </w:t>
      </w:r>
      <w:r w:rsidR="008174B8">
        <w:rPr>
          <w:sz w:val="32"/>
          <w:szCs w:val="32"/>
          <w:lang w:val="en-GB"/>
        </w:rPr>
        <w:t>would a</w:t>
      </w:r>
      <w:r>
        <w:rPr>
          <w:sz w:val="32"/>
          <w:szCs w:val="32"/>
          <w:lang w:val="en-GB"/>
        </w:rPr>
        <w:t>ffect</w:t>
      </w:r>
      <w:r w:rsidR="008174B8">
        <w:rPr>
          <w:sz w:val="32"/>
          <w:szCs w:val="32"/>
          <w:lang w:val="en-GB"/>
        </w:rPr>
        <w:t xml:space="preserve"> </w:t>
      </w:r>
      <w:r>
        <w:rPr>
          <w:sz w:val="32"/>
          <w:szCs w:val="32"/>
          <w:lang w:val="en-GB"/>
        </w:rPr>
        <w:t>movement.</w:t>
      </w:r>
    </w:p>
    <w:sectPr w:rsidR="00AA347F" w:rsidSect="00F44402">
      <w:pgSz w:w="11906" w:h="16838"/>
      <w:pgMar w:top="851" w:right="1440" w:bottom="141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8CA5FE" w14:textId="77777777" w:rsidR="005C3C0C" w:rsidRDefault="005C3C0C" w:rsidP="00BD03CE">
      <w:pPr>
        <w:spacing w:after="0" w:line="240" w:lineRule="auto"/>
      </w:pPr>
      <w:r>
        <w:separator/>
      </w:r>
    </w:p>
  </w:endnote>
  <w:endnote w:type="continuationSeparator" w:id="0">
    <w:p w14:paraId="727979FB" w14:textId="77777777" w:rsidR="005C3C0C" w:rsidRDefault="005C3C0C" w:rsidP="00BD0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A29795" w14:textId="77777777" w:rsidR="005C3C0C" w:rsidRDefault="005C3C0C" w:rsidP="00BD03CE">
      <w:pPr>
        <w:spacing w:after="0" w:line="240" w:lineRule="auto"/>
      </w:pPr>
      <w:r>
        <w:separator/>
      </w:r>
    </w:p>
  </w:footnote>
  <w:footnote w:type="continuationSeparator" w:id="0">
    <w:p w14:paraId="68C54F88" w14:textId="77777777" w:rsidR="005C3C0C" w:rsidRDefault="005C3C0C" w:rsidP="00BD03CE">
      <w:pPr>
        <w:spacing w:after="0" w:line="240" w:lineRule="auto"/>
      </w:pPr>
      <w:r>
        <w:continuationSeparator/>
      </w:r>
    </w:p>
  </w:footnote>
  <w:footnote w:id="1">
    <w:p w14:paraId="5ACF591D" w14:textId="77777777" w:rsidR="00F44402" w:rsidRPr="00BD03CE" w:rsidRDefault="00F44402" w:rsidP="00F44402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GB"/>
        </w:rPr>
        <w:t>That monster still has both swift and sluggish. The effects are simply ignored.</w:t>
      </w:r>
    </w:p>
  </w:footnote>
  <w:footnote w:id="2">
    <w:p w14:paraId="5F9A8919" w14:textId="77777777" w:rsidR="00F44402" w:rsidRPr="00EC3FF1" w:rsidRDefault="00F44402" w:rsidP="00F44402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>
        <w:rPr>
          <w:lang w:val="en-GB"/>
        </w:rPr>
        <w:t xml:space="preserve"> That monster still has both swift and sluggish. One of the effects is simply ignored.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704129"/>
    <w:multiLevelType w:val="hybridMultilevel"/>
    <w:tmpl w:val="36EAFAA4"/>
    <w:lvl w:ilvl="0" w:tplc="20ACCF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2496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3CE"/>
    <w:rsid w:val="00061FB6"/>
    <w:rsid w:val="001F3859"/>
    <w:rsid w:val="003911D1"/>
    <w:rsid w:val="005944C4"/>
    <w:rsid w:val="005A136C"/>
    <w:rsid w:val="005A6FA2"/>
    <w:rsid w:val="005C3C0C"/>
    <w:rsid w:val="006D433C"/>
    <w:rsid w:val="00795D27"/>
    <w:rsid w:val="008174B8"/>
    <w:rsid w:val="0085147D"/>
    <w:rsid w:val="00957685"/>
    <w:rsid w:val="009D01DF"/>
    <w:rsid w:val="009E12D6"/>
    <w:rsid w:val="009F019E"/>
    <w:rsid w:val="00A760BB"/>
    <w:rsid w:val="00AA347F"/>
    <w:rsid w:val="00AF6657"/>
    <w:rsid w:val="00BD03CE"/>
    <w:rsid w:val="00CA2BDD"/>
    <w:rsid w:val="00D42157"/>
    <w:rsid w:val="00DF5F55"/>
    <w:rsid w:val="00E30064"/>
    <w:rsid w:val="00E939C5"/>
    <w:rsid w:val="00EC3FF1"/>
    <w:rsid w:val="00F4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A74F99"/>
  <w15:chartTrackingRefBased/>
  <w15:docId w15:val="{FB13F9E8-B958-4E0D-BAD8-1FDAB8445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D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D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D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03CE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BD03C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D03CE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D03C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D03C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D03C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D03CE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795D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95D27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95D2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95D27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D2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795D27"/>
    <w:pPr>
      <w:spacing w:after="100"/>
      <w:ind w:left="44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95D2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8174B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74B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03769-07C7-483F-AD04-63C44CFA9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1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Pably</dc:creator>
  <cp:keywords/>
  <dc:description/>
  <cp:lastModifiedBy>Christopher Pably</cp:lastModifiedBy>
  <cp:revision>5</cp:revision>
  <dcterms:created xsi:type="dcterms:W3CDTF">2023-10-02T19:22:00Z</dcterms:created>
  <dcterms:modified xsi:type="dcterms:W3CDTF">2024-07-12T21:06:00Z</dcterms:modified>
</cp:coreProperties>
</file>