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1119" w:rsidRDefault="00BD3CB5" w:rsidP="00BD3CB5">
      <w:r>
        <w:rPr>
          <w:noProof/>
        </w:rPr>
        <w:drawing>
          <wp:inline distT="0" distB="0" distL="0" distR="0" wp14:anchorId="210B3379" wp14:editId="1780F405">
            <wp:extent cx="1610505" cy="1520041"/>
            <wp:effectExtent l="0" t="0" r="889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18669" cy="152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46DAB" wp14:editId="21D00985">
            <wp:extent cx="2759043" cy="1496290"/>
            <wp:effectExtent l="0" t="0" r="381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4418" cy="150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B5" w:rsidRDefault="00BD3CB5" w:rsidP="00BD3CB5">
      <w:pPr>
        <w:rPr>
          <w:rFonts w:hint="eastAsia"/>
        </w:rPr>
      </w:pPr>
      <w:r>
        <w:rPr>
          <w:rFonts w:hint="eastAsia"/>
        </w:rPr>
        <w:t>Factory house ver8</w:t>
      </w:r>
      <w:r>
        <w:t xml:space="preserve">         Factory house ver4</w:t>
      </w:r>
      <w:bookmarkStart w:id="0" w:name="_GoBack"/>
      <w:bookmarkEnd w:id="0"/>
    </w:p>
    <w:p w:rsidR="00BD3CB5" w:rsidRDefault="00BD3CB5" w:rsidP="00BD3CB5">
      <w:r>
        <w:rPr>
          <w:noProof/>
        </w:rPr>
        <w:drawing>
          <wp:inline distT="0" distB="0" distL="0" distR="0" wp14:anchorId="50C4ECEE" wp14:editId="2DC23EF4">
            <wp:extent cx="2330975" cy="144878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9849" cy="147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B5" w:rsidRDefault="00BD3CB5" w:rsidP="00BD3CB5">
      <w:pPr>
        <w:rPr>
          <w:rFonts w:hint="eastAsia"/>
        </w:rPr>
      </w:pPr>
      <w:r>
        <w:rPr>
          <w:rFonts w:hint="eastAsia"/>
        </w:rPr>
        <w:t>Factory house ver7</w:t>
      </w:r>
    </w:p>
    <w:p w:rsidR="00BD3CB5" w:rsidRDefault="00BD3CB5" w:rsidP="00BD3CB5">
      <w:r>
        <w:rPr>
          <w:noProof/>
        </w:rPr>
        <w:drawing>
          <wp:inline distT="0" distB="0" distL="0" distR="0" wp14:anchorId="0FF5DDFA" wp14:editId="6651704C">
            <wp:extent cx="1447305" cy="1721922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1803" cy="173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B5" w:rsidRDefault="00BD3CB5" w:rsidP="00BD3CB5">
      <w:pPr>
        <w:rPr>
          <w:rFonts w:hint="eastAsia"/>
        </w:rPr>
      </w:pPr>
      <w:r>
        <w:rPr>
          <w:rFonts w:hint="eastAsia"/>
        </w:rPr>
        <w:t>Factory house ver6</w:t>
      </w:r>
    </w:p>
    <w:p w:rsidR="00BD3CB5" w:rsidRDefault="00BD3CB5" w:rsidP="00BD3CB5">
      <w:r>
        <w:rPr>
          <w:noProof/>
        </w:rPr>
        <w:drawing>
          <wp:inline distT="0" distB="0" distL="0" distR="0" wp14:anchorId="5D4E0174" wp14:editId="149AA3EC">
            <wp:extent cx="1330036" cy="1045197"/>
            <wp:effectExtent l="0" t="0" r="381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2872" cy="105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B5" w:rsidRDefault="00BD3CB5" w:rsidP="00BD3CB5">
      <w:pPr>
        <w:rPr>
          <w:rFonts w:hint="eastAsia"/>
        </w:rPr>
      </w:pPr>
      <w:r>
        <w:rPr>
          <w:rFonts w:hint="eastAsia"/>
        </w:rPr>
        <w:t>Factory house ver5</w:t>
      </w:r>
    </w:p>
    <w:p w:rsidR="00BD3CB5" w:rsidRPr="00BD3CB5" w:rsidRDefault="00BD3CB5" w:rsidP="00BD3CB5">
      <w:pPr>
        <w:rPr>
          <w:rFonts w:hint="eastAsia"/>
        </w:rPr>
      </w:pPr>
    </w:p>
    <w:sectPr w:rsidR="00BD3CB5" w:rsidRPr="00BD3CB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CB5"/>
    <w:rsid w:val="006E1119"/>
    <w:rsid w:val="00BD3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30BF1"/>
  <w15:chartTrackingRefBased/>
  <w15:docId w15:val="{8DF60AE8-3A84-47B1-A223-C7BF23B62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SEULKI SONG</dc:creator>
  <cp:keywords/>
  <dc:description/>
  <cp:lastModifiedBy>SEULKI SONG</cp:lastModifiedBy>
  <cp:revision>1</cp:revision>
  <dcterms:created xsi:type="dcterms:W3CDTF">2018-04-25T09:45:00Z</dcterms:created>
  <dcterms:modified xsi:type="dcterms:W3CDTF">2018-04-25T09:50:00Z</dcterms:modified>
</cp:coreProperties>
</file>