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1AB" w:rsidRDefault="00C031AB" w:rsidP="00E87274">
      <w:pPr>
        <w:jc w:val="left"/>
      </w:pPr>
      <w:r>
        <w:t>3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~ 3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 xml:space="preserve">일 </w:t>
      </w:r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작업일지</w:t>
      </w:r>
    </w:p>
    <w:p w:rsidR="00C031AB" w:rsidRDefault="00C031AB" w:rsidP="00E87274">
      <w:pPr>
        <w:jc w:val="left"/>
      </w:pPr>
    </w:p>
    <w:p w:rsidR="00C031AB" w:rsidRDefault="00C031AB" w:rsidP="00E87274">
      <w:pPr>
        <w:jc w:val="left"/>
      </w:pPr>
      <w:r>
        <w:rPr>
          <w:noProof/>
        </w:rPr>
        <w:drawing>
          <wp:inline distT="0" distB="0" distL="0" distR="0">
            <wp:extent cx="5727700" cy="3686810"/>
            <wp:effectExtent l="0" t="0" r="635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1AB" w:rsidRDefault="00C031AB" w:rsidP="00E87274">
      <w:pPr>
        <w:jc w:val="left"/>
      </w:pPr>
      <w:r>
        <w:rPr>
          <w:rFonts w:hint="eastAsia"/>
        </w:rPr>
        <w:t xml:space="preserve">신규 나무 </w:t>
      </w:r>
      <w:r>
        <w:t>5</w:t>
      </w:r>
      <w:r>
        <w:rPr>
          <w:rFonts w:hint="eastAsia"/>
        </w:rPr>
        <w:t xml:space="preserve">종 추가 </w:t>
      </w:r>
      <w:r>
        <w:t xml:space="preserve">- &gt; </w:t>
      </w:r>
      <w:r>
        <w:rPr>
          <w:rFonts w:hint="eastAsia"/>
        </w:rPr>
        <w:t xml:space="preserve">마을 꾸미기 </w:t>
      </w:r>
      <w:r>
        <w:t xml:space="preserve">+ </w:t>
      </w:r>
      <w:r>
        <w:rPr>
          <w:rFonts w:hint="eastAsia"/>
        </w:rPr>
        <w:t>집 벽</w:t>
      </w:r>
      <w:r>
        <w:t xml:space="preserve"> </w:t>
      </w:r>
      <w:r>
        <w:rPr>
          <w:rFonts w:hint="eastAsia"/>
        </w:rPr>
        <w:t>추가</w:t>
      </w:r>
    </w:p>
    <w:p w:rsidR="00C031AB" w:rsidRDefault="00C031AB" w:rsidP="00E87274">
      <w:pPr>
        <w:jc w:val="left"/>
      </w:pPr>
    </w:p>
    <w:p w:rsidR="00C031AB" w:rsidRDefault="00C031AB" w:rsidP="00E87274">
      <w:pPr>
        <w:jc w:val="left"/>
      </w:pPr>
      <w:r>
        <w:rPr>
          <w:noProof/>
        </w:rPr>
        <w:drawing>
          <wp:inline distT="0" distB="0" distL="0" distR="0">
            <wp:extent cx="5720715" cy="23996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1AB" w:rsidRPr="00C031AB" w:rsidRDefault="00C031AB" w:rsidP="00E87274">
      <w:pPr>
        <w:jc w:val="left"/>
        <w:rPr>
          <w:sz w:val="18"/>
          <w:szCs w:val="18"/>
        </w:rPr>
      </w:pPr>
      <w:r w:rsidRPr="00C031AB">
        <w:rPr>
          <w:rFonts w:hint="eastAsia"/>
          <w:sz w:val="18"/>
          <w:szCs w:val="18"/>
        </w:rPr>
        <w:t xml:space="preserve">전체적으로 맵 전체에서 겉둘레로 </w:t>
      </w:r>
      <w:r w:rsidRPr="00C031AB">
        <w:rPr>
          <w:sz w:val="18"/>
          <w:szCs w:val="18"/>
        </w:rPr>
        <w:t>100m</w:t>
      </w:r>
      <w:r w:rsidRPr="00C031AB">
        <w:rPr>
          <w:rFonts w:hint="eastAsia"/>
          <w:sz w:val="18"/>
          <w:szCs w:val="18"/>
        </w:rPr>
        <w:t xml:space="preserve">만큼 나무를 심고 캡슐 </w:t>
      </w:r>
      <w:proofErr w:type="spellStart"/>
      <w:r w:rsidRPr="00C031AB">
        <w:rPr>
          <w:rFonts w:hint="eastAsia"/>
          <w:sz w:val="18"/>
          <w:szCs w:val="18"/>
        </w:rPr>
        <w:t>콜라이더으로</w:t>
      </w:r>
      <w:proofErr w:type="spellEnd"/>
      <w:r w:rsidRPr="00C031AB">
        <w:rPr>
          <w:rFonts w:hint="eastAsia"/>
          <w:sz w:val="18"/>
          <w:szCs w:val="18"/>
        </w:rPr>
        <w:t xml:space="preserve"> 캐릭터 이동을 제한함</w:t>
      </w:r>
    </w:p>
    <w:p w:rsidR="00C031AB" w:rsidRDefault="00C031AB" w:rsidP="00E87274">
      <w:pPr>
        <w:jc w:val="left"/>
      </w:pPr>
      <w:r>
        <w:rPr>
          <w:rFonts w:hint="eastAsia"/>
        </w:rPr>
        <w:t>(이유</w:t>
      </w:r>
      <w:r>
        <w:t xml:space="preserve">: </w:t>
      </w:r>
      <w:r>
        <w:rPr>
          <w:rFonts w:hint="eastAsia"/>
        </w:rPr>
        <w:t>맵</w:t>
      </w:r>
      <w:r>
        <w:t xml:space="preserve"> </w:t>
      </w:r>
      <w:r>
        <w:rPr>
          <w:rFonts w:hint="eastAsia"/>
        </w:rPr>
        <w:t>끝으로 이동 할 경우 터레인이 끝나므로 빈 공간이 보이게 됨</w:t>
      </w:r>
      <w:r>
        <w:t>)</w:t>
      </w:r>
    </w:p>
    <w:p w:rsidR="00C031AB" w:rsidRDefault="00C031AB" w:rsidP="00E87274">
      <w:pPr>
        <w:jc w:val="left"/>
      </w:pPr>
    </w:p>
    <w:p w:rsidR="00C031AB" w:rsidRDefault="00C031AB" w:rsidP="00E87274">
      <w:pPr>
        <w:jc w:val="left"/>
      </w:pPr>
      <w:r>
        <w:rPr>
          <w:noProof/>
        </w:rPr>
        <w:lastRenderedPageBreak/>
        <w:drawing>
          <wp:inline distT="0" distB="0" distL="0" distR="0">
            <wp:extent cx="3818255" cy="32042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1AB" w:rsidRDefault="00C031AB" w:rsidP="00E87274">
      <w:pPr>
        <w:jc w:val="left"/>
      </w:pPr>
      <w:r>
        <w:rPr>
          <w:rFonts w:hint="eastAsia"/>
        </w:rPr>
        <w:t>신규 집</w:t>
      </w:r>
      <w:r>
        <w:t xml:space="preserve">: warehouse – </w:t>
      </w:r>
      <w:r>
        <w:rPr>
          <w:rFonts w:hint="eastAsia"/>
        </w:rPr>
        <w:t>컨테이너 단지 및 공장 단지에 배치됨</w:t>
      </w:r>
    </w:p>
    <w:p w:rsidR="00C031AB" w:rsidRDefault="00C031AB" w:rsidP="00E87274">
      <w:pPr>
        <w:jc w:val="left"/>
        <w:rPr>
          <w:rFonts w:hint="eastAsia"/>
        </w:rPr>
      </w:pPr>
    </w:p>
    <w:p w:rsidR="00C031AB" w:rsidRDefault="00C031AB" w:rsidP="00E87274">
      <w:pPr>
        <w:jc w:val="left"/>
      </w:pPr>
      <w:r>
        <w:rPr>
          <w:noProof/>
        </w:rPr>
        <w:drawing>
          <wp:inline distT="0" distB="0" distL="0" distR="0">
            <wp:extent cx="5727700" cy="375983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1AB" w:rsidRDefault="00C031AB" w:rsidP="00E87274">
      <w:pPr>
        <w:jc w:val="left"/>
      </w:pPr>
      <w:r>
        <w:rPr>
          <w:rFonts w:hint="eastAsia"/>
        </w:rPr>
        <w:t xml:space="preserve">컨테이너 단지 옆 벽을 </w:t>
      </w:r>
      <w:r w:rsidR="00E87274">
        <w:rPr>
          <w:rFonts w:hint="eastAsia"/>
        </w:rPr>
        <w:t>제거-</w:t>
      </w:r>
      <w:proofErr w:type="gramStart"/>
      <w:r w:rsidR="00E87274">
        <w:t xml:space="preserve">&gt; </w:t>
      </w:r>
      <w:r>
        <w:rPr>
          <w:rFonts w:hint="eastAsia"/>
        </w:rPr>
        <w:t xml:space="preserve"> w</w:t>
      </w:r>
      <w:r>
        <w:t>ater</w:t>
      </w:r>
      <w:proofErr w:type="gramEnd"/>
      <w:r>
        <w:t xml:space="preserve"> </w:t>
      </w:r>
      <w:r>
        <w:rPr>
          <w:rFonts w:hint="eastAsia"/>
        </w:rPr>
        <w:t xml:space="preserve">생성 후 배를 띄움 </w:t>
      </w:r>
      <w:r>
        <w:t>- &gt;</w:t>
      </w:r>
      <w:r w:rsidR="00E87274">
        <w:t xml:space="preserve"> </w:t>
      </w:r>
      <w:r w:rsidR="00E87274">
        <w:rPr>
          <w:rFonts w:hint="eastAsia"/>
        </w:rPr>
        <w:t>허전함 방지</w:t>
      </w:r>
      <w:r>
        <w:t xml:space="preserve"> </w:t>
      </w:r>
    </w:p>
    <w:p w:rsidR="00E87274" w:rsidRDefault="00E87274" w:rsidP="00E87274">
      <w:pPr>
        <w:jc w:val="left"/>
      </w:pPr>
    </w:p>
    <w:p w:rsidR="00E87274" w:rsidRDefault="00E87274" w:rsidP="00E87274">
      <w:pPr>
        <w:jc w:val="left"/>
      </w:pPr>
      <w:r>
        <w:rPr>
          <w:noProof/>
        </w:rPr>
        <w:lastRenderedPageBreak/>
        <w:drawing>
          <wp:inline distT="0" distB="0" distL="0" distR="0">
            <wp:extent cx="5727700" cy="271399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74" w:rsidRDefault="00E87274" w:rsidP="00E87274">
      <w:pPr>
        <w:jc w:val="left"/>
      </w:pPr>
      <w:r>
        <w:rPr>
          <w:rFonts w:hint="eastAsia"/>
        </w:rPr>
        <w:t xml:space="preserve">캐릭터 애니메이션 추가 </w:t>
      </w:r>
      <w:r>
        <w:t>(</w:t>
      </w:r>
      <w:r>
        <w:rPr>
          <w:rFonts w:hint="eastAsia"/>
        </w:rPr>
        <w:t>죽는 모션</w:t>
      </w:r>
      <w:r>
        <w:t xml:space="preserve">, </w:t>
      </w:r>
      <w:r>
        <w:rPr>
          <w:rFonts w:hint="eastAsia"/>
        </w:rPr>
        <w:t>대기 모션</w:t>
      </w:r>
      <w:r>
        <w:t>)</w:t>
      </w:r>
    </w:p>
    <w:p w:rsidR="00E87274" w:rsidRDefault="00E87274" w:rsidP="00E87274">
      <w:pPr>
        <w:jc w:val="left"/>
      </w:pPr>
      <w:r>
        <w:rPr>
          <w:rFonts w:hint="eastAsia"/>
        </w:rPr>
        <w:t xml:space="preserve">캐릭터 피격 시 혈흔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생성됨 </w:t>
      </w:r>
      <w:r>
        <w:t xml:space="preserve">- &gt; </w:t>
      </w:r>
      <w:r>
        <w:rPr>
          <w:rFonts w:hint="eastAsia"/>
        </w:rPr>
        <w:t>일정 체력 이하 되면 죽음</w:t>
      </w:r>
    </w:p>
    <w:p w:rsidR="00E87274" w:rsidRDefault="00E87274" w:rsidP="00E8727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720715" cy="25380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74" w:rsidRDefault="00E87274" w:rsidP="00E87274">
      <w:pPr>
        <w:jc w:val="left"/>
      </w:pPr>
      <w:r>
        <w:rPr>
          <w:rFonts w:hint="eastAsia"/>
        </w:rPr>
        <w:t>전체 애니메이션 구조</w:t>
      </w:r>
    </w:p>
    <w:p w:rsidR="00E87274" w:rsidRDefault="00E87274" w:rsidP="00E87274">
      <w:pPr>
        <w:jc w:val="left"/>
      </w:pPr>
      <w:r>
        <w:rPr>
          <w:rFonts w:hint="eastAsia"/>
        </w:rPr>
        <w:t xml:space="preserve">대기상태를 기본으로 맨몸 </w:t>
      </w:r>
      <w:r>
        <w:t xml:space="preserve">– </w:t>
      </w:r>
      <w:r>
        <w:rPr>
          <w:rFonts w:hint="eastAsia"/>
        </w:rPr>
        <w:t>총 장착 후</w:t>
      </w:r>
      <w:r>
        <w:t xml:space="preserve"> – </w:t>
      </w:r>
      <w:r>
        <w:rPr>
          <w:rFonts w:hint="eastAsia"/>
        </w:rPr>
        <w:t>총 발사 중</w:t>
      </w:r>
    </w:p>
    <w:p w:rsidR="00E87274" w:rsidRDefault="00E87274" w:rsidP="00E87274">
      <w:pPr>
        <w:jc w:val="left"/>
      </w:pPr>
      <w:r>
        <w:t>(</w:t>
      </w:r>
      <w:r>
        <w:rPr>
          <w:rFonts w:hint="eastAsia"/>
        </w:rPr>
        <w:t xml:space="preserve">유니티 애니메이션 </w:t>
      </w:r>
      <w:proofErr w:type="spellStart"/>
      <w:r>
        <w:rPr>
          <w:rFonts w:hint="eastAsia"/>
        </w:rPr>
        <w:t>블랜드라는</w:t>
      </w:r>
      <w:proofErr w:type="spellEnd"/>
      <w:r>
        <w:t xml:space="preserve"> </w:t>
      </w:r>
      <w:r>
        <w:rPr>
          <w:rFonts w:hint="eastAsia"/>
        </w:rPr>
        <w:t>방법을 공부해서 애니메이션 구조를 조정할 예정)</w:t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574030" cy="3364865"/>
            <wp:effectExtent l="0" t="0" r="762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74" w:rsidRDefault="00E87274" w:rsidP="00E87274">
      <w:pPr>
        <w:jc w:val="left"/>
      </w:pPr>
    </w:p>
    <w:p w:rsidR="00E87274" w:rsidRDefault="00E87274" w:rsidP="00E87274">
      <w:pPr>
        <w:jc w:val="left"/>
      </w:pPr>
      <w:r>
        <w:rPr>
          <w:rFonts w:hint="eastAsia"/>
        </w:rPr>
        <w:t>왼쪽 t</w:t>
      </w:r>
      <w:r>
        <w:t xml:space="preserve">ris 333, </w:t>
      </w:r>
      <w:r>
        <w:rPr>
          <w:rFonts w:hint="eastAsia"/>
        </w:rPr>
        <w:t xml:space="preserve">오른쪽 </w:t>
      </w:r>
      <w:r>
        <w:t>tris 666  (</w:t>
      </w:r>
      <w:r>
        <w:rPr>
          <w:rFonts w:hint="eastAsia"/>
        </w:rPr>
        <w:t>삼각형 개수</w:t>
      </w:r>
      <w:r>
        <w:t>)</w:t>
      </w:r>
    </w:p>
    <w:p w:rsidR="00E87274" w:rsidRDefault="00E87274" w:rsidP="00E87274">
      <w:pPr>
        <w:jc w:val="left"/>
      </w:pPr>
      <w:r>
        <w:rPr>
          <w:rFonts w:hint="eastAsia"/>
        </w:rPr>
        <w:t xml:space="preserve">왼쪽의 경우 </w:t>
      </w:r>
      <w:proofErr w:type="spellStart"/>
      <w:r>
        <w:rPr>
          <w:rFonts w:hint="eastAsia"/>
        </w:rPr>
        <w:t>맵의</w:t>
      </w:r>
      <w:proofErr w:type="spellEnd"/>
      <w:r>
        <w:t xml:space="preserve"> </w:t>
      </w:r>
      <w:r>
        <w:rPr>
          <w:rFonts w:hint="eastAsia"/>
        </w:rPr>
        <w:t>겉둘레에 배치</w:t>
      </w:r>
    </w:p>
    <w:p w:rsidR="00E87274" w:rsidRPr="00E87274" w:rsidRDefault="00E87274" w:rsidP="00E87274">
      <w:pPr>
        <w:jc w:val="left"/>
        <w:rPr>
          <w:rFonts w:hint="eastAsia"/>
        </w:rPr>
      </w:pPr>
      <w:r>
        <w:rPr>
          <w:rFonts w:hint="eastAsia"/>
        </w:rPr>
        <w:t xml:space="preserve">오른쪽의 경우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전</w:t>
      </w:r>
      <w:bookmarkStart w:id="0" w:name="_GoBack"/>
      <w:bookmarkEnd w:id="0"/>
      <w:r>
        <w:rPr>
          <w:rFonts w:hint="eastAsia"/>
        </w:rPr>
        <w:t>체적</w:t>
      </w:r>
      <w:r>
        <w:t xml:space="preserve"> </w:t>
      </w:r>
      <w:r>
        <w:rPr>
          <w:rFonts w:hint="eastAsia"/>
        </w:rPr>
        <w:t>디자인에 따라 배치할 예정</w:t>
      </w:r>
    </w:p>
    <w:sectPr w:rsidR="00E87274" w:rsidRPr="00E872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1AB"/>
    <w:rsid w:val="0081667D"/>
    <w:rsid w:val="00C031AB"/>
    <w:rsid w:val="00E8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4D312"/>
  <w15:chartTrackingRefBased/>
  <w15:docId w15:val="{2D6C72B9-BB36-4347-831A-03C36E2E3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2</cp:revision>
  <dcterms:created xsi:type="dcterms:W3CDTF">2018-03-04T15:32:00Z</dcterms:created>
  <dcterms:modified xsi:type="dcterms:W3CDTF">2018-03-04T15:50:00Z</dcterms:modified>
</cp:coreProperties>
</file>