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9A1FBF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월 </w:t>
      </w:r>
      <w:r>
        <w:t>3</w:t>
      </w:r>
      <w:r>
        <w:rPr>
          <w:rFonts w:hint="eastAsia"/>
        </w:rPr>
        <w:t>일 작업일지</w:t>
      </w:r>
    </w:p>
    <w:p w:rsidR="009A1FBF" w:rsidRDefault="009A1FBF">
      <w:r>
        <w:rPr>
          <w:noProof/>
        </w:rPr>
        <w:drawing>
          <wp:inline distT="0" distB="0" distL="0" distR="0">
            <wp:extent cx="5749925" cy="3935730"/>
            <wp:effectExtent l="0" t="0" r="317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FBF" w:rsidRDefault="009A1FBF"/>
    <w:p w:rsidR="009A1FBF" w:rsidRDefault="009A1FBF">
      <w:pPr>
        <w:rPr>
          <w:rFonts w:hint="eastAsia"/>
        </w:rPr>
      </w:pPr>
      <w:r>
        <w:rPr>
          <w:rFonts w:hint="eastAsia"/>
        </w:rPr>
        <w:t>T</w:t>
      </w:r>
      <w:r>
        <w:t xml:space="preserve">errain </w:t>
      </w:r>
      <w:r>
        <w:rPr>
          <w:rFonts w:hint="eastAsia"/>
        </w:rPr>
        <w:t xml:space="preserve">지형 재작업 </w:t>
      </w:r>
      <w:bookmarkStart w:id="0" w:name="_GoBack"/>
      <w:bookmarkEnd w:id="0"/>
    </w:p>
    <w:sectPr w:rsidR="009A1F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FBF"/>
    <w:rsid w:val="0081667D"/>
    <w:rsid w:val="009A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0CAA7"/>
  <w15:chartTrackingRefBased/>
  <w15:docId w15:val="{77289809-72C4-4D26-9992-F16D7E239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2</cp:revision>
  <dcterms:created xsi:type="dcterms:W3CDTF">2018-06-03T12:23:00Z</dcterms:created>
  <dcterms:modified xsi:type="dcterms:W3CDTF">2018-06-03T12:24:00Z</dcterms:modified>
</cp:coreProperties>
</file>