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46B8B" w14:textId="77777777" w:rsidR="00027AE1" w:rsidRPr="00811CA8" w:rsidRDefault="00027AE1" w:rsidP="00012602">
      <w:pPr>
        <w:jc w:val="center"/>
        <w:rPr>
          <w:b/>
          <w:sz w:val="28"/>
        </w:rPr>
      </w:pPr>
      <w:r w:rsidRPr="00811CA8">
        <w:rPr>
          <w:b/>
          <w:sz w:val="28"/>
        </w:rPr>
        <w:t>федеральное государственное бюджетное образовательное учреждение высшего образования «Казанский национальный исследовательский технический университет им. А.Н. Туполева-КАИ» (КНИТУ-КАИ)</w:t>
      </w:r>
    </w:p>
    <w:p w14:paraId="5C5EBC77" w14:textId="77777777" w:rsidR="00027AE1" w:rsidRPr="00811CA8" w:rsidRDefault="00027AE1" w:rsidP="00027AE1"/>
    <w:p w14:paraId="3970FC92" w14:textId="77777777" w:rsidR="00027AE1" w:rsidRPr="00811CA8" w:rsidRDefault="00027AE1" w:rsidP="00012602">
      <w:pPr>
        <w:jc w:val="center"/>
        <w:rPr>
          <w:b/>
        </w:rPr>
      </w:pPr>
      <w:r w:rsidRPr="00811CA8">
        <w:rPr>
          <w:b/>
        </w:rPr>
        <w:t>ОТДЕЛЕНИЕ СРЕДНЕГО ПРОФЕССИОНАЛЬНОГО ОБРАЗОВАНИЯ</w:t>
      </w:r>
    </w:p>
    <w:p w14:paraId="3E9630A0" w14:textId="77777777" w:rsidR="00027AE1" w:rsidRDefault="00027AE1" w:rsidP="00027AE1">
      <w:pPr>
        <w:pStyle w:val="a3"/>
        <w:rPr>
          <w:b/>
          <w:sz w:val="26"/>
        </w:rPr>
      </w:pPr>
    </w:p>
    <w:p w14:paraId="22D43DD2" w14:textId="77777777" w:rsidR="00027AE1" w:rsidRPr="00811CA8" w:rsidRDefault="00027AE1" w:rsidP="00027AE1">
      <w:pPr>
        <w:pStyle w:val="a3"/>
        <w:spacing w:before="1"/>
        <w:rPr>
          <w:b/>
        </w:rPr>
      </w:pPr>
    </w:p>
    <w:p w14:paraId="43547702" w14:textId="77777777" w:rsidR="00027AE1" w:rsidRPr="00811CA8" w:rsidRDefault="00027AE1" w:rsidP="00027AE1">
      <w:pPr>
        <w:jc w:val="center"/>
        <w:rPr>
          <w:b/>
          <w:sz w:val="28"/>
          <w:szCs w:val="28"/>
        </w:rPr>
      </w:pPr>
      <w:r w:rsidRPr="00811CA8">
        <w:rPr>
          <w:b/>
          <w:sz w:val="28"/>
          <w:szCs w:val="28"/>
        </w:rPr>
        <w:t>Д И П Л О М Н Ы Й П Р О Е К Т</w:t>
      </w:r>
    </w:p>
    <w:p w14:paraId="1A6659C7" w14:textId="77777777" w:rsidR="00027AE1" w:rsidRPr="00811CA8" w:rsidRDefault="00027AE1" w:rsidP="00027AE1">
      <w:pPr>
        <w:pStyle w:val="a3"/>
        <w:rPr>
          <w:b/>
          <w:sz w:val="20"/>
        </w:rPr>
      </w:pPr>
    </w:p>
    <w:p w14:paraId="638ED6CC" w14:textId="77777777" w:rsidR="00027AE1" w:rsidRPr="00811CA8" w:rsidRDefault="00027AE1" w:rsidP="00027AE1">
      <w:pPr>
        <w:pStyle w:val="a3"/>
        <w:rPr>
          <w:b/>
          <w:sz w:val="20"/>
        </w:rPr>
      </w:pPr>
    </w:p>
    <w:p w14:paraId="79D33017" w14:textId="77777777" w:rsidR="00027AE1" w:rsidRPr="00811CA8" w:rsidRDefault="00027AE1" w:rsidP="00027AE1">
      <w:pPr>
        <w:pStyle w:val="a3"/>
        <w:spacing w:before="5" w:after="1"/>
        <w:rPr>
          <w:b/>
          <w:sz w:val="12"/>
        </w:rPr>
      </w:pPr>
    </w:p>
    <w:p w14:paraId="35E8D658" w14:textId="77777777" w:rsidR="00027AE1" w:rsidRPr="00811CA8" w:rsidRDefault="00027AE1" w:rsidP="00027AE1">
      <w:pPr>
        <w:pStyle w:val="a3"/>
        <w:rPr>
          <w:b/>
          <w:sz w:val="20"/>
        </w:rPr>
      </w:pPr>
    </w:p>
    <w:p w14:paraId="4073CEB4" w14:textId="77777777" w:rsidR="00027AE1" w:rsidRPr="00811CA8" w:rsidRDefault="00027AE1" w:rsidP="00027AE1">
      <w:pPr>
        <w:pStyle w:val="a3"/>
        <w:rPr>
          <w:b/>
          <w:sz w:val="20"/>
        </w:rPr>
      </w:pPr>
    </w:p>
    <w:p w14:paraId="35CD95F9" w14:textId="77777777" w:rsidR="00027AE1" w:rsidRPr="00811CA8" w:rsidRDefault="00027AE1" w:rsidP="00027AE1">
      <w:pPr>
        <w:pStyle w:val="a3"/>
        <w:rPr>
          <w:b/>
          <w:sz w:val="20"/>
        </w:rPr>
      </w:pPr>
    </w:p>
    <w:p w14:paraId="2AFF4F58" w14:textId="5BFCBC19" w:rsidR="00027AE1" w:rsidRPr="00811CA8" w:rsidRDefault="00027AE1" w:rsidP="00027AE1">
      <w:pPr>
        <w:pStyle w:val="a3"/>
        <w:spacing w:line="360" w:lineRule="auto"/>
        <w:jc w:val="both"/>
        <w:rPr>
          <w:b/>
          <w:sz w:val="20"/>
        </w:rPr>
      </w:pPr>
      <w:r w:rsidRPr="00811CA8">
        <w:rPr>
          <w:b/>
          <w:sz w:val="28"/>
          <w:u w:val="single"/>
        </w:rPr>
        <w:t xml:space="preserve">Тема: </w:t>
      </w:r>
      <w:r w:rsidR="00DE20ED">
        <w:rPr>
          <w:sz w:val="28"/>
          <w:u w:val="single"/>
        </w:rPr>
        <w:t>Разработка</w:t>
      </w:r>
      <w:r w:rsidR="009B494A" w:rsidRPr="009B494A">
        <w:rPr>
          <w:sz w:val="28"/>
          <w:u w:val="single"/>
        </w:rPr>
        <w:t xml:space="preserve"> </w:t>
      </w:r>
      <w:r w:rsidR="000E74D3">
        <w:rPr>
          <w:sz w:val="28"/>
          <w:u w:val="single"/>
        </w:rPr>
        <w:t>приложения для автоматизации транспортной логистики</w:t>
      </w:r>
      <w:r w:rsidR="000E74D3" w:rsidRPr="000E74D3">
        <w:rPr>
          <w:sz w:val="28"/>
        </w:rPr>
        <w:t>___</w:t>
      </w:r>
    </w:p>
    <w:p w14:paraId="1F93AD4D" w14:textId="77777777" w:rsidR="00027AE1" w:rsidRPr="00811CA8" w:rsidRDefault="00027AE1" w:rsidP="00027AE1">
      <w:pPr>
        <w:pStyle w:val="a3"/>
        <w:rPr>
          <w:b/>
          <w:sz w:val="20"/>
        </w:rPr>
      </w:pPr>
    </w:p>
    <w:tbl>
      <w:tblPr>
        <w:tblStyle w:val="TableNormal"/>
        <w:tblW w:w="9671" w:type="dxa"/>
        <w:jc w:val="center"/>
        <w:tblLayout w:type="fixed"/>
        <w:tblLook w:val="01E0" w:firstRow="1" w:lastRow="1" w:firstColumn="1" w:lastColumn="1" w:noHBand="0" w:noVBand="0"/>
      </w:tblPr>
      <w:tblGrid>
        <w:gridCol w:w="3660"/>
        <w:gridCol w:w="567"/>
        <w:gridCol w:w="2411"/>
        <w:gridCol w:w="524"/>
        <w:gridCol w:w="2509"/>
      </w:tblGrid>
      <w:tr w:rsidR="00027AE1" w:rsidRPr="00811CA8" w14:paraId="52CAB874" w14:textId="77777777" w:rsidTr="00ED37A7">
        <w:trPr>
          <w:trHeight w:val="2513"/>
          <w:jc w:val="center"/>
        </w:trPr>
        <w:tc>
          <w:tcPr>
            <w:tcW w:w="3660" w:type="dxa"/>
            <w:tcBorders>
              <w:bottom w:val="single" w:sz="4" w:space="0" w:color="auto"/>
            </w:tcBorders>
          </w:tcPr>
          <w:p w14:paraId="7F6C1DA3" w14:textId="77777777" w:rsidR="00027AE1" w:rsidRPr="00811CA8" w:rsidRDefault="00027AE1" w:rsidP="00ED37A7">
            <w:pPr>
              <w:pStyle w:val="TableParagraph"/>
              <w:rPr>
                <w:b/>
                <w:sz w:val="30"/>
                <w:lang w:val="ru-RU"/>
              </w:rPr>
            </w:pPr>
          </w:p>
          <w:p w14:paraId="71B9FF08" w14:textId="77777777" w:rsidR="00027AE1" w:rsidRPr="00811CA8" w:rsidRDefault="00027AE1" w:rsidP="00ED37A7">
            <w:pPr>
              <w:pStyle w:val="TableParagraph"/>
              <w:rPr>
                <w:b/>
                <w:sz w:val="30"/>
                <w:lang w:val="ru-RU"/>
              </w:rPr>
            </w:pPr>
          </w:p>
          <w:p w14:paraId="0779C9D3" w14:textId="77777777" w:rsidR="00027AE1" w:rsidRPr="00811CA8" w:rsidRDefault="00027AE1" w:rsidP="00ED37A7">
            <w:pPr>
              <w:pStyle w:val="TableParagraph"/>
              <w:rPr>
                <w:b/>
                <w:sz w:val="30"/>
                <w:lang w:val="ru-RU"/>
              </w:rPr>
            </w:pPr>
          </w:p>
          <w:p w14:paraId="66405720" w14:textId="77777777" w:rsidR="00027AE1" w:rsidRPr="00811CA8" w:rsidRDefault="00027AE1" w:rsidP="00ED37A7">
            <w:pPr>
              <w:pStyle w:val="TableParagraph"/>
              <w:rPr>
                <w:b/>
                <w:sz w:val="30"/>
                <w:lang w:val="ru-RU"/>
              </w:rPr>
            </w:pPr>
          </w:p>
          <w:p w14:paraId="4D5B5EA9" w14:textId="77777777" w:rsidR="00027AE1" w:rsidRPr="00811CA8" w:rsidRDefault="00027AE1" w:rsidP="00ED37A7">
            <w:pPr>
              <w:pStyle w:val="TableParagraph"/>
              <w:spacing w:before="8"/>
              <w:rPr>
                <w:b/>
                <w:sz w:val="35"/>
                <w:lang w:val="ru-RU"/>
              </w:rPr>
            </w:pPr>
          </w:p>
          <w:p w14:paraId="454B52C9" w14:textId="77777777" w:rsidR="00027AE1" w:rsidRPr="00811CA8" w:rsidRDefault="00027AE1" w:rsidP="00ED37A7">
            <w:pPr>
              <w:pStyle w:val="TableParagraph"/>
              <w:rPr>
                <w:b/>
                <w:sz w:val="28"/>
              </w:rPr>
            </w:pPr>
            <w:proofErr w:type="spellStart"/>
            <w:r w:rsidRPr="00811CA8">
              <w:rPr>
                <w:b/>
                <w:sz w:val="28"/>
              </w:rPr>
              <w:t>Руководитель</w:t>
            </w:r>
            <w:proofErr w:type="spellEnd"/>
          </w:p>
          <w:p w14:paraId="75B3B73E" w14:textId="77777777" w:rsidR="00027AE1" w:rsidRPr="00811CA8" w:rsidRDefault="00027AE1" w:rsidP="00ED37A7">
            <w:pPr>
              <w:pStyle w:val="TableParagraph"/>
              <w:jc w:val="center"/>
              <w:rPr>
                <w:sz w:val="28"/>
                <w:lang w:val="ru-RU"/>
              </w:rPr>
            </w:pPr>
            <w:r w:rsidRPr="00811CA8">
              <w:rPr>
                <w:sz w:val="28"/>
                <w:lang w:val="ru-RU"/>
              </w:rPr>
              <w:t>преподаватель</w:t>
            </w:r>
          </w:p>
        </w:tc>
        <w:tc>
          <w:tcPr>
            <w:tcW w:w="567" w:type="dxa"/>
          </w:tcPr>
          <w:p w14:paraId="0A89B7A5" w14:textId="77777777" w:rsidR="00027AE1" w:rsidRPr="00811CA8" w:rsidRDefault="00027AE1" w:rsidP="00ED37A7">
            <w:pPr>
              <w:pStyle w:val="TableParagraph"/>
            </w:pPr>
          </w:p>
        </w:tc>
        <w:tc>
          <w:tcPr>
            <w:tcW w:w="2411" w:type="dxa"/>
            <w:tcBorders>
              <w:bottom w:val="single" w:sz="4" w:space="0" w:color="auto"/>
            </w:tcBorders>
          </w:tcPr>
          <w:p w14:paraId="6056DAA1" w14:textId="77777777" w:rsidR="00027AE1" w:rsidRPr="00811CA8" w:rsidRDefault="00027AE1" w:rsidP="00ED37A7">
            <w:pPr>
              <w:pStyle w:val="TableParagraph"/>
            </w:pPr>
          </w:p>
        </w:tc>
        <w:tc>
          <w:tcPr>
            <w:tcW w:w="524" w:type="dxa"/>
          </w:tcPr>
          <w:p w14:paraId="7F0E3A56" w14:textId="77777777" w:rsidR="00027AE1" w:rsidRPr="00811CA8" w:rsidRDefault="00027AE1" w:rsidP="00ED37A7">
            <w:pPr>
              <w:pStyle w:val="TableParagraph"/>
            </w:pPr>
          </w:p>
        </w:tc>
        <w:tc>
          <w:tcPr>
            <w:tcW w:w="2509" w:type="dxa"/>
            <w:tcBorders>
              <w:bottom w:val="single" w:sz="4" w:space="0" w:color="auto"/>
            </w:tcBorders>
            <w:vAlign w:val="bottom"/>
          </w:tcPr>
          <w:p w14:paraId="5FE0EC00" w14:textId="4A002D28" w:rsidR="00027AE1" w:rsidRPr="00811CA8" w:rsidRDefault="00076943" w:rsidP="00ED37A7">
            <w:pPr>
              <w:pStyle w:val="TableParagraph"/>
              <w:jc w:val="center"/>
              <w:rPr>
                <w:lang w:val="ru-RU"/>
              </w:rPr>
            </w:pPr>
            <w:r>
              <w:rPr>
                <w:sz w:val="28"/>
                <w:lang w:val="ru-RU"/>
              </w:rPr>
              <w:t>Л. М. Сунгатуллина</w:t>
            </w:r>
          </w:p>
        </w:tc>
      </w:tr>
      <w:tr w:rsidR="00027AE1" w:rsidRPr="00811CA8" w14:paraId="2780219A" w14:textId="77777777" w:rsidTr="00ED37A7">
        <w:trPr>
          <w:trHeight w:val="274"/>
          <w:jc w:val="center"/>
        </w:trPr>
        <w:tc>
          <w:tcPr>
            <w:tcW w:w="3660" w:type="dxa"/>
            <w:tcBorders>
              <w:top w:val="single" w:sz="4" w:space="0" w:color="auto"/>
            </w:tcBorders>
          </w:tcPr>
          <w:p w14:paraId="46132F07" w14:textId="77777777" w:rsidR="00027AE1" w:rsidRPr="00811CA8" w:rsidRDefault="00027AE1" w:rsidP="00ED37A7">
            <w:pPr>
              <w:pStyle w:val="TableParagraph"/>
              <w:spacing w:line="178" w:lineRule="exact"/>
              <w:jc w:val="center"/>
              <w:rPr>
                <w:i/>
                <w:sz w:val="16"/>
                <w:lang w:val="ru-RU"/>
              </w:rPr>
            </w:pPr>
            <w:r w:rsidRPr="00811CA8">
              <w:rPr>
                <w:i/>
                <w:sz w:val="16"/>
                <w:lang w:val="ru-RU"/>
              </w:rPr>
              <w:t>(должность)</w:t>
            </w:r>
          </w:p>
        </w:tc>
        <w:tc>
          <w:tcPr>
            <w:tcW w:w="567" w:type="dxa"/>
          </w:tcPr>
          <w:p w14:paraId="6900072B" w14:textId="77777777" w:rsidR="00027AE1" w:rsidRPr="00811CA8" w:rsidRDefault="00027AE1" w:rsidP="00ED37A7">
            <w:pPr>
              <w:pStyle w:val="TableParagraph"/>
              <w:rPr>
                <w:sz w:val="20"/>
                <w:lang w:val="ru-RU"/>
              </w:rPr>
            </w:pPr>
          </w:p>
        </w:tc>
        <w:tc>
          <w:tcPr>
            <w:tcW w:w="2411" w:type="dxa"/>
            <w:tcBorders>
              <w:top w:val="single" w:sz="4" w:space="0" w:color="auto"/>
            </w:tcBorders>
          </w:tcPr>
          <w:p w14:paraId="411FDE7A" w14:textId="77777777" w:rsidR="00027AE1" w:rsidRPr="00811CA8" w:rsidRDefault="00027AE1" w:rsidP="00ED37A7">
            <w:pPr>
              <w:pStyle w:val="TableParagraph"/>
              <w:spacing w:line="178" w:lineRule="exact"/>
              <w:jc w:val="center"/>
              <w:rPr>
                <w:i/>
                <w:sz w:val="16"/>
                <w:lang w:val="ru-RU"/>
              </w:rPr>
            </w:pPr>
            <w:r w:rsidRPr="00811CA8">
              <w:rPr>
                <w:i/>
                <w:sz w:val="16"/>
                <w:lang w:val="ru-RU"/>
              </w:rPr>
              <w:t>(подпись)</w:t>
            </w:r>
          </w:p>
        </w:tc>
        <w:tc>
          <w:tcPr>
            <w:tcW w:w="524" w:type="dxa"/>
          </w:tcPr>
          <w:p w14:paraId="7EA6D0B3" w14:textId="77777777" w:rsidR="00027AE1" w:rsidRPr="00811CA8" w:rsidRDefault="00027AE1" w:rsidP="00ED37A7">
            <w:pPr>
              <w:pStyle w:val="TableParagraph"/>
              <w:rPr>
                <w:sz w:val="20"/>
                <w:lang w:val="ru-RU"/>
              </w:rPr>
            </w:pPr>
          </w:p>
        </w:tc>
        <w:tc>
          <w:tcPr>
            <w:tcW w:w="2509" w:type="dxa"/>
            <w:tcBorders>
              <w:top w:val="single" w:sz="4" w:space="0" w:color="auto"/>
            </w:tcBorders>
          </w:tcPr>
          <w:p w14:paraId="60A14FD2" w14:textId="77777777" w:rsidR="00027AE1" w:rsidRPr="00811CA8" w:rsidRDefault="00027AE1" w:rsidP="00ED37A7">
            <w:pPr>
              <w:pStyle w:val="TableParagraph"/>
              <w:spacing w:line="178" w:lineRule="exact"/>
              <w:jc w:val="center"/>
              <w:rPr>
                <w:i/>
                <w:sz w:val="16"/>
                <w:lang w:val="ru-RU"/>
              </w:rPr>
            </w:pPr>
            <w:r w:rsidRPr="00811CA8">
              <w:rPr>
                <w:i/>
                <w:sz w:val="16"/>
                <w:lang w:val="ru-RU"/>
              </w:rPr>
              <w:t>(И.О. Фамилия)</w:t>
            </w:r>
          </w:p>
        </w:tc>
      </w:tr>
      <w:tr w:rsidR="00027AE1" w:rsidRPr="00811CA8" w14:paraId="646B4E42" w14:textId="77777777" w:rsidTr="00ED37A7">
        <w:trPr>
          <w:trHeight w:val="805"/>
          <w:jc w:val="center"/>
        </w:trPr>
        <w:tc>
          <w:tcPr>
            <w:tcW w:w="3660" w:type="dxa"/>
            <w:tcBorders>
              <w:bottom w:val="single" w:sz="4" w:space="0" w:color="auto"/>
            </w:tcBorders>
          </w:tcPr>
          <w:p w14:paraId="7995E383" w14:textId="77777777" w:rsidR="00027AE1" w:rsidRPr="00811CA8" w:rsidRDefault="00027AE1" w:rsidP="00ED37A7">
            <w:pPr>
              <w:pStyle w:val="TableParagraph"/>
              <w:spacing w:before="85"/>
              <w:rPr>
                <w:b/>
                <w:sz w:val="28"/>
                <w:lang w:val="ru-RU"/>
              </w:rPr>
            </w:pPr>
            <w:r w:rsidRPr="00811CA8">
              <w:rPr>
                <w:b/>
                <w:sz w:val="28"/>
                <w:lang w:val="ru-RU"/>
              </w:rPr>
              <w:t>Обучающийся</w:t>
            </w:r>
          </w:p>
          <w:p w14:paraId="06461F3D" w14:textId="64A4E4A4" w:rsidR="00027AE1" w:rsidRPr="00811CA8" w:rsidRDefault="00B33D19" w:rsidP="00027AE1">
            <w:pPr>
              <w:pStyle w:val="TableParagraph"/>
              <w:spacing w:before="85"/>
              <w:jc w:val="center"/>
              <w:rPr>
                <w:sz w:val="28"/>
                <w:lang w:val="ru-RU"/>
              </w:rPr>
            </w:pPr>
            <w:r>
              <w:rPr>
                <w:sz w:val="28"/>
                <w:lang w:val="ru-RU"/>
              </w:rPr>
              <w:t>4435</w:t>
            </w:r>
          </w:p>
        </w:tc>
        <w:tc>
          <w:tcPr>
            <w:tcW w:w="567" w:type="dxa"/>
          </w:tcPr>
          <w:p w14:paraId="4B292A5F" w14:textId="77777777" w:rsidR="00027AE1" w:rsidRPr="00811CA8" w:rsidRDefault="00027AE1" w:rsidP="00ED37A7">
            <w:pPr>
              <w:pStyle w:val="TableParagraph"/>
              <w:rPr>
                <w:lang w:val="ru-RU"/>
              </w:rPr>
            </w:pPr>
          </w:p>
        </w:tc>
        <w:tc>
          <w:tcPr>
            <w:tcW w:w="2411" w:type="dxa"/>
            <w:tcBorders>
              <w:bottom w:val="single" w:sz="4" w:space="0" w:color="auto"/>
            </w:tcBorders>
          </w:tcPr>
          <w:p w14:paraId="054B55BB" w14:textId="77777777" w:rsidR="00027AE1" w:rsidRPr="00811CA8" w:rsidRDefault="00027AE1" w:rsidP="00ED37A7">
            <w:pPr>
              <w:pStyle w:val="TableParagraph"/>
              <w:rPr>
                <w:lang w:val="ru-RU"/>
              </w:rPr>
            </w:pPr>
          </w:p>
        </w:tc>
        <w:tc>
          <w:tcPr>
            <w:tcW w:w="524" w:type="dxa"/>
          </w:tcPr>
          <w:p w14:paraId="3624AAE5" w14:textId="77777777" w:rsidR="00027AE1" w:rsidRPr="00811CA8" w:rsidRDefault="00027AE1" w:rsidP="00ED37A7">
            <w:pPr>
              <w:pStyle w:val="TableParagraph"/>
              <w:rPr>
                <w:lang w:val="ru-RU"/>
              </w:rPr>
            </w:pPr>
          </w:p>
        </w:tc>
        <w:tc>
          <w:tcPr>
            <w:tcW w:w="2509" w:type="dxa"/>
            <w:tcBorders>
              <w:bottom w:val="single" w:sz="4" w:space="0" w:color="auto"/>
            </w:tcBorders>
            <w:vAlign w:val="bottom"/>
          </w:tcPr>
          <w:p w14:paraId="37BCE35E" w14:textId="2E6E60BC" w:rsidR="00027AE1" w:rsidRPr="00811CA8" w:rsidRDefault="000E74D3" w:rsidP="00DE20ED">
            <w:pPr>
              <w:pStyle w:val="TableParagraph"/>
              <w:jc w:val="center"/>
              <w:rPr>
                <w:lang w:val="ru-RU"/>
              </w:rPr>
            </w:pPr>
            <w:r>
              <w:rPr>
                <w:sz w:val="28"/>
                <w:lang w:val="ru-RU"/>
              </w:rPr>
              <w:t>Н. А. Кравченко</w:t>
            </w:r>
          </w:p>
        </w:tc>
      </w:tr>
      <w:tr w:rsidR="00027AE1" w:rsidRPr="00811CA8" w14:paraId="32AEF3FC" w14:textId="77777777" w:rsidTr="00ED37A7">
        <w:trPr>
          <w:trHeight w:val="357"/>
          <w:jc w:val="center"/>
        </w:trPr>
        <w:tc>
          <w:tcPr>
            <w:tcW w:w="3660" w:type="dxa"/>
            <w:tcBorders>
              <w:top w:val="single" w:sz="4" w:space="0" w:color="auto"/>
            </w:tcBorders>
          </w:tcPr>
          <w:p w14:paraId="03A63443" w14:textId="77777777" w:rsidR="00027AE1" w:rsidRPr="00811CA8" w:rsidRDefault="00027AE1" w:rsidP="00ED37A7">
            <w:pPr>
              <w:pStyle w:val="TableParagraph"/>
              <w:spacing w:line="178" w:lineRule="exact"/>
              <w:jc w:val="center"/>
              <w:rPr>
                <w:i/>
                <w:sz w:val="16"/>
                <w:lang w:val="ru-RU"/>
              </w:rPr>
            </w:pPr>
            <w:r w:rsidRPr="00811CA8">
              <w:rPr>
                <w:i/>
                <w:sz w:val="16"/>
                <w:lang w:val="ru-RU"/>
              </w:rPr>
              <w:t>(группа)</w:t>
            </w:r>
          </w:p>
        </w:tc>
        <w:tc>
          <w:tcPr>
            <w:tcW w:w="567" w:type="dxa"/>
          </w:tcPr>
          <w:p w14:paraId="1A2FB29A" w14:textId="77777777" w:rsidR="00027AE1" w:rsidRPr="00811CA8" w:rsidRDefault="00027AE1" w:rsidP="00ED37A7">
            <w:pPr>
              <w:pStyle w:val="TableParagraph"/>
              <w:rPr>
                <w:lang w:val="ru-RU"/>
              </w:rPr>
            </w:pPr>
          </w:p>
        </w:tc>
        <w:tc>
          <w:tcPr>
            <w:tcW w:w="2411" w:type="dxa"/>
            <w:tcBorders>
              <w:top w:val="single" w:sz="4" w:space="0" w:color="auto"/>
            </w:tcBorders>
          </w:tcPr>
          <w:p w14:paraId="32E383A1" w14:textId="77777777" w:rsidR="00027AE1" w:rsidRPr="00811CA8" w:rsidRDefault="00027AE1" w:rsidP="00ED37A7">
            <w:pPr>
              <w:pStyle w:val="TableParagraph"/>
              <w:spacing w:line="178" w:lineRule="exact"/>
              <w:jc w:val="center"/>
              <w:rPr>
                <w:i/>
                <w:sz w:val="16"/>
                <w:lang w:val="ru-RU"/>
              </w:rPr>
            </w:pPr>
            <w:r w:rsidRPr="00811CA8">
              <w:rPr>
                <w:i/>
                <w:sz w:val="16"/>
                <w:lang w:val="ru-RU"/>
              </w:rPr>
              <w:t>(подпись)</w:t>
            </w:r>
          </w:p>
        </w:tc>
        <w:tc>
          <w:tcPr>
            <w:tcW w:w="524" w:type="dxa"/>
          </w:tcPr>
          <w:p w14:paraId="5D3D8E7B" w14:textId="77777777" w:rsidR="00027AE1" w:rsidRPr="00811CA8" w:rsidRDefault="00027AE1" w:rsidP="00ED37A7">
            <w:pPr>
              <w:pStyle w:val="TableParagraph"/>
              <w:rPr>
                <w:lang w:val="ru-RU"/>
              </w:rPr>
            </w:pPr>
          </w:p>
        </w:tc>
        <w:tc>
          <w:tcPr>
            <w:tcW w:w="2509" w:type="dxa"/>
            <w:tcBorders>
              <w:top w:val="single" w:sz="4" w:space="0" w:color="auto"/>
            </w:tcBorders>
          </w:tcPr>
          <w:p w14:paraId="1D8FDA1B" w14:textId="77777777" w:rsidR="00027AE1" w:rsidRPr="00811CA8" w:rsidRDefault="00027AE1" w:rsidP="00ED37A7">
            <w:pPr>
              <w:pStyle w:val="TableParagraph"/>
              <w:spacing w:line="178" w:lineRule="exact"/>
              <w:jc w:val="center"/>
              <w:rPr>
                <w:i/>
                <w:sz w:val="16"/>
                <w:lang w:val="ru-RU"/>
              </w:rPr>
            </w:pPr>
            <w:r w:rsidRPr="00811CA8">
              <w:rPr>
                <w:i/>
                <w:sz w:val="16"/>
                <w:lang w:val="ru-RU"/>
              </w:rPr>
              <w:t>(И.О. Фамилия)</w:t>
            </w:r>
          </w:p>
        </w:tc>
      </w:tr>
    </w:tbl>
    <w:p w14:paraId="7CD2CA88" w14:textId="77777777" w:rsidR="00027AE1" w:rsidRPr="00811CA8" w:rsidRDefault="00027AE1" w:rsidP="00027AE1">
      <w:pPr>
        <w:pStyle w:val="TableParagraph"/>
        <w:spacing w:line="360" w:lineRule="auto"/>
        <w:rPr>
          <w:b/>
          <w:sz w:val="20"/>
          <w:szCs w:val="27"/>
        </w:rPr>
      </w:pPr>
    </w:p>
    <w:p w14:paraId="3DB0C841" w14:textId="77777777" w:rsidR="00027AE1" w:rsidRPr="00811CA8" w:rsidRDefault="00027AE1" w:rsidP="00027AE1">
      <w:pPr>
        <w:pStyle w:val="TableParagraph"/>
        <w:spacing w:line="360" w:lineRule="auto"/>
        <w:rPr>
          <w:b/>
          <w:sz w:val="20"/>
        </w:rPr>
      </w:pPr>
      <w:r w:rsidRPr="00811CA8">
        <w:rPr>
          <w:b/>
          <w:sz w:val="28"/>
        </w:rPr>
        <w:t xml:space="preserve">Специальность </w:t>
      </w:r>
      <w:r w:rsidR="00DE20ED">
        <w:rPr>
          <w:sz w:val="28"/>
          <w:u w:val="single"/>
        </w:rPr>
        <w:t>09.02.07</w:t>
      </w:r>
      <w:r w:rsidRPr="00811CA8">
        <w:rPr>
          <w:sz w:val="28"/>
          <w:u w:val="single"/>
        </w:rPr>
        <w:t xml:space="preserve"> «</w:t>
      </w:r>
      <w:r w:rsidR="00DE20ED">
        <w:rPr>
          <w:sz w:val="28"/>
          <w:u w:val="single"/>
        </w:rPr>
        <w:t>Информационные системы и программирование</w:t>
      </w:r>
      <w:r w:rsidRPr="00811CA8">
        <w:rPr>
          <w:sz w:val="28"/>
          <w:u w:val="single"/>
        </w:rPr>
        <w:t>»</w:t>
      </w:r>
    </w:p>
    <w:p w14:paraId="41FF4167" w14:textId="77777777" w:rsidR="00027AE1" w:rsidRPr="00811CA8" w:rsidRDefault="00027AE1" w:rsidP="00027AE1">
      <w:pPr>
        <w:pStyle w:val="a3"/>
        <w:rPr>
          <w:b/>
          <w:sz w:val="20"/>
        </w:rPr>
      </w:pPr>
    </w:p>
    <w:p w14:paraId="787CD372" w14:textId="77777777" w:rsidR="00027AE1" w:rsidRPr="00811CA8" w:rsidRDefault="00027AE1" w:rsidP="00027AE1">
      <w:pPr>
        <w:pStyle w:val="a3"/>
        <w:rPr>
          <w:b/>
          <w:sz w:val="20"/>
        </w:rPr>
      </w:pPr>
    </w:p>
    <w:p w14:paraId="67C8C41B" w14:textId="77777777" w:rsidR="00027AE1" w:rsidRPr="00811CA8" w:rsidRDefault="00027AE1" w:rsidP="00027AE1">
      <w:pPr>
        <w:pStyle w:val="a3"/>
        <w:rPr>
          <w:b/>
          <w:sz w:val="20"/>
        </w:rPr>
      </w:pPr>
    </w:p>
    <w:p w14:paraId="1C183E37" w14:textId="77777777" w:rsidR="00027AE1" w:rsidRPr="00811CA8" w:rsidRDefault="00027AE1" w:rsidP="00027AE1">
      <w:pPr>
        <w:pStyle w:val="a3"/>
        <w:rPr>
          <w:b/>
          <w:sz w:val="20"/>
        </w:rPr>
      </w:pPr>
    </w:p>
    <w:p w14:paraId="691787DD" w14:textId="77777777" w:rsidR="00027AE1" w:rsidRPr="00811CA8" w:rsidRDefault="00027AE1" w:rsidP="00027AE1">
      <w:pPr>
        <w:pStyle w:val="a3"/>
        <w:rPr>
          <w:b/>
          <w:sz w:val="20"/>
        </w:rPr>
      </w:pPr>
    </w:p>
    <w:p w14:paraId="46C418DA" w14:textId="77777777" w:rsidR="00027AE1" w:rsidRPr="00811CA8" w:rsidRDefault="00027AE1" w:rsidP="00027AE1">
      <w:pPr>
        <w:pStyle w:val="a3"/>
        <w:rPr>
          <w:b/>
          <w:sz w:val="20"/>
        </w:rPr>
      </w:pPr>
    </w:p>
    <w:p w14:paraId="6BFA4ECA" w14:textId="77777777" w:rsidR="00027AE1" w:rsidRPr="00811CA8" w:rsidRDefault="00027AE1" w:rsidP="00027AE1">
      <w:pPr>
        <w:pStyle w:val="a3"/>
        <w:rPr>
          <w:b/>
          <w:sz w:val="20"/>
        </w:rPr>
      </w:pPr>
    </w:p>
    <w:p w14:paraId="39D394C7" w14:textId="77777777" w:rsidR="00027AE1" w:rsidRPr="00811CA8" w:rsidRDefault="00027AE1" w:rsidP="00027AE1">
      <w:pPr>
        <w:pStyle w:val="a3"/>
        <w:rPr>
          <w:b/>
          <w:sz w:val="20"/>
        </w:rPr>
      </w:pPr>
    </w:p>
    <w:p w14:paraId="04FF6E43" w14:textId="77777777" w:rsidR="00027AE1" w:rsidRPr="00811CA8" w:rsidRDefault="00027AE1" w:rsidP="00027AE1">
      <w:pPr>
        <w:pStyle w:val="a3"/>
        <w:rPr>
          <w:b/>
          <w:sz w:val="20"/>
        </w:rPr>
      </w:pPr>
    </w:p>
    <w:p w14:paraId="5635BD41" w14:textId="77777777" w:rsidR="00027AE1" w:rsidRPr="00811CA8" w:rsidRDefault="00027AE1" w:rsidP="00027AE1">
      <w:pPr>
        <w:pStyle w:val="a3"/>
        <w:rPr>
          <w:b/>
          <w:sz w:val="20"/>
        </w:rPr>
      </w:pPr>
    </w:p>
    <w:p w14:paraId="66AA5A4D" w14:textId="77777777" w:rsidR="00027AE1" w:rsidRPr="00811CA8" w:rsidRDefault="00027AE1" w:rsidP="00027AE1">
      <w:pPr>
        <w:pStyle w:val="a3"/>
        <w:rPr>
          <w:b/>
          <w:sz w:val="20"/>
        </w:rPr>
      </w:pPr>
    </w:p>
    <w:p w14:paraId="30572732" w14:textId="77777777" w:rsidR="00027AE1" w:rsidRDefault="00027AE1" w:rsidP="00027AE1">
      <w:pPr>
        <w:pStyle w:val="a3"/>
        <w:spacing w:before="4"/>
        <w:rPr>
          <w:b/>
          <w:sz w:val="17"/>
        </w:rPr>
      </w:pPr>
    </w:p>
    <w:p w14:paraId="1A87803C" w14:textId="77777777" w:rsidR="00DE20ED" w:rsidRDefault="00DE20ED" w:rsidP="00027AE1">
      <w:pPr>
        <w:pStyle w:val="a3"/>
        <w:spacing w:before="4"/>
        <w:rPr>
          <w:b/>
          <w:sz w:val="17"/>
        </w:rPr>
      </w:pPr>
    </w:p>
    <w:p w14:paraId="5B4F33D2" w14:textId="77777777" w:rsidR="00DE20ED" w:rsidRDefault="00DE20ED" w:rsidP="00027AE1">
      <w:pPr>
        <w:pStyle w:val="a3"/>
        <w:spacing w:before="4"/>
        <w:rPr>
          <w:b/>
          <w:sz w:val="17"/>
        </w:rPr>
      </w:pPr>
    </w:p>
    <w:p w14:paraId="0883D7B5" w14:textId="77777777" w:rsidR="00DE20ED" w:rsidRDefault="00DE20ED" w:rsidP="00027AE1">
      <w:pPr>
        <w:pStyle w:val="a3"/>
        <w:spacing w:before="4"/>
        <w:rPr>
          <w:b/>
          <w:sz w:val="17"/>
        </w:rPr>
      </w:pPr>
    </w:p>
    <w:p w14:paraId="44F6FB1E" w14:textId="77777777" w:rsidR="00DE20ED" w:rsidRDefault="00DE20ED" w:rsidP="00027AE1">
      <w:pPr>
        <w:pStyle w:val="a3"/>
        <w:spacing w:before="4"/>
        <w:rPr>
          <w:b/>
          <w:sz w:val="17"/>
        </w:rPr>
      </w:pPr>
    </w:p>
    <w:p w14:paraId="520C88DC" w14:textId="77777777" w:rsidR="00DE20ED" w:rsidRDefault="00DE20ED" w:rsidP="00027AE1">
      <w:pPr>
        <w:pStyle w:val="a3"/>
        <w:spacing w:before="4"/>
        <w:rPr>
          <w:b/>
          <w:sz w:val="17"/>
        </w:rPr>
      </w:pPr>
    </w:p>
    <w:p w14:paraId="45EB4D64" w14:textId="77777777" w:rsidR="00DE20ED" w:rsidRDefault="00DE20ED" w:rsidP="00027AE1">
      <w:pPr>
        <w:pStyle w:val="a3"/>
        <w:spacing w:before="4"/>
        <w:rPr>
          <w:b/>
          <w:sz w:val="17"/>
        </w:rPr>
      </w:pPr>
    </w:p>
    <w:p w14:paraId="6F04DDA0" w14:textId="77777777" w:rsidR="00DE20ED" w:rsidRDefault="00DE20ED" w:rsidP="00027AE1">
      <w:pPr>
        <w:pStyle w:val="a3"/>
        <w:spacing w:before="4"/>
        <w:rPr>
          <w:b/>
          <w:sz w:val="17"/>
        </w:rPr>
      </w:pPr>
    </w:p>
    <w:p w14:paraId="28B73D56" w14:textId="77777777" w:rsidR="00DE20ED" w:rsidRPr="00811CA8" w:rsidRDefault="00DE20ED" w:rsidP="00027AE1">
      <w:pPr>
        <w:pStyle w:val="a3"/>
        <w:spacing w:before="4"/>
        <w:rPr>
          <w:b/>
          <w:sz w:val="17"/>
        </w:rPr>
      </w:pPr>
    </w:p>
    <w:p w14:paraId="18B8C99C" w14:textId="77777777" w:rsidR="00027AE1" w:rsidRPr="00811CA8" w:rsidRDefault="00027AE1" w:rsidP="00270DCC">
      <w:pPr>
        <w:tabs>
          <w:tab w:val="left" w:pos="1832"/>
        </w:tabs>
        <w:spacing w:before="89"/>
        <w:jc w:val="center"/>
        <w:rPr>
          <w:sz w:val="28"/>
        </w:rPr>
        <w:sectPr w:rsidR="00027AE1" w:rsidRPr="00811CA8" w:rsidSect="00ED37A7">
          <w:footerReference w:type="default" r:id="rId8"/>
          <w:pgSz w:w="11910" w:h="16840"/>
          <w:pgMar w:top="1134" w:right="851" w:bottom="1134" w:left="1701" w:header="437" w:footer="0" w:gutter="0"/>
          <w:cols w:space="720"/>
          <w:titlePg/>
          <w:docGrid w:linePitch="299"/>
        </w:sectPr>
      </w:pPr>
      <w:r w:rsidRPr="00811CA8">
        <w:rPr>
          <w:b/>
          <w:sz w:val="28"/>
        </w:rPr>
        <w:t>Казань</w:t>
      </w:r>
      <w:r w:rsidRPr="00811CA8">
        <w:rPr>
          <w:b/>
          <w:spacing w:val="-2"/>
          <w:sz w:val="28"/>
        </w:rPr>
        <w:t xml:space="preserve"> </w:t>
      </w:r>
      <w:r w:rsidRPr="00811CA8">
        <w:rPr>
          <w:b/>
          <w:sz w:val="28"/>
        </w:rPr>
        <w:t>20</w:t>
      </w:r>
      <w:r w:rsidR="00DE20ED">
        <w:rPr>
          <w:b/>
          <w:sz w:val="28"/>
          <w:u w:val="single"/>
        </w:rPr>
        <w:t>23</w:t>
      </w:r>
      <w:r w:rsidRPr="00811CA8">
        <w:rPr>
          <w:sz w:val="28"/>
        </w:rPr>
        <w:t xml:space="preserve"> </w:t>
      </w:r>
      <w:r w:rsidRPr="00811CA8">
        <w:rPr>
          <w:b/>
          <w:sz w:val="28"/>
        </w:rPr>
        <w:t>г.</w:t>
      </w:r>
      <w:r w:rsidR="00270DCC" w:rsidRPr="00811CA8">
        <w:rPr>
          <w:sz w:val="28"/>
        </w:rPr>
        <w:t xml:space="preserve"> </w:t>
      </w:r>
    </w:p>
    <w:p w14:paraId="041B3673" w14:textId="77777777" w:rsidR="00027AE1" w:rsidRPr="00811CA8" w:rsidRDefault="00C5097A" w:rsidP="00027AE1">
      <w:pPr>
        <w:rPr>
          <w:color w:val="000000" w:themeColor="text1"/>
          <w:sz w:val="28"/>
          <w:szCs w:val="28"/>
        </w:rPr>
      </w:pPr>
      <w:r w:rsidRPr="00811CA8">
        <w:rPr>
          <w:color w:val="000000" w:themeColor="text1"/>
          <w:sz w:val="28"/>
          <w:szCs w:val="28"/>
          <w:highlight w:val="yellow"/>
        </w:rPr>
        <w:lastRenderedPageBreak/>
        <w:t>Лист задания</w:t>
      </w:r>
      <w:r w:rsidR="00027AE1" w:rsidRPr="00811CA8">
        <w:rPr>
          <w:color w:val="000000" w:themeColor="text1"/>
          <w:sz w:val="28"/>
          <w:szCs w:val="28"/>
        </w:rPr>
        <w:br w:type="page"/>
      </w:r>
      <w:r w:rsidR="00027AE1" w:rsidRPr="00811CA8">
        <w:rPr>
          <w:color w:val="000000" w:themeColor="text1"/>
          <w:sz w:val="28"/>
          <w:szCs w:val="28"/>
        </w:rPr>
        <w:lastRenderedPageBreak/>
        <w:t xml:space="preserve"> </w:t>
      </w:r>
      <w:r w:rsidRPr="00811CA8">
        <w:rPr>
          <w:color w:val="000000" w:themeColor="text1"/>
          <w:sz w:val="28"/>
          <w:szCs w:val="28"/>
          <w:highlight w:val="yellow"/>
        </w:rPr>
        <w:t>Лист задания</w:t>
      </w:r>
    </w:p>
    <w:p w14:paraId="230485EA" w14:textId="77777777" w:rsidR="00027AE1" w:rsidRPr="00811CA8" w:rsidRDefault="00027AE1" w:rsidP="00027AE1">
      <w:pPr>
        <w:rPr>
          <w:b/>
          <w:color w:val="000000" w:themeColor="text1"/>
          <w:sz w:val="28"/>
          <w:szCs w:val="28"/>
        </w:rPr>
      </w:pPr>
      <w:r w:rsidRPr="00811CA8">
        <w:rPr>
          <w:b/>
          <w:color w:val="000000" w:themeColor="text1"/>
          <w:sz w:val="28"/>
          <w:szCs w:val="28"/>
        </w:rPr>
        <w:br w:type="page"/>
      </w:r>
    </w:p>
    <w:p w14:paraId="7F9214F5" w14:textId="77777777" w:rsidR="00027AE1" w:rsidRPr="00811CA8" w:rsidRDefault="00027AE1" w:rsidP="00027AE1">
      <w:pPr>
        <w:spacing w:line="360" w:lineRule="auto"/>
        <w:jc w:val="center"/>
        <w:rPr>
          <w:b/>
          <w:color w:val="000000" w:themeColor="text1"/>
          <w:sz w:val="28"/>
          <w:szCs w:val="28"/>
        </w:rPr>
      </w:pPr>
      <w:r w:rsidRPr="00811CA8">
        <w:rPr>
          <w:b/>
          <w:color w:val="000000" w:themeColor="text1"/>
          <w:sz w:val="28"/>
          <w:szCs w:val="28"/>
        </w:rPr>
        <w:lastRenderedPageBreak/>
        <w:t>АННОТАЦИЯ</w:t>
      </w:r>
    </w:p>
    <w:p w14:paraId="223AE8A0" w14:textId="52F55CA9" w:rsidR="00027AE1" w:rsidRPr="00F80138" w:rsidRDefault="00027AE1" w:rsidP="00027AE1">
      <w:pPr>
        <w:spacing w:line="360" w:lineRule="auto"/>
        <w:ind w:firstLine="709"/>
        <w:jc w:val="both"/>
        <w:rPr>
          <w:sz w:val="28"/>
          <w:szCs w:val="28"/>
        </w:rPr>
      </w:pPr>
      <w:r w:rsidRPr="004F6F04">
        <w:rPr>
          <w:sz w:val="28"/>
          <w:szCs w:val="28"/>
        </w:rPr>
        <w:t>Тема дипломной работы: «</w:t>
      </w:r>
      <w:r w:rsidR="008A57CD" w:rsidRPr="008A57CD">
        <w:rPr>
          <w:sz w:val="28"/>
        </w:rPr>
        <w:t>Разработка приложения для автоматизации транспортной логистики</w:t>
      </w:r>
      <w:r w:rsidRPr="008A57CD">
        <w:rPr>
          <w:sz w:val="28"/>
          <w:szCs w:val="28"/>
        </w:rPr>
        <w:t>».</w:t>
      </w:r>
    </w:p>
    <w:p w14:paraId="48FB1213" w14:textId="61FE3F2F" w:rsidR="00F80138" w:rsidRPr="004F6F04" w:rsidRDefault="00027AE1" w:rsidP="00027AE1">
      <w:pPr>
        <w:spacing w:line="360" w:lineRule="auto"/>
        <w:ind w:firstLine="709"/>
        <w:jc w:val="both"/>
        <w:rPr>
          <w:sz w:val="28"/>
          <w:szCs w:val="28"/>
        </w:rPr>
      </w:pPr>
      <w:r w:rsidRPr="004F6F04">
        <w:rPr>
          <w:sz w:val="28"/>
          <w:szCs w:val="28"/>
        </w:rPr>
        <w:t xml:space="preserve">Цель разработки дипломного проекта – создание </w:t>
      </w:r>
      <w:r w:rsidR="002249C6" w:rsidRPr="004F6F04">
        <w:rPr>
          <w:sz w:val="28"/>
          <w:szCs w:val="28"/>
        </w:rPr>
        <w:t>функционирующих модулей</w:t>
      </w:r>
      <w:r w:rsidR="00834D89" w:rsidRPr="004F6F04">
        <w:rPr>
          <w:sz w:val="28"/>
          <w:szCs w:val="28"/>
        </w:rPr>
        <w:t xml:space="preserve"> клиентов</w:t>
      </w:r>
      <w:r w:rsidR="002249C6" w:rsidRPr="004F6F04">
        <w:rPr>
          <w:sz w:val="28"/>
          <w:szCs w:val="28"/>
        </w:rPr>
        <w:t xml:space="preserve">, </w:t>
      </w:r>
      <w:r w:rsidR="00C96A89">
        <w:rPr>
          <w:sz w:val="28"/>
          <w:szCs w:val="28"/>
        </w:rPr>
        <w:t>менеджеров логистов</w:t>
      </w:r>
      <w:r w:rsidR="002249C6" w:rsidRPr="004F6F04">
        <w:rPr>
          <w:sz w:val="28"/>
          <w:szCs w:val="28"/>
        </w:rPr>
        <w:t xml:space="preserve"> и администрации программной системы, предназначенной для </w:t>
      </w:r>
      <w:r w:rsidR="00C96A89">
        <w:rPr>
          <w:sz w:val="28"/>
          <w:szCs w:val="28"/>
        </w:rPr>
        <w:t>автоматизации решения транспортной задачи.</w:t>
      </w:r>
    </w:p>
    <w:p w14:paraId="3CA38EFE" w14:textId="1A84D39E" w:rsidR="00433C4E" w:rsidRPr="004D5689" w:rsidRDefault="00027AE1" w:rsidP="00027AE1">
      <w:pPr>
        <w:spacing w:line="360" w:lineRule="auto"/>
        <w:ind w:firstLine="709"/>
        <w:jc w:val="both"/>
        <w:rPr>
          <w:sz w:val="28"/>
          <w:szCs w:val="28"/>
        </w:rPr>
      </w:pPr>
      <w:r w:rsidRPr="004F6F04">
        <w:rPr>
          <w:sz w:val="28"/>
          <w:szCs w:val="28"/>
        </w:rPr>
        <w:t>Для достижения данной цели были использован</w:t>
      </w:r>
      <w:r w:rsidR="00C96A89">
        <w:rPr>
          <w:sz w:val="28"/>
          <w:szCs w:val="28"/>
        </w:rPr>
        <w:t xml:space="preserve">а </w:t>
      </w:r>
      <w:r w:rsidR="004D5689">
        <w:rPr>
          <w:sz w:val="28"/>
          <w:szCs w:val="28"/>
        </w:rPr>
        <w:t>п</w:t>
      </w:r>
      <w:r w:rsidR="004D5689" w:rsidRPr="004D5689">
        <w:rPr>
          <w:sz w:val="28"/>
          <w:szCs w:val="28"/>
        </w:rPr>
        <w:t xml:space="preserve">латформа Windows </w:t>
      </w:r>
      <w:proofErr w:type="spellStart"/>
      <w:r w:rsidR="004D5689" w:rsidRPr="004D5689">
        <w:rPr>
          <w:sz w:val="28"/>
          <w:szCs w:val="28"/>
        </w:rPr>
        <w:t>Presentation</w:t>
      </w:r>
      <w:proofErr w:type="spellEnd"/>
      <w:r w:rsidR="004D5689" w:rsidRPr="004D5689">
        <w:rPr>
          <w:sz w:val="28"/>
          <w:szCs w:val="28"/>
        </w:rPr>
        <w:t xml:space="preserve"> Foundation</w:t>
      </w:r>
      <w:r w:rsidR="004D5689">
        <w:rPr>
          <w:sz w:val="28"/>
          <w:szCs w:val="28"/>
        </w:rPr>
        <w:t xml:space="preserve"> для создания </w:t>
      </w:r>
      <w:r w:rsidR="004741D4">
        <w:rPr>
          <w:sz w:val="28"/>
          <w:szCs w:val="28"/>
        </w:rPr>
        <w:t>десктоп</w:t>
      </w:r>
      <w:r w:rsidR="004D5689">
        <w:rPr>
          <w:sz w:val="28"/>
          <w:szCs w:val="28"/>
        </w:rPr>
        <w:t xml:space="preserve">-приложений для </w:t>
      </w:r>
      <w:r w:rsidR="004D5689">
        <w:rPr>
          <w:sz w:val="28"/>
          <w:szCs w:val="28"/>
          <w:lang w:val="en-US"/>
        </w:rPr>
        <w:t>Windows</w:t>
      </w:r>
      <w:r w:rsidR="004D5689" w:rsidRPr="004D5689">
        <w:rPr>
          <w:sz w:val="28"/>
          <w:szCs w:val="28"/>
        </w:rPr>
        <w:t>.</w:t>
      </w:r>
    </w:p>
    <w:p w14:paraId="5A9D433D" w14:textId="17672459" w:rsidR="00027AE1" w:rsidRPr="00F80138" w:rsidRDefault="00027AE1" w:rsidP="00027AE1">
      <w:pPr>
        <w:spacing w:line="360" w:lineRule="auto"/>
        <w:ind w:firstLine="709"/>
        <w:jc w:val="both"/>
        <w:rPr>
          <w:sz w:val="28"/>
          <w:szCs w:val="28"/>
        </w:rPr>
      </w:pPr>
      <w:r w:rsidRPr="00D6238F">
        <w:rPr>
          <w:sz w:val="28"/>
          <w:szCs w:val="28"/>
        </w:rPr>
        <w:t>Разработанный программный продукт</w:t>
      </w:r>
      <w:r w:rsidR="00D0224E" w:rsidRPr="00D6238F">
        <w:rPr>
          <w:sz w:val="28"/>
          <w:szCs w:val="28"/>
        </w:rPr>
        <w:t>,</w:t>
      </w:r>
      <w:r w:rsidRPr="00D6238F">
        <w:rPr>
          <w:sz w:val="28"/>
          <w:szCs w:val="28"/>
        </w:rPr>
        <w:t xml:space="preserve"> в качестве </w:t>
      </w:r>
      <w:r w:rsidR="00D6238F" w:rsidRPr="00D6238F">
        <w:rPr>
          <w:sz w:val="28"/>
          <w:szCs w:val="28"/>
        </w:rPr>
        <w:t>десктоп-приложения</w:t>
      </w:r>
      <w:r w:rsidRPr="00D6238F">
        <w:rPr>
          <w:sz w:val="28"/>
          <w:szCs w:val="28"/>
        </w:rPr>
        <w:t xml:space="preserve"> в дальнейшем может использоваться </w:t>
      </w:r>
      <w:r w:rsidR="00182448" w:rsidRPr="00D6238F">
        <w:rPr>
          <w:sz w:val="28"/>
          <w:szCs w:val="28"/>
        </w:rPr>
        <w:t>организациями, которые</w:t>
      </w:r>
      <w:r w:rsidR="00C96A89">
        <w:rPr>
          <w:sz w:val="28"/>
          <w:szCs w:val="28"/>
        </w:rPr>
        <w:t xml:space="preserve"> сталкиваются с задачами транспортной логистики</w:t>
      </w:r>
      <w:r w:rsidRPr="00D6238F">
        <w:rPr>
          <w:sz w:val="28"/>
          <w:szCs w:val="28"/>
        </w:rPr>
        <w:t>.</w:t>
      </w:r>
    </w:p>
    <w:p w14:paraId="5E2964A8" w14:textId="77777777" w:rsidR="00027AE1" w:rsidRPr="00753EE3" w:rsidRDefault="00027AE1" w:rsidP="00027AE1">
      <w:pPr>
        <w:spacing w:line="360" w:lineRule="auto"/>
        <w:ind w:firstLine="709"/>
        <w:jc w:val="both"/>
        <w:rPr>
          <w:sz w:val="28"/>
          <w:szCs w:val="28"/>
        </w:rPr>
      </w:pPr>
      <w:r w:rsidRPr="00A47E61">
        <w:rPr>
          <w:sz w:val="28"/>
          <w:szCs w:val="28"/>
          <w:highlight w:val="green"/>
        </w:rPr>
        <w:t>Объем дипломной работы составляет</w:t>
      </w:r>
      <w:r w:rsidRPr="00A47E61">
        <w:rPr>
          <w:sz w:val="28"/>
          <w:szCs w:val="28"/>
        </w:rPr>
        <w:t xml:space="preserve"> </w:t>
      </w:r>
      <w:r w:rsidR="00753EE3" w:rsidRPr="00A47E61">
        <w:rPr>
          <w:sz w:val="28"/>
          <w:szCs w:val="28"/>
        </w:rPr>
        <w:t>137</w:t>
      </w:r>
      <w:r w:rsidRPr="00A47E61">
        <w:rPr>
          <w:sz w:val="28"/>
          <w:szCs w:val="28"/>
        </w:rPr>
        <w:t xml:space="preserve"> </w:t>
      </w:r>
      <w:r w:rsidRPr="00A47E61">
        <w:rPr>
          <w:sz w:val="28"/>
          <w:szCs w:val="28"/>
          <w:highlight w:val="green"/>
        </w:rPr>
        <w:t>страниц, в состав которых входят:</w:t>
      </w:r>
      <w:r w:rsidRPr="00A47E61">
        <w:rPr>
          <w:sz w:val="28"/>
          <w:szCs w:val="28"/>
        </w:rPr>
        <w:t xml:space="preserve"> </w:t>
      </w:r>
      <w:r w:rsidR="00362C67" w:rsidRPr="00A47E61">
        <w:rPr>
          <w:sz w:val="28"/>
          <w:szCs w:val="28"/>
        </w:rPr>
        <w:t xml:space="preserve">107 </w:t>
      </w:r>
      <w:r w:rsidRPr="00A47E61">
        <w:rPr>
          <w:sz w:val="28"/>
          <w:szCs w:val="28"/>
          <w:highlight w:val="green"/>
        </w:rPr>
        <w:t>рисунков,</w:t>
      </w:r>
      <w:r w:rsidR="00362C67" w:rsidRPr="00A47E61">
        <w:rPr>
          <w:sz w:val="28"/>
          <w:szCs w:val="28"/>
        </w:rPr>
        <w:t xml:space="preserve"> 3</w:t>
      </w:r>
      <w:r w:rsidRPr="00A47E61">
        <w:rPr>
          <w:sz w:val="28"/>
          <w:szCs w:val="28"/>
        </w:rPr>
        <w:t xml:space="preserve"> </w:t>
      </w:r>
      <w:r w:rsidRPr="00A47E61">
        <w:rPr>
          <w:sz w:val="28"/>
          <w:szCs w:val="28"/>
          <w:highlight w:val="green"/>
        </w:rPr>
        <w:t>таблиц. В процессе разработки дипломного проекта было использовано</w:t>
      </w:r>
      <w:r w:rsidR="00362C67" w:rsidRPr="00A47E61">
        <w:rPr>
          <w:sz w:val="28"/>
          <w:szCs w:val="28"/>
        </w:rPr>
        <w:t xml:space="preserve"> </w:t>
      </w:r>
      <w:r w:rsidR="00F15CF3" w:rsidRPr="00A47E61">
        <w:rPr>
          <w:sz w:val="28"/>
          <w:szCs w:val="28"/>
        </w:rPr>
        <w:t>20</w:t>
      </w:r>
      <w:r w:rsidRPr="00A47E61">
        <w:rPr>
          <w:sz w:val="28"/>
          <w:szCs w:val="28"/>
        </w:rPr>
        <w:t xml:space="preserve"> </w:t>
      </w:r>
      <w:r w:rsidRPr="00A47E61">
        <w:rPr>
          <w:sz w:val="28"/>
          <w:szCs w:val="28"/>
          <w:highlight w:val="green"/>
        </w:rPr>
        <w:t>литературных источников.</w:t>
      </w:r>
    </w:p>
    <w:p w14:paraId="750777A4" w14:textId="07A076E7" w:rsidR="00027AE1" w:rsidRPr="00811CA8" w:rsidRDefault="00027AE1" w:rsidP="00027AE1">
      <w:pPr>
        <w:spacing w:line="360" w:lineRule="auto"/>
        <w:ind w:firstLine="709"/>
        <w:jc w:val="both"/>
        <w:rPr>
          <w:sz w:val="28"/>
          <w:szCs w:val="28"/>
        </w:rPr>
      </w:pPr>
      <w:r w:rsidRPr="00A47E61">
        <w:rPr>
          <w:sz w:val="28"/>
          <w:szCs w:val="28"/>
          <w:highlight w:val="green"/>
        </w:rPr>
        <w:t>Ключевые слова:</w:t>
      </w:r>
      <w:r w:rsidRPr="00F80138">
        <w:rPr>
          <w:sz w:val="28"/>
          <w:szCs w:val="28"/>
        </w:rPr>
        <w:t xml:space="preserve"> функциональные модули, </w:t>
      </w:r>
      <w:r w:rsidR="00F97661" w:rsidRPr="00F97661">
        <w:rPr>
          <w:sz w:val="28"/>
          <w:szCs w:val="28"/>
        </w:rPr>
        <w:t>десктоп-приложени</w:t>
      </w:r>
      <w:r w:rsidR="00F97661">
        <w:rPr>
          <w:sz w:val="28"/>
          <w:szCs w:val="28"/>
        </w:rPr>
        <w:t>е,</w:t>
      </w:r>
      <w:r w:rsidR="00C96A89">
        <w:rPr>
          <w:sz w:val="28"/>
          <w:szCs w:val="28"/>
        </w:rPr>
        <w:t xml:space="preserve"> логистика, транспортная задача, </w:t>
      </w:r>
      <w:r w:rsidR="003D1FED">
        <w:rPr>
          <w:sz w:val="28"/>
          <w:szCs w:val="28"/>
        </w:rPr>
        <w:t>опорный план</w:t>
      </w:r>
      <w:r w:rsidRPr="00F80138">
        <w:rPr>
          <w:sz w:val="28"/>
          <w:szCs w:val="28"/>
        </w:rPr>
        <w:t>.</w:t>
      </w:r>
    </w:p>
    <w:p w14:paraId="3A85BD06" w14:textId="77777777" w:rsidR="00027AE1" w:rsidRPr="00811CA8" w:rsidRDefault="00753EE3" w:rsidP="00027AE1">
      <w:r>
        <w:rPr>
          <w:noProof/>
        </w:rPr>
        <mc:AlternateContent>
          <mc:Choice Requires="wps">
            <w:drawing>
              <wp:anchor distT="0" distB="0" distL="114300" distR="114300" simplePos="0" relativeHeight="251659264" behindDoc="0" locked="0" layoutInCell="1" allowOverlap="1" wp14:anchorId="6BFACDD3" wp14:editId="0FB71A7B">
                <wp:simplePos x="0" y="0"/>
                <wp:positionH relativeFrom="column">
                  <wp:posOffset>2748915</wp:posOffset>
                </wp:positionH>
                <wp:positionV relativeFrom="paragraph">
                  <wp:posOffset>2621915</wp:posOffset>
                </wp:positionV>
                <wp:extent cx="466725" cy="428625"/>
                <wp:effectExtent l="0" t="0" r="28575" b="28575"/>
                <wp:wrapNone/>
                <wp:docPr id="17" name="Прямоугольник 17"/>
                <wp:cNvGraphicFramePr/>
                <a:graphic xmlns:a="http://schemas.openxmlformats.org/drawingml/2006/main">
                  <a:graphicData uri="http://schemas.microsoft.com/office/word/2010/wordprocessingShape">
                    <wps:wsp>
                      <wps:cNvSpPr/>
                      <wps:spPr>
                        <a:xfrm>
                          <a:off x="0" y="0"/>
                          <a:ext cx="466725" cy="4286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7C96D3" id="Прямоугольник 17" o:spid="_x0000_s1026" style="position:absolute;margin-left:216.45pt;margin-top:206.45pt;width:36.75pt;height:33.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" fillcolor="white [3212]" strokecolor="white [3212]" strokeweight="1pt"/>
            </w:pict>
          </mc:Fallback>
        </mc:AlternateContent>
      </w:r>
      <w:r w:rsidR="00027AE1" w:rsidRPr="00811CA8">
        <w:br w:type="page"/>
      </w:r>
    </w:p>
    <w:sdt>
      <w:sdtPr>
        <w:rPr>
          <w:rFonts w:ascii="Times New Roman" w:eastAsiaTheme="minorHAnsi" w:hAnsi="Times New Roman" w:cs="Times New Roman"/>
          <w:color w:val="auto"/>
          <w:sz w:val="28"/>
          <w:szCs w:val="28"/>
          <w:highlight w:val="green"/>
          <w:lang w:eastAsia="en-US"/>
        </w:rPr>
        <w:id w:val="1410733817"/>
        <w:docPartObj>
          <w:docPartGallery w:val="Table of Contents"/>
          <w:docPartUnique/>
        </w:docPartObj>
      </w:sdtPr>
      <w:sdtEndPr>
        <w:rPr>
          <w:rFonts w:eastAsia="Times New Roman"/>
          <w:bCs/>
          <w:highlight w:val="none"/>
          <w:lang w:eastAsia="ru-RU"/>
        </w:rPr>
      </w:sdtEndPr>
      <w:sdtContent>
        <w:p w14:paraId="37B15F21" w14:textId="77777777" w:rsidR="00027AE1" w:rsidRPr="00656008" w:rsidRDefault="00027AE1" w:rsidP="00656008">
          <w:pPr>
            <w:pStyle w:val="a6"/>
            <w:spacing w:before="0" w:line="360" w:lineRule="auto"/>
            <w:jc w:val="center"/>
            <w:rPr>
              <w:rFonts w:ascii="Times New Roman" w:hAnsi="Times New Roman" w:cs="Times New Roman"/>
              <w:b/>
              <w:color w:val="000000" w:themeColor="text1"/>
              <w:sz w:val="28"/>
              <w:szCs w:val="28"/>
            </w:rPr>
          </w:pPr>
          <w:r w:rsidRPr="00656008">
            <w:rPr>
              <w:rFonts w:ascii="Times New Roman" w:hAnsi="Times New Roman" w:cs="Times New Roman"/>
              <w:b/>
              <w:color w:val="000000" w:themeColor="text1"/>
              <w:sz w:val="28"/>
              <w:szCs w:val="28"/>
            </w:rPr>
            <w:t>СОДЕРЖАНИЕ</w:t>
          </w:r>
        </w:p>
        <w:p w14:paraId="54F20A06" w14:textId="77777777" w:rsidR="00965BCF" w:rsidRPr="00965BCF" w:rsidRDefault="00027AE1" w:rsidP="00965BCF">
          <w:pPr>
            <w:pStyle w:val="11"/>
            <w:ind w:firstLine="0"/>
            <w:rPr>
              <w:rFonts w:asciiTheme="minorHAnsi" w:eastAsiaTheme="minorEastAsia" w:hAnsiTheme="minorHAnsi" w:cstheme="minorBidi"/>
              <w:noProof/>
              <w:szCs w:val="22"/>
            </w:rPr>
          </w:pPr>
          <w:r w:rsidRPr="005D10E6">
            <w:rPr>
              <w:rStyle w:val="a7"/>
              <w:noProof/>
              <w:lang w:bidi="ru-RU"/>
            </w:rPr>
            <w:fldChar w:fldCharType="begin"/>
          </w:r>
          <w:r w:rsidRPr="007C7A1D">
            <w:rPr>
              <w:rStyle w:val="a7"/>
              <w:noProof/>
              <w:sz w:val="28"/>
              <w:szCs w:val="28"/>
              <w:lang w:bidi="ru-RU"/>
            </w:rPr>
            <w:instrText xml:space="preserve"> TOC \o "1-3" \h \z \u </w:instrText>
          </w:r>
          <w:r w:rsidRPr="005D10E6">
            <w:rPr>
              <w:rStyle w:val="a7"/>
              <w:noProof/>
              <w:lang w:bidi="ru-RU"/>
            </w:rPr>
            <w:fldChar w:fldCharType="separate"/>
          </w:r>
          <w:hyperlink w:anchor="_Toc130151655" w:history="1">
            <w:r w:rsidR="00965BCF" w:rsidRPr="00965BCF">
              <w:rPr>
                <w:rStyle w:val="a7"/>
                <w:noProof/>
                <w:sz w:val="28"/>
                <w:lang w:bidi="ru-RU"/>
              </w:rPr>
              <w:t>ВВЕДЕНИЕ</w:t>
            </w:r>
            <w:r w:rsidR="00965BCF" w:rsidRPr="00965BCF">
              <w:rPr>
                <w:noProof/>
                <w:webHidden/>
                <w:sz w:val="28"/>
              </w:rPr>
              <w:tab/>
            </w:r>
            <w:r w:rsidR="00965BCF" w:rsidRPr="00965BCF">
              <w:rPr>
                <w:noProof/>
                <w:webHidden/>
                <w:sz w:val="28"/>
              </w:rPr>
              <w:fldChar w:fldCharType="begin"/>
            </w:r>
            <w:r w:rsidR="00965BCF" w:rsidRPr="00965BCF">
              <w:rPr>
                <w:noProof/>
                <w:webHidden/>
                <w:sz w:val="28"/>
              </w:rPr>
              <w:instrText xml:space="preserve"> PAGEREF _Toc130151655 \h </w:instrText>
            </w:r>
            <w:r w:rsidR="00965BCF" w:rsidRPr="00965BCF">
              <w:rPr>
                <w:noProof/>
                <w:webHidden/>
                <w:sz w:val="28"/>
              </w:rPr>
            </w:r>
            <w:r w:rsidR="00965BCF" w:rsidRPr="00965BCF">
              <w:rPr>
                <w:noProof/>
                <w:webHidden/>
                <w:sz w:val="28"/>
              </w:rPr>
              <w:fldChar w:fldCharType="separate"/>
            </w:r>
            <w:r w:rsidR="00965BCF" w:rsidRPr="00965BCF">
              <w:rPr>
                <w:noProof/>
                <w:webHidden/>
                <w:sz w:val="28"/>
              </w:rPr>
              <w:t>6</w:t>
            </w:r>
            <w:r w:rsidR="00965BCF" w:rsidRPr="00965BCF">
              <w:rPr>
                <w:noProof/>
                <w:webHidden/>
                <w:sz w:val="28"/>
              </w:rPr>
              <w:fldChar w:fldCharType="end"/>
            </w:r>
          </w:hyperlink>
        </w:p>
        <w:p w14:paraId="64777366" w14:textId="77777777" w:rsidR="00965BCF" w:rsidRPr="00965BCF" w:rsidRDefault="00000000" w:rsidP="00965BCF">
          <w:pPr>
            <w:pStyle w:val="11"/>
            <w:ind w:firstLine="0"/>
            <w:rPr>
              <w:rFonts w:asciiTheme="minorHAnsi" w:eastAsiaTheme="minorEastAsia" w:hAnsiTheme="minorHAnsi" w:cstheme="minorBidi"/>
              <w:noProof/>
              <w:szCs w:val="22"/>
            </w:rPr>
          </w:pPr>
          <w:hyperlink w:anchor="_Toc130151656" w:history="1">
            <w:r w:rsidR="00965BCF" w:rsidRPr="00965BCF">
              <w:rPr>
                <w:rStyle w:val="a7"/>
                <w:noProof/>
                <w:sz w:val="28"/>
                <w:lang w:bidi="ru-RU"/>
              </w:rPr>
              <w:t>ГЛАВА 1 АНАЛИЗ ПРЕДМЕТНОЙ ОБЛАСТИ</w:t>
            </w:r>
            <w:r w:rsidR="00965BCF" w:rsidRPr="00965BCF">
              <w:rPr>
                <w:noProof/>
                <w:webHidden/>
                <w:sz w:val="28"/>
              </w:rPr>
              <w:tab/>
            </w:r>
            <w:r w:rsidR="00965BCF" w:rsidRPr="00965BCF">
              <w:rPr>
                <w:noProof/>
                <w:webHidden/>
                <w:sz w:val="28"/>
              </w:rPr>
              <w:fldChar w:fldCharType="begin"/>
            </w:r>
            <w:r w:rsidR="00965BCF" w:rsidRPr="00965BCF">
              <w:rPr>
                <w:noProof/>
                <w:webHidden/>
                <w:sz w:val="28"/>
              </w:rPr>
              <w:instrText xml:space="preserve"> PAGEREF _Toc130151656 \h </w:instrText>
            </w:r>
            <w:r w:rsidR="00965BCF" w:rsidRPr="00965BCF">
              <w:rPr>
                <w:noProof/>
                <w:webHidden/>
                <w:sz w:val="28"/>
              </w:rPr>
            </w:r>
            <w:r w:rsidR="00965BCF" w:rsidRPr="00965BCF">
              <w:rPr>
                <w:noProof/>
                <w:webHidden/>
                <w:sz w:val="28"/>
              </w:rPr>
              <w:fldChar w:fldCharType="separate"/>
            </w:r>
            <w:r w:rsidR="00965BCF" w:rsidRPr="00965BCF">
              <w:rPr>
                <w:noProof/>
                <w:webHidden/>
                <w:sz w:val="28"/>
              </w:rPr>
              <w:t>8</w:t>
            </w:r>
            <w:r w:rsidR="00965BCF" w:rsidRPr="00965BCF">
              <w:rPr>
                <w:noProof/>
                <w:webHidden/>
                <w:sz w:val="28"/>
              </w:rPr>
              <w:fldChar w:fldCharType="end"/>
            </w:r>
          </w:hyperlink>
        </w:p>
        <w:p w14:paraId="55930D7C" w14:textId="77777777" w:rsidR="00965BCF" w:rsidRPr="00965BCF" w:rsidRDefault="00000000">
          <w:pPr>
            <w:pStyle w:val="11"/>
            <w:rPr>
              <w:rFonts w:asciiTheme="minorHAnsi" w:eastAsiaTheme="minorEastAsia" w:hAnsiTheme="minorHAnsi" w:cstheme="minorBidi"/>
              <w:noProof/>
              <w:szCs w:val="22"/>
            </w:rPr>
          </w:pPr>
          <w:hyperlink w:anchor="_Toc130151657" w:history="1">
            <w:r w:rsidR="00965BCF" w:rsidRPr="00965BCF">
              <w:rPr>
                <w:rStyle w:val="a7"/>
                <w:noProof/>
                <w:sz w:val="28"/>
                <w:lang w:bidi="ru-RU"/>
              </w:rPr>
              <w:t>1.1 Описание целевой организации</w:t>
            </w:r>
            <w:r w:rsidR="00965BCF" w:rsidRPr="00965BCF">
              <w:rPr>
                <w:noProof/>
                <w:webHidden/>
                <w:sz w:val="28"/>
              </w:rPr>
              <w:tab/>
            </w:r>
            <w:r w:rsidR="00965BCF" w:rsidRPr="00965BCF">
              <w:rPr>
                <w:noProof/>
                <w:webHidden/>
                <w:sz w:val="28"/>
              </w:rPr>
              <w:fldChar w:fldCharType="begin"/>
            </w:r>
            <w:r w:rsidR="00965BCF" w:rsidRPr="00965BCF">
              <w:rPr>
                <w:noProof/>
                <w:webHidden/>
                <w:sz w:val="28"/>
              </w:rPr>
              <w:instrText xml:space="preserve"> PAGEREF _Toc130151657 \h </w:instrText>
            </w:r>
            <w:r w:rsidR="00965BCF" w:rsidRPr="00965BCF">
              <w:rPr>
                <w:noProof/>
                <w:webHidden/>
                <w:sz w:val="28"/>
              </w:rPr>
            </w:r>
            <w:r w:rsidR="00965BCF" w:rsidRPr="00965BCF">
              <w:rPr>
                <w:noProof/>
                <w:webHidden/>
                <w:sz w:val="28"/>
              </w:rPr>
              <w:fldChar w:fldCharType="separate"/>
            </w:r>
            <w:r w:rsidR="00965BCF" w:rsidRPr="00965BCF">
              <w:rPr>
                <w:noProof/>
                <w:webHidden/>
                <w:sz w:val="28"/>
              </w:rPr>
              <w:t>8</w:t>
            </w:r>
            <w:r w:rsidR="00965BCF" w:rsidRPr="00965BCF">
              <w:rPr>
                <w:noProof/>
                <w:webHidden/>
                <w:sz w:val="28"/>
              </w:rPr>
              <w:fldChar w:fldCharType="end"/>
            </w:r>
          </w:hyperlink>
        </w:p>
        <w:p w14:paraId="05792A70" w14:textId="77777777" w:rsidR="00965BCF" w:rsidRPr="00965BCF" w:rsidRDefault="00000000">
          <w:pPr>
            <w:pStyle w:val="11"/>
            <w:rPr>
              <w:rFonts w:asciiTheme="minorHAnsi" w:eastAsiaTheme="minorEastAsia" w:hAnsiTheme="minorHAnsi" w:cstheme="minorBidi"/>
              <w:noProof/>
              <w:szCs w:val="22"/>
            </w:rPr>
          </w:pPr>
          <w:hyperlink w:anchor="_Toc130151658" w:history="1">
            <w:r w:rsidR="00965BCF" w:rsidRPr="00965BCF">
              <w:rPr>
                <w:rStyle w:val="a7"/>
                <w:noProof/>
                <w:sz w:val="28"/>
                <w:lang w:bidi="ru-RU"/>
              </w:rPr>
              <w:t>1.2 Автоматизируемые бизнес-процессы целевой организации</w:t>
            </w:r>
            <w:r w:rsidR="00965BCF" w:rsidRPr="00965BCF">
              <w:rPr>
                <w:noProof/>
                <w:webHidden/>
                <w:sz w:val="28"/>
              </w:rPr>
              <w:tab/>
            </w:r>
            <w:r w:rsidR="00965BCF" w:rsidRPr="00965BCF">
              <w:rPr>
                <w:noProof/>
                <w:webHidden/>
                <w:sz w:val="28"/>
              </w:rPr>
              <w:fldChar w:fldCharType="begin"/>
            </w:r>
            <w:r w:rsidR="00965BCF" w:rsidRPr="00965BCF">
              <w:rPr>
                <w:noProof/>
                <w:webHidden/>
                <w:sz w:val="28"/>
              </w:rPr>
              <w:instrText xml:space="preserve"> PAGEREF _Toc130151658 \h </w:instrText>
            </w:r>
            <w:r w:rsidR="00965BCF" w:rsidRPr="00965BCF">
              <w:rPr>
                <w:noProof/>
                <w:webHidden/>
                <w:sz w:val="28"/>
              </w:rPr>
            </w:r>
            <w:r w:rsidR="00965BCF" w:rsidRPr="00965BCF">
              <w:rPr>
                <w:noProof/>
                <w:webHidden/>
                <w:sz w:val="28"/>
              </w:rPr>
              <w:fldChar w:fldCharType="separate"/>
            </w:r>
            <w:r w:rsidR="00965BCF" w:rsidRPr="00965BCF">
              <w:rPr>
                <w:noProof/>
                <w:webHidden/>
                <w:sz w:val="28"/>
              </w:rPr>
              <w:t>8</w:t>
            </w:r>
            <w:r w:rsidR="00965BCF" w:rsidRPr="00965BCF">
              <w:rPr>
                <w:noProof/>
                <w:webHidden/>
                <w:sz w:val="28"/>
              </w:rPr>
              <w:fldChar w:fldCharType="end"/>
            </w:r>
          </w:hyperlink>
        </w:p>
        <w:p w14:paraId="145DBCBE" w14:textId="77777777" w:rsidR="00965BCF" w:rsidRPr="00965BCF" w:rsidRDefault="00000000">
          <w:pPr>
            <w:pStyle w:val="11"/>
            <w:rPr>
              <w:rFonts w:asciiTheme="minorHAnsi" w:eastAsiaTheme="minorEastAsia" w:hAnsiTheme="minorHAnsi" w:cstheme="minorBidi"/>
              <w:noProof/>
              <w:szCs w:val="22"/>
            </w:rPr>
          </w:pPr>
          <w:hyperlink w:anchor="_Toc130151659" w:history="1">
            <w:r w:rsidR="00965BCF" w:rsidRPr="00965BCF">
              <w:rPr>
                <w:rStyle w:val="a7"/>
                <w:noProof/>
                <w:sz w:val="28"/>
                <w:lang w:bidi="ru-RU"/>
              </w:rPr>
              <w:t>1.3 Существующие аналоги разрабатываемой системы</w:t>
            </w:r>
            <w:r w:rsidR="00965BCF" w:rsidRPr="00965BCF">
              <w:rPr>
                <w:noProof/>
                <w:webHidden/>
                <w:sz w:val="28"/>
              </w:rPr>
              <w:tab/>
            </w:r>
            <w:r w:rsidR="00965BCF" w:rsidRPr="00965BCF">
              <w:rPr>
                <w:noProof/>
                <w:webHidden/>
                <w:sz w:val="28"/>
              </w:rPr>
              <w:fldChar w:fldCharType="begin"/>
            </w:r>
            <w:r w:rsidR="00965BCF" w:rsidRPr="00965BCF">
              <w:rPr>
                <w:noProof/>
                <w:webHidden/>
                <w:sz w:val="28"/>
              </w:rPr>
              <w:instrText xml:space="preserve"> PAGEREF _Toc130151659 \h </w:instrText>
            </w:r>
            <w:r w:rsidR="00965BCF" w:rsidRPr="00965BCF">
              <w:rPr>
                <w:noProof/>
                <w:webHidden/>
                <w:sz w:val="28"/>
              </w:rPr>
            </w:r>
            <w:r w:rsidR="00965BCF" w:rsidRPr="00965BCF">
              <w:rPr>
                <w:noProof/>
                <w:webHidden/>
                <w:sz w:val="28"/>
              </w:rPr>
              <w:fldChar w:fldCharType="separate"/>
            </w:r>
            <w:r w:rsidR="00965BCF" w:rsidRPr="00965BCF">
              <w:rPr>
                <w:noProof/>
                <w:webHidden/>
                <w:sz w:val="28"/>
              </w:rPr>
              <w:t>8</w:t>
            </w:r>
            <w:r w:rsidR="00965BCF" w:rsidRPr="00965BCF">
              <w:rPr>
                <w:noProof/>
                <w:webHidden/>
                <w:sz w:val="28"/>
              </w:rPr>
              <w:fldChar w:fldCharType="end"/>
            </w:r>
          </w:hyperlink>
        </w:p>
        <w:p w14:paraId="6B1E8562" w14:textId="77777777" w:rsidR="00965BCF" w:rsidRPr="00965BCF" w:rsidRDefault="00000000" w:rsidP="00965BCF">
          <w:pPr>
            <w:pStyle w:val="11"/>
            <w:ind w:firstLine="0"/>
            <w:rPr>
              <w:rFonts w:asciiTheme="minorHAnsi" w:eastAsiaTheme="minorEastAsia" w:hAnsiTheme="minorHAnsi" w:cstheme="minorBidi"/>
              <w:noProof/>
              <w:szCs w:val="22"/>
            </w:rPr>
          </w:pPr>
          <w:hyperlink w:anchor="_Toc130151660" w:history="1">
            <w:r w:rsidR="00965BCF" w:rsidRPr="00965BCF">
              <w:rPr>
                <w:rStyle w:val="a7"/>
                <w:noProof/>
                <w:sz w:val="28"/>
                <w:lang w:bidi="ru-RU"/>
              </w:rPr>
              <w:t>ГЛАВА 2 ПРОЕКТИРОВАНИЕ ПРОГРАММНОЙ СИСТЕМЫ</w:t>
            </w:r>
            <w:r w:rsidR="00965BCF" w:rsidRPr="00965BCF">
              <w:rPr>
                <w:noProof/>
                <w:webHidden/>
                <w:sz w:val="28"/>
              </w:rPr>
              <w:tab/>
            </w:r>
            <w:r w:rsidR="00965BCF" w:rsidRPr="00965BCF">
              <w:rPr>
                <w:noProof/>
                <w:webHidden/>
                <w:sz w:val="28"/>
              </w:rPr>
              <w:fldChar w:fldCharType="begin"/>
            </w:r>
            <w:r w:rsidR="00965BCF" w:rsidRPr="00965BCF">
              <w:rPr>
                <w:noProof/>
                <w:webHidden/>
                <w:sz w:val="28"/>
              </w:rPr>
              <w:instrText xml:space="preserve"> PAGEREF _Toc130151660 \h </w:instrText>
            </w:r>
            <w:r w:rsidR="00965BCF" w:rsidRPr="00965BCF">
              <w:rPr>
                <w:noProof/>
                <w:webHidden/>
                <w:sz w:val="28"/>
              </w:rPr>
            </w:r>
            <w:r w:rsidR="00965BCF" w:rsidRPr="00965BCF">
              <w:rPr>
                <w:noProof/>
                <w:webHidden/>
                <w:sz w:val="28"/>
              </w:rPr>
              <w:fldChar w:fldCharType="separate"/>
            </w:r>
            <w:r w:rsidR="00965BCF" w:rsidRPr="00965BCF">
              <w:rPr>
                <w:noProof/>
                <w:webHidden/>
                <w:sz w:val="28"/>
              </w:rPr>
              <w:t>9</w:t>
            </w:r>
            <w:r w:rsidR="00965BCF" w:rsidRPr="00965BCF">
              <w:rPr>
                <w:noProof/>
                <w:webHidden/>
                <w:sz w:val="28"/>
              </w:rPr>
              <w:fldChar w:fldCharType="end"/>
            </w:r>
          </w:hyperlink>
        </w:p>
        <w:p w14:paraId="0CF001EE" w14:textId="77777777" w:rsidR="00965BCF" w:rsidRPr="00965BCF" w:rsidRDefault="00000000">
          <w:pPr>
            <w:pStyle w:val="11"/>
            <w:rPr>
              <w:rFonts w:asciiTheme="minorHAnsi" w:eastAsiaTheme="minorEastAsia" w:hAnsiTheme="minorHAnsi" w:cstheme="minorBidi"/>
              <w:noProof/>
              <w:szCs w:val="22"/>
            </w:rPr>
          </w:pPr>
          <w:hyperlink w:anchor="_Toc130151661" w:history="1">
            <w:r w:rsidR="00965BCF" w:rsidRPr="00965BCF">
              <w:rPr>
                <w:rStyle w:val="a7"/>
                <w:noProof/>
                <w:sz w:val="28"/>
                <w:lang w:bidi="ru-RU"/>
              </w:rPr>
              <w:t>2.1 Постановка задачи</w:t>
            </w:r>
            <w:r w:rsidR="00965BCF" w:rsidRPr="00965BCF">
              <w:rPr>
                <w:noProof/>
                <w:webHidden/>
                <w:sz w:val="28"/>
              </w:rPr>
              <w:tab/>
            </w:r>
            <w:r w:rsidR="00965BCF" w:rsidRPr="00965BCF">
              <w:rPr>
                <w:noProof/>
                <w:webHidden/>
                <w:sz w:val="28"/>
              </w:rPr>
              <w:fldChar w:fldCharType="begin"/>
            </w:r>
            <w:r w:rsidR="00965BCF" w:rsidRPr="00965BCF">
              <w:rPr>
                <w:noProof/>
                <w:webHidden/>
                <w:sz w:val="28"/>
              </w:rPr>
              <w:instrText xml:space="preserve"> PAGEREF _Toc130151661 \h </w:instrText>
            </w:r>
            <w:r w:rsidR="00965BCF" w:rsidRPr="00965BCF">
              <w:rPr>
                <w:noProof/>
                <w:webHidden/>
                <w:sz w:val="28"/>
              </w:rPr>
            </w:r>
            <w:r w:rsidR="00965BCF" w:rsidRPr="00965BCF">
              <w:rPr>
                <w:noProof/>
                <w:webHidden/>
                <w:sz w:val="28"/>
              </w:rPr>
              <w:fldChar w:fldCharType="separate"/>
            </w:r>
            <w:r w:rsidR="00965BCF" w:rsidRPr="00965BCF">
              <w:rPr>
                <w:noProof/>
                <w:webHidden/>
                <w:sz w:val="28"/>
              </w:rPr>
              <w:t>9</w:t>
            </w:r>
            <w:r w:rsidR="00965BCF" w:rsidRPr="00965BCF">
              <w:rPr>
                <w:noProof/>
                <w:webHidden/>
                <w:sz w:val="28"/>
              </w:rPr>
              <w:fldChar w:fldCharType="end"/>
            </w:r>
          </w:hyperlink>
        </w:p>
        <w:p w14:paraId="6E86CEB7" w14:textId="77777777" w:rsidR="00965BCF" w:rsidRPr="00965BCF" w:rsidRDefault="00000000">
          <w:pPr>
            <w:pStyle w:val="11"/>
            <w:rPr>
              <w:rFonts w:asciiTheme="minorHAnsi" w:eastAsiaTheme="minorEastAsia" w:hAnsiTheme="minorHAnsi" w:cstheme="minorBidi"/>
              <w:noProof/>
              <w:szCs w:val="22"/>
            </w:rPr>
          </w:pPr>
          <w:hyperlink w:anchor="_Toc130151662" w:history="1">
            <w:r w:rsidR="00965BCF" w:rsidRPr="00965BCF">
              <w:rPr>
                <w:rStyle w:val="a7"/>
                <w:noProof/>
                <w:sz w:val="28"/>
                <w:lang w:bidi="ru-RU"/>
              </w:rPr>
              <w:t>2.2 Диаграмма вариантов использования</w:t>
            </w:r>
            <w:r w:rsidR="00965BCF" w:rsidRPr="00965BCF">
              <w:rPr>
                <w:noProof/>
                <w:webHidden/>
                <w:sz w:val="28"/>
              </w:rPr>
              <w:tab/>
            </w:r>
            <w:r w:rsidR="00965BCF" w:rsidRPr="00965BCF">
              <w:rPr>
                <w:noProof/>
                <w:webHidden/>
                <w:sz w:val="28"/>
              </w:rPr>
              <w:fldChar w:fldCharType="begin"/>
            </w:r>
            <w:r w:rsidR="00965BCF" w:rsidRPr="00965BCF">
              <w:rPr>
                <w:noProof/>
                <w:webHidden/>
                <w:sz w:val="28"/>
              </w:rPr>
              <w:instrText xml:space="preserve"> PAGEREF _Toc130151662 \h </w:instrText>
            </w:r>
            <w:r w:rsidR="00965BCF" w:rsidRPr="00965BCF">
              <w:rPr>
                <w:noProof/>
                <w:webHidden/>
                <w:sz w:val="28"/>
              </w:rPr>
            </w:r>
            <w:r w:rsidR="00965BCF" w:rsidRPr="00965BCF">
              <w:rPr>
                <w:noProof/>
                <w:webHidden/>
                <w:sz w:val="28"/>
              </w:rPr>
              <w:fldChar w:fldCharType="separate"/>
            </w:r>
            <w:r w:rsidR="00965BCF" w:rsidRPr="00965BCF">
              <w:rPr>
                <w:noProof/>
                <w:webHidden/>
                <w:sz w:val="28"/>
              </w:rPr>
              <w:t>9</w:t>
            </w:r>
            <w:r w:rsidR="00965BCF" w:rsidRPr="00965BCF">
              <w:rPr>
                <w:noProof/>
                <w:webHidden/>
                <w:sz w:val="28"/>
              </w:rPr>
              <w:fldChar w:fldCharType="end"/>
            </w:r>
          </w:hyperlink>
        </w:p>
        <w:p w14:paraId="44B538B8" w14:textId="77777777" w:rsidR="00965BCF" w:rsidRPr="00965BCF" w:rsidRDefault="00000000">
          <w:pPr>
            <w:pStyle w:val="11"/>
            <w:rPr>
              <w:rFonts w:asciiTheme="minorHAnsi" w:eastAsiaTheme="minorEastAsia" w:hAnsiTheme="minorHAnsi" w:cstheme="minorBidi"/>
              <w:noProof/>
              <w:szCs w:val="22"/>
            </w:rPr>
          </w:pPr>
          <w:hyperlink w:anchor="_Toc130151663" w:history="1">
            <w:r w:rsidR="00965BCF" w:rsidRPr="00965BCF">
              <w:rPr>
                <w:rStyle w:val="a7"/>
                <w:noProof/>
                <w:sz w:val="28"/>
                <w:lang w:bidi="ru-RU"/>
              </w:rPr>
              <w:t>2.3 Разработка схемы пользовательского интерфейса</w:t>
            </w:r>
            <w:r w:rsidR="00965BCF" w:rsidRPr="00965BCF">
              <w:rPr>
                <w:noProof/>
                <w:webHidden/>
                <w:sz w:val="28"/>
              </w:rPr>
              <w:tab/>
            </w:r>
            <w:r w:rsidR="00965BCF" w:rsidRPr="00965BCF">
              <w:rPr>
                <w:noProof/>
                <w:webHidden/>
                <w:sz w:val="28"/>
              </w:rPr>
              <w:fldChar w:fldCharType="begin"/>
            </w:r>
            <w:r w:rsidR="00965BCF" w:rsidRPr="00965BCF">
              <w:rPr>
                <w:noProof/>
                <w:webHidden/>
                <w:sz w:val="28"/>
              </w:rPr>
              <w:instrText xml:space="preserve"> PAGEREF _Toc130151663 \h </w:instrText>
            </w:r>
            <w:r w:rsidR="00965BCF" w:rsidRPr="00965BCF">
              <w:rPr>
                <w:noProof/>
                <w:webHidden/>
                <w:sz w:val="28"/>
              </w:rPr>
            </w:r>
            <w:r w:rsidR="00965BCF" w:rsidRPr="00965BCF">
              <w:rPr>
                <w:noProof/>
                <w:webHidden/>
                <w:sz w:val="28"/>
              </w:rPr>
              <w:fldChar w:fldCharType="separate"/>
            </w:r>
            <w:r w:rsidR="00965BCF" w:rsidRPr="00965BCF">
              <w:rPr>
                <w:noProof/>
                <w:webHidden/>
                <w:sz w:val="28"/>
              </w:rPr>
              <w:t>9</w:t>
            </w:r>
            <w:r w:rsidR="00965BCF" w:rsidRPr="00965BCF">
              <w:rPr>
                <w:noProof/>
                <w:webHidden/>
                <w:sz w:val="28"/>
              </w:rPr>
              <w:fldChar w:fldCharType="end"/>
            </w:r>
          </w:hyperlink>
        </w:p>
        <w:p w14:paraId="774DB698" w14:textId="77777777" w:rsidR="00965BCF" w:rsidRPr="00965BCF" w:rsidRDefault="00000000">
          <w:pPr>
            <w:pStyle w:val="11"/>
            <w:rPr>
              <w:rFonts w:asciiTheme="minorHAnsi" w:eastAsiaTheme="minorEastAsia" w:hAnsiTheme="minorHAnsi" w:cstheme="minorBidi"/>
              <w:noProof/>
              <w:szCs w:val="22"/>
            </w:rPr>
          </w:pPr>
          <w:hyperlink w:anchor="_Toc130151664" w:history="1">
            <w:r w:rsidR="00965BCF" w:rsidRPr="00965BCF">
              <w:rPr>
                <w:rStyle w:val="a7"/>
                <w:noProof/>
                <w:sz w:val="28"/>
                <w:lang w:bidi="ru-RU"/>
              </w:rPr>
              <w:t>2.4 Диаграмма деятельности</w:t>
            </w:r>
            <w:r w:rsidR="00965BCF" w:rsidRPr="00965BCF">
              <w:rPr>
                <w:noProof/>
                <w:webHidden/>
                <w:sz w:val="28"/>
              </w:rPr>
              <w:tab/>
            </w:r>
            <w:r w:rsidR="00965BCF" w:rsidRPr="00965BCF">
              <w:rPr>
                <w:noProof/>
                <w:webHidden/>
                <w:sz w:val="28"/>
              </w:rPr>
              <w:fldChar w:fldCharType="begin"/>
            </w:r>
            <w:r w:rsidR="00965BCF" w:rsidRPr="00965BCF">
              <w:rPr>
                <w:noProof/>
                <w:webHidden/>
                <w:sz w:val="28"/>
              </w:rPr>
              <w:instrText xml:space="preserve"> PAGEREF _Toc130151664 \h </w:instrText>
            </w:r>
            <w:r w:rsidR="00965BCF" w:rsidRPr="00965BCF">
              <w:rPr>
                <w:noProof/>
                <w:webHidden/>
                <w:sz w:val="28"/>
              </w:rPr>
            </w:r>
            <w:r w:rsidR="00965BCF" w:rsidRPr="00965BCF">
              <w:rPr>
                <w:noProof/>
                <w:webHidden/>
                <w:sz w:val="28"/>
              </w:rPr>
              <w:fldChar w:fldCharType="separate"/>
            </w:r>
            <w:r w:rsidR="00965BCF" w:rsidRPr="00965BCF">
              <w:rPr>
                <w:noProof/>
                <w:webHidden/>
                <w:sz w:val="28"/>
              </w:rPr>
              <w:t>9</w:t>
            </w:r>
            <w:r w:rsidR="00965BCF" w:rsidRPr="00965BCF">
              <w:rPr>
                <w:noProof/>
                <w:webHidden/>
                <w:sz w:val="28"/>
              </w:rPr>
              <w:fldChar w:fldCharType="end"/>
            </w:r>
          </w:hyperlink>
        </w:p>
        <w:p w14:paraId="7B62D78E" w14:textId="77777777" w:rsidR="00965BCF" w:rsidRPr="00965BCF" w:rsidRDefault="00000000">
          <w:pPr>
            <w:pStyle w:val="11"/>
            <w:rPr>
              <w:rFonts w:asciiTheme="minorHAnsi" w:eastAsiaTheme="minorEastAsia" w:hAnsiTheme="minorHAnsi" w:cstheme="minorBidi"/>
              <w:noProof/>
              <w:szCs w:val="22"/>
            </w:rPr>
          </w:pPr>
          <w:hyperlink w:anchor="_Toc130151665" w:history="1">
            <w:r w:rsidR="00965BCF" w:rsidRPr="00965BCF">
              <w:rPr>
                <w:rStyle w:val="a7"/>
                <w:noProof/>
                <w:sz w:val="28"/>
                <w:lang w:bidi="ru-RU"/>
              </w:rPr>
              <w:t>2.5 Диаграмма состояний</w:t>
            </w:r>
            <w:r w:rsidR="00965BCF" w:rsidRPr="00965BCF">
              <w:rPr>
                <w:noProof/>
                <w:webHidden/>
                <w:sz w:val="28"/>
              </w:rPr>
              <w:tab/>
            </w:r>
            <w:r w:rsidR="00965BCF" w:rsidRPr="00965BCF">
              <w:rPr>
                <w:noProof/>
                <w:webHidden/>
                <w:sz w:val="28"/>
              </w:rPr>
              <w:fldChar w:fldCharType="begin"/>
            </w:r>
            <w:r w:rsidR="00965BCF" w:rsidRPr="00965BCF">
              <w:rPr>
                <w:noProof/>
                <w:webHidden/>
                <w:sz w:val="28"/>
              </w:rPr>
              <w:instrText xml:space="preserve"> PAGEREF _Toc130151665 \h </w:instrText>
            </w:r>
            <w:r w:rsidR="00965BCF" w:rsidRPr="00965BCF">
              <w:rPr>
                <w:noProof/>
                <w:webHidden/>
                <w:sz w:val="28"/>
              </w:rPr>
            </w:r>
            <w:r w:rsidR="00965BCF" w:rsidRPr="00965BCF">
              <w:rPr>
                <w:noProof/>
                <w:webHidden/>
                <w:sz w:val="28"/>
              </w:rPr>
              <w:fldChar w:fldCharType="separate"/>
            </w:r>
            <w:r w:rsidR="00965BCF" w:rsidRPr="00965BCF">
              <w:rPr>
                <w:noProof/>
                <w:webHidden/>
                <w:sz w:val="28"/>
              </w:rPr>
              <w:t>9</w:t>
            </w:r>
            <w:r w:rsidR="00965BCF" w:rsidRPr="00965BCF">
              <w:rPr>
                <w:noProof/>
                <w:webHidden/>
                <w:sz w:val="28"/>
              </w:rPr>
              <w:fldChar w:fldCharType="end"/>
            </w:r>
          </w:hyperlink>
        </w:p>
        <w:p w14:paraId="19F469FC" w14:textId="77777777" w:rsidR="00965BCF" w:rsidRPr="00965BCF" w:rsidRDefault="00000000">
          <w:pPr>
            <w:pStyle w:val="11"/>
            <w:rPr>
              <w:rFonts w:asciiTheme="minorHAnsi" w:eastAsiaTheme="minorEastAsia" w:hAnsiTheme="minorHAnsi" w:cstheme="minorBidi"/>
              <w:noProof/>
              <w:szCs w:val="22"/>
            </w:rPr>
          </w:pPr>
          <w:hyperlink w:anchor="_Toc130151666" w:history="1">
            <w:r w:rsidR="00965BCF" w:rsidRPr="00965BCF">
              <w:rPr>
                <w:rStyle w:val="a7"/>
                <w:noProof/>
                <w:sz w:val="28"/>
                <w:lang w:bidi="ru-RU"/>
              </w:rPr>
              <w:t>2.6 Проектирование базы данных</w:t>
            </w:r>
            <w:r w:rsidR="00965BCF" w:rsidRPr="00965BCF">
              <w:rPr>
                <w:noProof/>
                <w:webHidden/>
                <w:sz w:val="28"/>
              </w:rPr>
              <w:tab/>
            </w:r>
            <w:r w:rsidR="00965BCF" w:rsidRPr="00965BCF">
              <w:rPr>
                <w:noProof/>
                <w:webHidden/>
                <w:sz w:val="28"/>
              </w:rPr>
              <w:fldChar w:fldCharType="begin"/>
            </w:r>
            <w:r w:rsidR="00965BCF" w:rsidRPr="00965BCF">
              <w:rPr>
                <w:noProof/>
                <w:webHidden/>
                <w:sz w:val="28"/>
              </w:rPr>
              <w:instrText xml:space="preserve"> PAGEREF _Toc130151666 \h </w:instrText>
            </w:r>
            <w:r w:rsidR="00965BCF" w:rsidRPr="00965BCF">
              <w:rPr>
                <w:noProof/>
                <w:webHidden/>
                <w:sz w:val="28"/>
              </w:rPr>
            </w:r>
            <w:r w:rsidR="00965BCF" w:rsidRPr="00965BCF">
              <w:rPr>
                <w:noProof/>
                <w:webHidden/>
                <w:sz w:val="28"/>
              </w:rPr>
              <w:fldChar w:fldCharType="separate"/>
            </w:r>
            <w:r w:rsidR="00965BCF" w:rsidRPr="00965BCF">
              <w:rPr>
                <w:noProof/>
                <w:webHidden/>
                <w:sz w:val="28"/>
              </w:rPr>
              <w:t>9</w:t>
            </w:r>
            <w:r w:rsidR="00965BCF" w:rsidRPr="00965BCF">
              <w:rPr>
                <w:noProof/>
                <w:webHidden/>
                <w:sz w:val="28"/>
              </w:rPr>
              <w:fldChar w:fldCharType="end"/>
            </w:r>
          </w:hyperlink>
        </w:p>
        <w:p w14:paraId="5092A4B7" w14:textId="77777777" w:rsidR="00965BCF" w:rsidRPr="00965BCF" w:rsidRDefault="00000000">
          <w:pPr>
            <w:pStyle w:val="11"/>
            <w:rPr>
              <w:rFonts w:asciiTheme="minorHAnsi" w:eastAsiaTheme="minorEastAsia" w:hAnsiTheme="minorHAnsi" w:cstheme="minorBidi"/>
              <w:noProof/>
              <w:szCs w:val="22"/>
            </w:rPr>
          </w:pPr>
          <w:hyperlink w:anchor="_Toc130151667" w:history="1">
            <w:r w:rsidR="00965BCF" w:rsidRPr="00965BCF">
              <w:rPr>
                <w:rStyle w:val="a7"/>
                <w:noProof/>
                <w:sz w:val="28"/>
                <w:lang w:bidi="ru-RU"/>
              </w:rPr>
              <w:t>2.7 Проектирование архитектуры информационной системы</w:t>
            </w:r>
            <w:r w:rsidR="00965BCF" w:rsidRPr="00965BCF">
              <w:rPr>
                <w:noProof/>
                <w:webHidden/>
                <w:sz w:val="28"/>
              </w:rPr>
              <w:tab/>
            </w:r>
            <w:r w:rsidR="00965BCF" w:rsidRPr="00965BCF">
              <w:rPr>
                <w:noProof/>
                <w:webHidden/>
                <w:sz w:val="28"/>
              </w:rPr>
              <w:fldChar w:fldCharType="begin"/>
            </w:r>
            <w:r w:rsidR="00965BCF" w:rsidRPr="00965BCF">
              <w:rPr>
                <w:noProof/>
                <w:webHidden/>
                <w:sz w:val="28"/>
              </w:rPr>
              <w:instrText xml:space="preserve"> PAGEREF _Toc130151667 \h </w:instrText>
            </w:r>
            <w:r w:rsidR="00965BCF" w:rsidRPr="00965BCF">
              <w:rPr>
                <w:noProof/>
                <w:webHidden/>
                <w:sz w:val="28"/>
              </w:rPr>
            </w:r>
            <w:r w:rsidR="00965BCF" w:rsidRPr="00965BCF">
              <w:rPr>
                <w:noProof/>
                <w:webHidden/>
                <w:sz w:val="28"/>
              </w:rPr>
              <w:fldChar w:fldCharType="separate"/>
            </w:r>
            <w:r w:rsidR="00965BCF" w:rsidRPr="00965BCF">
              <w:rPr>
                <w:noProof/>
                <w:webHidden/>
                <w:sz w:val="28"/>
              </w:rPr>
              <w:t>9</w:t>
            </w:r>
            <w:r w:rsidR="00965BCF" w:rsidRPr="00965BCF">
              <w:rPr>
                <w:noProof/>
                <w:webHidden/>
                <w:sz w:val="28"/>
              </w:rPr>
              <w:fldChar w:fldCharType="end"/>
            </w:r>
          </w:hyperlink>
        </w:p>
        <w:p w14:paraId="24C5D4DA" w14:textId="77777777" w:rsidR="00965BCF" w:rsidRPr="00965BCF" w:rsidRDefault="00000000" w:rsidP="00965BCF">
          <w:pPr>
            <w:pStyle w:val="11"/>
            <w:ind w:firstLine="0"/>
            <w:rPr>
              <w:rFonts w:asciiTheme="minorHAnsi" w:eastAsiaTheme="minorEastAsia" w:hAnsiTheme="minorHAnsi" w:cstheme="minorBidi"/>
              <w:noProof/>
              <w:szCs w:val="22"/>
            </w:rPr>
          </w:pPr>
          <w:hyperlink w:anchor="_Toc130151668" w:history="1">
            <w:r w:rsidR="00965BCF" w:rsidRPr="00965BCF">
              <w:rPr>
                <w:rStyle w:val="a7"/>
                <w:noProof/>
                <w:sz w:val="28"/>
                <w:lang w:bidi="ru-RU"/>
              </w:rPr>
              <w:t>ГЛАВА 3 ТЕХНИЧЕСКАЯ ДОКУМЕНТАЦИЯ</w:t>
            </w:r>
            <w:r w:rsidR="00965BCF" w:rsidRPr="00965BCF">
              <w:rPr>
                <w:noProof/>
                <w:webHidden/>
                <w:sz w:val="28"/>
              </w:rPr>
              <w:tab/>
            </w:r>
            <w:r w:rsidR="00965BCF" w:rsidRPr="00965BCF">
              <w:rPr>
                <w:noProof/>
                <w:webHidden/>
                <w:sz w:val="28"/>
              </w:rPr>
              <w:fldChar w:fldCharType="begin"/>
            </w:r>
            <w:r w:rsidR="00965BCF" w:rsidRPr="00965BCF">
              <w:rPr>
                <w:noProof/>
                <w:webHidden/>
                <w:sz w:val="28"/>
              </w:rPr>
              <w:instrText xml:space="preserve"> PAGEREF _Toc130151668 \h </w:instrText>
            </w:r>
            <w:r w:rsidR="00965BCF" w:rsidRPr="00965BCF">
              <w:rPr>
                <w:noProof/>
                <w:webHidden/>
                <w:sz w:val="28"/>
              </w:rPr>
            </w:r>
            <w:r w:rsidR="00965BCF" w:rsidRPr="00965BCF">
              <w:rPr>
                <w:noProof/>
                <w:webHidden/>
                <w:sz w:val="28"/>
              </w:rPr>
              <w:fldChar w:fldCharType="separate"/>
            </w:r>
            <w:r w:rsidR="00965BCF" w:rsidRPr="00965BCF">
              <w:rPr>
                <w:noProof/>
                <w:webHidden/>
                <w:sz w:val="28"/>
              </w:rPr>
              <w:t>10</w:t>
            </w:r>
            <w:r w:rsidR="00965BCF" w:rsidRPr="00965BCF">
              <w:rPr>
                <w:noProof/>
                <w:webHidden/>
                <w:sz w:val="28"/>
              </w:rPr>
              <w:fldChar w:fldCharType="end"/>
            </w:r>
          </w:hyperlink>
        </w:p>
        <w:p w14:paraId="548376E7" w14:textId="77777777" w:rsidR="00965BCF" w:rsidRPr="00965BCF" w:rsidRDefault="00000000">
          <w:pPr>
            <w:pStyle w:val="11"/>
            <w:rPr>
              <w:rFonts w:asciiTheme="minorHAnsi" w:eastAsiaTheme="minorEastAsia" w:hAnsiTheme="minorHAnsi" w:cstheme="minorBidi"/>
              <w:noProof/>
              <w:szCs w:val="22"/>
            </w:rPr>
          </w:pPr>
          <w:hyperlink w:anchor="_Toc130151669" w:history="1">
            <w:r w:rsidR="00965BCF" w:rsidRPr="00965BCF">
              <w:rPr>
                <w:rStyle w:val="a7"/>
                <w:noProof/>
                <w:sz w:val="28"/>
                <w:lang w:bidi="ru-RU"/>
              </w:rPr>
              <w:t>3.1 Руководство пользователя</w:t>
            </w:r>
            <w:r w:rsidR="00965BCF" w:rsidRPr="00965BCF">
              <w:rPr>
                <w:noProof/>
                <w:webHidden/>
                <w:sz w:val="28"/>
              </w:rPr>
              <w:tab/>
            </w:r>
            <w:r w:rsidR="00965BCF" w:rsidRPr="00965BCF">
              <w:rPr>
                <w:noProof/>
                <w:webHidden/>
                <w:sz w:val="28"/>
              </w:rPr>
              <w:fldChar w:fldCharType="begin"/>
            </w:r>
            <w:r w:rsidR="00965BCF" w:rsidRPr="00965BCF">
              <w:rPr>
                <w:noProof/>
                <w:webHidden/>
                <w:sz w:val="28"/>
              </w:rPr>
              <w:instrText xml:space="preserve"> PAGEREF _Toc130151669 \h </w:instrText>
            </w:r>
            <w:r w:rsidR="00965BCF" w:rsidRPr="00965BCF">
              <w:rPr>
                <w:noProof/>
                <w:webHidden/>
                <w:sz w:val="28"/>
              </w:rPr>
            </w:r>
            <w:r w:rsidR="00965BCF" w:rsidRPr="00965BCF">
              <w:rPr>
                <w:noProof/>
                <w:webHidden/>
                <w:sz w:val="28"/>
              </w:rPr>
              <w:fldChar w:fldCharType="separate"/>
            </w:r>
            <w:r w:rsidR="00965BCF" w:rsidRPr="00965BCF">
              <w:rPr>
                <w:noProof/>
                <w:webHidden/>
                <w:sz w:val="28"/>
              </w:rPr>
              <w:t>10</w:t>
            </w:r>
            <w:r w:rsidR="00965BCF" w:rsidRPr="00965BCF">
              <w:rPr>
                <w:noProof/>
                <w:webHidden/>
                <w:sz w:val="28"/>
              </w:rPr>
              <w:fldChar w:fldCharType="end"/>
            </w:r>
          </w:hyperlink>
        </w:p>
        <w:p w14:paraId="52754F3D" w14:textId="77777777" w:rsidR="00965BCF" w:rsidRPr="00965BCF" w:rsidRDefault="00000000">
          <w:pPr>
            <w:pStyle w:val="11"/>
            <w:rPr>
              <w:rFonts w:asciiTheme="minorHAnsi" w:eastAsiaTheme="minorEastAsia" w:hAnsiTheme="minorHAnsi" w:cstheme="minorBidi"/>
              <w:noProof/>
              <w:szCs w:val="22"/>
            </w:rPr>
          </w:pPr>
          <w:hyperlink w:anchor="_Toc130151670" w:history="1">
            <w:r w:rsidR="00965BCF" w:rsidRPr="00965BCF">
              <w:rPr>
                <w:rStyle w:val="a7"/>
                <w:noProof/>
                <w:sz w:val="28"/>
                <w:lang w:bidi="ru-RU"/>
              </w:rPr>
              <w:t>3.2 Руководство программиста</w:t>
            </w:r>
            <w:r w:rsidR="00965BCF" w:rsidRPr="00965BCF">
              <w:rPr>
                <w:noProof/>
                <w:webHidden/>
                <w:sz w:val="28"/>
              </w:rPr>
              <w:tab/>
            </w:r>
            <w:r w:rsidR="00965BCF" w:rsidRPr="00965BCF">
              <w:rPr>
                <w:noProof/>
                <w:webHidden/>
                <w:sz w:val="28"/>
              </w:rPr>
              <w:fldChar w:fldCharType="begin"/>
            </w:r>
            <w:r w:rsidR="00965BCF" w:rsidRPr="00965BCF">
              <w:rPr>
                <w:noProof/>
                <w:webHidden/>
                <w:sz w:val="28"/>
              </w:rPr>
              <w:instrText xml:space="preserve"> PAGEREF _Toc130151670 \h </w:instrText>
            </w:r>
            <w:r w:rsidR="00965BCF" w:rsidRPr="00965BCF">
              <w:rPr>
                <w:noProof/>
                <w:webHidden/>
                <w:sz w:val="28"/>
              </w:rPr>
            </w:r>
            <w:r w:rsidR="00965BCF" w:rsidRPr="00965BCF">
              <w:rPr>
                <w:noProof/>
                <w:webHidden/>
                <w:sz w:val="28"/>
              </w:rPr>
              <w:fldChar w:fldCharType="separate"/>
            </w:r>
            <w:r w:rsidR="00965BCF" w:rsidRPr="00965BCF">
              <w:rPr>
                <w:noProof/>
                <w:webHidden/>
                <w:sz w:val="28"/>
              </w:rPr>
              <w:t>10</w:t>
            </w:r>
            <w:r w:rsidR="00965BCF" w:rsidRPr="00965BCF">
              <w:rPr>
                <w:noProof/>
                <w:webHidden/>
                <w:sz w:val="28"/>
              </w:rPr>
              <w:fldChar w:fldCharType="end"/>
            </w:r>
          </w:hyperlink>
        </w:p>
        <w:p w14:paraId="796DB066" w14:textId="77777777" w:rsidR="00965BCF" w:rsidRPr="00965BCF" w:rsidRDefault="00000000">
          <w:pPr>
            <w:pStyle w:val="11"/>
            <w:rPr>
              <w:rFonts w:asciiTheme="minorHAnsi" w:eastAsiaTheme="minorEastAsia" w:hAnsiTheme="minorHAnsi" w:cstheme="minorBidi"/>
              <w:noProof/>
              <w:szCs w:val="22"/>
            </w:rPr>
          </w:pPr>
          <w:hyperlink w:anchor="_Toc130151671" w:history="1">
            <w:r w:rsidR="00965BCF" w:rsidRPr="00965BCF">
              <w:rPr>
                <w:rStyle w:val="a7"/>
                <w:noProof/>
                <w:sz w:val="28"/>
                <w:lang w:bidi="ru-RU"/>
              </w:rPr>
              <w:t>3.3 Руководство по установке программного обеспечения</w:t>
            </w:r>
            <w:r w:rsidR="00965BCF" w:rsidRPr="00965BCF">
              <w:rPr>
                <w:noProof/>
                <w:webHidden/>
                <w:sz w:val="28"/>
              </w:rPr>
              <w:tab/>
            </w:r>
            <w:r w:rsidR="00965BCF" w:rsidRPr="00965BCF">
              <w:rPr>
                <w:noProof/>
                <w:webHidden/>
                <w:sz w:val="28"/>
              </w:rPr>
              <w:fldChar w:fldCharType="begin"/>
            </w:r>
            <w:r w:rsidR="00965BCF" w:rsidRPr="00965BCF">
              <w:rPr>
                <w:noProof/>
                <w:webHidden/>
                <w:sz w:val="28"/>
              </w:rPr>
              <w:instrText xml:space="preserve"> PAGEREF _Toc130151671 \h </w:instrText>
            </w:r>
            <w:r w:rsidR="00965BCF" w:rsidRPr="00965BCF">
              <w:rPr>
                <w:noProof/>
                <w:webHidden/>
                <w:sz w:val="28"/>
              </w:rPr>
            </w:r>
            <w:r w:rsidR="00965BCF" w:rsidRPr="00965BCF">
              <w:rPr>
                <w:noProof/>
                <w:webHidden/>
                <w:sz w:val="28"/>
              </w:rPr>
              <w:fldChar w:fldCharType="separate"/>
            </w:r>
            <w:r w:rsidR="00965BCF" w:rsidRPr="00965BCF">
              <w:rPr>
                <w:noProof/>
                <w:webHidden/>
                <w:sz w:val="28"/>
              </w:rPr>
              <w:t>10</w:t>
            </w:r>
            <w:r w:rsidR="00965BCF" w:rsidRPr="00965BCF">
              <w:rPr>
                <w:noProof/>
                <w:webHidden/>
                <w:sz w:val="28"/>
              </w:rPr>
              <w:fldChar w:fldCharType="end"/>
            </w:r>
          </w:hyperlink>
        </w:p>
        <w:p w14:paraId="00151FB6" w14:textId="77777777" w:rsidR="00965BCF" w:rsidRPr="00965BCF" w:rsidRDefault="00000000" w:rsidP="00965BCF">
          <w:pPr>
            <w:pStyle w:val="11"/>
            <w:ind w:firstLine="0"/>
            <w:rPr>
              <w:rFonts w:asciiTheme="minorHAnsi" w:eastAsiaTheme="minorEastAsia" w:hAnsiTheme="minorHAnsi" w:cstheme="minorBidi"/>
              <w:noProof/>
              <w:szCs w:val="22"/>
            </w:rPr>
          </w:pPr>
          <w:hyperlink w:anchor="_Toc130151672" w:history="1">
            <w:r w:rsidR="00965BCF" w:rsidRPr="00965BCF">
              <w:rPr>
                <w:rStyle w:val="a7"/>
                <w:noProof/>
                <w:sz w:val="28"/>
                <w:lang w:bidi="ru-RU"/>
              </w:rPr>
              <w:t>ЗАКЛЮЧЕНИЕ</w:t>
            </w:r>
            <w:r w:rsidR="00965BCF" w:rsidRPr="00965BCF">
              <w:rPr>
                <w:noProof/>
                <w:webHidden/>
                <w:sz w:val="28"/>
              </w:rPr>
              <w:tab/>
            </w:r>
            <w:r w:rsidR="00965BCF" w:rsidRPr="00965BCF">
              <w:rPr>
                <w:noProof/>
                <w:webHidden/>
                <w:sz w:val="28"/>
              </w:rPr>
              <w:fldChar w:fldCharType="begin"/>
            </w:r>
            <w:r w:rsidR="00965BCF" w:rsidRPr="00965BCF">
              <w:rPr>
                <w:noProof/>
                <w:webHidden/>
                <w:sz w:val="28"/>
              </w:rPr>
              <w:instrText xml:space="preserve"> PAGEREF _Toc130151672 \h </w:instrText>
            </w:r>
            <w:r w:rsidR="00965BCF" w:rsidRPr="00965BCF">
              <w:rPr>
                <w:noProof/>
                <w:webHidden/>
                <w:sz w:val="28"/>
              </w:rPr>
            </w:r>
            <w:r w:rsidR="00965BCF" w:rsidRPr="00965BCF">
              <w:rPr>
                <w:noProof/>
                <w:webHidden/>
                <w:sz w:val="28"/>
              </w:rPr>
              <w:fldChar w:fldCharType="separate"/>
            </w:r>
            <w:r w:rsidR="00965BCF" w:rsidRPr="00965BCF">
              <w:rPr>
                <w:noProof/>
                <w:webHidden/>
                <w:sz w:val="28"/>
              </w:rPr>
              <w:t>11</w:t>
            </w:r>
            <w:r w:rsidR="00965BCF" w:rsidRPr="00965BCF">
              <w:rPr>
                <w:noProof/>
                <w:webHidden/>
                <w:sz w:val="28"/>
              </w:rPr>
              <w:fldChar w:fldCharType="end"/>
            </w:r>
          </w:hyperlink>
        </w:p>
        <w:p w14:paraId="456E36E6" w14:textId="77777777" w:rsidR="00965BCF" w:rsidRPr="00965BCF" w:rsidRDefault="00000000" w:rsidP="00965BCF">
          <w:pPr>
            <w:pStyle w:val="11"/>
            <w:ind w:firstLine="0"/>
            <w:rPr>
              <w:rFonts w:asciiTheme="minorHAnsi" w:eastAsiaTheme="minorEastAsia" w:hAnsiTheme="minorHAnsi" w:cstheme="minorBidi"/>
              <w:noProof/>
              <w:szCs w:val="22"/>
            </w:rPr>
          </w:pPr>
          <w:hyperlink w:anchor="_Toc130151673" w:history="1">
            <w:r w:rsidR="00965BCF" w:rsidRPr="00965BCF">
              <w:rPr>
                <w:rStyle w:val="a7"/>
                <w:noProof/>
                <w:sz w:val="28"/>
                <w:lang w:bidi="ru-RU"/>
              </w:rPr>
              <w:t>СПИСОК ИСПОЛЬЗОВАННЫХ ИСТОЧНИКОВ</w:t>
            </w:r>
            <w:r w:rsidR="00965BCF" w:rsidRPr="00965BCF">
              <w:rPr>
                <w:noProof/>
                <w:webHidden/>
                <w:sz w:val="28"/>
              </w:rPr>
              <w:tab/>
            </w:r>
            <w:r w:rsidR="00965BCF" w:rsidRPr="00965BCF">
              <w:rPr>
                <w:noProof/>
                <w:webHidden/>
                <w:sz w:val="28"/>
              </w:rPr>
              <w:fldChar w:fldCharType="begin"/>
            </w:r>
            <w:r w:rsidR="00965BCF" w:rsidRPr="00965BCF">
              <w:rPr>
                <w:noProof/>
                <w:webHidden/>
                <w:sz w:val="28"/>
              </w:rPr>
              <w:instrText xml:space="preserve"> PAGEREF _Toc130151673 \h </w:instrText>
            </w:r>
            <w:r w:rsidR="00965BCF" w:rsidRPr="00965BCF">
              <w:rPr>
                <w:noProof/>
                <w:webHidden/>
                <w:sz w:val="28"/>
              </w:rPr>
            </w:r>
            <w:r w:rsidR="00965BCF" w:rsidRPr="00965BCF">
              <w:rPr>
                <w:noProof/>
                <w:webHidden/>
                <w:sz w:val="28"/>
              </w:rPr>
              <w:fldChar w:fldCharType="separate"/>
            </w:r>
            <w:r w:rsidR="00965BCF" w:rsidRPr="00965BCF">
              <w:rPr>
                <w:noProof/>
                <w:webHidden/>
                <w:sz w:val="28"/>
              </w:rPr>
              <w:t>12</w:t>
            </w:r>
            <w:r w:rsidR="00965BCF" w:rsidRPr="00965BCF">
              <w:rPr>
                <w:noProof/>
                <w:webHidden/>
                <w:sz w:val="28"/>
              </w:rPr>
              <w:fldChar w:fldCharType="end"/>
            </w:r>
          </w:hyperlink>
        </w:p>
        <w:p w14:paraId="303CEEB9" w14:textId="77777777" w:rsidR="00965BCF" w:rsidRPr="00965BCF" w:rsidRDefault="00000000" w:rsidP="00965BCF">
          <w:pPr>
            <w:pStyle w:val="11"/>
            <w:ind w:firstLine="0"/>
            <w:rPr>
              <w:rFonts w:asciiTheme="minorHAnsi" w:eastAsiaTheme="minorEastAsia" w:hAnsiTheme="minorHAnsi" w:cstheme="minorBidi"/>
              <w:noProof/>
              <w:szCs w:val="22"/>
            </w:rPr>
          </w:pPr>
          <w:hyperlink w:anchor="_Toc130151674" w:history="1">
            <w:r w:rsidR="00965BCF" w:rsidRPr="00965BCF">
              <w:rPr>
                <w:rStyle w:val="a7"/>
                <w:noProof/>
                <w:sz w:val="28"/>
                <w:lang w:bidi="ru-RU"/>
              </w:rPr>
              <w:t>ПРИЛОЖЕНИЕ А</w:t>
            </w:r>
            <w:r w:rsidR="00965BCF" w:rsidRPr="00965BCF">
              <w:rPr>
                <w:noProof/>
                <w:webHidden/>
                <w:sz w:val="28"/>
              </w:rPr>
              <w:tab/>
            </w:r>
            <w:r w:rsidR="00965BCF" w:rsidRPr="00965BCF">
              <w:rPr>
                <w:noProof/>
                <w:webHidden/>
                <w:sz w:val="28"/>
              </w:rPr>
              <w:fldChar w:fldCharType="begin"/>
            </w:r>
            <w:r w:rsidR="00965BCF" w:rsidRPr="00965BCF">
              <w:rPr>
                <w:noProof/>
                <w:webHidden/>
                <w:sz w:val="28"/>
              </w:rPr>
              <w:instrText xml:space="preserve"> PAGEREF _Toc130151674 \h </w:instrText>
            </w:r>
            <w:r w:rsidR="00965BCF" w:rsidRPr="00965BCF">
              <w:rPr>
                <w:noProof/>
                <w:webHidden/>
                <w:sz w:val="28"/>
              </w:rPr>
            </w:r>
            <w:r w:rsidR="00965BCF" w:rsidRPr="00965BCF">
              <w:rPr>
                <w:noProof/>
                <w:webHidden/>
                <w:sz w:val="28"/>
              </w:rPr>
              <w:fldChar w:fldCharType="separate"/>
            </w:r>
            <w:r w:rsidR="00965BCF" w:rsidRPr="00965BCF">
              <w:rPr>
                <w:noProof/>
                <w:webHidden/>
                <w:sz w:val="28"/>
              </w:rPr>
              <w:t>15</w:t>
            </w:r>
            <w:r w:rsidR="00965BCF" w:rsidRPr="00965BCF">
              <w:rPr>
                <w:noProof/>
                <w:webHidden/>
                <w:sz w:val="28"/>
              </w:rPr>
              <w:fldChar w:fldCharType="end"/>
            </w:r>
          </w:hyperlink>
        </w:p>
        <w:p w14:paraId="2C9EF62A" w14:textId="77777777" w:rsidR="00965BCF" w:rsidRPr="00965BCF" w:rsidRDefault="00000000" w:rsidP="00965BCF">
          <w:pPr>
            <w:pStyle w:val="11"/>
            <w:ind w:firstLine="0"/>
            <w:rPr>
              <w:rFonts w:asciiTheme="minorHAnsi" w:eastAsiaTheme="minorEastAsia" w:hAnsiTheme="minorHAnsi" w:cstheme="minorBidi"/>
              <w:noProof/>
              <w:szCs w:val="22"/>
            </w:rPr>
          </w:pPr>
          <w:hyperlink w:anchor="_Toc130151675" w:history="1">
            <w:r w:rsidR="00965BCF" w:rsidRPr="00965BCF">
              <w:rPr>
                <w:rStyle w:val="a7"/>
                <w:noProof/>
                <w:sz w:val="28"/>
                <w:lang w:bidi="ru-RU"/>
              </w:rPr>
              <w:t>ПРИЛОЖЕНИЕ</w:t>
            </w:r>
            <w:r w:rsidR="00965BCF" w:rsidRPr="00965BCF">
              <w:rPr>
                <w:rStyle w:val="a7"/>
                <w:noProof/>
                <w:sz w:val="28"/>
                <w:lang w:val="en-US" w:bidi="ru-RU"/>
              </w:rPr>
              <w:t xml:space="preserve"> </w:t>
            </w:r>
            <w:r w:rsidR="00965BCF" w:rsidRPr="00965BCF">
              <w:rPr>
                <w:rStyle w:val="a7"/>
                <w:noProof/>
                <w:sz w:val="28"/>
                <w:lang w:bidi="ru-RU"/>
              </w:rPr>
              <w:t>Б</w:t>
            </w:r>
            <w:r w:rsidR="00965BCF" w:rsidRPr="00965BCF">
              <w:rPr>
                <w:noProof/>
                <w:webHidden/>
                <w:sz w:val="28"/>
              </w:rPr>
              <w:tab/>
            </w:r>
            <w:r w:rsidR="00965BCF" w:rsidRPr="00965BCF">
              <w:rPr>
                <w:noProof/>
                <w:webHidden/>
                <w:sz w:val="28"/>
              </w:rPr>
              <w:fldChar w:fldCharType="begin"/>
            </w:r>
            <w:r w:rsidR="00965BCF" w:rsidRPr="00965BCF">
              <w:rPr>
                <w:noProof/>
                <w:webHidden/>
                <w:sz w:val="28"/>
              </w:rPr>
              <w:instrText xml:space="preserve"> PAGEREF _Toc130151675 \h </w:instrText>
            </w:r>
            <w:r w:rsidR="00965BCF" w:rsidRPr="00965BCF">
              <w:rPr>
                <w:noProof/>
                <w:webHidden/>
                <w:sz w:val="28"/>
              </w:rPr>
            </w:r>
            <w:r w:rsidR="00965BCF" w:rsidRPr="00965BCF">
              <w:rPr>
                <w:noProof/>
                <w:webHidden/>
                <w:sz w:val="28"/>
              </w:rPr>
              <w:fldChar w:fldCharType="separate"/>
            </w:r>
            <w:r w:rsidR="00965BCF" w:rsidRPr="00965BCF">
              <w:rPr>
                <w:noProof/>
                <w:webHidden/>
                <w:sz w:val="28"/>
              </w:rPr>
              <w:t>16</w:t>
            </w:r>
            <w:r w:rsidR="00965BCF" w:rsidRPr="00965BCF">
              <w:rPr>
                <w:noProof/>
                <w:webHidden/>
                <w:sz w:val="28"/>
              </w:rPr>
              <w:fldChar w:fldCharType="end"/>
            </w:r>
          </w:hyperlink>
        </w:p>
        <w:p w14:paraId="6956839E" w14:textId="77777777" w:rsidR="00965BCF" w:rsidRDefault="00000000" w:rsidP="00965BCF">
          <w:pPr>
            <w:pStyle w:val="11"/>
            <w:ind w:firstLine="0"/>
            <w:rPr>
              <w:rFonts w:asciiTheme="minorHAnsi" w:eastAsiaTheme="minorEastAsia" w:hAnsiTheme="minorHAnsi" w:cstheme="minorBidi"/>
              <w:noProof/>
              <w:sz w:val="22"/>
              <w:szCs w:val="22"/>
            </w:rPr>
          </w:pPr>
          <w:hyperlink w:anchor="_Toc130151676" w:history="1">
            <w:r w:rsidR="00965BCF" w:rsidRPr="00965BCF">
              <w:rPr>
                <w:rStyle w:val="a7"/>
                <w:noProof/>
                <w:sz w:val="28"/>
                <w:lang w:bidi="ru-RU"/>
              </w:rPr>
              <w:t>ПРИЛОЖЕНИЕ В</w:t>
            </w:r>
            <w:r w:rsidR="00965BCF" w:rsidRPr="00965BCF">
              <w:rPr>
                <w:noProof/>
                <w:webHidden/>
                <w:sz w:val="28"/>
              </w:rPr>
              <w:tab/>
            </w:r>
            <w:r w:rsidR="00965BCF" w:rsidRPr="00965BCF">
              <w:rPr>
                <w:noProof/>
                <w:webHidden/>
                <w:sz w:val="28"/>
              </w:rPr>
              <w:fldChar w:fldCharType="begin"/>
            </w:r>
            <w:r w:rsidR="00965BCF" w:rsidRPr="00965BCF">
              <w:rPr>
                <w:noProof/>
                <w:webHidden/>
                <w:sz w:val="28"/>
              </w:rPr>
              <w:instrText xml:space="preserve"> PAGEREF _Toc130151676 \h </w:instrText>
            </w:r>
            <w:r w:rsidR="00965BCF" w:rsidRPr="00965BCF">
              <w:rPr>
                <w:noProof/>
                <w:webHidden/>
                <w:sz w:val="28"/>
              </w:rPr>
            </w:r>
            <w:r w:rsidR="00965BCF" w:rsidRPr="00965BCF">
              <w:rPr>
                <w:noProof/>
                <w:webHidden/>
                <w:sz w:val="28"/>
              </w:rPr>
              <w:fldChar w:fldCharType="separate"/>
            </w:r>
            <w:r w:rsidR="00965BCF" w:rsidRPr="00965BCF">
              <w:rPr>
                <w:noProof/>
                <w:webHidden/>
                <w:sz w:val="28"/>
              </w:rPr>
              <w:t>17</w:t>
            </w:r>
            <w:r w:rsidR="00965BCF" w:rsidRPr="00965BCF">
              <w:rPr>
                <w:noProof/>
                <w:webHidden/>
                <w:sz w:val="28"/>
              </w:rPr>
              <w:fldChar w:fldCharType="end"/>
            </w:r>
          </w:hyperlink>
        </w:p>
        <w:p w14:paraId="2365C14A" w14:textId="77777777" w:rsidR="00027AE1" w:rsidRPr="00811CA8" w:rsidRDefault="00027AE1" w:rsidP="005D10E6">
          <w:pPr>
            <w:spacing w:line="360" w:lineRule="auto"/>
            <w:rPr>
              <w:sz w:val="28"/>
              <w:szCs w:val="28"/>
            </w:rPr>
          </w:pPr>
          <w:r w:rsidRPr="005D10E6">
            <w:rPr>
              <w:bCs/>
              <w:color w:val="000000" w:themeColor="text1"/>
              <w:sz w:val="28"/>
              <w:szCs w:val="28"/>
            </w:rPr>
            <w:fldChar w:fldCharType="end"/>
          </w:r>
        </w:p>
      </w:sdtContent>
    </w:sdt>
    <w:p w14:paraId="11B4F2D3" w14:textId="77777777" w:rsidR="00027AE1" w:rsidRPr="00811CA8" w:rsidRDefault="00027AE1" w:rsidP="00027AE1">
      <w:pPr>
        <w:spacing w:line="360" w:lineRule="auto"/>
        <w:rPr>
          <w:sz w:val="28"/>
          <w:szCs w:val="28"/>
        </w:rPr>
      </w:pPr>
      <w:r w:rsidRPr="00811CA8">
        <w:rPr>
          <w:sz w:val="28"/>
          <w:szCs w:val="28"/>
        </w:rPr>
        <w:br w:type="page"/>
      </w:r>
    </w:p>
    <w:p w14:paraId="181F00D2" w14:textId="6FB63E58" w:rsidR="0076330B" w:rsidRDefault="00027AE1" w:rsidP="00D93CB0">
      <w:pPr>
        <w:pStyle w:val="1"/>
        <w:tabs>
          <w:tab w:val="center" w:pos="4677"/>
          <w:tab w:val="left" w:pos="6750"/>
        </w:tabs>
        <w:jc w:val="center"/>
        <w:rPr>
          <w:color w:val="000000" w:themeColor="text1"/>
        </w:rPr>
      </w:pPr>
      <w:bookmarkStart w:id="0" w:name="_Toc130151655"/>
      <w:r w:rsidRPr="00811CA8">
        <w:rPr>
          <w:color w:val="000000" w:themeColor="text1"/>
        </w:rPr>
        <w:lastRenderedPageBreak/>
        <w:t>ВВЕДЕНИЕ</w:t>
      </w:r>
      <w:bookmarkEnd w:id="0"/>
    </w:p>
    <w:p w14:paraId="2B362917" w14:textId="781A99A4" w:rsidR="00EA5725" w:rsidRPr="00EA5725" w:rsidRDefault="00EA5725" w:rsidP="00EA5725">
      <w:pPr>
        <w:pStyle w:val="af9"/>
      </w:pPr>
      <w:r w:rsidRPr="00EA5725">
        <w:t>В бизнесе происходят десятки процессов: поиск поставщиков,</w:t>
      </w:r>
      <w:r w:rsidR="00AE37C7">
        <w:t xml:space="preserve"> перевозчиков</w:t>
      </w:r>
      <w:r w:rsidR="00713E51">
        <w:t>,</w:t>
      </w:r>
      <w:r w:rsidRPr="00EA5725">
        <w:t xml:space="preserve"> производство, работа склада, доставка заказов покупателям. Логистика помогает оптимально организовать все эти процессы.</w:t>
      </w:r>
    </w:p>
    <w:p w14:paraId="57D31E03" w14:textId="66509EBA" w:rsidR="00EA5725" w:rsidRPr="00EA5725" w:rsidRDefault="00BD196D" w:rsidP="00EA5725">
      <w:pPr>
        <w:pStyle w:val="af9"/>
      </w:pPr>
      <w:r>
        <w:t xml:space="preserve">Она </w:t>
      </w:r>
      <w:r w:rsidR="00EA5725" w:rsidRPr="00EA5725">
        <w:t>затрагивает все процессы от планирования производства до доставки покупателю.</w:t>
      </w:r>
    </w:p>
    <w:p w14:paraId="606DF404" w14:textId="43ED672C" w:rsidR="00BD196D" w:rsidRPr="00EA5725" w:rsidRDefault="00EA5725" w:rsidP="00BD196D">
      <w:pPr>
        <w:pStyle w:val="af9"/>
      </w:pPr>
      <w:r w:rsidRPr="00EA5725">
        <w:t>Логистика управляет разными производственными потоками — то есть перемещением груза на пути от производства к потребителю.</w:t>
      </w:r>
    </w:p>
    <w:p w14:paraId="1230B731" w14:textId="2DD7DBD5" w:rsidR="00EA5725" w:rsidRDefault="00EA5725" w:rsidP="00EA5725">
      <w:pPr>
        <w:pStyle w:val="af9"/>
      </w:pPr>
      <w:r w:rsidRPr="00EA5725">
        <w:t>Цель логистики — минимизировать затраты, оптимизировать процессы, а значит, снизить расходы и увеличить прибыль.</w:t>
      </w:r>
    </w:p>
    <w:p w14:paraId="54D033DB" w14:textId="059BEC1D" w:rsidR="00EA5725" w:rsidRPr="00EA5725" w:rsidRDefault="00BD196D" w:rsidP="00BD196D">
      <w:pPr>
        <w:pStyle w:val="af9"/>
      </w:pPr>
      <w:r w:rsidRPr="00244EDF">
        <w:t xml:space="preserve">Актуальность </w:t>
      </w:r>
      <w:r>
        <w:t>транспортной логистики</w:t>
      </w:r>
      <w:r w:rsidRPr="00244EDF">
        <w:t xml:space="preserve"> заключается в том, что транспорт является связующим звеном ме</w:t>
      </w:r>
      <w:r>
        <w:t>ж</w:t>
      </w:r>
      <w:r w:rsidRPr="00244EDF">
        <w:t>ду предприятием производителем и потребителем. Кроме того, фактор логистики усиливает внешнеэкономически связи между государствами, способствует международному разделению труда. Сам процесс производства заканчивается именно в тот момент, когда товар доставлен потребителю. Фактор логистики является одним из важнейших при размещении производства. </w:t>
      </w:r>
    </w:p>
    <w:p w14:paraId="4F6A6982" w14:textId="1B0848F7" w:rsidR="0076330B" w:rsidRPr="00811CA8" w:rsidRDefault="0076330B" w:rsidP="00442E45">
      <w:pPr>
        <w:spacing w:line="360" w:lineRule="auto"/>
        <w:ind w:firstLine="709"/>
        <w:jc w:val="both"/>
        <w:rPr>
          <w:sz w:val="28"/>
        </w:rPr>
      </w:pPr>
      <w:r w:rsidRPr="0076330B">
        <w:rPr>
          <w:sz w:val="28"/>
        </w:rPr>
        <w:t xml:space="preserve">Одним из ключевых элементов успешной деятельности в этой области являются эффективные </w:t>
      </w:r>
      <w:r w:rsidR="00BD196D">
        <w:rPr>
          <w:sz w:val="28"/>
        </w:rPr>
        <w:t>транспортные перевозки</w:t>
      </w:r>
      <w:r w:rsidRPr="0076330B">
        <w:rPr>
          <w:sz w:val="28"/>
        </w:rPr>
        <w:t xml:space="preserve">. Информационная система </w:t>
      </w:r>
      <w:r w:rsidR="00BD196D">
        <w:rPr>
          <w:sz w:val="28"/>
        </w:rPr>
        <w:t>автоматизации транспортной логистики</w:t>
      </w:r>
      <w:r w:rsidR="00E71433">
        <w:rPr>
          <w:sz w:val="28"/>
        </w:rPr>
        <w:t xml:space="preserve"> </w:t>
      </w:r>
      <w:r w:rsidRPr="0076330B">
        <w:rPr>
          <w:sz w:val="28"/>
        </w:rPr>
        <w:t xml:space="preserve">значительно повысит уровень автоматизации и управления в этой сфере, что делает данную тему актуальной и необходимой для разработки и реализации. В рамках данного дипломного проекта будет создана система, которая поможет оптимизировать процессы </w:t>
      </w:r>
      <w:r w:rsidR="00BD196D">
        <w:rPr>
          <w:sz w:val="28"/>
        </w:rPr>
        <w:t>решения транспортной задачи</w:t>
      </w:r>
      <w:r w:rsidRPr="0076330B">
        <w:rPr>
          <w:sz w:val="28"/>
        </w:rPr>
        <w:t>,</w:t>
      </w:r>
      <w:r w:rsidR="007343C8">
        <w:rPr>
          <w:sz w:val="28"/>
        </w:rPr>
        <w:t xml:space="preserve"> облегчит выбор поставщика и расчет стоимости поставок</w:t>
      </w:r>
      <w:r w:rsidRPr="0076330B">
        <w:rPr>
          <w:sz w:val="28"/>
        </w:rPr>
        <w:t>.</w:t>
      </w:r>
      <w:r w:rsidR="00442E45" w:rsidRPr="00811CA8">
        <w:rPr>
          <w:sz w:val="28"/>
        </w:rPr>
        <w:t xml:space="preserve"> </w:t>
      </w:r>
    </w:p>
    <w:p w14:paraId="0DBBEC44" w14:textId="2E5E6EA7" w:rsidR="00442E45" w:rsidRPr="00811CA8" w:rsidRDefault="00442E45" w:rsidP="00442E45">
      <w:pPr>
        <w:spacing w:line="360" w:lineRule="auto"/>
        <w:ind w:firstLine="709"/>
        <w:jc w:val="both"/>
        <w:rPr>
          <w:sz w:val="28"/>
        </w:rPr>
      </w:pPr>
      <w:r w:rsidRPr="005476CB">
        <w:rPr>
          <w:sz w:val="28"/>
        </w:rPr>
        <w:t>Таким образом, актуальной задачей, решаемой в дипломной работе, является</w:t>
      </w:r>
      <w:r w:rsidRPr="00811CA8">
        <w:rPr>
          <w:sz w:val="28"/>
        </w:rPr>
        <w:t xml:space="preserve"> автоматизация </w:t>
      </w:r>
      <w:r w:rsidR="00E276A1" w:rsidRPr="00E276A1">
        <w:rPr>
          <w:sz w:val="28"/>
        </w:rPr>
        <w:t xml:space="preserve">работы </w:t>
      </w:r>
      <w:r w:rsidR="007343C8">
        <w:rPr>
          <w:sz w:val="28"/>
        </w:rPr>
        <w:t>логистической</w:t>
      </w:r>
      <w:r w:rsidR="00E71433">
        <w:rPr>
          <w:sz w:val="28"/>
        </w:rPr>
        <w:t xml:space="preserve"> компании</w:t>
      </w:r>
      <w:r w:rsidRPr="00811CA8">
        <w:rPr>
          <w:sz w:val="28"/>
        </w:rPr>
        <w:t>.</w:t>
      </w:r>
      <w:r w:rsidR="00E276A1">
        <w:rPr>
          <w:sz w:val="28"/>
        </w:rPr>
        <w:t xml:space="preserve">  </w:t>
      </w:r>
    </w:p>
    <w:p w14:paraId="7D63B1DC" w14:textId="5D8A8666" w:rsidR="00442E45" w:rsidRPr="00811CA8" w:rsidRDefault="00442E45" w:rsidP="00442E45">
      <w:pPr>
        <w:spacing w:line="360" w:lineRule="auto"/>
        <w:ind w:firstLine="709"/>
        <w:jc w:val="both"/>
        <w:rPr>
          <w:sz w:val="28"/>
        </w:rPr>
      </w:pPr>
      <w:r w:rsidRPr="005476CB">
        <w:rPr>
          <w:sz w:val="28"/>
        </w:rPr>
        <w:t>Целью данной работы является</w:t>
      </w:r>
      <w:r w:rsidRPr="00811CA8">
        <w:rPr>
          <w:sz w:val="28"/>
        </w:rPr>
        <w:t xml:space="preserve"> </w:t>
      </w:r>
      <w:r w:rsidR="00781C32">
        <w:rPr>
          <w:sz w:val="28"/>
        </w:rPr>
        <w:t>оптимизация</w:t>
      </w:r>
      <w:r w:rsidR="00781C32" w:rsidRPr="00781C32">
        <w:rPr>
          <w:sz w:val="28"/>
        </w:rPr>
        <w:t xml:space="preserve"> процесс</w:t>
      </w:r>
      <w:r w:rsidR="00781C32">
        <w:rPr>
          <w:sz w:val="28"/>
        </w:rPr>
        <w:t>а</w:t>
      </w:r>
      <w:r w:rsidR="00781C32" w:rsidRPr="00781C32">
        <w:rPr>
          <w:sz w:val="28"/>
        </w:rPr>
        <w:t xml:space="preserve"> </w:t>
      </w:r>
      <w:r w:rsidR="00E71433">
        <w:rPr>
          <w:sz w:val="28"/>
        </w:rPr>
        <w:t>сбора данных о пунктах</w:t>
      </w:r>
      <w:r w:rsidR="00781C32" w:rsidRPr="00781C32">
        <w:rPr>
          <w:sz w:val="28"/>
        </w:rPr>
        <w:t xml:space="preserve">, </w:t>
      </w:r>
      <w:r w:rsidR="00781C32">
        <w:rPr>
          <w:sz w:val="28"/>
        </w:rPr>
        <w:t>снижение</w:t>
      </w:r>
      <w:r w:rsidR="00781C32" w:rsidRPr="00781C32">
        <w:rPr>
          <w:sz w:val="28"/>
        </w:rPr>
        <w:t xml:space="preserve"> количеств</w:t>
      </w:r>
      <w:r w:rsidR="00781C32">
        <w:rPr>
          <w:sz w:val="28"/>
        </w:rPr>
        <w:t>а</w:t>
      </w:r>
      <w:r w:rsidR="00781C32" w:rsidRPr="00781C32">
        <w:rPr>
          <w:sz w:val="28"/>
        </w:rPr>
        <w:t xml:space="preserve"> ошибок</w:t>
      </w:r>
      <w:r w:rsidR="00E71433">
        <w:rPr>
          <w:sz w:val="28"/>
        </w:rPr>
        <w:t xml:space="preserve"> при распределении поставок</w:t>
      </w:r>
      <w:r w:rsidR="00781C32" w:rsidRPr="00781C32">
        <w:rPr>
          <w:sz w:val="28"/>
        </w:rPr>
        <w:t xml:space="preserve">, </w:t>
      </w:r>
      <w:r w:rsidR="00781C32">
        <w:rPr>
          <w:sz w:val="28"/>
        </w:rPr>
        <w:t>повышение</w:t>
      </w:r>
      <w:r w:rsidR="00781C32" w:rsidRPr="00781C32">
        <w:rPr>
          <w:sz w:val="28"/>
        </w:rPr>
        <w:t xml:space="preserve"> качеств</w:t>
      </w:r>
      <w:r w:rsidR="00781C32">
        <w:rPr>
          <w:sz w:val="28"/>
        </w:rPr>
        <w:t>а</w:t>
      </w:r>
      <w:r w:rsidR="00781C32" w:rsidRPr="00781C32">
        <w:rPr>
          <w:sz w:val="28"/>
        </w:rPr>
        <w:t xml:space="preserve"> обслуживания клиентов</w:t>
      </w:r>
      <w:r w:rsidR="007343C8">
        <w:rPr>
          <w:sz w:val="28"/>
        </w:rPr>
        <w:t>, подбор наиболее подходящих</w:t>
      </w:r>
      <w:r w:rsidR="00AE37C7">
        <w:rPr>
          <w:sz w:val="28"/>
        </w:rPr>
        <w:t xml:space="preserve"> </w:t>
      </w:r>
      <w:r w:rsidR="00AE37C7">
        <w:rPr>
          <w:sz w:val="28"/>
        </w:rPr>
        <w:lastRenderedPageBreak/>
        <w:t>перевозчиков</w:t>
      </w:r>
      <w:r w:rsidR="00AE37C7">
        <w:rPr>
          <w:shd w:val="clear" w:color="auto" w:fill="FFFFFF"/>
        </w:rPr>
        <w:t xml:space="preserve"> </w:t>
      </w:r>
      <w:r w:rsidR="007343C8">
        <w:rPr>
          <w:sz w:val="28"/>
        </w:rPr>
        <w:t>для клиентов логистической компании</w:t>
      </w:r>
      <w:r w:rsidR="00781C32" w:rsidRPr="00781C32">
        <w:rPr>
          <w:sz w:val="28"/>
        </w:rPr>
        <w:t xml:space="preserve">. Эффективность системы будет определяться точностью и скоростью </w:t>
      </w:r>
      <w:r w:rsidR="00E71433">
        <w:rPr>
          <w:sz w:val="28"/>
        </w:rPr>
        <w:t>решения транспортных задач</w:t>
      </w:r>
      <w:r w:rsidR="00781C32" w:rsidRPr="00781C32">
        <w:rPr>
          <w:sz w:val="28"/>
        </w:rPr>
        <w:t>, быстро</w:t>
      </w:r>
      <w:r w:rsidR="007343C8">
        <w:rPr>
          <w:sz w:val="28"/>
        </w:rPr>
        <w:t>той</w:t>
      </w:r>
      <w:r w:rsidR="00781C32" w:rsidRPr="00781C32">
        <w:rPr>
          <w:sz w:val="28"/>
        </w:rPr>
        <w:t xml:space="preserve"> </w:t>
      </w:r>
      <w:r w:rsidR="00E71433">
        <w:rPr>
          <w:sz w:val="28"/>
        </w:rPr>
        <w:t xml:space="preserve">нахождение </w:t>
      </w:r>
      <w:r w:rsidR="00FA05B6">
        <w:rPr>
          <w:sz w:val="28"/>
        </w:rPr>
        <w:t>путей перевозок</w:t>
      </w:r>
      <w:r w:rsidR="00E71433">
        <w:rPr>
          <w:sz w:val="28"/>
        </w:rPr>
        <w:t xml:space="preserve"> для</w:t>
      </w:r>
      <w:r w:rsidR="00781C32" w:rsidRPr="00781C32">
        <w:rPr>
          <w:sz w:val="28"/>
        </w:rPr>
        <w:t xml:space="preserve"> клиент</w:t>
      </w:r>
      <w:r w:rsidR="00E71433">
        <w:rPr>
          <w:sz w:val="28"/>
        </w:rPr>
        <w:t xml:space="preserve">ов </w:t>
      </w:r>
      <w:r w:rsidR="007343C8">
        <w:rPr>
          <w:sz w:val="28"/>
        </w:rPr>
        <w:t>логистической</w:t>
      </w:r>
      <w:r w:rsidR="00E71433">
        <w:rPr>
          <w:sz w:val="28"/>
        </w:rPr>
        <w:t xml:space="preserve"> компании</w:t>
      </w:r>
      <w:r w:rsidR="00781C32" w:rsidRPr="00781C32">
        <w:rPr>
          <w:sz w:val="28"/>
        </w:rPr>
        <w:t xml:space="preserve"> и наличием актуальной информации о </w:t>
      </w:r>
      <w:r w:rsidR="00FA05B6">
        <w:rPr>
          <w:sz w:val="28"/>
        </w:rPr>
        <w:t>пунктах и путях перевоз</w:t>
      </w:r>
      <w:r w:rsidR="004C684F">
        <w:rPr>
          <w:sz w:val="28"/>
        </w:rPr>
        <w:t>к</w:t>
      </w:r>
      <w:r w:rsidR="007343C8">
        <w:rPr>
          <w:sz w:val="28"/>
        </w:rPr>
        <w:t>и</w:t>
      </w:r>
      <w:r w:rsidRPr="00811CA8">
        <w:rPr>
          <w:sz w:val="28"/>
        </w:rPr>
        <w:t>.</w:t>
      </w:r>
    </w:p>
    <w:p w14:paraId="74AB37DC" w14:textId="77777777" w:rsidR="00442E45" w:rsidRPr="00811CA8" w:rsidRDefault="00442E45" w:rsidP="00442E45">
      <w:pPr>
        <w:spacing w:line="360" w:lineRule="auto"/>
        <w:ind w:firstLine="709"/>
        <w:jc w:val="both"/>
        <w:rPr>
          <w:sz w:val="28"/>
        </w:rPr>
      </w:pPr>
      <w:r w:rsidRPr="00E3186A">
        <w:rPr>
          <w:sz w:val="28"/>
        </w:rPr>
        <w:t>Достижение поставленной цели потребовало решения следующих задач:</w:t>
      </w:r>
    </w:p>
    <w:p w14:paraId="678AE556" w14:textId="53EE5493" w:rsidR="00442E45" w:rsidRPr="007343C8" w:rsidRDefault="00442E45" w:rsidP="007343C8">
      <w:pPr>
        <w:pStyle w:val="a5"/>
        <w:numPr>
          <w:ilvl w:val="0"/>
          <w:numId w:val="31"/>
        </w:numPr>
        <w:spacing w:line="360" w:lineRule="auto"/>
        <w:ind w:left="0" w:firstLine="709"/>
        <w:jc w:val="both"/>
        <w:rPr>
          <w:sz w:val="28"/>
        </w:rPr>
      </w:pPr>
      <w:r w:rsidRPr="007343C8">
        <w:rPr>
          <w:sz w:val="28"/>
        </w:rPr>
        <w:t>Анализ предметной области</w:t>
      </w:r>
      <w:r w:rsidR="009234D7" w:rsidRPr="007343C8">
        <w:rPr>
          <w:sz w:val="28"/>
        </w:rPr>
        <w:t xml:space="preserve"> транспортной логистики</w:t>
      </w:r>
      <w:r w:rsidRPr="007343C8">
        <w:rPr>
          <w:sz w:val="28"/>
        </w:rPr>
        <w:t>;</w:t>
      </w:r>
    </w:p>
    <w:p w14:paraId="568CFC2B" w14:textId="65A3B1F1" w:rsidR="00442E45" w:rsidRPr="007343C8" w:rsidRDefault="00442E45" w:rsidP="007343C8">
      <w:pPr>
        <w:pStyle w:val="a5"/>
        <w:numPr>
          <w:ilvl w:val="0"/>
          <w:numId w:val="31"/>
        </w:numPr>
        <w:spacing w:line="360" w:lineRule="auto"/>
        <w:ind w:left="0" w:firstLine="709"/>
        <w:jc w:val="both"/>
        <w:rPr>
          <w:sz w:val="28"/>
        </w:rPr>
      </w:pPr>
      <w:r w:rsidRPr="007343C8">
        <w:rPr>
          <w:sz w:val="28"/>
        </w:rPr>
        <w:t xml:space="preserve">Проектирование системы </w:t>
      </w:r>
      <w:r w:rsidR="006D4F56" w:rsidRPr="007343C8">
        <w:rPr>
          <w:sz w:val="28"/>
        </w:rPr>
        <w:t xml:space="preserve">оформления и </w:t>
      </w:r>
      <w:r w:rsidR="009234D7" w:rsidRPr="007343C8">
        <w:rPr>
          <w:sz w:val="28"/>
        </w:rPr>
        <w:t>решения</w:t>
      </w:r>
      <w:r w:rsidR="006D4F56" w:rsidRPr="007343C8">
        <w:rPr>
          <w:sz w:val="28"/>
        </w:rPr>
        <w:t xml:space="preserve"> заказов</w:t>
      </w:r>
      <w:r w:rsidRPr="007343C8">
        <w:rPr>
          <w:sz w:val="28"/>
        </w:rPr>
        <w:t>;</w:t>
      </w:r>
    </w:p>
    <w:p w14:paraId="79B2D4FC" w14:textId="70B833AF" w:rsidR="00442E45" w:rsidRPr="007343C8" w:rsidRDefault="00442E45" w:rsidP="007343C8">
      <w:pPr>
        <w:pStyle w:val="a5"/>
        <w:numPr>
          <w:ilvl w:val="0"/>
          <w:numId w:val="31"/>
        </w:numPr>
        <w:spacing w:line="360" w:lineRule="auto"/>
        <w:ind w:left="0" w:firstLine="709"/>
        <w:jc w:val="both"/>
        <w:rPr>
          <w:sz w:val="28"/>
        </w:rPr>
      </w:pPr>
      <w:r w:rsidRPr="007343C8">
        <w:rPr>
          <w:sz w:val="28"/>
        </w:rPr>
        <w:t xml:space="preserve">Разработка базы данных для программного модуля </w:t>
      </w:r>
      <w:r w:rsidR="00637497" w:rsidRPr="007343C8">
        <w:rPr>
          <w:sz w:val="28"/>
        </w:rPr>
        <w:t xml:space="preserve">оформления и </w:t>
      </w:r>
      <w:r w:rsidR="009234D7" w:rsidRPr="007343C8">
        <w:rPr>
          <w:sz w:val="28"/>
        </w:rPr>
        <w:t>решения</w:t>
      </w:r>
      <w:r w:rsidR="00637497" w:rsidRPr="007343C8">
        <w:rPr>
          <w:sz w:val="28"/>
        </w:rPr>
        <w:t xml:space="preserve"> заказов</w:t>
      </w:r>
      <w:r w:rsidRPr="007343C8">
        <w:rPr>
          <w:sz w:val="28"/>
        </w:rPr>
        <w:t>;</w:t>
      </w:r>
    </w:p>
    <w:p w14:paraId="5CA1BFCE" w14:textId="02B18E99" w:rsidR="00442E45" w:rsidRPr="007343C8" w:rsidRDefault="00442E45" w:rsidP="007343C8">
      <w:pPr>
        <w:pStyle w:val="a5"/>
        <w:numPr>
          <w:ilvl w:val="0"/>
          <w:numId w:val="31"/>
        </w:numPr>
        <w:spacing w:line="360" w:lineRule="auto"/>
        <w:ind w:left="0" w:firstLine="709"/>
        <w:jc w:val="both"/>
        <w:rPr>
          <w:sz w:val="28"/>
        </w:rPr>
      </w:pPr>
      <w:r w:rsidRPr="007343C8">
        <w:rPr>
          <w:sz w:val="28"/>
        </w:rPr>
        <w:t>Разработка программного модуля;</w:t>
      </w:r>
    </w:p>
    <w:p w14:paraId="44483035" w14:textId="1BC8D574" w:rsidR="00442E45" w:rsidRPr="007343C8" w:rsidRDefault="00442E45" w:rsidP="007343C8">
      <w:pPr>
        <w:pStyle w:val="a5"/>
        <w:numPr>
          <w:ilvl w:val="0"/>
          <w:numId w:val="31"/>
        </w:numPr>
        <w:spacing w:line="360" w:lineRule="auto"/>
        <w:ind w:left="0" w:firstLine="709"/>
        <w:jc w:val="both"/>
        <w:rPr>
          <w:sz w:val="28"/>
        </w:rPr>
      </w:pPr>
      <w:r w:rsidRPr="007343C8">
        <w:rPr>
          <w:sz w:val="28"/>
        </w:rPr>
        <w:t>Разработка технической документации для дальнейшего сопровождения и эксплуатации разработанного программного решения целевыми пользователями.</w:t>
      </w:r>
    </w:p>
    <w:p w14:paraId="6DDA9381" w14:textId="77777777" w:rsidR="007343C8" w:rsidRDefault="00034210" w:rsidP="007343C8">
      <w:pPr>
        <w:spacing w:line="360" w:lineRule="auto"/>
        <w:ind w:firstLine="709"/>
        <w:jc w:val="both"/>
        <w:rPr>
          <w:sz w:val="28"/>
        </w:rPr>
      </w:pPr>
      <w:r w:rsidRPr="00034210">
        <w:rPr>
          <w:sz w:val="28"/>
        </w:rPr>
        <w:t xml:space="preserve">Проект разработки информационной системы для </w:t>
      </w:r>
      <w:r w:rsidR="00CA20F1">
        <w:rPr>
          <w:sz w:val="28"/>
        </w:rPr>
        <w:t xml:space="preserve">решения задач транспортной логистики </w:t>
      </w:r>
      <w:r w:rsidRPr="00034210">
        <w:rPr>
          <w:sz w:val="28"/>
        </w:rPr>
        <w:t>будет иметь следующие положительные результаты:</w:t>
      </w:r>
    </w:p>
    <w:p w14:paraId="5670A202" w14:textId="585FCA23" w:rsidR="00034210" w:rsidRPr="007343C8" w:rsidRDefault="00034210" w:rsidP="007343C8">
      <w:pPr>
        <w:pStyle w:val="a5"/>
        <w:numPr>
          <w:ilvl w:val="0"/>
          <w:numId w:val="33"/>
        </w:numPr>
        <w:spacing w:line="360" w:lineRule="auto"/>
        <w:ind w:left="0" w:firstLine="709"/>
        <w:jc w:val="both"/>
        <w:rPr>
          <w:sz w:val="28"/>
        </w:rPr>
      </w:pPr>
      <w:r w:rsidRPr="007343C8">
        <w:rPr>
          <w:sz w:val="28"/>
        </w:rPr>
        <w:t xml:space="preserve">Оптимизация работы </w:t>
      </w:r>
      <w:r w:rsidR="00CA20F1" w:rsidRPr="007343C8">
        <w:rPr>
          <w:sz w:val="28"/>
        </w:rPr>
        <w:t>транспортной компании</w:t>
      </w:r>
      <w:r w:rsidRPr="007343C8">
        <w:rPr>
          <w:sz w:val="28"/>
        </w:rPr>
        <w:t xml:space="preserve"> и контроль </w:t>
      </w:r>
      <w:r w:rsidR="00CA20F1" w:rsidRPr="007343C8">
        <w:rPr>
          <w:sz w:val="28"/>
        </w:rPr>
        <w:t>поставок</w:t>
      </w:r>
      <w:r w:rsidRPr="007343C8">
        <w:rPr>
          <w:sz w:val="28"/>
        </w:rPr>
        <w:t xml:space="preserve">. Использование информационной системы позволит увеличить точность и скорость </w:t>
      </w:r>
      <w:r w:rsidR="00CA20F1" w:rsidRPr="007343C8">
        <w:rPr>
          <w:sz w:val="28"/>
        </w:rPr>
        <w:t>планирования поставок</w:t>
      </w:r>
      <w:r w:rsidRPr="007343C8">
        <w:rPr>
          <w:sz w:val="28"/>
        </w:rPr>
        <w:t xml:space="preserve">, что снизит количество ошибок и </w:t>
      </w:r>
      <w:r w:rsidR="00A0778B" w:rsidRPr="007343C8">
        <w:rPr>
          <w:sz w:val="28"/>
        </w:rPr>
        <w:t>затрат</w:t>
      </w:r>
      <w:r w:rsidRPr="007343C8">
        <w:rPr>
          <w:sz w:val="28"/>
        </w:rPr>
        <w:t xml:space="preserve"> при </w:t>
      </w:r>
      <w:r w:rsidR="00A0778B" w:rsidRPr="007343C8">
        <w:rPr>
          <w:sz w:val="28"/>
        </w:rPr>
        <w:t>выполнении поставок</w:t>
      </w:r>
      <w:r w:rsidRPr="007343C8">
        <w:rPr>
          <w:sz w:val="28"/>
        </w:rPr>
        <w:t>.</w:t>
      </w:r>
    </w:p>
    <w:p w14:paraId="2A666211" w14:textId="7559A030" w:rsidR="00034210" w:rsidRPr="007343C8" w:rsidRDefault="00034210" w:rsidP="007343C8">
      <w:pPr>
        <w:pStyle w:val="a5"/>
        <w:numPr>
          <w:ilvl w:val="0"/>
          <w:numId w:val="33"/>
        </w:numPr>
        <w:spacing w:line="360" w:lineRule="auto"/>
        <w:ind w:left="0" w:firstLine="709"/>
        <w:jc w:val="both"/>
        <w:rPr>
          <w:sz w:val="28"/>
        </w:rPr>
      </w:pPr>
      <w:r w:rsidRPr="007343C8">
        <w:rPr>
          <w:sz w:val="28"/>
        </w:rPr>
        <w:t xml:space="preserve">Повышение качества обслуживания клиентов. Благодаря более эффективной работе </w:t>
      </w:r>
      <w:r w:rsidR="001800DD" w:rsidRPr="007343C8">
        <w:rPr>
          <w:sz w:val="28"/>
        </w:rPr>
        <w:t>транспортной компании</w:t>
      </w:r>
      <w:r w:rsidRPr="007343C8">
        <w:rPr>
          <w:sz w:val="28"/>
        </w:rPr>
        <w:t xml:space="preserve">, клиенты получат свои </w:t>
      </w:r>
      <w:r w:rsidR="001800DD" w:rsidRPr="007343C8">
        <w:rPr>
          <w:sz w:val="28"/>
        </w:rPr>
        <w:t>поставки</w:t>
      </w:r>
      <w:r w:rsidRPr="007343C8">
        <w:rPr>
          <w:sz w:val="28"/>
        </w:rPr>
        <w:t xml:space="preserve"> быстрее и с меньшими </w:t>
      </w:r>
      <w:r w:rsidR="001800DD" w:rsidRPr="007343C8">
        <w:rPr>
          <w:sz w:val="28"/>
        </w:rPr>
        <w:t>затратами</w:t>
      </w:r>
      <w:r w:rsidRPr="007343C8">
        <w:rPr>
          <w:sz w:val="28"/>
        </w:rPr>
        <w:t>.</w:t>
      </w:r>
    </w:p>
    <w:p w14:paraId="3EBB91F4" w14:textId="16CB6431" w:rsidR="007343C8" w:rsidRPr="007343C8" w:rsidRDefault="007343C8" w:rsidP="007343C8">
      <w:pPr>
        <w:pStyle w:val="a5"/>
        <w:numPr>
          <w:ilvl w:val="0"/>
          <w:numId w:val="33"/>
        </w:numPr>
        <w:spacing w:line="360" w:lineRule="auto"/>
        <w:ind w:left="0" w:firstLine="709"/>
        <w:jc w:val="both"/>
        <w:rPr>
          <w:sz w:val="28"/>
        </w:rPr>
      </w:pPr>
      <w:r w:rsidRPr="007343C8">
        <w:rPr>
          <w:sz w:val="28"/>
        </w:rPr>
        <w:t xml:space="preserve">Выбор подходящего </w:t>
      </w:r>
      <w:r w:rsidR="00AE37C7" w:rsidRPr="00AE37C7">
        <w:rPr>
          <w:sz w:val="28"/>
          <w:szCs w:val="28"/>
          <w:shd w:val="clear" w:color="auto" w:fill="FFFFFF"/>
        </w:rPr>
        <w:t>перевозчика</w:t>
      </w:r>
      <w:r w:rsidRPr="007343C8">
        <w:rPr>
          <w:sz w:val="28"/>
        </w:rPr>
        <w:t>. Использование ИС позволит выбрать для исполнения поставок наиболее подходящего</w:t>
      </w:r>
      <w:r>
        <w:rPr>
          <w:sz w:val="28"/>
        </w:rPr>
        <w:t xml:space="preserve"> для клиента</w:t>
      </w:r>
      <w:r w:rsidRPr="007343C8">
        <w:rPr>
          <w:sz w:val="28"/>
        </w:rPr>
        <w:t xml:space="preserve"> поставщика, благодаря чему</w:t>
      </w:r>
      <w:r>
        <w:rPr>
          <w:sz w:val="28"/>
        </w:rPr>
        <w:t xml:space="preserve"> увеличится качество исполнения поставок и</w:t>
      </w:r>
      <w:r w:rsidRPr="007343C8">
        <w:rPr>
          <w:sz w:val="28"/>
        </w:rPr>
        <w:t xml:space="preserve"> снизятся расходы на выполнение поставок</w:t>
      </w:r>
      <w:r w:rsidR="00034210" w:rsidRPr="007343C8">
        <w:rPr>
          <w:sz w:val="28"/>
        </w:rPr>
        <w:t xml:space="preserve">. </w:t>
      </w:r>
    </w:p>
    <w:p w14:paraId="46899F41" w14:textId="759E34AB" w:rsidR="007343C8" w:rsidRPr="007343C8" w:rsidRDefault="00034210" w:rsidP="007343C8">
      <w:pPr>
        <w:pStyle w:val="a5"/>
        <w:numPr>
          <w:ilvl w:val="0"/>
          <w:numId w:val="33"/>
        </w:numPr>
        <w:spacing w:line="360" w:lineRule="auto"/>
        <w:ind w:left="0" w:firstLine="709"/>
        <w:jc w:val="both"/>
        <w:rPr>
          <w:sz w:val="28"/>
        </w:rPr>
      </w:pPr>
      <w:r w:rsidRPr="007343C8">
        <w:rPr>
          <w:sz w:val="28"/>
        </w:rPr>
        <w:t xml:space="preserve">Повышение общей эффективности организации. Благодаря более эффективной работе </w:t>
      </w:r>
      <w:r w:rsidR="000302DA" w:rsidRPr="007343C8">
        <w:rPr>
          <w:sz w:val="28"/>
        </w:rPr>
        <w:t>транспортной компании</w:t>
      </w:r>
      <w:r w:rsidRPr="007343C8">
        <w:rPr>
          <w:sz w:val="28"/>
        </w:rPr>
        <w:t>, а также улучшению качества обслуживания клиентов, организация сможет повысить свою конкурентоспособность на рынке и увеличить свою прибыль</w:t>
      </w:r>
      <w:r w:rsidR="00EB32D7" w:rsidRPr="007343C8">
        <w:rPr>
          <w:sz w:val="28"/>
        </w:rPr>
        <w:t>.</w:t>
      </w:r>
      <w:bookmarkStart w:id="1" w:name="_Toc130151656"/>
    </w:p>
    <w:p w14:paraId="7479C589" w14:textId="6256CD19" w:rsidR="00027AE1" w:rsidRDefault="00B24F17" w:rsidP="00027AE1">
      <w:pPr>
        <w:pStyle w:val="1"/>
        <w:jc w:val="center"/>
        <w:rPr>
          <w:color w:val="000000" w:themeColor="text1"/>
        </w:rPr>
      </w:pPr>
      <w:r>
        <w:rPr>
          <w:color w:val="000000" w:themeColor="text1"/>
        </w:rPr>
        <w:lastRenderedPageBreak/>
        <w:t>ГЛАВА 1</w:t>
      </w:r>
      <w:r w:rsidR="00027AE1" w:rsidRPr="00811CA8">
        <w:rPr>
          <w:color w:val="000000" w:themeColor="text1"/>
        </w:rPr>
        <w:t xml:space="preserve"> АНАЛИЗ ПРЕДМЕТНОЙ ОБЛАСТИ</w:t>
      </w:r>
      <w:bookmarkEnd w:id="1"/>
    </w:p>
    <w:p w14:paraId="1AB8E60A" w14:textId="7C066094" w:rsidR="001C0C65" w:rsidRDefault="001C0C65" w:rsidP="001C0C65">
      <w:pPr>
        <w:pStyle w:val="1"/>
        <w:numPr>
          <w:ilvl w:val="1"/>
          <w:numId w:val="36"/>
        </w:numPr>
        <w:jc w:val="both"/>
        <w:rPr>
          <w:color w:val="000000" w:themeColor="text1"/>
        </w:rPr>
      </w:pPr>
      <w:r>
        <w:rPr>
          <w:color w:val="000000" w:themeColor="text1"/>
        </w:rPr>
        <w:t>Цель проекта</w:t>
      </w:r>
    </w:p>
    <w:p w14:paraId="5C2B8E3E" w14:textId="20D6801D" w:rsidR="001C0C65" w:rsidRPr="001C0C65" w:rsidRDefault="001C0C65" w:rsidP="001C0C65">
      <w:pPr>
        <w:pStyle w:val="af9"/>
      </w:pPr>
      <w:r w:rsidRPr="001C0C65">
        <w:t>Целью дипломной работы является разработка</w:t>
      </w:r>
      <w:r>
        <w:t xml:space="preserve"> </w:t>
      </w:r>
      <w:r w:rsidRPr="001C0C65">
        <w:t xml:space="preserve">приложения </w:t>
      </w:r>
      <w:r>
        <w:t>для логистическ</w:t>
      </w:r>
      <w:r w:rsidR="00027E6F">
        <w:t>ой</w:t>
      </w:r>
      <w:r>
        <w:t xml:space="preserve"> компаний, которое позволит автоматизировать работу менеджеров-логистов в целевой организации.</w:t>
      </w:r>
    </w:p>
    <w:p w14:paraId="1CF4FAAC" w14:textId="62063D63" w:rsidR="00564999" w:rsidRPr="00F80138" w:rsidRDefault="00564999" w:rsidP="001C0C65">
      <w:pPr>
        <w:pStyle w:val="1"/>
        <w:numPr>
          <w:ilvl w:val="1"/>
          <w:numId w:val="36"/>
        </w:numPr>
        <w:jc w:val="both"/>
      </w:pPr>
      <w:bookmarkStart w:id="2" w:name="_Toc130151658"/>
      <w:r w:rsidRPr="00F80138">
        <w:t>Автоматизируемые бизнес-процессы</w:t>
      </w:r>
      <w:r w:rsidR="00965BCF">
        <w:t xml:space="preserve"> целевой организации</w:t>
      </w:r>
      <w:bookmarkEnd w:id="2"/>
      <w:r w:rsidR="00965BCF">
        <w:tab/>
      </w:r>
    </w:p>
    <w:p w14:paraId="2BC10C61" w14:textId="1213DC82" w:rsidR="003D59EC" w:rsidRPr="00AF7B59" w:rsidRDefault="003D59EC" w:rsidP="003D59EC">
      <w:pPr>
        <w:pStyle w:val="af9"/>
      </w:pPr>
      <w:r w:rsidRPr="00AF7B59">
        <w:t>Разработка</w:t>
      </w:r>
      <w:r w:rsidR="00D6476C">
        <w:t xml:space="preserve"> </w:t>
      </w:r>
      <w:r w:rsidRPr="00AF7B59">
        <w:t>программного решения позволит автоматизировать следующие бизнес-процессы:</w:t>
      </w:r>
    </w:p>
    <w:p w14:paraId="2804A262" w14:textId="77777777" w:rsidR="003D59EC" w:rsidRPr="00AF7B59" w:rsidRDefault="003D59EC" w:rsidP="003D59EC">
      <w:pPr>
        <w:pStyle w:val="af9"/>
        <w:numPr>
          <w:ilvl w:val="0"/>
          <w:numId w:val="25"/>
        </w:numPr>
        <w:ind w:left="0" w:firstLine="709"/>
      </w:pPr>
      <w:r w:rsidRPr="00AF7B59">
        <w:t>Составления оптимальных маршрутов движения и планирование транспортного процесса;</w:t>
      </w:r>
    </w:p>
    <w:p w14:paraId="54D64578" w14:textId="77777777" w:rsidR="003D59EC" w:rsidRPr="00AF7B59" w:rsidRDefault="003D59EC" w:rsidP="003D59EC">
      <w:pPr>
        <w:pStyle w:val="af9"/>
        <w:numPr>
          <w:ilvl w:val="0"/>
          <w:numId w:val="25"/>
        </w:numPr>
        <w:ind w:left="0" w:firstLine="709"/>
      </w:pPr>
      <w:r w:rsidRPr="00AF7B59">
        <w:t>Улучшение качества обслуживания клиентов</w:t>
      </w:r>
      <w:r>
        <w:rPr>
          <w:lang w:val="en-US"/>
        </w:rPr>
        <w:t>;</w:t>
      </w:r>
    </w:p>
    <w:p w14:paraId="3B33EB74" w14:textId="0FE7CB75" w:rsidR="003D59EC" w:rsidRPr="00AF7B59" w:rsidRDefault="003D59EC" w:rsidP="003D59EC">
      <w:pPr>
        <w:pStyle w:val="af9"/>
        <w:numPr>
          <w:ilvl w:val="0"/>
          <w:numId w:val="25"/>
        </w:numPr>
        <w:ind w:left="0" w:firstLine="709"/>
      </w:pPr>
      <w:r w:rsidRPr="00AF7B59">
        <w:t xml:space="preserve">Расчет </w:t>
      </w:r>
      <w:r w:rsidR="00F41426">
        <w:t>стоимости перевозки</w:t>
      </w:r>
      <w:r>
        <w:rPr>
          <w:lang w:val="en-US"/>
        </w:rPr>
        <w:t>;</w:t>
      </w:r>
    </w:p>
    <w:p w14:paraId="14A7CC16" w14:textId="40690B05" w:rsidR="008902FF" w:rsidRPr="00F41426" w:rsidRDefault="003D59EC" w:rsidP="003D59EC">
      <w:pPr>
        <w:pStyle w:val="af9"/>
        <w:numPr>
          <w:ilvl w:val="0"/>
          <w:numId w:val="25"/>
        </w:numPr>
        <w:ind w:left="0" w:firstLine="709"/>
      </w:pPr>
      <w:r>
        <w:t>Оптимальное</w:t>
      </w:r>
      <w:r w:rsidRPr="00AF7B59">
        <w:t xml:space="preserve"> распределение заявок</w:t>
      </w:r>
      <w:r w:rsidR="00F41426">
        <w:rPr>
          <w:lang w:val="en-US"/>
        </w:rPr>
        <w:t>;</w:t>
      </w:r>
    </w:p>
    <w:p w14:paraId="0B182029" w14:textId="51414C96" w:rsidR="00564999" w:rsidRPr="00F80138" w:rsidRDefault="00F41426" w:rsidP="00B24F17">
      <w:pPr>
        <w:pStyle w:val="af9"/>
        <w:numPr>
          <w:ilvl w:val="0"/>
          <w:numId w:val="25"/>
        </w:numPr>
        <w:ind w:left="0" w:firstLine="709"/>
      </w:pPr>
      <w:r>
        <w:t xml:space="preserve">Выбор </w:t>
      </w:r>
      <w:r w:rsidR="00AE37C7">
        <w:rPr>
          <w:shd w:val="clear" w:color="auto" w:fill="FFFFFF"/>
        </w:rPr>
        <w:t>перевозчика</w:t>
      </w:r>
      <w:r>
        <w:t>.</w:t>
      </w:r>
    </w:p>
    <w:p w14:paraId="01CBC29B" w14:textId="7FEF6A36" w:rsidR="003D59EC" w:rsidRPr="00F80138" w:rsidRDefault="003D59EC" w:rsidP="003D59EC">
      <w:pPr>
        <w:pStyle w:val="1"/>
      </w:pPr>
      <w:bookmarkStart w:id="3" w:name="_Toc132211476"/>
      <w:bookmarkStart w:id="4" w:name="_Toc130151660"/>
      <w:r w:rsidRPr="00270DCC">
        <w:t>1.</w:t>
      </w:r>
      <w:r w:rsidR="001C0C65">
        <w:t>3</w:t>
      </w:r>
      <w:r w:rsidRPr="000C260E">
        <w:t xml:space="preserve"> </w:t>
      </w:r>
      <w:r w:rsidRPr="00F80138">
        <w:t>Существующие аналоги разрабатываемой</w:t>
      </w:r>
      <w:r>
        <w:t xml:space="preserve"> системы</w:t>
      </w:r>
      <w:bookmarkEnd w:id="3"/>
    </w:p>
    <w:p w14:paraId="00F56039" w14:textId="77777777" w:rsidR="003D59EC" w:rsidRDefault="003D59EC" w:rsidP="003D59EC">
      <w:pPr>
        <w:pStyle w:val="af9"/>
      </w:pPr>
      <w:r>
        <w:t>Одним из аналогов разрабатываемого программного решения является «Программа для решения транспортной задачи» (Рисунок 1). Это приложение позволяет решать закрытые транспортные задачи в отсутствии интернет-трафика различными методами и оптимизировать составленный ею опорный план.</w:t>
      </w:r>
    </w:p>
    <w:p w14:paraId="607908C1" w14:textId="77777777" w:rsidR="003D59EC" w:rsidRPr="00B93C26" w:rsidRDefault="003D59EC" w:rsidP="003D59EC">
      <w:pPr>
        <w:pStyle w:val="af9"/>
      </w:pPr>
      <w:r>
        <w:t>Минусами данного приложения является</w:t>
      </w:r>
      <w:r w:rsidRPr="00B93C26">
        <w:t xml:space="preserve">: </w:t>
      </w:r>
      <w:r>
        <w:t xml:space="preserve">Неудобный ввод и вывод данных в систему путем чтения и записи файла формата </w:t>
      </w:r>
      <w:r w:rsidRPr="00B93C26">
        <w:t>.</w:t>
      </w:r>
      <w:r>
        <w:rPr>
          <w:lang w:val="en-US"/>
        </w:rPr>
        <w:t>txt</w:t>
      </w:r>
      <w:r>
        <w:t>, наличие множества критичных ошибок, ведущих к завершению работы программы, неудобный пользовательский интерфейс.</w:t>
      </w:r>
    </w:p>
    <w:p w14:paraId="1E51BEBC" w14:textId="77777777" w:rsidR="003D59EC" w:rsidRDefault="003D59EC" w:rsidP="003D59EC">
      <w:pPr>
        <w:pStyle w:val="aa"/>
      </w:pPr>
      <w:r w:rsidRPr="00B52079">
        <w:rPr>
          <w:noProof/>
        </w:rPr>
        <w:lastRenderedPageBreak/>
        <w:drawing>
          <wp:inline distT="0" distB="0" distL="0" distR="0" wp14:anchorId="3DE9BA88" wp14:editId="4AA5D197">
            <wp:extent cx="5939790" cy="2905760"/>
            <wp:effectExtent l="0" t="0" r="381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90" cy="2905760"/>
                    </a:xfrm>
                    <a:prstGeom prst="rect">
                      <a:avLst/>
                    </a:prstGeom>
                  </pic:spPr>
                </pic:pic>
              </a:graphicData>
            </a:graphic>
          </wp:inline>
        </w:drawing>
      </w:r>
    </w:p>
    <w:p w14:paraId="410EE4E0" w14:textId="0E6FC616" w:rsidR="003D59EC" w:rsidRPr="00811AA2" w:rsidRDefault="003D59EC" w:rsidP="003D59EC">
      <w:pPr>
        <w:pStyle w:val="aa"/>
      </w:pPr>
      <w:r w:rsidRPr="00811AA2">
        <w:t xml:space="preserve">Рисунок </w:t>
      </w:r>
      <w:fldSimple w:instr=" SEQ Рисунок \* ARABIC ">
        <w:r w:rsidR="007778EA">
          <w:rPr>
            <w:noProof/>
          </w:rPr>
          <w:t>1</w:t>
        </w:r>
      </w:fldSimple>
      <w:r w:rsidRPr="00811AA2">
        <w:t xml:space="preserve"> –«Программа для решения транспортной задачи»</w:t>
      </w:r>
    </w:p>
    <w:p w14:paraId="736F3027" w14:textId="11D29DAB" w:rsidR="003D59EC" w:rsidRPr="00811AA2" w:rsidRDefault="003D59EC" w:rsidP="003D59EC">
      <w:pPr>
        <w:pStyle w:val="af9"/>
        <w:rPr>
          <w:lang w:val="en-US"/>
        </w:rPr>
      </w:pPr>
      <w:r w:rsidRPr="00811AA2">
        <w:t>Другим аналогом является программа «</w:t>
      </w:r>
      <w:proofErr w:type="spellStart"/>
      <w:r w:rsidRPr="00811AA2">
        <w:t>Axelot</w:t>
      </w:r>
      <w:proofErr w:type="spellEnd"/>
      <w:r w:rsidRPr="00C04E5E">
        <w:t xml:space="preserve"> </w:t>
      </w:r>
      <w:r>
        <w:rPr>
          <w:lang w:val="en-US"/>
        </w:rPr>
        <w:t>WMS</w:t>
      </w:r>
      <w:r w:rsidRPr="00C04E5E">
        <w:t xml:space="preserve"> </w:t>
      </w:r>
      <w:r>
        <w:rPr>
          <w:lang w:val="en-US"/>
        </w:rPr>
        <w:t>X</w:t>
      </w:r>
      <w:r w:rsidRPr="00C04E5E">
        <w:t>5</w:t>
      </w:r>
      <w:r w:rsidRPr="00811AA2">
        <w:t>»</w:t>
      </w:r>
      <w:r>
        <w:t xml:space="preserve"> (Рисунок </w:t>
      </w:r>
      <w:r w:rsidR="000619DD">
        <w:t>2</w:t>
      </w:r>
      <w:r>
        <w:t>)</w:t>
      </w:r>
      <w:r w:rsidRPr="00811AA2">
        <w:t xml:space="preserve">. Данное </w:t>
      </w:r>
      <w:r>
        <w:t>к</w:t>
      </w:r>
      <w:r w:rsidRPr="00811AA2">
        <w:t>омплексное программное обеспечение, позволяет компаниям управлять логистическими процессами и адаптироваться к конъюнктуре рынка.</w:t>
      </w:r>
      <w:r>
        <w:t xml:space="preserve"> Программа имеет следующий функционал</w:t>
      </w:r>
      <w:r>
        <w:rPr>
          <w:lang w:val="en-US"/>
        </w:rPr>
        <w:t>:</w:t>
      </w:r>
    </w:p>
    <w:p w14:paraId="0B972CA6" w14:textId="77777777" w:rsidR="003D59EC" w:rsidRPr="00811AA2" w:rsidRDefault="003D59EC" w:rsidP="003D59EC">
      <w:pPr>
        <w:pStyle w:val="af9"/>
        <w:numPr>
          <w:ilvl w:val="0"/>
          <w:numId w:val="25"/>
        </w:numPr>
        <w:ind w:left="0" w:firstLine="709"/>
      </w:pPr>
      <w:r w:rsidRPr="00811AA2">
        <w:t>автоматизирует работу склада;</w:t>
      </w:r>
    </w:p>
    <w:p w14:paraId="4198A61C" w14:textId="77777777" w:rsidR="003D59EC" w:rsidRPr="00811AA2" w:rsidRDefault="003D59EC" w:rsidP="003D59EC">
      <w:pPr>
        <w:pStyle w:val="af9"/>
        <w:numPr>
          <w:ilvl w:val="0"/>
          <w:numId w:val="25"/>
        </w:numPr>
        <w:ind w:left="0" w:firstLine="709"/>
      </w:pPr>
      <w:r w:rsidRPr="00811AA2">
        <w:t>повышает эффективность работы персонала;</w:t>
      </w:r>
    </w:p>
    <w:p w14:paraId="182956CB" w14:textId="77777777" w:rsidR="003D59EC" w:rsidRPr="00811AA2" w:rsidRDefault="003D59EC" w:rsidP="003D59EC">
      <w:pPr>
        <w:pStyle w:val="af9"/>
        <w:numPr>
          <w:ilvl w:val="0"/>
          <w:numId w:val="25"/>
        </w:numPr>
        <w:ind w:left="0" w:firstLine="709"/>
      </w:pPr>
      <w:r w:rsidRPr="00811AA2">
        <w:t>помогает управлять заявками и планировать рейсы;</w:t>
      </w:r>
    </w:p>
    <w:p w14:paraId="04F35C54" w14:textId="77777777" w:rsidR="003D59EC" w:rsidRPr="00811AA2" w:rsidRDefault="003D59EC" w:rsidP="003D59EC">
      <w:pPr>
        <w:pStyle w:val="af9"/>
        <w:numPr>
          <w:ilvl w:val="0"/>
          <w:numId w:val="25"/>
        </w:numPr>
        <w:ind w:left="0" w:firstLine="709"/>
      </w:pPr>
      <w:r w:rsidRPr="00811AA2">
        <w:t>ведет учет собственного автопарка и ГСМ;</w:t>
      </w:r>
    </w:p>
    <w:p w14:paraId="0729A6EF" w14:textId="77777777" w:rsidR="003D59EC" w:rsidRPr="00811AA2" w:rsidRDefault="003D59EC" w:rsidP="003D59EC">
      <w:pPr>
        <w:pStyle w:val="af9"/>
        <w:numPr>
          <w:ilvl w:val="0"/>
          <w:numId w:val="25"/>
        </w:numPr>
        <w:ind w:left="0" w:firstLine="709"/>
      </w:pPr>
      <w:r w:rsidRPr="00811AA2">
        <w:t>помогает контролировать водителей в течение рабочего дня;</w:t>
      </w:r>
    </w:p>
    <w:p w14:paraId="63F5DCF0" w14:textId="77777777" w:rsidR="003D59EC" w:rsidRDefault="003D59EC" w:rsidP="003D59EC">
      <w:pPr>
        <w:pStyle w:val="aa"/>
      </w:pPr>
      <w:r>
        <w:rPr>
          <w:noProof/>
        </w:rPr>
        <w:lastRenderedPageBreak/>
        <w:drawing>
          <wp:inline distT="0" distB="0" distL="0" distR="0" wp14:anchorId="5666740E" wp14:editId="337F3400">
            <wp:extent cx="5939790" cy="3213735"/>
            <wp:effectExtent l="0" t="0" r="381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9819" cy="3219161"/>
                    </a:xfrm>
                    <a:prstGeom prst="rect">
                      <a:avLst/>
                    </a:prstGeom>
                    <a:noFill/>
                    <a:ln>
                      <a:noFill/>
                    </a:ln>
                  </pic:spPr>
                </pic:pic>
              </a:graphicData>
            </a:graphic>
          </wp:inline>
        </w:drawing>
      </w:r>
    </w:p>
    <w:p w14:paraId="6A29D347" w14:textId="6FB04D6B" w:rsidR="003D59EC" w:rsidRDefault="003D59EC" w:rsidP="003D59EC">
      <w:pPr>
        <w:pStyle w:val="aa"/>
      </w:pPr>
      <w:r>
        <w:t xml:space="preserve">Рисунок </w:t>
      </w:r>
      <w:r w:rsidR="000619DD">
        <w:t>2</w:t>
      </w:r>
      <w:r>
        <w:t xml:space="preserve"> – Программное решение «</w:t>
      </w:r>
      <w:proofErr w:type="spellStart"/>
      <w:r w:rsidRPr="00811AA2">
        <w:t>Axelot</w:t>
      </w:r>
      <w:proofErr w:type="spellEnd"/>
      <w:r w:rsidRPr="00B52EA2">
        <w:t xml:space="preserve"> </w:t>
      </w:r>
      <w:r>
        <w:rPr>
          <w:lang w:val="en-US"/>
        </w:rPr>
        <w:t>WMS</w:t>
      </w:r>
      <w:r w:rsidRPr="00C04E5E">
        <w:t xml:space="preserve"> </w:t>
      </w:r>
      <w:r>
        <w:rPr>
          <w:lang w:val="en-US"/>
        </w:rPr>
        <w:t>X</w:t>
      </w:r>
      <w:r w:rsidRPr="00C04E5E">
        <w:t>5</w:t>
      </w:r>
      <w:r>
        <w:t>»</w:t>
      </w:r>
    </w:p>
    <w:p w14:paraId="619B40CE" w14:textId="77777777" w:rsidR="003D59EC" w:rsidRPr="00DE5D32" w:rsidRDefault="003D59EC" w:rsidP="003D59EC">
      <w:pPr>
        <w:pStyle w:val="af9"/>
      </w:pPr>
      <w:r>
        <w:tab/>
        <w:t>Минусами приложения является высокая стоимость, относительная сложность обучения, относительно высокое потребление вычислительных мощностей компьютера.</w:t>
      </w:r>
    </w:p>
    <w:p w14:paraId="1C11FBE6" w14:textId="49C772D0" w:rsidR="003D59EC" w:rsidRPr="00B52EA2" w:rsidRDefault="003D59EC" w:rsidP="003D59EC">
      <w:pPr>
        <w:pStyle w:val="af9"/>
      </w:pPr>
      <w:r>
        <w:t>Еще одним аналогом является программное решение «</w:t>
      </w:r>
      <w:r>
        <w:rPr>
          <w:sz w:val="30"/>
          <w:szCs w:val="30"/>
          <w:shd w:val="clear" w:color="auto" w:fill="FFFFFF"/>
        </w:rPr>
        <w:t>SAP. ERP система</w:t>
      </w:r>
      <w:r>
        <w:t xml:space="preserve">» (Рисунок </w:t>
      </w:r>
      <w:r w:rsidR="000619DD">
        <w:t>3</w:t>
      </w:r>
      <w:r>
        <w:t>). Она помогает компаниям работать быстрее, проще и эффективнее. Функционал программы</w:t>
      </w:r>
      <w:r w:rsidRPr="00B52EA2">
        <w:t>:</w:t>
      </w:r>
    </w:p>
    <w:p w14:paraId="78F970F5" w14:textId="77777777" w:rsidR="003D59EC" w:rsidRDefault="003D59EC" w:rsidP="003D59EC">
      <w:pPr>
        <w:pStyle w:val="af9"/>
        <w:numPr>
          <w:ilvl w:val="0"/>
          <w:numId w:val="25"/>
        </w:numPr>
        <w:ind w:left="0" w:firstLine="709"/>
      </w:pPr>
      <w:r>
        <w:t>учет командировочных расходов, бухгалтерский учет и данные платежных карт в единой системе;</w:t>
      </w:r>
    </w:p>
    <w:p w14:paraId="146F4F02" w14:textId="77777777" w:rsidR="003D59EC" w:rsidRDefault="003D59EC" w:rsidP="003D59EC">
      <w:pPr>
        <w:pStyle w:val="af9"/>
        <w:numPr>
          <w:ilvl w:val="0"/>
          <w:numId w:val="25"/>
        </w:numPr>
        <w:ind w:left="0" w:firstLine="709"/>
      </w:pPr>
      <w:r>
        <w:t>управление взаимодействием с поставщиками, начиная с их поиска и заканчивая заключением контрактов;</w:t>
      </w:r>
    </w:p>
    <w:p w14:paraId="0D36B7B4" w14:textId="77777777" w:rsidR="003D59EC" w:rsidRDefault="003D59EC" w:rsidP="003D59EC">
      <w:pPr>
        <w:pStyle w:val="af9"/>
        <w:numPr>
          <w:ilvl w:val="0"/>
          <w:numId w:val="25"/>
        </w:numPr>
        <w:ind w:left="0" w:firstLine="709"/>
      </w:pPr>
      <w:r>
        <w:t>формирует базу данных, которая используется для расширенной аналитики;</w:t>
      </w:r>
    </w:p>
    <w:p w14:paraId="07321BCF" w14:textId="77777777" w:rsidR="003D59EC" w:rsidRDefault="003D59EC" w:rsidP="003D59EC">
      <w:pPr>
        <w:pStyle w:val="af9"/>
        <w:numPr>
          <w:ilvl w:val="0"/>
          <w:numId w:val="25"/>
        </w:numPr>
        <w:ind w:left="0" w:firstLine="709"/>
      </w:pPr>
      <w:r>
        <w:t>улучшает управление расходами компании за счет автоматической обработки отчетов.</w:t>
      </w:r>
    </w:p>
    <w:p w14:paraId="28617625" w14:textId="77777777" w:rsidR="003D59EC" w:rsidRDefault="003D59EC" w:rsidP="003D59EC">
      <w:pPr>
        <w:pStyle w:val="aa"/>
      </w:pPr>
      <w:r>
        <w:rPr>
          <w:noProof/>
        </w:rPr>
        <w:lastRenderedPageBreak/>
        <w:drawing>
          <wp:inline distT="0" distB="0" distL="0" distR="0" wp14:anchorId="31FAA198" wp14:editId="77160388">
            <wp:extent cx="5939790" cy="4456430"/>
            <wp:effectExtent l="0" t="0" r="3810" b="127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9790" cy="4456430"/>
                    </a:xfrm>
                    <a:prstGeom prst="rect">
                      <a:avLst/>
                    </a:prstGeom>
                    <a:noFill/>
                    <a:ln>
                      <a:noFill/>
                    </a:ln>
                  </pic:spPr>
                </pic:pic>
              </a:graphicData>
            </a:graphic>
          </wp:inline>
        </w:drawing>
      </w:r>
    </w:p>
    <w:p w14:paraId="3DFE27C8" w14:textId="3BCBC8E9" w:rsidR="003D59EC" w:rsidRDefault="003D59EC" w:rsidP="003D59EC">
      <w:pPr>
        <w:pStyle w:val="aa"/>
      </w:pPr>
      <w:r>
        <w:t xml:space="preserve">Рисунок </w:t>
      </w:r>
      <w:r w:rsidR="000619DD">
        <w:t>3</w:t>
      </w:r>
      <w:r>
        <w:t xml:space="preserve"> – Программное решение «</w:t>
      </w:r>
      <w:r>
        <w:rPr>
          <w:sz w:val="30"/>
          <w:szCs w:val="30"/>
          <w:shd w:val="clear" w:color="auto" w:fill="FFFFFF"/>
        </w:rPr>
        <w:t>SAP. ERP система</w:t>
      </w:r>
      <w:r>
        <w:t>»</w:t>
      </w:r>
    </w:p>
    <w:p w14:paraId="5A49024A" w14:textId="27889E08" w:rsidR="003D59EC" w:rsidRDefault="003D59EC" w:rsidP="003D59EC">
      <w:pPr>
        <w:pStyle w:val="af9"/>
      </w:pPr>
      <w:r>
        <w:t>Минусами данной системы является очень высокий срок окупаемости инвестиций в установку системы, замыкание компании на контракте с поставщиком – контракт привязывает компанию к поставщику на срок действия контакта, что делает экономически невыгодным смену поставщика, а так</w:t>
      </w:r>
      <w:r w:rsidR="00AB5026">
        <w:t>-</w:t>
      </w:r>
      <w:r>
        <w:t>же относительно долгий период обучения сотрудников работе в данной системе.</w:t>
      </w:r>
    </w:p>
    <w:p w14:paraId="7C1E6D7A" w14:textId="3FC2CC84" w:rsidR="008902FF" w:rsidRDefault="008902FF" w:rsidP="008902FF">
      <w:pPr>
        <w:spacing w:after="160" w:line="259" w:lineRule="auto"/>
        <w:rPr>
          <w:sz w:val="28"/>
        </w:rPr>
      </w:pPr>
    </w:p>
    <w:p w14:paraId="7781DF89" w14:textId="4C6971A5" w:rsidR="008902FF" w:rsidRPr="008902FF" w:rsidRDefault="008902FF" w:rsidP="008902FF">
      <w:pPr>
        <w:spacing w:after="160" w:line="259" w:lineRule="auto"/>
        <w:rPr>
          <w:sz w:val="28"/>
        </w:rPr>
      </w:pPr>
      <w:r>
        <w:rPr>
          <w:sz w:val="28"/>
        </w:rPr>
        <w:br w:type="page"/>
      </w:r>
    </w:p>
    <w:p w14:paraId="2BE948D4" w14:textId="0309EAFB" w:rsidR="00027AE1" w:rsidRPr="00811CA8" w:rsidRDefault="00B24F17" w:rsidP="00027AE1">
      <w:pPr>
        <w:pStyle w:val="1"/>
        <w:jc w:val="center"/>
        <w:rPr>
          <w:b w:val="0"/>
          <w:color w:val="000000" w:themeColor="text1"/>
        </w:rPr>
      </w:pPr>
      <w:r>
        <w:rPr>
          <w:color w:val="000000" w:themeColor="text1"/>
        </w:rPr>
        <w:lastRenderedPageBreak/>
        <w:t>ГЛАВА 2</w:t>
      </w:r>
      <w:r w:rsidR="00027AE1" w:rsidRPr="00811CA8">
        <w:rPr>
          <w:color w:val="000000" w:themeColor="text1"/>
        </w:rPr>
        <w:t xml:space="preserve"> ПРОЕКТИРОВАНИЕ ПРОГРАММНОЙ СИСТЕМЫ</w:t>
      </w:r>
      <w:bookmarkEnd w:id="4"/>
    </w:p>
    <w:p w14:paraId="5B2B749A" w14:textId="40503023" w:rsidR="009D32AB" w:rsidRDefault="00027AE1" w:rsidP="001E34F8">
      <w:pPr>
        <w:pStyle w:val="1"/>
        <w:ind w:left="0"/>
      </w:pPr>
      <w:bookmarkStart w:id="5" w:name="_Toc130151661"/>
      <w:r w:rsidRPr="00811CA8">
        <w:t>2.1</w:t>
      </w:r>
      <w:r w:rsidR="00270DCC" w:rsidRPr="000C260E">
        <w:t xml:space="preserve"> </w:t>
      </w:r>
      <w:r w:rsidRPr="00811CA8">
        <w:t>Постановка задачи</w:t>
      </w:r>
      <w:bookmarkEnd w:id="5"/>
    </w:p>
    <w:p w14:paraId="6D2F636E" w14:textId="01AE3B50" w:rsidR="00066779" w:rsidRDefault="001E34F8" w:rsidP="001E34F8">
      <w:pPr>
        <w:pStyle w:val="af9"/>
        <w:rPr>
          <w:shd w:val="clear" w:color="auto" w:fill="FFFFFF"/>
        </w:rPr>
      </w:pPr>
      <w:bookmarkStart w:id="6" w:name="_Toc130151662"/>
      <w:r>
        <w:rPr>
          <w:shd w:val="clear" w:color="auto" w:fill="FFFFFF"/>
        </w:rPr>
        <w:t>Целью данной разработки является создание функционирующ</w:t>
      </w:r>
      <w:r w:rsidR="006D4A16">
        <w:rPr>
          <w:shd w:val="clear" w:color="auto" w:fill="FFFFFF"/>
        </w:rPr>
        <w:t>его</w:t>
      </w:r>
      <w:r>
        <w:rPr>
          <w:shd w:val="clear" w:color="auto" w:fill="FFFFFF"/>
        </w:rPr>
        <w:t xml:space="preserve"> модул</w:t>
      </w:r>
      <w:r w:rsidR="006D4A16">
        <w:rPr>
          <w:shd w:val="clear" w:color="auto" w:fill="FFFFFF"/>
        </w:rPr>
        <w:t xml:space="preserve">я </w:t>
      </w:r>
      <w:r>
        <w:rPr>
          <w:shd w:val="clear" w:color="auto" w:fill="FFFFFF"/>
        </w:rPr>
        <w:t>менеджера-логиста, предназначенн</w:t>
      </w:r>
      <w:r w:rsidR="006D4A16">
        <w:rPr>
          <w:shd w:val="clear" w:color="auto" w:fill="FFFFFF"/>
        </w:rPr>
        <w:t>ого</w:t>
      </w:r>
      <w:r>
        <w:rPr>
          <w:shd w:val="clear" w:color="auto" w:fill="FFFFFF"/>
        </w:rPr>
        <w:t xml:space="preserve"> для</w:t>
      </w:r>
      <w:r w:rsidR="006D4A16">
        <w:rPr>
          <w:shd w:val="clear" w:color="auto" w:fill="FFFFFF"/>
        </w:rPr>
        <w:t xml:space="preserve"> создани</w:t>
      </w:r>
      <w:r w:rsidR="00B27BB3">
        <w:rPr>
          <w:shd w:val="clear" w:color="auto" w:fill="FFFFFF"/>
        </w:rPr>
        <w:t xml:space="preserve">я заявок на осуществление поставок, создание объектов </w:t>
      </w:r>
      <w:r w:rsidR="00E6556F">
        <w:rPr>
          <w:shd w:val="clear" w:color="auto" w:fill="FFFFFF"/>
        </w:rPr>
        <w:t>перевозчиков</w:t>
      </w:r>
      <w:r w:rsidR="00B27BB3">
        <w:rPr>
          <w:shd w:val="clear" w:color="auto" w:fill="FFFFFF"/>
        </w:rPr>
        <w:t xml:space="preserve"> для исполнения поставок, составления</w:t>
      </w:r>
      <w:r w:rsidR="00066779">
        <w:rPr>
          <w:shd w:val="clear" w:color="auto" w:fill="FFFFFF"/>
        </w:rPr>
        <w:t xml:space="preserve"> оптимальных путей распределения поставок</w:t>
      </w:r>
      <w:r w:rsidR="00B27BB3">
        <w:rPr>
          <w:shd w:val="clear" w:color="auto" w:fill="FFFFFF"/>
        </w:rPr>
        <w:t>, создание объектов клиентов логистической компании</w:t>
      </w:r>
      <w:r>
        <w:rPr>
          <w:shd w:val="clear" w:color="auto" w:fill="FFFFFF"/>
        </w:rPr>
        <w:t>.</w:t>
      </w:r>
    </w:p>
    <w:p w14:paraId="6699E2CF" w14:textId="043634D3" w:rsidR="00066779" w:rsidRDefault="00B27BB3" w:rsidP="00066779">
      <w:pPr>
        <w:pStyle w:val="af9"/>
        <w:rPr>
          <w:shd w:val="clear" w:color="auto" w:fill="FFFFFF"/>
        </w:rPr>
      </w:pPr>
      <w:r>
        <w:rPr>
          <w:shd w:val="clear" w:color="auto" w:fill="FFFFFF"/>
        </w:rPr>
        <w:t xml:space="preserve">Модуль менеджера-логиста </w:t>
      </w:r>
      <w:r w:rsidR="00066779">
        <w:rPr>
          <w:shd w:val="clear" w:color="auto" w:fill="FFFFFF"/>
        </w:rPr>
        <w:t>клиентами</w:t>
      </w:r>
      <w:r w:rsidR="001E34F8">
        <w:rPr>
          <w:shd w:val="clear" w:color="auto" w:fill="FFFFFF"/>
        </w:rPr>
        <w:t xml:space="preserve"> должен содержать сведения и возможности для </w:t>
      </w:r>
      <w:r w:rsidR="00066779">
        <w:rPr>
          <w:shd w:val="clear" w:color="auto" w:fill="FFFFFF"/>
        </w:rPr>
        <w:t>создания</w:t>
      </w:r>
      <w:r>
        <w:rPr>
          <w:shd w:val="clear" w:color="auto" w:fill="FFFFFF"/>
        </w:rPr>
        <w:t>,</w:t>
      </w:r>
      <w:r w:rsidR="00066779">
        <w:rPr>
          <w:shd w:val="clear" w:color="auto" w:fill="FFFFFF"/>
        </w:rPr>
        <w:t xml:space="preserve"> просмотра</w:t>
      </w:r>
      <w:r>
        <w:rPr>
          <w:shd w:val="clear" w:color="auto" w:fill="FFFFFF"/>
        </w:rPr>
        <w:t xml:space="preserve"> и редактирования</w:t>
      </w:r>
      <w:r w:rsidR="001E34F8">
        <w:rPr>
          <w:shd w:val="clear" w:color="auto" w:fill="FFFFFF"/>
        </w:rPr>
        <w:t xml:space="preserve"> </w:t>
      </w:r>
      <w:r w:rsidR="00066779">
        <w:rPr>
          <w:shd w:val="clear" w:color="auto" w:fill="FFFFFF"/>
        </w:rPr>
        <w:t>данных о клиентах</w:t>
      </w:r>
      <w:r>
        <w:rPr>
          <w:shd w:val="clear" w:color="auto" w:fill="FFFFFF"/>
        </w:rPr>
        <w:t>,</w:t>
      </w:r>
      <w:r w:rsidR="00066779">
        <w:rPr>
          <w:shd w:val="clear" w:color="auto" w:fill="FFFFFF"/>
        </w:rPr>
        <w:t xml:space="preserve"> </w:t>
      </w:r>
      <w:r w:rsidR="001E34F8">
        <w:rPr>
          <w:shd w:val="clear" w:color="auto" w:fill="FFFFFF"/>
        </w:rPr>
        <w:t>за</w:t>
      </w:r>
      <w:r w:rsidR="00066779">
        <w:rPr>
          <w:shd w:val="clear" w:color="auto" w:fill="FFFFFF"/>
        </w:rPr>
        <w:t>яв</w:t>
      </w:r>
      <w:r>
        <w:rPr>
          <w:shd w:val="clear" w:color="auto" w:fill="FFFFFF"/>
        </w:rPr>
        <w:t xml:space="preserve">ках, </w:t>
      </w:r>
      <w:r w:rsidR="00E6556F">
        <w:rPr>
          <w:shd w:val="clear" w:color="auto" w:fill="FFFFFF"/>
        </w:rPr>
        <w:t>перевозчиков</w:t>
      </w:r>
      <w:r>
        <w:rPr>
          <w:shd w:val="clear" w:color="auto" w:fill="FFFFFF"/>
        </w:rPr>
        <w:t>, а также инструменты</w:t>
      </w:r>
      <w:r w:rsidR="00066779">
        <w:rPr>
          <w:shd w:val="clear" w:color="auto" w:fill="FFFFFF"/>
        </w:rPr>
        <w:t xml:space="preserve"> на решения </w:t>
      </w:r>
      <w:r>
        <w:rPr>
          <w:shd w:val="clear" w:color="auto" w:fill="FFFFFF"/>
        </w:rPr>
        <w:t>задач</w:t>
      </w:r>
      <w:r w:rsidR="00066779">
        <w:rPr>
          <w:shd w:val="clear" w:color="auto" w:fill="FFFFFF"/>
        </w:rPr>
        <w:t xml:space="preserve"> транспортной логистики</w:t>
      </w:r>
      <w:r w:rsidR="001E34F8">
        <w:rPr>
          <w:shd w:val="clear" w:color="auto" w:fill="FFFFFF"/>
        </w:rPr>
        <w:t>.</w:t>
      </w:r>
    </w:p>
    <w:p w14:paraId="48B61BCF" w14:textId="0D55B516" w:rsidR="002D49DF" w:rsidRDefault="001E34F8" w:rsidP="00066779">
      <w:pPr>
        <w:pStyle w:val="af9"/>
        <w:rPr>
          <w:shd w:val="clear" w:color="auto" w:fill="FFFFFF"/>
        </w:rPr>
      </w:pPr>
      <w:r>
        <w:rPr>
          <w:shd w:val="clear" w:color="auto" w:fill="FFFFFF"/>
        </w:rPr>
        <w:t>Для достижения поставленной цели необходимо прийти к решению и реализовать следующие задачи:</w:t>
      </w:r>
    </w:p>
    <w:p w14:paraId="23730D4E" w14:textId="0FD23A30" w:rsidR="002D49DF" w:rsidRDefault="001E34F8" w:rsidP="00066779">
      <w:pPr>
        <w:pStyle w:val="af9"/>
        <w:rPr>
          <w:shd w:val="clear" w:color="auto" w:fill="FFFFFF"/>
        </w:rPr>
      </w:pPr>
      <w:r>
        <w:rPr>
          <w:shd w:val="clear" w:color="auto" w:fill="FFFFFF"/>
        </w:rPr>
        <w:t>1. Провести анализ предметной области для выявления требования к информационной системе;</w:t>
      </w:r>
    </w:p>
    <w:p w14:paraId="58151B25" w14:textId="77777777" w:rsidR="002D49DF" w:rsidRDefault="001E34F8" w:rsidP="00066779">
      <w:pPr>
        <w:pStyle w:val="af9"/>
      </w:pPr>
      <w:r>
        <w:rPr>
          <w:shd w:val="clear" w:color="auto" w:fill="FFFFFF"/>
        </w:rPr>
        <w:t>2. Выбрать средства разработки и реализации программных модулей;</w:t>
      </w:r>
    </w:p>
    <w:p w14:paraId="2C0E43FD" w14:textId="34B2DD57" w:rsidR="002D49DF" w:rsidRDefault="001E34F8" w:rsidP="00066779">
      <w:pPr>
        <w:pStyle w:val="af9"/>
      </w:pPr>
      <w:r>
        <w:rPr>
          <w:shd w:val="clear" w:color="auto" w:fill="FFFFFF"/>
        </w:rPr>
        <w:t>3. Спроектировать и создать дизайн программных модулей;</w:t>
      </w:r>
    </w:p>
    <w:p w14:paraId="5B15F1C8" w14:textId="77777777" w:rsidR="002D49DF" w:rsidRDefault="001E34F8" w:rsidP="00066779">
      <w:pPr>
        <w:pStyle w:val="af9"/>
        <w:rPr>
          <w:shd w:val="clear" w:color="auto" w:fill="FFFFFF"/>
        </w:rPr>
      </w:pPr>
      <w:r>
        <w:rPr>
          <w:shd w:val="clear" w:color="auto" w:fill="FFFFFF"/>
        </w:rPr>
        <w:t>4. Спроектировать архитектуру информационной системы;</w:t>
      </w:r>
    </w:p>
    <w:p w14:paraId="0635161E" w14:textId="1AE42DB1" w:rsidR="002D49DF" w:rsidRDefault="002D49DF" w:rsidP="00066779">
      <w:pPr>
        <w:pStyle w:val="af9"/>
      </w:pPr>
      <w:r>
        <w:rPr>
          <w:shd w:val="clear" w:color="auto" w:fill="FFFFFF"/>
        </w:rPr>
        <w:t>5. Спроектировать базу данных под нужды создаваемой системы.</w:t>
      </w:r>
    </w:p>
    <w:p w14:paraId="7B24ABAF" w14:textId="6FC1C241" w:rsidR="002D49DF" w:rsidRDefault="002D49DF" w:rsidP="002D49DF">
      <w:pPr>
        <w:pStyle w:val="af9"/>
        <w:rPr>
          <w:shd w:val="clear" w:color="auto" w:fill="FFFFFF"/>
        </w:rPr>
      </w:pPr>
      <w:r>
        <w:rPr>
          <w:shd w:val="clear" w:color="auto" w:fill="FFFFFF"/>
        </w:rPr>
        <w:t>6</w:t>
      </w:r>
      <w:r w:rsidR="001E34F8">
        <w:rPr>
          <w:shd w:val="clear" w:color="auto" w:fill="FFFFFF"/>
        </w:rPr>
        <w:t>. Разработать пользовательский интерфейс для всех пользова</w:t>
      </w:r>
      <w:r>
        <w:rPr>
          <w:shd w:val="clear" w:color="auto" w:fill="FFFFFF"/>
        </w:rPr>
        <w:t>телей</w:t>
      </w:r>
      <w:r w:rsidR="001E34F8">
        <w:rPr>
          <w:shd w:val="clear" w:color="auto" w:fill="FFFFFF"/>
        </w:rPr>
        <w:t xml:space="preserve"> системы;</w:t>
      </w:r>
    </w:p>
    <w:p w14:paraId="4BBA7198" w14:textId="77777777" w:rsidR="002D49DF" w:rsidRDefault="001E34F8" w:rsidP="002D49DF">
      <w:pPr>
        <w:pStyle w:val="af9"/>
      </w:pPr>
      <w:r>
        <w:rPr>
          <w:shd w:val="clear" w:color="auto" w:fill="FFFFFF"/>
        </w:rPr>
        <w:t>8. Разработать функциональные модули программной системы в соответствии с выбранными средствами разработки;</w:t>
      </w:r>
    </w:p>
    <w:p w14:paraId="567741B3" w14:textId="109776A2" w:rsidR="001E34F8" w:rsidRDefault="001E34F8" w:rsidP="002D49DF">
      <w:pPr>
        <w:pStyle w:val="af9"/>
        <w:rPr>
          <w:shd w:val="clear" w:color="auto" w:fill="FFFFFF"/>
        </w:rPr>
      </w:pPr>
      <w:r>
        <w:rPr>
          <w:shd w:val="clear" w:color="auto" w:fill="FFFFFF"/>
        </w:rPr>
        <w:t>9. Выполнить разработку</w:t>
      </w:r>
      <w:r w:rsidR="002D49DF">
        <w:rPr>
          <w:shd w:val="clear" w:color="auto" w:fill="FFFFFF"/>
        </w:rPr>
        <w:t xml:space="preserve"> </w:t>
      </w:r>
      <w:r>
        <w:rPr>
          <w:shd w:val="clear" w:color="auto" w:fill="FFFFFF"/>
        </w:rPr>
        <w:t>руководств пользователя, программиста и установке программного обеспечения для дальнейшего сопровождения и помощи в эксплуатации пользователями разработанного программного продукта</w:t>
      </w:r>
      <w:r w:rsidR="0061766D">
        <w:rPr>
          <w:shd w:val="clear" w:color="auto" w:fill="FFFFFF"/>
        </w:rPr>
        <w:t>.</w:t>
      </w:r>
    </w:p>
    <w:p w14:paraId="5A3D42B3" w14:textId="7B34B9E5" w:rsidR="0061766D" w:rsidRDefault="0061766D">
      <w:pPr>
        <w:spacing w:after="160" w:line="259" w:lineRule="auto"/>
        <w:rPr>
          <w:sz w:val="28"/>
          <w:shd w:val="clear" w:color="auto" w:fill="FFFFFF"/>
        </w:rPr>
      </w:pPr>
      <w:r>
        <w:rPr>
          <w:shd w:val="clear" w:color="auto" w:fill="FFFFFF"/>
        </w:rPr>
        <w:br w:type="page"/>
      </w:r>
    </w:p>
    <w:p w14:paraId="7C462834" w14:textId="77777777" w:rsidR="00D6476C" w:rsidRDefault="009715C8" w:rsidP="00D6476C">
      <w:pPr>
        <w:pStyle w:val="1"/>
        <w:numPr>
          <w:ilvl w:val="1"/>
          <w:numId w:val="37"/>
        </w:numPr>
      </w:pPr>
      <w:r>
        <w:lastRenderedPageBreak/>
        <w:t>Выбор средств реализации</w:t>
      </w:r>
    </w:p>
    <w:p w14:paraId="2A197A07" w14:textId="7E25F44F" w:rsidR="00D6476C" w:rsidRDefault="00D6476C" w:rsidP="00D6476C">
      <w:pPr>
        <w:pStyle w:val="af9"/>
      </w:pPr>
      <w:r w:rsidRPr="00D6476C">
        <w:t xml:space="preserve">При реализации </w:t>
      </w:r>
      <w:r>
        <w:t>настольного(</w:t>
      </w:r>
      <w:r>
        <w:rPr>
          <w:lang w:val="en-US"/>
        </w:rPr>
        <w:t>desktop</w:t>
      </w:r>
      <w:r>
        <w:t>) приложения</w:t>
      </w:r>
      <w:r w:rsidRPr="00D6476C">
        <w:t xml:space="preserve"> информационной системы</w:t>
      </w:r>
      <w:r>
        <w:rPr>
          <w:szCs w:val="28"/>
        </w:rPr>
        <w:t xml:space="preserve"> будет использована </w:t>
      </w:r>
      <w:r w:rsidRPr="00032ABF">
        <w:rPr>
          <w:szCs w:val="28"/>
          <w:lang w:val="en-US"/>
        </w:rPr>
        <w:t>Windows</w:t>
      </w:r>
      <w:r w:rsidRPr="00032ABF">
        <w:rPr>
          <w:szCs w:val="28"/>
        </w:rPr>
        <w:t xml:space="preserve"> </w:t>
      </w:r>
      <w:r w:rsidRPr="00032ABF">
        <w:rPr>
          <w:szCs w:val="28"/>
          <w:lang w:val="en-US"/>
        </w:rPr>
        <w:t>Presentation</w:t>
      </w:r>
      <w:r w:rsidRPr="00032ABF">
        <w:rPr>
          <w:szCs w:val="28"/>
        </w:rPr>
        <w:t xml:space="preserve"> </w:t>
      </w:r>
      <w:proofErr w:type="gramStart"/>
      <w:r w:rsidRPr="00032ABF">
        <w:rPr>
          <w:szCs w:val="28"/>
          <w:lang w:val="en-US"/>
        </w:rPr>
        <w:t>Foundation</w:t>
      </w:r>
      <w:r>
        <w:rPr>
          <w:szCs w:val="28"/>
        </w:rPr>
        <w:t>(</w:t>
      </w:r>
      <w:proofErr w:type="gramEnd"/>
      <w:r>
        <w:rPr>
          <w:szCs w:val="28"/>
          <w:lang w:val="en-US"/>
        </w:rPr>
        <w:t>WPF</w:t>
      </w:r>
      <w:r>
        <w:rPr>
          <w:szCs w:val="28"/>
        </w:rPr>
        <w:t>)</w:t>
      </w:r>
      <w:r w:rsidR="00777B2F">
        <w:rPr>
          <w:szCs w:val="28"/>
        </w:rPr>
        <w:t xml:space="preserve"> на платформе </w:t>
      </w:r>
      <w:r w:rsidR="00777B2F" w:rsidRPr="00777B2F">
        <w:rPr>
          <w:szCs w:val="28"/>
        </w:rPr>
        <w:t>.</w:t>
      </w:r>
      <w:r w:rsidR="00777B2F">
        <w:rPr>
          <w:szCs w:val="28"/>
          <w:lang w:val="en-US"/>
        </w:rPr>
        <w:t>NET</w:t>
      </w:r>
      <w:r w:rsidR="00777B2F" w:rsidRPr="00777B2F">
        <w:rPr>
          <w:szCs w:val="28"/>
        </w:rPr>
        <w:t xml:space="preserve"> </w:t>
      </w:r>
      <w:r w:rsidR="00777B2F">
        <w:rPr>
          <w:szCs w:val="28"/>
          <w:lang w:val="en-US"/>
        </w:rPr>
        <w:t>Framework</w:t>
      </w:r>
      <w:r w:rsidRPr="00032ABF">
        <w:t>;</w:t>
      </w:r>
    </w:p>
    <w:p w14:paraId="35D81D26" w14:textId="766E59D7" w:rsidR="00777B2F" w:rsidRPr="00777B2F" w:rsidRDefault="00777B2F" w:rsidP="00777B2F">
      <w:pPr>
        <w:pStyle w:val="af9"/>
      </w:pPr>
      <w:r w:rsidRPr="00777B2F">
        <w:t>.NET Framework — это среда для разработки программного обеспечения, которая позволяет создавать и запускать приложения. .NET — это большая платформа для разработчиков. Она состоит из разных инструментов, языков программирования и библиотек. И помогает программистам разрабатывать веб-сайты, приложения, игры и сервисы. Главная задача этого инструмента — упростить работу разработчика. .NET Framework распространяется вместе Windows и используют его исключительно для создания настольных приложений Windows — чаще всего это масштабные корпоративные приложения.</w:t>
      </w:r>
    </w:p>
    <w:p w14:paraId="3028D937" w14:textId="1F8A366F" w:rsidR="00BA430F" w:rsidRDefault="00BA430F" w:rsidP="00BA430F">
      <w:pPr>
        <w:pStyle w:val="af9"/>
        <w:rPr>
          <w:rFonts w:ascii="Arial" w:hAnsi="Arial" w:cs="Arial"/>
          <w:color w:val="E4E4E4"/>
          <w:shd w:val="clear" w:color="auto" w:fill="1F202A"/>
        </w:rPr>
      </w:pPr>
      <w:r>
        <w:t xml:space="preserve">Windows </w:t>
      </w:r>
      <w:proofErr w:type="spellStart"/>
      <w:r>
        <w:t>Presentation</w:t>
      </w:r>
      <w:proofErr w:type="spellEnd"/>
      <w:r>
        <w:t xml:space="preserve"> Foundation (WPF) </w:t>
      </w:r>
      <w:proofErr w:type="gramStart"/>
      <w:r>
        <w:t>- это</w:t>
      </w:r>
      <w:proofErr w:type="gramEnd"/>
      <w:r>
        <w:t xml:space="preserve"> платформа пользовательского интерфейса для создания настольных приложений Windows. WPF поддерживает широкий набор функций разработки приложений, включая модель приложения, ресурсы, элементы управления, графику, макет, привязку данных и документы. WPF использует расширяемый язык разметки приложений (X</w:t>
      </w:r>
      <w:r>
        <w:rPr>
          <w:lang w:val="en-US"/>
        </w:rPr>
        <w:t>A</w:t>
      </w:r>
      <w:r>
        <w:t xml:space="preserve">ML), </w:t>
      </w:r>
      <w:r w:rsidRPr="00BA430F">
        <w:t>главным назначением которого является конструирование пользовательских интерфейсов WPF.</w:t>
      </w:r>
    </w:p>
    <w:p w14:paraId="58E149A2" w14:textId="77777777" w:rsidR="00644C98" w:rsidRDefault="00BA430F" w:rsidP="00644C98">
      <w:pPr>
        <w:pStyle w:val="af9"/>
      </w:pPr>
      <w:r>
        <w:t xml:space="preserve">Приложения WPF основаны на архитектуре векторной графики. Это позволяет приложениям отлично смотреться на мониторах с высоким разрешением, поскольку их можно масштабировать бесконечно. WPF также включает гибкую модель хостинга, которая упрощает размещение видео, например, с помощью кнопки. </w:t>
      </w:r>
    </w:p>
    <w:p w14:paraId="594749DC" w14:textId="56306133" w:rsidR="00777B2F" w:rsidRPr="00777B2F" w:rsidRDefault="00777B2F" w:rsidP="00777B2F">
      <w:pPr>
        <w:pStyle w:val="af9"/>
      </w:pPr>
      <w:r w:rsidRPr="00777B2F">
        <w:t xml:space="preserve">Следует отметить, что </w:t>
      </w:r>
      <w:r>
        <w:t>н</w:t>
      </w:r>
      <w:r w:rsidRPr="00777B2F">
        <w:t>еотъемлемой частью любой </w:t>
      </w:r>
      <w:hyperlink r:id="rId12" w:tooltip="Информационные системы" w:history="1">
        <w:r w:rsidRPr="00777B2F">
          <w:rPr>
            <w:rStyle w:val="a7"/>
            <w:rFonts w:eastAsiaTheme="majorEastAsia"/>
            <w:color w:val="auto"/>
            <w:u w:val="none"/>
          </w:rPr>
          <w:t>информационной системы</w:t>
        </w:r>
      </w:hyperlink>
      <w:r w:rsidRPr="00777B2F">
        <w:t> является</w:t>
      </w:r>
      <w:r>
        <w:t xml:space="preserve"> база данных.</w:t>
      </w:r>
      <w:r w:rsidR="003B2006">
        <w:t xml:space="preserve"> </w:t>
      </w:r>
      <w:r w:rsidR="003B2006">
        <w:rPr>
          <w:rFonts w:eastAsiaTheme="majorEastAsia"/>
        </w:rPr>
        <w:t>Б</w:t>
      </w:r>
      <w:r w:rsidR="003B2006" w:rsidRPr="003B2006">
        <w:rPr>
          <w:rFonts w:eastAsiaTheme="majorEastAsia"/>
        </w:rPr>
        <w:t>аза данных (БД) — это</w:t>
      </w:r>
      <w:r w:rsidR="003B2006" w:rsidRPr="003B2006">
        <w:t> организованная структура, которая предназначается для хранения, обработки и изменения большого количества информации.</w:t>
      </w:r>
    </w:p>
    <w:p w14:paraId="791E2E40" w14:textId="18BA6C8C" w:rsidR="0058126B" w:rsidRDefault="0058126B" w:rsidP="0058126B">
      <w:pPr>
        <w:pStyle w:val="af9"/>
      </w:pPr>
      <w:r w:rsidRPr="0058126B">
        <w:lastRenderedPageBreak/>
        <w:t>База данных необходима для работы с большим объемом упорядоченной информации и предназначено для работы нескольких пользователей, которые вносят изменения одновременно, независимо друг от друга.</w:t>
      </w:r>
    </w:p>
    <w:p w14:paraId="6962096B" w14:textId="54D3DC14" w:rsidR="0058126B" w:rsidRPr="0058126B" w:rsidRDefault="0058126B" w:rsidP="0058126B">
      <w:pPr>
        <w:pStyle w:val="af9"/>
      </w:pPr>
      <w:r>
        <w:t xml:space="preserve">Для управления базой данных используется </w:t>
      </w:r>
      <w:hyperlink r:id="rId13" w:tgtFrame="_self" w:tooltip="Что такое СУБД — функции и классификация" w:history="1">
        <w:r>
          <w:rPr>
            <w:rStyle w:val="a7"/>
            <w:rFonts w:eastAsiaTheme="majorEastAsia"/>
            <w:color w:val="auto"/>
            <w:u w:val="none"/>
          </w:rPr>
          <w:t>с</w:t>
        </w:r>
        <w:r w:rsidRPr="0058126B">
          <w:rPr>
            <w:rStyle w:val="a7"/>
            <w:rFonts w:eastAsiaTheme="majorEastAsia"/>
            <w:color w:val="auto"/>
            <w:u w:val="none"/>
          </w:rPr>
          <w:t>истема управления базами данных (СУБД)</w:t>
        </w:r>
      </w:hyperlink>
      <w:r>
        <w:t>. СУБД</w:t>
      </w:r>
      <w:r w:rsidRPr="0058126B">
        <w:t xml:space="preserve"> представляет собой интерфейс между самой БД и пользователями</w:t>
      </w:r>
      <w:r>
        <w:t xml:space="preserve"> и </w:t>
      </w:r>
      <w:r w:rsidRPr="0058126B">
        <w:t>дает возможность получать и обновлять информацию, управлять ее упорядочиванием и оптимизацией. Она также позволяет пользователю следить за производительностью, настраивать, выполнять резервное копирование и восстановление БД.</w:t>
      </w:r>
    </w:p>
    <w:p w14:paraId="7CF95C36" w14:textId="57FD4020" w:rsidR="0050188D" w:rsidRDefault="000B7401" w:rsidP="0050188D">
      <w:pPr>
        <w:pStyle w:val="af9"/>
      </w:pPr>
      <w:r w:rsidRPr="0050188D">
        <w:t>При реализации дипломного проекта в качестве СУБД будет использоваться</w:t>
      </w:r>
      <w:r w:rsidR="00D6476C" w:rsidRPr="0050188D">
        <w:t xml:space="preserve"> </w:t>
      </w:r>
      <w:r w:rsidR="0050188D" w:rsidRPr="0050188D">
        <w:t>SQL Server Management Studio (SSMS)</w:t>
      </w:r>
      <w:r w:rsidR="0050188D">
        <w:t xml:space="preserve">. </w:t>
      </w:r>
      <w:r w:rsidR="0050188D">
        <w:rPr>
          <w:lang w:val="en-US"/>
        </w:rPr>
        <w:t>SSMS</w:t>
      </w:r>
      <w:r w:rsidR="0050188D" w:rsidRPr="0050188D">
        <w:t xml:space="preserve"> - это мощный инструмент от Microsoft, который, среди прочего, позволяет управлять базами данных SQL Server. </w:t>
      </w:r>
      <w:r w:rsidR="0050188D">
        <w:t>Преимущества решения:</w:t>
      </w:r>
    </w:p>
    <w:p w14:paraId="055378A9" w14:textId="77777777" w:rsidR="0050188D" w:rsidRDefault="0050188D" w:rsidP="00FA6D64">
      <w:pPr>
        <w:pStyle w:val="af9"/>
        <w:numPr>
          <w:ilvl w:val="0"/>
          <w:numId w:val="43"/>
        </w:numPr>
        <w:ind w:left="0" w:firstLine="709"/>
      </w:pPr>
      <w:r>
        <w:t>Тесная интеграция с операционной системой Windows.</w:t>
      </w:r>
    </w:p>
    <w:p w14:paraId="6E489461" w14:textId="77777777" w:rsidR="0050188D" w:rsidRDefault="0050188D" w:rsidP="00FA6D64">
      <w:pPr>
        <w:pStyle w:val="af9"/>
        <w:numPr>
          <w:ilvl w:val="0"/>
          <w:numId w:val="43"/>
        </w:numPr>
        <w:ind w:left="0" w:firstLine="709"/>
      </w:pPr>
      <w:r>
        <w:t>Высокая производительность, отказоустойчивость.</w:t>
      </w:r>
    </w:p>
    <w:p w14:paraId="717134C9" w14:textId="77777777" w:rsidR="0050188D" w:rsidRDefault="0050188D" w:rsidP="00FA6D64">
      <w:pPr>
        <w:pStyle w:val="af9"/>
        <w:numPr>
          <w:ilvl w:val="0"/>
          <w:numId w:val="43"/>
        </w:numPr>
        <w:ind w:left="0" w:firstLine="709"/>
      </w:pPr>
      <w:r>
        <w:t>Поддержка многопользовательской среды.</w:t>
      </w:r>
    </w:p>
    <w:p w14:paraId="1F03046C" w14:textId="77777777" w:rsidR="0050188D" w:rsidRDefault="0050188D" w:rsidP="00FA6D64">
      <w:pPr>
        <w:pStyle w:val="af9"/>
        <w:numPr>
          <w:ilvl w:val="0"/>
          <w:numId w:val="43"/>
        </w:numPr>
        <w:ind w:left="0" w:firstLine="709"/>
      </w:pPr>
      <w:r>
        <w:t>Расширенные функции резервирования данных.</w:t>
      </w:r>
    </w:p>
    <w:p w14:paraId="532EEC00" w14:textId="692F81D6" w:rsidR="0050188D" w:rsidRPr="0050188D" w:rsidRDefault="0050188D" w:rsidP="00FA6D64">
      <w:pPr>
        <w:pStyle w:val="af9"/>
        <w:numPr>
          <w:ilvl w:val="0"/>
          <w:numId w:val="43"/>
        </w:numPr>
        <w:ind w:left="0" w:firstLine="709"/>
      </w:pPr>
      <w:r>
        <w:t>Работа с удаленным подключением.</w:t>
      </w:r>
    </w:p>
    <w:p w14:paraId="60BB2C27" w14:textId="616957E9" w:rsidR="00D6476C" w:rsidRDefault="00FA6D64" w:rsidP="00FA6D64">
      <w:pPr>
        <w:pStyle w:val="af9"/>
      </w:pPr>
      <w:r>
        <w:t>В качестве архитектуры разрабатываемой информационной системы была выбрана</w:t>
      </w:r>
      <w:r w:rsidR="00D6476C" w:rsidRPr="00154A11">
        <w:t xml:space="preserve"> </w:t>
      </w:r>
      <w:r w:rsidR="00D6476C">
        <w:t>двухуровневая</w:t>
      </w:r>
      <w:r w:rsidR="00D6476C" w:rsidRPr="00154A11">
        <w:t xml:space="preserve"> архитектура</w:t>
      </w:r>
      <w:r>
        <w:t>,</w:t>
      </w:r>
      <w:r w:rsidR="00D6476C" w:rsidRPr="00154A11">
        <w:t xml:space="preserve"> так как она </w:t>
      </w:r>
      <w:r w:rsidR="00D6476C">
        <w:t xml:space="preserve">обеспечивает изоляцию операций управления данными, обработки данных и операций представления. </w:t>
      </w:r>
    </w:p>
    <w:p w14:paraId="0799C7C9" w14:textId="77777777" w:rsidR="00D6476C" w:rsidRDefault="00D6476C" w:rsidP="00D6476C">
      <w:pPr>
        <w:pStyle w:val="af9"/>
        <w:numPr>
          <w:ilvl w:val="0"/>
          <w:numId w:val="29"/>
        </w:numPr>
        <w:ind w:left="0" w:firstLine="709"/>
      </w:pPr>
      <w:r>
        <w:t xml:space="preserve">Клиент содержит слои презентации, бизнес-логики и передачи данных. </w:t>
      </w:r>
    </w:p>
    <w:p w14:paraId="319227E9" w14:textId="77777777" w:rsidR="00D6476C" w:rsidRDefault="00D6476C" w:rsidP="00D6476C">
      <w:pPr>
        <w:pStyle w:val="af9"/>
        <w:numPr>
          <w:ilvl w:val="0"/>
          <w:numId w:val="29"/>
        </w:numPr>
        <w:ind w:left="0" w:firstLine="709"/>
      </w:pPr>
      <w:r>
        <w:t>Сервер включает хранилища и базы данных.</w:t>
      </w:r>
    </w:p>
    <w:p w14:paraId="4F11F0D5" w14:textId="73682F23" w:rsidR="00D6476C" w:rsidRPr="00FA6D64" w:rsidRDefault="00D6476C" w:rsidP="00FA6D64">
      <w:pPr>
        <w:pStyle w:val="af9"/>
      </w:pPr>
      <w:r w:rsidRPr="00FA6D64">
        <w:t>Сервер</w:t>
      </w:r>
      <w:r w:rsidR="00FA6D64" w:rsidRPr="00FA6D64">
        <w:t xml:space="preserve"> будет</w:t>
      </w:r>
      <w:r w:rsidRPr="00FA6D64">
        <w:t xml:space="preserve"> распол</w:t>
      </w:r>
      <w:r w:rsidR="00FA6D64" w:rsidRPr="00FA6D64">
        <w:t>агаться</w:t>
      </w:r>
      <w:r w:rsidRPr="00FA6D64">
        <w:t xml:space="preserve"> на одном устройстве с базой данных и будет взаимодействовать посредством </w:t>
      </w:r>
      <w:r w:rsidR="00FA6D64">
        <w:t>технологии</w:t>
      </w:r>
      <w:r w:rsidRPr="00FA6D64">
        <w:t xml:space="preserve"> </w:t>
      </w:r>
      <w:proofErr w:type="spellStart"/>
      <w:r w:rsidRPr="00FA6D64">
        <w:t>Entity</w:t>
      </w:r>
      <w:proofErr w:type="spellEnd"/>
      <w:r w:rsidRPr="00FA6D64">
        <w:t xml:space="preserve"> Framework</w:t>
      </w:r>
      <w:r w:rsidR="00FA6D64">
        <w:t xml:space="preserve"> </w:t>
      </w:r>
      <w:r w:rsidR="00FA6D64">
        <w:rPr>
          <w:lang w:val="en-US"/>
        </w:rPr>
        <w:t>Core</w:t>
      </w:r>
      <w:r w:rsidR="000A6244" w:rsidRPr="000A6244">
        <w:t xml:space="preserve"> </w:t>
      </w:r>
      <w:r w:rsidR="000A6244">
        <w:t xml:space="preserve">современного средства для отображения </w:t>
      </w:r>
      <w:proofErr w:type="gramStart"/>
      <w:r w:rsidR="000A6244">
        <w:t>объектов  базы</w:t>
      </w:r>
      <w:proofErr w:type="gramEnd"/>
      <w:r w:rsidR="000A6244">
        <w:t xml:space="preserve"> данных для .NET. Оно поддерживает запросы LINQ, отслеживание изменений, обновления и </w:t>
      </w:r>
      <w:r w:rsidR="000A6244">
        <w:lastRenderedPageBreak/>
        <w:t>миграции схемы. </w:t>
      </w:r>
      <w:proofErr w:type="spellStart"/>
      <w:r w:rsidR="00055974" w:rsidRPr="00FA6D64">
        <w:t>Entity</w:t>
      </w:r>
      <w:proofErr w:type="spellEnd"/>
      <w:r w:rsidR="00055974" w:rsidRPr="00FA6D64">
        <w:t xml:space="preserve"> Framework</w:t>
      </w:r>
      <w:r w:rsidR="000A6244">
        <w:t xml:space="preserve"> Core</w:t>
      </w:r>
      <w:r w:rsidR="00055974">
        <w:t xml:space="preserve"> успешно</w:t>
      </w:r>
      <w:r w:rsidR="000A6244">
        <w:t xml:space="preserve"> работает с SQL Server</w:t>
      </w:r>
      <w:r w:rsidRPr="00FA6D64">
        <w:t>. Клиент и сервер будут взаимодействовать друг с другом через Интернет.</w:t>
      </w:r>
    </w:p>
    <w:p w14:paraId="7E50F763" w14:textId="31DA6FF8" w:rsidR="00D6476C" w:rsidRDefault="00D6476C" w:rsidP="00D6476C">
      <w:pPr>
        <w:pStyle w:val="af9"/>
      </w:pPr>
      <w:r>
        <w:t xml:space="preserve">Схема двухуровневой архитектуры на рисунке </w:t>
      </w:r>
      <w:r w:rsidR="000619DD">
        <w:t>4</w:t>
      </w:r>
      <w:r>
        <w:t>.</w:t>
      </w:r>
    </w:p>
    <w:p w14:paraId="032F9345" w14:textId="77777777" w:rsidR="00D6476C" w:rsidRDefault="00D6476C" w:rsidP="0061766D">
      <w:pPr>
        <w:pStyle w:val="aa"/>
      </w:pPr>
      <w:r>
        <w:rPr>
          <w:noProof/>
        </w:rPr>
        <w:drawing>
          <wp:inline distT="0" distB="0" distL="0" distR="0" wp14:anchorId="2A25BB73" wp14:editId="0494F004">
            <wp:extent cx="4867275" cy="5746525"/>
            <wp:effectExtent l="0" t="0" r="0" b="69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6181" cy="5757040"/>
                    </a:xfrm>
                    <a:prstGeom prst="rect">
                      <a:avLst/>
                    </a:prstGeom>
                  </pic:spPr>
                </pic:pic>
              </a:graphicData>
            </a:graphic>
          </wp:inline>
        </w:drawing>
      </w:r>
    </w:p>
    <w:p w14:paraId="26ABF467" w14:textId="1EE0A76D" w:rsidR="009715C8" w:rsidRDefault="00D6476C" w:rsidP="0061766D">
      <w:pPr>
        <w:pStyle w:val="aa"/>
      </w:pPr>
      <w:r>
        <w:t xml:space="preserve">Рисунок </w:t>
      </w:r>
      <w:r w:rsidR="000619DD">
        <w:t>4</w:t>
      </w:r>
      <w:r>
        <w:t xml:space="preserve"> – Архитектура приложения</w:t>
      </w:r>
    </w:p>
    <w:p w14:paraId="0349B1A9" w14:textId="3D316315" w:rsidR="00E6556F" w:rsidRPr="00E6556F" w:rsidRDefault="00E6556F" w:rsidP="00E6556F">
      <w:pPr>
        <w:spacing w:after="160" w:line="259" w:lineRule="auto"/>
      </w:pPr>
      <w:r>
        <w:br w:type="page"/>
      </w:r>
    </w:p>
    <w:p w14:paraId="17438171" w14:textId="57157C9C" w:rsidR="0061766D" w:rsidRDefault="00346E4C" w:rsidP="00346E4C">
      <w:pPr>
        <w:pStyle w:val="1"/>
        <w:numPr>
          <w:ilvl w:val="1"/>
          <w:numId w:val="37"/>
        </w:numPr>
      </w:pPr>
      <w:r w:rsidRPr="00346E4C">
        <w:lastRenderedPageBreak/>
        <w:t>Концептуальная модель информационной системы</w:t>
      </w:r>
    </w:p>
    <w:p w14:paraId="30738F3E" w14:textId="28921A64" w:rsidR="00E6556F" w:rsidRPr="00861AA7" w:rsidRDefault="00160DBD" w:rsidP="00E6556F">
      <w:pPr>
        <w:pStyle w:val="af9"/>
      </w:pPr>
      <w:r>
        <w:t>На основе</w:t>
      </w:r>
      <w:r w:rsidR="00E6556F" w:rsidRPr="00861AA7">
        <w:t xml:space="preserve"> бизнес-процес</w:t>
      </w:r>
      <w:r>
        <w:t>сов</w:t>
      </w:r>
      <w:r w:rsidR="00E6556F" w:rsidRPr="00861AA7">
        <w:t>,</w:t>
      </w:r>
      <w:r w:rsidR="00E6556F">
        <w:t xml:space="preserve"> указанны</w:t>
      </w:r>
      <w:r>
        <w:t>х</w:t>
      </w:r>
      <w:r w:rsidR="00E6556F">
        <w:t xml:space="preserve"> в пункте 1.2 были сформированы пользовательские требования к разрабатываемой информационной системе (Таблица 1).</w:t>
      </w:r>
    </w:p>
    <w:p w14:paraId="1A6B527A" w14:textId="3E8043C2" w:rsidR="00346E4C" w:rsidRPr="00346E4C" w:rsidRDefault="00346E4C" w:rsidP="00346E4C">
      <w:pPr>
        <w:spacing w:line="360" w:lineRule="auto"/>
        <w:rPr>
          <w:sz w:val="28"/>
          <w:szCs w:val="28"/>
        </w:rPr>
      </w:pPr>
      <w:r w:rsidRPr="00346E4C">
        <w:rPr>
          <w:sz w:val="28"/>
          <w:szCs w:val="28"/>
        </w:rPr>
        <w:t xml:space="preserve">Таблица </w:t>
      </w:r>
      <w:r w:rsidR="00E6556F">
        <w:rPr>
          <w:sz w:val="28"/>
          <w:szCs w:val="28"/>
        </w:rPr>
        <w:t>1</w:t>
      </w:r>
      <w:r w:rsidRPr="00346E4C">
        <w:rPr>
          <w:sz w:val="28"/>
          <w:szCs w:val="28"/>
        </w:rPr>
        <w:t xml:space="preserve"> – Выявленные пользовательские требования</w:t>
      </w:r>
    </w:p>
    <w:tbl>
      <w:tblPr>
        <w:tblStyle w:val="13"/>
        <w:tblW w:w="9351" w:type="dxa"/>
        <w:tblLayout w:type="fixed"/>
        <w:tblLook w:val="0400" w:firstRow="0" w:lastRow="0" w:firstColumn="0" w:lastColumn="0" w:noHBand="0" w:noVBand="1"/>
      </w:tblPr>
      <w:tblGrid>
        <w:gridCol w:w="567"/>
        <w:gridCol w:w="8784"/>
      </w:tblGrid>
      <w:tr w:rsidR="00346E4C" w:rsidRPr="003D59EC" w14:paraId="2249B4C8" w14:textId="77777777" w:rsidTr="001450F5">
        <w:tc>
          <w:tcPr>
            <w:tcW w:w="567" w:type="dxa"/>
          </w:tcPr>
          <w:p w14:paraId="2247E4D2" w14:textId="77777777" w:rsidR="00346E4C" w:rsidRPr="003D59EC" w:rsidRDefault="00346E4C" w:rsidP="001450F5">
            <w:pPr>
              <w:spacing w:line="360" w:lineRule="auto"/>
              <w:jc w:val="center"/>
              <w:rPr>
                <w:b/>
                <w:sz w:val="28"/>
                <w:szCs w:val="28"/>
              </w:rPr>
            </w:pPr>
            <w:r w:rsidRPr="003D59EC">
              <w:rPr>
                <w:sz w:val="28"/>
                <w:szCs w:val="28"/>
              </w:rPr>
              <w:t>№</w:t>
            </w:r>
          </w:p>
        </w:tc>
        <w:tc>
          <w:tcPr>
            <w:tcW w:w="8784" w:type="dxa"/>
          </w:tcPr>
          <w:p w14:paraId="3B21FF3E" w14:textId="77777777" w:rsidR="00346E4C" w:rsidRPr="003D59EC" w:rsidRDefault="00346E4C" w:rsidP="001450F5">
            <w:pPr>
              <w:spacing w:line="360" w:lineRule="auto"/>
              <w:jc w:val="center"/>
              <w:rPr>
                <w:sz w:val="28"/>
                <w:szCs w:val="28"/>
              </w:rPr>
            </w:pPr>
            <w:r w:rsidRPr="003D59EC">
              <w:rPr>
                <w:sz w:val="28"/>
                <w:szCs w:val="28"/>
              </w:rPr>
              <w:t>Пользовательское требование</w:t>
            </w:r>
          </w:p>
        </w:tc>
      </w:tr>
      <w:tr w:rsidR="00346E4C" w:rsidRPr="003D59EC" w14:paraId="21181622" w14:textId="77777777" w:rsidTr="001450F5">
        <w:tc>
          <w:tcPr>
            <w:tcW w:w="567" w:type="dxa"/>
          </w:tcPr>
          <w:p w14:paraId="00A92C89" w14:textId="77777777" w:rsidR="00346E4C" w:rsidRPr="003D59EC" w:rsidRDefault="00346E4C" w:rsidP="001450F5">
            <w:pPr>
              <w:spacing w:line="360" w:lineRule="auto"/>
              <w:jc w:val="center"/>
              <w:rPr>
                <w:sz w:val="28"/>
                <w:szCs w:val="28"/>
              </w:rPr>
            </w:pPr>
            <w:r w:rsidRPr="003D59EC">
              <w:rPr>
                <w:sz w:val="28"/>
                <w:szCs w:val="28"/>
              </w:rPr>
              <w:t>1</w:t>
            </w:r>
          </w:p>
        </w:tc>
        <w:tc>
          <w:tcPr>
            <w:tcW w:w="8784" w:type="dxa"/>
          </w:tcPr>
          <w:p w14:paraId="751E2902" w14:textId="77777777" w:rsidR="00346E4C" w:rsidRPr="003D59EC" w:rsidRDefault="00346E4C" w:rsidP="001450F5">
            <w:pPr>
              <w:spacing w:line="360" w:lineRule="auto"/>
              <w:jc w:val="both"/>
              <w:rPr>
                <w:sz w:val="28"/>
                <w:szCs w:val="28"/>
              </w:rPr>
            </w:pPr>
            <w:r>
              <w:rPr>
                <w:sz w:val="28"/>
                <w:szCs w:val="28"/>
              </w:rPr>
              <w:t>Подать заявку на постройку оптимального маршрута снабжения.</w:t>
            </w:r>
          </w:p>
        </w:tc>
      </w:tr>
      <w:tr w:rsidR="00346E4C" w:rsidRPr="003D59EC" w14:paraId="40959D2F" w14:textId="77777777" w:rsidTr="001450F5">
        <w:tc>
          <w:tcPr>
            <w:tcW w:w="567" w:type="dxa"/>
          </w:tcPr>
          <w:p w14:paraId="3415E4A7" w14:textId="77777777" w:rsidR="00346E4C" w:rsidRPr="003D59EC" w:rsidRDefault="00346E4C" w:rsidP="001450F5">
            <w:pPr>
              <w:spacing w:line="360" w:lineRule="auto"/>
              <w:jc w:val="center"/>
              <w:rPr>
                <w:sz w:val="28"/>
                <w:szCs w:val="28"/>
              </w:rPr>
            </w:pPr>
            <w:r w:rsidRPr="003D59EC">
              <w:rPr>
                <w:sz w:val="28"/>
                <w:szCs w:val="28"/>
              </w:rPr>
              <w:t>2</w:t>
            </w:r>
          </w:p>
        </w:tc>
        <w:tc>
          <w:tcPr>
            <w:tcW w:w="8784" w:type="dxa"/>
          </w:tcPr>
          <w:p w14:paraId="46F1AD64" w14:textId="77777777" w:rsidR="00346E4C" w:rsidRPr="003D59EC" w:rsidRDefault="00346E4C" w:rsidP="001450F5">
            <w:pPr>
              <w:spacing w:line="360" w:lineRule="auto"/>
              <w:jc w:val="both"/>
              <w:rPr>
                <w:sz w:val="28"/>
                <w:szCs w:val="28"/>
              </w:rPr>
            </w:pPr>
            <w:r>
              <w:rPr>
                <w:sz w:val="28"/>
                <w:szCs w:val="28"/>
              </w:rPr>
              <w:t>Возможность внести данные о стоимости перевозок между пунктами.</w:t>
            </w:r>
          </w:p>
        </w:tc>
      </w:tr>
      <w:tr w:rsidR="00346E4C" w:rsidRPr="003D59EC" w14:paraId="56D90EC6" w14:textId="77777777" w:rsidTr="001450F5">
        <w:tc>
          <w:tcPr>
            <w:tcW w:w="567" w:type="dxa"/>
          </w:tcPr>
          <w:p w14:paraId="46BBF555" w14:textId="77777777" w:rsidR="00346E4C" w:rsidRPr="003D59EC" w:rsidRDefault="00346E4C" w:rsidP="001450F5">
            <w:pPr>
              <w:spacing w:line="360" w:lineRule="auto"/>
              <w:jc w:val="center"/>
              <w:rPr>
                <w:sz w:val="28"/>
                <w:szCs w:val="28"/>
              </w:rPr>
            </w:pPr>
            <w:r w:rsidRPr="003D59EC">
              <w:rPr>
                <w:sz w:val="28"/>
                <w:szCs w:val="28"/>
              </w:rPr>
              <w:t>3</w:t>
            </w:r>
          </w:p>
        </w:tc>
        <w:tc>
          <w:tcPr>
            <w:tcW w:w="8784" w:type="dxa"/>
          </w:tcPr>
          <w:p w14:paraId="33BF8EE1" w14:textId="77777777" w:rsidR="00346E4C" w:rsidRPr="003D59EC" w:rsidRDefault="00346E4C" w:rsidP="001450F5">
            <w:pPr>
              <w:spacing w:line="360" w:lineRule="auto"/>
              <w:jc w:val="both"/>
              <w:rPr>
                <w:sz w:val="28"/>
                <w:szCs w:val="28"/>
              </w:rPr>
            </w:pPr>
            <w:r>
              <w:rPr>
                <w:sz w:val="28"/>
                <w:szCs w:val="28"/>
              </w:rPr>
              <w:t>Возможность оптимально распределить поставки от производителя к потребителю.</w:t>
            </w:r>
          </w:p>
        </w:tc>
      </w:tr>
      <w:tr w:rsidR="00346E4C" w:rsidRPr="003D59EC" w14:paraId="7AA6EE5F" w14:textId="77777777" w:rsidTr="001450F5">
        <w:tc>
          <w:tcPr>
            <w:tcW w:w="567" w:type="dxa"/>
          </w:tcPr>
          <w:p w14:paraId="6018B53E" w14:textId="77777777" w:rsidR="00346E4C" w:rsidRPr="003D59EC" w:rsidRDefault="00346E4C" w:rsidP="001450F5">
            <w:pPr>
              <w:spacing w:line="360" w:lineRule="auto"/>
              <w:jc w:val="center"/>
              <w:rPr>
                <w:sz w:val="28"/>
                <w:szCs w:val="28"/>
              </w:rPr>
            </w:pPr>
            <w:r w:rsidRPr="003D59EC">
              <w:rPr>
                <w:sz w:val="28"/>
                <w:szCs w:val="28"/>
              </w:rPr>
              <w:t>4</w:t>
            </w:r>
          </w:p>
        </w:tc>
        <w:tc>
          <w:tcPr>
            <w:tcW w:w="8784" w:type="dxa"/>
          </w:tcPr>
          <w:p w14:paraId="2EEDFA45" w14:textId="77777777" w:rsidR="00346E4C" w:rsidRPr="003D59EC" w:rsidRDefault="00346E4C" w:rsidP="001450F5">
            <w:pPr>
              <w:spacing w:line="360" w:lineRule="auto"/>
              <w:jc w:val="both"/>
              <w:rPr>
                <w:sz w:val="28"/>
                <w:szCs w:val="28"/>
              </w:rPr>
            </w:pPr>
            <w:r>
              <w:rPr>
                <w:sz w:val="28"/>
                <w:szCs w:val="28"/>
              </w:rPr>
              <w:t>Возможность отслеживать и просматривать ход выполнения заявки.</w:t>
            </w:r>
          </w:p>
        </w:tc>
      </w:tr>
      <w:tr w:rsidR="00346E4C" w:rsidRPr="003D59EC" w14:paraId="733FB2A5" w14:textId="77777777" w:rsidTr="001450F5">
        <w:tc>
          <w:tcPr>
            <w:tcW w:w="567" w:type="dxa"/>
          </w:tcPr>
          <w:p w14:paraId="7113B363" w14:textId="77777777" w:rsidR="00346E4C" w:rsidRPr="003D59EC" w:rsidRDefault="00346E4C" w:rsidP="001450F5">
            <w:pPr>
              <w:spacing w:line="360" w:lineRule="auto"/>
              <w:jc w:val="center"/>
              <w:rPr>
                <w:sz w:val="28"/>
                <w:szCs w:val="28"/>
              </w:rPr>
            </w:pPr>
            <w:r w:rsidRPr="003D59EC">
              <w:rPr>
                <w:sz w:val="28"/>
                <w:szCs w:val="28"/>
              </w:rPr>
              <w:t>5</w:t>
            </w:r>
          </w:p>
        </w:tc>
        <w:tc>
          <w:tcPr>
            <w:tcW w:w="8784" w:type="dxa"/>
          </w:tcPr>
          <w:p w14:paraId="1BD5C6FE" w14:textId="36B2F155" w:rsidR="00346E4C" w:rsidRPr="003D59EC" w:rsidRDefault="00E6556F" w:rsidP="001450F5">
            <w:pPr>
              <w:spacing w:line="360" w:lineRule="auto"/>
              <w:jc w:val="both"/>
              <w:rPr>
                <w:sz w:val="28"/>
                <w:szCs w:val="28"/>
              </w:rPr>
            </w:pPr>
            <w:r>
              <w:rPr>
                <w:sz w:val="28"/>
                <w:szCs w:val="28"/>
              </w:rPr>
              <w:t>Возможность хранить информацию о перевозчиках.</w:t>
            </w:r>
          </w:p>
        </w:tc>
      </w:tr>
      <w:tr w:rsidR="00346E4C" w:rsidRPr="003D59EC" w14:paraId="0223369B" w14:textId="77777777" w:rsidTr="001450F5">
        <w:tc>
          <w:tcPr>
            <w:tcW w:w="567" w:type="dxa"/>
          </w:tcPr>
          <w:p w14:paraId="6DB562DE" w14:textId="77777777" w:rsidR="00346E4C" w:rsidRPr="003D59EC" w:rsidRDefault="00346E4C" w:rsidP="001450F5">
            <w:pPr>
              <w:spacing w:line="360" w:lineRule="auto"/>
              <w:jc w:val="center"/>
              <w:rPr>
                <w:sz w:val="28"/>
                <w:szCs w:val="28"/>
              </w:rPr>
            </w:pPr>
            <w:r w:rsidRPr="003D59EC">
              <w:rPr>
                <w:sz w:val="28"/>
                <w:szCs w:val="28"/>
              </w:rPr>
              <w:t>6</w:t>
            </w:r>
          </w:p>
        </w:tc>
        <w:tc>
          <w:tcPr>
            <w:tcW w:w="8784" w:type="dxa"/>
          </w:tcPr>
          <w:p w14:paraId="629ED376" w14:textId="7EB187DF" w:rsidR="00346E4C" w:rsidRPr="003D59EC" w:rsidRDefault="00C75A8A" w:rsidP="001450F5">
            <w:pPr>
              <w:spacing w:line="360" w:lineRule="auto"/>
              <w:jc w:val="both"/>
              <w:rPr>
                <w:sz w:val="28"/>
                <w:szCs w:val="28"/>
              </w:rPr>
            </w:pPr>
            <w:r>
              <w:rPr>
                <w:sz w:val="28"/>
                <w:szCs w:val="28"/>
              </w:rPr>
              <w:t>Импорт результатов в документ формата</w:t>
            </w:r>
            <w:r w:rsidR="00F37291" w:rsidRPr="00403D6D">
              <w:rPr>
                <w:sz w:val="28"/>
                <w:szCs w:val="28"/>
              </w:rPr>
              <w:t xml:space="preserve"> .</w:t>
            </w:r>
            <w:r w:rsidR="00F37291">
              <w:rPr>
                <w:sz w:val="28"/>
                <w:szCs w:val="28"/>
                <w:lang w:val="en-US"/>
              </w:rPr>
              <w:t>docx</w:t>
            </w:r>
            <w:r w:rsidR="00346E4C">
              <w:rPr>
                <w:sz w:val="28"/>
                <w:szCs w:val="28"/>
              </w:rPr>
              <w:t>.</w:t>
            </w:r>
          </w:p>
        </w:tc>
      </w:tr>
      <w:tr w:rsidR="00346E4C" w:rsidRPr="003D59EC" w14:paraId="2D07FD62" w14:textId="77777777" w:rsidTr="001450F5">
        <w:tc>
          <w:tcPr>
            <w:tcW w:w="567" w:type="dxa"/>
          </w:tcPr>
          <w:p w14:paraId="359FF2B6" w14:textId="13888F9B" w:rsidR="00346E4C" w:rsidRPr="00403D6D" w:rsidRDefault="00403D6D" w:rsidP="001450F5">
            <w:pPr>
              <w:spacing w:line="360" w:lineRule="auto"/>
              <w:jc w:val="center"/>
              <w:rPr>
                <w:sz w:val="28"/>
                <w:szCs w:val="28"/>
                <w:lang w:val="en-US"/>
              </w:rPr>
            </w:pPr>
            <w:r>
              <w:rPr>
                <w:sz w:val="28"/>
                <w:szCs w:val="28"/>
                <w:lang w:val="en-US"/>
              </w:rPr>
              <w:t>7</w:t>
            </w:r>
          </w:p>
        </w:tc>
        <w:tc>
          <w:tcPr>
            <w:tcW w:w="8784" w:type="dxa"/>
          </w:tcPr>
          <w:p w14:paraId="542F1365" w14:textId="77777777" w:rsidR="00346E4C" w:rsidRDefault="00346E4C" w:rsidP="001450F5">
            <w:pPr>
              <w:spacing w:line="360" w:lineRule="auto"/>
              <w:jc w:val="both"/>
              <w:rPr>
                <w:sz w:val="28"/>
                <w:szCs w:val="28"/>
              </w:rPr>
            </w:pPr>
            <w:r>
              <w:rPr>
                <w:sz w:val="28"/>
                <w:szCs w:val="28"/>
              </w:rPr>
              <w:t>Добавить ограничения к распределению поставок.</w:t>
            </w:r>
          </w:p>
        </w:tc>
      </w:tr>
      <w:tr w:rsidR="00403D6D" w:rsidRPr="003D59EC" w14:paraId="2D025C4D" w14:textId="77777777" w:rsidTr="001450F5">
        <w:tc>
          <w:tcPr>
            <w:tcW w:w="567" w:type="dxa"/>
          </w:tcPr>
          <w:p w14:paraId="58641048" w14:textId="4E9BB104" w:rsidR="00403D6D" w:rsidRDefault="00403D6D" w:rsidP="001450F5">
            <w:pPr>
              <w:spacing w:line="360" w:lineRule="auto"/>
              <w:jc w:val="center"/>
              <w:rPr>
                <w:sz w:val="28"/>
                <w:szCs w:val="28"/>
                <w:lang w:val="en-US"/>
              </w:rPr>
            </w:pPr>
            <w:r>
              <w:rPr>
                <w:sz w:val="28"/>
                <w:szCs w:val="28"/>
                <w:lang w:val="en-US"/>
              </w:rPr>
              <w:t>8</w:t>
            </w:r>
          </w:p>
        </w:tc>
        <w:tc>
          <w:tcPr>
            <w:tcW w:w="8784" w:type="dxa"/>
          </w:tcPr>
          <w:p w14:paraId="11D17F03" w14:textId="21BA49CF" w:rsidR="00403D6D" w:rsidRPr="00403D6D" w:rsidRDefault="00403D6D" w:rsidP="001450F5">
            <w:pPr>
              <w:spacing w:line="360" w:lineRule="auto"/>
              <w:jc w:val="both"/>
              <w:rPr>
                <w:sz w:val="28"/>
                <w:szCs w:val="28"/>
              </w:rPr>
            </w:pPr>
            <w:r>
              <w:rPr>
                <w:sz w:val="28"/>
                <w:szCs w:val="28"/>
              </w:rPr>
              <w:t>Возможность работы с пунктами клиентов.</w:t>
            </w:r>
          </w:p>
        </w:tc>
      </w:tr>
    </w:tbl>
    <w:bookmarkEnd w:id="6"/>
    <w:p w14:paraId="49C53800" w14:textId="1549C2AA" w:rsidR="003D59EC" w:rsidRPr="003D59EC" w:rsidRDefault="003D59EC" w:rsidP="006428BD">
      <w:pPr>
        <w:spacing w:before="120" w:line="360" w:lineRule="auto"/>
        <w:ind w:firstLine="709"/>
        <w:jc w:val="both"/>
        <w:rPr>
          <w:sz w:val="28"/>
        </w:rPr>
      </w:pPr>
      <w:r w:rsidRPr="003D59EC">
        <w:rPr>
          <w:sz w:val="28"/>
        </w:rPr>
        <w:t xml:space="preserve">Для разрабатываемой системы были выявлены следующие </w:t>
      </w:r>
      <w:proofErr w:type="spellStart"/>
      <w:r w:rsidRPr="003D59EC">
        <w:rPr>
          <w:sz w:val="28"/>
        </w:rPr>
        <w:t>акторы</w:t>
      </w:r>
      <w:proofErr w:type="spellEnd"/>
      <w:r w:rsidRPr="003D59EC">
        <w:rPr>
          <w:sz w:val="28"/>
        </w:rPr>
        <w:t>, взаимодействующие с ней:</w:t>
      </w:r>
    </w:p>
    <w:p w14:paraId="2E0236F0" w14:textId="4634C4F1" w:rsidR="003D59EC" w:rsidRPr="003D59EC" w:rsidRDefault="00CA2B84" w:rsidP="003D59EC">
      <w:pPr>
        <w:numPr>
          <w:ilvl w:val="0"/>
          <w:numId w:val="26"/>
        </w:numPr>
        <w:spacing w:line="360" w:lineRule="auto"/>
        <w:ind w:left="0" w:firstLine="709"/>
        <w:jc w:val="both"/>
        <w:rPr>
          <w:color w:val="000000"/>
          <w:sz w:val="28"/>
        </w:rPr>
      </w:pPr>
      <w:r>
        <w:rPr>
          <w:color w:val="000000"/>
          <w:sz w:val="28"/>
        </w:rPr>
        <w:t>Неавторизованный пользователь</w:t>
      </w:r>
      <w:r w:rsidR="003D59EC" w:rsidRPr="003D59EC">
        <w:rPr>
          <w:color w:val="000000"/>
          <w:sz w:val="28"/>
        </w:rPr>
        <w:t>;</w:t>
      </w:r>
    </w:p>
    <w:p w14:paraId="0AEE4EB1" w14:textId="03866050" w:rsidR="00CA2B84" w:rsidRPr="00CA2B84" w:rsidRDefault="00CA2B84" w:rsidP="003D59EC">
      <w:pPr>
        <w:numPr>
          <w:ilvl w:val="0"/>
          <w:numId w:val="26"/>
        </w:numPr>
        <w:spacing w:line="360" w:lineRule="auto"/>
        <w:ind w:left="0" w:firstLine="709"/>
        <w:jc w:val="both"/>
        <w:rPr>
          <w:color w:val="000000"/>
          <w:sz w:val="28"/>
        </w:rPr>
      </w:pPr>
      <w:r>
        <w:rPr>
          <w:color w:val="000000"/>
          <w:sz w:val="28"/>
        </w:rPr>
        <w:t>Менеджер-логист</w:t>
      </w:r>
      <w:r>
        <w:rPr>
          <w:color w:val="000000"/>
          <w:sz w:val="28"/>
          <w:lang w:val="en-US"/>
        </w:rPr>
        <w:t>;</w:t>
      </w:r>
    </w:p>
    <w:p w14:paraId="7BA27A96" w14:textId="4264BC99" w:rsidR="003D59EC" w:rsidRPr="003D59EC" w:rsidRDefault="003D59EC" w:rsidP="00BD4717">
      <w:pPr>
        <w:spacing w:line="360" w:lineRule="auto"/>
        <w:ind w:firstLine="709"/>
        <w:jc w:val="both"/>
        <w:rPr>
          <w:sz w:val="28"/>
        </w:rPr>
      </w:pPr>
      <w:r w:rsidRPr="003D59EC">
        <w:rPr>
          <w:sz w:val="28"/>
        </w:rPr>
        <w:t xml:space="preserve">Описание </w:t>
      </w:r>
      <w:proofErr w:type="spellStart"/>
      <w:r w:rsidRPr="003D59EC">
        <w:rPr>
          <w:sz w:val="28"/>
        </w:rPr>
        <w:t>акторов</w:t>
      </w:r>
      <w:proofErr w:type="spellEnd"/>
      <w:r w:rsidRPr="003D59EC">
        <w:rPr>
          <w:sz w:val="28"/>
        </w:rPr>
        <w:t xml:space="preserve"> представлено в</w:t>
      </w:r>
      <w:r w:rsidRPr="003D59EC">
        <w:rPr>
          <w:b/>
          <w:sz w:val="28"/>
        </w:rPr>
        <w:t xml:space="preserve"> </w:t>
      </w:r>
      <w:r w:rsidRPr="003D59EC">
        <w:rPr>
          <w:bCs/>
          <w:sz w:val="28"/>
        </w:rPr>
        <w:t xml:space="preserve">Таблице </w:t>
      </w:r>
      <w:r w:rsidR="00DA6C60">
        <w:rPr>
          <w:bCs/>
          <w:sz w:val="28"/>
        </w:rPr>
        <w:t>2</w:t>
      </w:r>
      <w:r w:rsidRPr="003D59EC">
        <w:rPr>
          <w:sz w:val="28"/>
        </w:rPr>
        <w:t>.</w:t>
      </w:r>
    </w:p>
    <w:p w14:paraId="2345B552" w14:textId="0B058259" w:rsidR="003D59EC" w:rsidRPr="003D59EC" w:rsidRDefault="003D59EC" w:rsidP="003D59EC">
      <w:pPr>
        <w:spacing w:line="360" w:lineRule="auto"/>
        <w:jc w:val="both"/>
        <w:rPr>
          <w:sz w:val="28"/>
          <w:szCs w:val="28"/>
        </w:rPr>
      </w:pPr>
      <w:r w:rsidRPr="003D59EC">
        <w:rPr>
          <w:sz w:val="28"/>
          <w:szCs w:val="28"/>
        </w:rPr>
        <w:t xml:space="preserve">Таблица </w:t>
      </w:r>
      <w:r w:rsidR="009A1B11">
        <w:rPr>
          <w:sz w:val="28"/>
          <w:szCs w:val="28"/>
        </w:rPr>
        <w:t>2</w:t>
      </w:r>
      <w:r w:rsidRPr="003D59EC">
        <w:rPr>
          <w:sz w:val="28"/>
          <w:szCs w:val="28"/>
        </w:rPr>
        <w:t xml:space="preserve"> – Выявление </w:t>
      </w:r>
      <w:proofErr w:type="spellStart"/>
      <w:r w:rsidRPr="003D59EC">
        <w:rPr>
          <w:sz w:val="28"/>
          <w:szCs w:val="28"/>
        </w:rPr>
        <w:t>акторов</w:t>
      </w:r>
      <w:proofErr w:type="spellEnd"/>
    </w:p>
    <w:tbl>
      <w:tblPr>
        <w:tblStyle w:val="13"/>
        <w:tblW w:w="9350" w:type="dxa"/>
        <w:tblInd w:w="-5" w:type="dxa"/>
        <w:tblLayout w:type="fixed"/>
        <w:tblLook w:val="0400" w:firstRow="0" w:lastRow="0" w:firstColumn="0" w:lastColumn="0" w:noHBand="0" w:noVBand="1"/>
      </w:tblPr>
      <w:tblGrid>
        <w:gridCol w:w="2552"/>
        <w:gridCol w:w="6798"/>
      </w:tblGrid>
      <w:tr w:rsidR="003D59EC" w:rsidRPr="003D59EC" w14:paraId="066FF5B5" w14:textId="77777777" w:rsidTr="00D340EE">
        <w:tc>
          <w:tcPr>
            <w:tcW w:w="2552" w:type="dxa"/>
          </w:tcPr>
          <w:p w14:paraId="4449C2C3" w14:textId="77777777" w:rsidR="003D59EC" w:rsidRPr="003D59EC" w:rsidRDefault="003D59EC" w:rsidP="003D59EC">
            <w:pPr>
              <w:spacing w:line="360" w:lineRule="auto"/>
              <w:jc w:val="center"/>
              <w:rPr>
                <w:sz w:val="28"/>
                <w:szCs w:val="28"/>
              </w:rPr>
            </w:pPr>
            <w:proofErr w:type="spellStart"/>
            <w:r w:rsidRPr="003D59EC">
              <w:rPr>
                <w:sz w:val="28"/>
                <w:szCs w:val="28"/>
              </w:rPr>
              <w:t>Акторы</w:t>
            </w:r>
            <w:proofErr w:type="spellEnd"/>
          </w:p>
        </w:tc>
        <w:tc>
          <w:tcPr>
            <w:tcW w:w="6798" w:type="dxa"/>
          </w:tcPr>
          <w:p w14:paraId="5CC1809D" w14:textId="77777777" w:rsidR="003D59EC" w:rsidRPr="003D59EC" w:rsidRDefault="003D59EC" w:rsidP="003D59EC">
            <w:pPr>
              <w:spacing w:line="360" w:lineRule="auto"/>
              <w:jc w:val="center"/>
              <w:rPr>
                <w:sz w:val="28"/>
                <w:szCs w:val="28"/>
              </w:rPr>
            </w:pPr>
            <w:r w:rsidRPr="003D59EC">
              <w:rPr>
                <w:sz w:val="28"/>
                <w:szCs w:val="28"/>
              </w:rPr>
              <w:t>Краткое описание</w:t>
            </w:r>
          </w:p>
        </w:tc>
      </w:tr>
      <w:tr w:rsidR="00BD4717" w:rsidRPr="003D59EC" w14:paraId="4B8AB858" w14:textId="77777777" w:rsidTr="00D340EE">
        <w:tc>
          <w:tcPr>
            <w:tcW w:w="2552" w:type="dxa"/>
          </w:tcPr>
          <w:p w14:paraId="1031DF19" w14:textId="684F25ED" w:rsidR="00BD4717" w:rsidRPr="003D59EC" w:rsidRDefault="00BD4717" w:rsidP="00BD4717">
            <w:pPr>
              <w:spacing w:line="360" w:lineRule="auto"/>
              <w:jc w:val="center"/>
              <w:rPr>
                <w:sz w:val="28"/>
                <w:szCs w:val="28"/>
              </w:rPr>
            </w:pPr>
            <w:r w:rsidRPr="003D59EC">
              <w:rPr>
                <w:sz w:val="28"/>
                <w:szCs w:val="28"/>
              </w:rPr>
              <w:t>Неавторизованный пользователь</w:t>
            </w:r>
          </w:p>
        </w:tc>
        <w:tc>
          <w:tcPr>
            <w:tcW w:w="6798" w:type="dxa"/>
          </w:tcPr>
          <w:p w14:paraId="64487A5A" w14:textId="75A63628" w:rsidR="00BD4717" w:rsidRPr="003D59EC" w:rsidRDefault="00646D0D" w:rsidP="00BD4717">
            <w:pPr>
              <w:spacing w:line="360" w:lineRule="auto"/>
              <w:jc w:val="center"/>
              <w:rPr>
                <w:sz w:val="28"/>
                <w:szCs w:val="28"/>
              </w:rPr>
            </w:pPr>
            <w:r>
              <w:rPr>
                <w:sz w:val="28"/>
                <w:szCs w:val="22"/>
              </w:rPr>
              <w:t>П</w:t>
            </w:r>
            <w:r w:rsidRPr="003D59EC">
              <w:rPr>
                <w:sz w:val="28"/>
                <w:szCs w:val="22"/>
              </w:rPr>
              <w:t>ользователь,</w:t>
            </w:r>
            <w:r w:rsidR="00BD4717" w:rsidRPr="003D59EC">
              <w:rPr>
                <w:sz w:val="28"/>
                <w:szCs w:val="22"/>
              </w:rPr>
              <w:t xml:space="preserve"> </w:t>
            </w:r>
            <w:r w:rsidR="00BD4717">
              <w:rPr>
                <w:sz w:val="28"/>
                <w:szCs w:val="22"/>
              </w:rPr>
              <w:t xml:space="preserve">который </w:t>
            </w:r>
            <w:r>
              <w:rPr>
                <w:sz w:val="28"/>
                <w:szCs w:val="22"/>
              </w:rPr>
              <w:t>не авторизован</w:t>
            </w:r>
            <w:r w:rsidR="00BD4717">
              <w:rPr>
                <w:sz w:val="28"/>
                <w:szCs w:val="22"/>
              </w:rPr>
              <w:t xml:space="preserve"> в системе</w:t>
            </w:r>
            <w:r w:rsidR="00BD4717" w:rsidRPr="003D59EC">
              <w:rPr>
                <w:sz w:val="28"/>
                <w:szCs w:val="22"/>
              </w:rPr>
              <w:t>.</w:t>
            </w:r>
          </w:p>
        </w:tc>
      </w:tr>
      <w:tr w:rsidR="003D59EC" w:rsidRPr="003D59EC" w14:paraId="62942E37" w14:textId="77777777" w:rsidTr="00D340EE">
        <w:trPr>
          <w:trHeight w:val="58"/>
        </w:trPr>
        <w:tc>
          <w:tcPr>
            <w:tcW w:w="2552" w:type="dxa"/>
          </w:tcPr>
          <w:p w14:paraId="3A888867" w14:textId="25F84DD4" w:rsidR="003D59EC" w:rsidRPr="003D59EC" w:rsidRDefault="00986DF3" w:rsidP="003D59EC">
            <w:pPr>
              <w:spacing w:line="360" w:lineRule="auto"/>
              <w:jc w:val="center"/>
              <w:rPr>
                <w:sz w:val="28"/>
                <w:szCs w:val="28"/>
              </w:rPr>
            </w:pPr>
            <w:r>
              <w:rPr>
                <w:sz w:val="28"/>
                <w:szCs w:val="28"/>
              </w:rPr>
              <w:t>Менеджер-логист</w:t>
            </w:r>
          </w:p>
        </w:tc>
        <w:tc>
          <w:tcPr>
            <w:tcW w:w="6798" w:type="dxa"/>
          </w:tcPr>
          <w:p w14:paraId="22E5BD19" w14:textId="2B237ED7" w:rsidR="003D59EC" w:rsidRPr="003D59EC" w:rsidRDefault="00986DF3" w:rsidP="003D59EC">
            <w:pPr>
              <w:spacing w:line="360" w:lineRule="auto"/>
              <w:jc w:val="center"/>
              <w:rPr>
                <w:sz w:val="28"/>
                <w:szCs w:val="22"/>
              </w:rPr>
            </w:pPr>
            <w:r>
              <w:rPr>
                <w:sz w:val="28"/>
                <w:szCs w:val="22"/>
              </w:rPr>
              <w:t>Пользователь, производящий работу с</w:t>
            </w:r>
            <w:r w:rsidR="00AD5643">
              <w:rPr>
                <w:sz w:val="28"/>
                <w:szCs w:val="22"/>
              </w:rPr>
              <w:t xml:space="preserve"> клиентами, перевозчиками и</w:t>
            </w:r>
            <w:r>
              <w:rPr>
                <w:sz w:val="28"/>
                <w:szCs w:val="22"/>
              </w:rPr>
              <w:t xml:space="preserve"> </w:t>
            </w:r>
            <w:r w:rsidR="00D340EE">
              <w:rPr>
                <w:sz w:val="28"/>
                <w:szCs w:val="22"/>
              </w:rPr>
              <w:t>заявками, поступающими</w:t>
            </w:r>
            <w:r>
              <w:rPr>
                <w:sz w:val="28"/>
                <w:szCs w:val="22"/>
              </w:rPr>
              <w:t xml:space="preserve"> в систему</w:t>
            </w:r>
            <w:r w:rsidR="003D59EC" w:rsidRPr="003D59EC">
              <w:rPr>
                <w:sz w:val="28"/>
                <w:szCs w:val="22"/>
              </w:rPr>
              <w:t>.</w:t>
            </w:r>
          </w:p>
        </w:tc>
      </w:tr>
    </w:tbl>
    <w:p w14:paraId="08A175C7" w14:textId="35301382" w:rsidR="006428BD" w:rsidRDefault="003D59EC" w:rsidP="006428BD">
      <w:pPr>
        <w:pStyle w:val="af9"/>
        <w:spacing w:before="120"/>
      </w:pPr>
      <w:r w:rsidRPr="003D59EC">
        <w:t xml:space="preserve">Выявленные варианты использования для ранее указанных </w:t>
      </w:r>
      <w:proofErr w:type="spellStart"/>
      <w:r w:rsidRPr="003D59EC">
        <w:t>акторов</w:t>
      </w:r>
      <w:proofErr w:type="spellEnd"/>
      <w:r w:rsidRPr="003D59EC">
        <w:t xml:space="preserve"> представлены в таблице </w:t>
      </w:r>
      <w:r w:rsidR="00DC7A5E">
        <w:t>3</w:t>
      </w:r>
      <w:r w:rsidRPr="003D59EC">
        <w:t>.</w:t>
      </w:r>
    </w:p>
    <w:p w14:paraId="79321D42" w14:textId="77777777" w:rsidR="006428BD" w:rsidRDefault="006428BD" w:rsidP="003D59EC">
      <w:pPr>
        <w:spacing w:line="360" w:lineRule="auto"/>
        <w:jc w:val="both"/>
        <w:rPr>
          <w:sz w:val="28"/>
          <w:szCs w:val="28"/>
        </w:rPr>
      </w:pPr>
    </w:p>
    <w:p w14:paraId="31A4C1ED" w14:textId="667387EB" w:rsidR="003D59EC" w:rsidRPr="003D59EC" w:rsidRDefault="003D59EC" w:rsidP="003D59EC">
      <w:pPr>
        <w:spacing w:line="360" w:lineRule="auto"/>
        <w:jc w:val="both"/>
        <w:rPr>
          <w:sz w:val="28"/>
          <w:szCs w:val="28"/>
        </w:rPr>
      </w:pPr>
      <w:r w:rsidRPr="003D59EC">
        <w:rPr>
          <w:sz w:val="28"/>
          <w:szCs w:val="28"/>
        </w:rPr>
        <w:lastRenderedPageBreak/>
        <w:t xml:space="preserve">Таблица </w:t>
      </w:r>
      <w:r w:rsidR="00DC7A5E">
        <w:rPr>
          <w:sz w:val="28"/>
          <w:szCs w:val="28"/>
        </w:rPr>
        <w:t>3</w:t>
      </w:r>
      <w:r w:rsidRPr="003D59EC">
        <w:rPr>
          <w:sz w:val="28"/>
          <w:szCs w:val="28"/>
        </w:rPr>
        <w:t xml:space="preserve"> – Выявленные варианты использования</w:t>
      </w:r>
    </w:p>
    <w:tbl>
      <w:tblPr>
        <w:tblStyle w:val="13"/>
        <w:tblW w:w="9350" w:type="dxa"/>
        <w:tblInd w:w="-5" w:type="dxa"/>
        <w:tblLayout w:type="fixed"/>
        <w:tblLook w:val="0400" w:firstRow="0" w:lastRow="0" w:firstColumn="0" w:lastColumn="0" w:noHBand="0" w:noVBand="1"/>
      </w:tblPr>
      <w:tblGrid>
        <w:gridCol w:w="2552"/>
        <w:gridCol w:w="2835"/>
        <w:gridCol w:w="3963"/>
      </w:tblGrid>
      <w:tr w:rsidR="003D59EC" w:rsidRPr="003D59EC" w14:paraId="1F27CFAC" w14:textId="77777777" w:rsidTr="00EA60ED">
        <w:tc>
          <w:tcPr>
            <w:tcW w:w="2552" w:type="dxa"/>
          </w:tcPr>
          <w:p w14:paraId="18B07FE2" w14:textId="77777777" w:rsidR="003D59EC" w:rsidRPr="003D59EC" w:rsidRDefault="003D59EC" w:rsidP="003D59EC">
            <w:pPr>
              <w:spacing w:line="360" w:lineRule="auto"/>
              <w:jc w:val="center"/>
              <w:rPr>
                <w:sz w:val="28"/>
                <w:szCs w:val="28"/>
              </w:rPr>
            </w:pPr>
            <w:r w:rsidRPr="003D59EC">
              <w:rPr>
                <w:sz w:val="28"/>
                <w:szCs w:val="28"/>
              </w:rPr>
              <w:t xml:space="preserve">Основной </w:t>
            </w:r>
            <w:proofErr w:type="spellStart"/>
            <w:r w:rsidRPr="003D59EC">
              <w:rPr>
                <w:sz w:val="28"/>
                <w:szCs w:val="28"/>
              </w:rPr>
              <w:t>актор</w:t>
            </w:r>
            <w:proofErr w:type="spellEnd"/>
          </w:p>
        </w:tc>
        <w:tc>
          <w:tcPr>
            <w:tcW w:w="2835" w:type="dxa"/>
          </w:tcPr>
          <w:p w14:paraId="4626D253" w14:textId="77777777" w:rsidR="003D59EC" w:rsidRPr="003D59EC" w:rsidRDefault="003D59EC" w:rsidP="003D59EC">
            <w:pPr>
              <w:spacing w:line="360" w:lineRule="auto"/>
              <w:jc w:val="center"/>
              <w:rPr>
                <w:sz w:val="28"/>
                <w:szCs w:val="28"/>
              </w:rPr>
            </w:pPr>
            <w:r w:rsidRPr="003D59EC">
              <w:rPr>
                <w:sz w:val="28"/>
                <w:szCs w:val="28"/>
              </w:rPr>
              <w:t>Наименование</w:t>
            </w:r>
          </w:p>
        </w:tc>
        <w:tc>
          <w:tcPr>
            <w:tcW w:w="3963" w:type="dxa"/>
          </w:tcPr>
          <w:p w14:paraId="5A5F9018" w14:textId="77777777" w:rsidR="003D59EC" w:rsidRPr="003D59EC" w:rsidRDefault="003D59EC" w:rsidP="003D59EC">
            <w:pPr>
              <w:spacing w:line="360" w:lineRule="auto"/>
              <w:jc w:val="center"/>
              <w:rPr>
                <w:sz w:val="28"/>
                <w:szCs w:val="28"/>
              </w:rPr>
            </w:pPr>
            <w:r w:rsidRPr="003D59EC">
              <w:rPr>
                <w:sz w:val="28"/>
                <w:szCs w:val="28"/>
              </w:rPr>
              <w:t>Формулировка</w:t>
            </w:r>
          </w:p>
        </w:tc>
      </w:tr>
      <w:tr w:rsidR="003D59EC" w:rsidRPr="003D59EC" w14:paraId="1864E819" w14:textId="77777777" w:rsidTr="00EA60ED">
        <w:tc>
          <w:tcPr>
            <w:tcW w:w="2552" w:type="dxa"/>
          </w:tcPr>
          <w:p w14:paraId="5556C2FD" w14:textId="77777777" w:rsidR="003D59EC" w:rsidRPr="003D59EC" w:rsidRDefault="003D59EC" w:rsidP="003D59EC">
            <w:pPr>
              <w:spacing w:line="360" w:lineRule="auto"/>
              <w:jc w:val="center"/>
              <w:rPr>
                <w:sz w:val="28"/>
                <w:szCs w:val="28"/>
              </w:rPr>
            </w:pPr>
            <w:r w:rsidRPr="003D59EC">
              <w:rPr>
                <w:sz w:val="28"/>
                <w:szCs w:val="28"/>
              </w:rPr>
              <w:t>Неавторизованный пользователь</w:t>
            </w:r>
          </w:p>
        </w:tc>
        <w:tc>
          <w:tcPr>
            <w:tcW w:w="2835" w:type="dxa"/>
          </w:tcPr>
          <w:p w14:paraId="7C834504" w14:textId="77777777" w:rsidR="003D59EC" w:rsidRPr="003D59EC" w:rsidRDefault="003D59EC" w:rsidP="003D59EC">
            <w:pPr>
              <w:spacing w:line="360" w:lineRule="auto"/>
              <w:jc w:val="center"/>
              <w:rPr>
                <w:sz w:val="28"/>
                <w:szCs w:val="28"/>
              </w:rPr>
            </w:pPr>
            <w:r w:rsidRPr="003D59EC">
              <w:rPr>
                <w:sz w:val="28"/>
                <w:szCs w:val="28"/>
              </w:rPr>
              <w:t>Авторизоваться</w:t>
            </w:r>
          </w:p>
        </w:tc>
        <w:tc>
          <w:tcPr>
            <w:tcW w:w="3963" w:type="dxa"/>
          </w:tcPr>
          <w:p w14:paraId="52FB93E0" w14:textId="77777777" w:rsidR="003D59EC" w:rsidRPr="003D59EC" w:rsidRDefault="003D59EC" w:rsidP="003D59EC">
            <w:pPr>
              <w:spacing w:line="360" w:lineRule="auto"/>
              <w:jc w:val="center"/>
              <w:rPr>
                <w:sz w:val="28"/>
                <w:szCs w:val="28"/>
              </w:rPr>
            </w:pPr>
            <w:r w:rsidRPr="003D59EC">
              <w:rPr>
                <w:sz w:val="28"/>
                <w:szCs w:val="28"/>
              </w:rPr>
              <w:t>Неавторизованный пользователь может ввести логин и пароль что бы авторизоваться в системе</w:t>
            </w:r>
          </w:p>
        </w:tc>
      </w:tr>
      <w:tr w:rsidR="0027426A" w:rsidRPr="003D59EC" w14:paraId="6CF8C359" w14:textId="77777777" w:rsidTr="00EA60ED">
        <w:tc>
          <w:tcPr>
            <w:tcW w:w="2552" w:type="dxa"/>
          </w:tcPr>
          <w:p w14:paraId="164255E4" w14:textId="4EC339DF" w:rsidR="0027426A" w:rsidRPr="003D59EC" w:rsidRDefault="0027426A" w:rsidP="003D59EC">
            <w:pPr>
              <w:spacing w:line="360" w:lineRule="auto"/>
              <w:jc w:val="center"/>
              <w:rPr>
                <w:sz w:val="28"/>
                <w:szCs w:val="28"/>
              </w:rPr>
            </w:pPr>
            <w:r>
              <w:rPr>
                <w:sz w:val="28"/>
                <w:szCs w:val="28"/>
              </w:rPr>
              <w:t>Менеджер логист</w:t>
            </w:r>
          </w:p>
        </w:tc>
        <w:tc>
          <w:tcPr>
            <w:tcW w:w="2835" w:type="dxa"/>
          </w:tcPr>
          <w:p w14:paraId="09E5BB09" w14:textId="5B3D2FB4" w:rsidR="0027426A" w:rsidRPr="003D59EC" w:rsidRDefault="0027426A" w:rsidP="003D59EC">
            <w:pPr>
              <w:spacing w:line="360" w:lineRule="auto"/>
              <w:jc w:val="center"/>
              <w:rPr>
                <w:sz w:val="28"/>
                <w:szCs w:val="28"/>
              </w:rPr>
            </w:pPr>
            <w:r>
              <w:rPr>
                <w:sz w:val="28"/>
                <w:szCs w:val="28"/>
              </w:rPr>
              <w:t>Создать клиента</w:t>
            </w:r>
          </w:p>
        </w:tc>
        <w:tc>
          <w:tcPr>
            <w:tcW w:w="3963" w:type="dxa"/>
          </w:tcPr>
          <w:p w14:paraId="4D450C61" w14:textId="1FCF51D3" w:rsidR="0027426A" w:rsidRPr="003D59EC" w:rsidRDefault="00350E69" w:rsidP="003D59EC">
            <w:pPr>
              <w:spacing w:line="360" w:lineRule="auto"/>
              <w:jc w:val="center"/>
              <w:rPr>
                <w:sz w:val="28"/>
                <w:szCs w:val="28"/>
              </w:rPr>
            </w:pPr>
            <w:r>
              <w:rPr>
                <w:sz w:val="28"/>
                <w:szCs w:val="28"/>
              </w:rPr>
              <w:t>Менеджер логист может создать объект клиента для хранения соответствующей информации</w:t>
            </w:r>
          </w:p>
        </w:tc>
      </w:tr>
      <w:tr w:rsidR="0027426A" w:rsidRPr="003D59EC" w14:paraId="6CCA22B7" w14:textId="77777777" w:rsidTr="00EA60ED">
        <w:tc>
          <w:tcPr>
            <w:tcW w:w="2552" w:type="dxa"/>
          </w:tcPr>
          <w:p w14:paraId="5761F77E" w14:textId="4CD4E9E1" w:rsidR="0027426A" w:rsidRPr="003D59EC" w:rsidRDefault="0027426A" w:rsidP="003D59EC">
            <w:pPr>
              <w:spacing w:line="360" w:lineRule="auto"/>
              <w:jc w:val="center"/>
              <w:rPr>
                <w:sz w:val="28"/>
                <w:szCs w:val="28"/>
              </w:rPr>
            </w:pPr>
            <w:r>
              <w:rPr>
                <w:sz w:val="28"/>
                <w:szCs w:val="28"/>
              </w:rPr>
              <w:t>Менеджер логист</w:t>
            </w:r>
          </w:p>
        </w:tc>
        <w:tc>
          <w:tcPr>
            <w:tcW w:w="2835" w:type="dxa"/>
          </w:tcPr>
          <w:p w14:paraId="64608A18" w14:textId="60BF9F83" w:rsidR="0027426A" w:rsidRPr="003D59EC" w:rsidRDefault="0027426A" w:rsidP="003D59EC">
            <w:pPr>
              <w:spacing w:line="360" w:lineRule="auto"/>
              <w:jc w:val="center"/>
              <w:rPr>
                <w:sz w:val="28"/>
                <w:szCs w:val="28"/>
              </w:rPr>
            </w:pPr>
            <w:r>
              <w:rPr>
                <w:sz w:val="28"/>
                <w:szCs w:val="28"/>
              </w:rPr>
              <w:t>Посмотреть список клиентов</w:t>
            </w:r>
          </w:p>
        </w:tc>
        <w:tc>
          <w:tcPr>
            <w:tcW w:w="3963" w:type="dxa"/>
          </w:tcPr>
          <w:p w14:paraId="669E9515" w14:textId="6297A486" w:rsidR="0027426A" w:rsidRPr="003D59EC" w:rsidRDefault="00350E69" w:rsidP="003D59EC">
            <w:pPr>
              <w:spacing w:line="360" w:lineRule="auto"/>
              <w:jc w:val="center"/>
              <w:rPr>
                <w:sz w:val="28"/>
                <w:szCs w:val="28"/>
              </w:rPr>
            </w:pPr>
            <w:r>
              <w:rPr>
                <w:sz w:val="28"/>
                <w:szCs w:val="28"/>
              </w:rPr>
              <w:t>Менеджер логист может просмотреть информацию о клиентах логистической компании</w:t>
            </w:r>
          </w:p>
        </w:tc>
      </w:tr>
      <w:tr w:rsidR="0027426A" w:rsidRPr="003D59EC" w14:paraId="3CC7EBEC" w14:textId="77777777" w:rsidTr="00EA60ED">
        <w:tc>
          <w:tcPr>
            <w:tcW w:w="2552" w:type="dxa"/>
          </w:tcPr>
          <w:p w14:paraId="5507E753" w14:textId="4DFA8608" w:rsidR="0027426A" w:rsidRPr="003D59EC" w:rsidRDefault="0027426A" w:rsidP="003D59EC">
            <w:pPr>
              <w:spacing w:line="360" w:lineRule="auto"/>
              <w:jc w:val="center"/>
              <w:rPr>
                <w:sz w:val="28"/>
                <w:szCs w:val="28"/>
              </w:rPr>
            </w:pPr>
            <w:r>
              <w:rPr>
                <w:sz w:val="28"/>
                <w:szCs w:val="28"/>
              </w:rPr>
              <w:t>Менеджер логист</w:t>
            </w:r>
          </w:p>
        </w:tc>
        <w:tc>
          <w:tcPr>
            <w:tcW w:w="2835" w:type="dxa"/>
          </w:tcPr>
          <w:p w14:paraId="2B4245B4" w14:textId="012C3F23" w:rsidR="0027426A" w:rsidRPr="003D59EC" w:rsidRDefault="0027426A" w:rsidP="003D59EC">
            <w:pPr>
              <w:spacing w:line="360" w:lineRule="auto"/>
              <w:jc w:val="center"/>
              <w:rPr>
                <w:sz w:val="28"/>
                <w:szCs w:val="28"/>
              </w:rPr>
            </w:pPr>
            <w:r>
              <w:rPr>
                <w:sz w:val="28"/>
                <w:szCs w:val="28"/>
              </w:rPr>
              <w:t>Изменить список клиентов</w:t>
            </w:r>
          </w:p>
        </w:tc>
        <w:tc>
          <w:tcPr>
            <w:tcW w:w="3963" w:type="dxa"/>
          </w:tcPr>
          <w:p w14:paraId="2878C91B" w14:textId="7D8BAEC9" w:rsidR="0027426A" w:rsidRPr="003D59EC" w:rsidRDefault="0027426A" w:rsidP="003D59EC">
            <w:pPr>
              <w:spacing w:line="360" w:lineRule="auto"/>
              <w:jc w:val="center"/>
              <w:rPr>
                <w:sz w:val="28"/>
                <w:szCs w:val="28"/>
              </w:rPr>
            </w:pPr>
            <w:r>
              <w:rPr>
                <w:sz w:val="28"/>
                <w:szCs w:val="28"/>
              </w:rPr>
              <w:t>Менеджер логист может изменять информацию о клиентах логистической компании для а</w:t>
            </w:r>
            <w:r w:rsidR="00350E69">
              <w:rPr>
                <w:sz w:val="28"/>
                <w:szCs w:val="28"/>
              </w:rPr>
              <w:t>ктуализации информации о нем</w:t>
            </w:r>
          </w:p>
        </w:tc>
      </w:tr>
      <w:tr w:rsidR="00885193" w:rsidRPr="003D59EC" w14:paraId="1505EA8E" w14:textId="77777777" w:rsidTr="00EA60ED">
        <w:tc>
          <w:tcPr>
            <w:tcW w:w="2552" w:type="dxa"/>
          </w:tcPr>
          <w:p w14:paraId="040C0BBC" w14:textId="1D191F50" w:rsidR="00885193" w:rsidRDefault="00885193" w:rsidP="00885193">
            <w:pPr>
              <w:spacing w:line="360" w:lineRule="auto"/>
              <w:jc w:val="center"/>
              <w:rPr>
                <w:sz w:val="28"/>
                <w:szCs w:val="28"/>
              </w:rPr>
            </w:pPr>
            <w:r>
              <w:rPr>
                <w:sz w:val="28"/>
                <w:szCs w:val="28"/>
              </w:rPr>
              <w:t>Менеджер логист</w:t>
            </w:r>
          </w:p>
        </w:tc>
        <w:tc>
          <w:tcPr>
            <w:tcW w:w="2835" w:type="dxa"/>
          </w:tcPr>
          <w:p w14:paraId="5D2AD27C" w14:textId="1EAE5159" w:rsidR="00885193" w:rsidRDefault="00885193" w:rsidP="00885193">
            <w:pPr>
              <w:spacing w:line="360" w:lineRule="auto"/>
              <w:jc w:val="center"/>
              <w:rPr>
                <w:sz w:val="28"/>
                <w:szCs w:val="28"/>
              </w:rPr>
            </w:pPr>
            <w:r>
              <w:rPr>
                <w:sz w:val="28"/>
                <w:szCs w:val="28"/>
              </w:rPr>
              <w:t>Внести информацию о новой заявке</w:t>
            </w:r>
          </w:p>
        </w:tc>
        <w:tc>
          <w:tcPr>
            <w:tcW w:w="3963" w:type="dxa"/>
          </w:tcPr>
          <w:p w14:paraId="4ED9CFCE" w14:textId="0BAF6A81" w:rsidR="00885193" w:rsidRDefault="00885193" w:rsidP="00885193">
            <w:pPr>
              <w:spacing w:line="360" w:lineRule="auto"/>
              <w:jc w:val="center"/>
              <w:rPr>
                <w:sz w:val="28"/>
                <w:szCs w:val="28"/>
              </w:rPr>
            </w:pPr>
            <w:r>
              <w:rPr>
                <w:sz w:val="28"/>
                <w:szCs w:val="28"/>
              </w:rPr>
              <w:t>Менеджер логист может создать объект заявки в системе для последующего хранения</w:t>
            </w:r>
          </w:p>
        </w:tc>
      </w:tr>
      <w:tr w:rsidR="00885193" w:rsidRPr="003D59EC" w14:paraId="5E9D595C" w14:textId="77777777" w:rsidTr="00EA60ED">
        <w:tc>
          <w:tcPr>
            <w:tcW w:w="2552" w:type="dxa"/>
          </w:tcPr>
          <w:p w14:paraId="1F16090B" w14:textId="67D30B4A" w:rsidR="00885193" w:rsidRDefault="00885193" w:rsidP="00885193">
            <w:pPr>
              <w:spacing w:line="360" w:lineRule="auto"/>
              <w:jc w:val="center"/>
              <w:rPr>
                <w:sz w:val="28"/>
                <w:szCs w:val="28"/>
              </w:rPr>
            </w:pPr>
            <w:r>
              <w:rPr>
                <w:sz w:val="28"/>
                <w:szCs w:val="28"/>
              </w:rPr>
              <w:t>Менеджер логист</w:t>
            </w:r>
          </w:p>
        </w:tc>
        <w:tc>
          <w:tcPr>
            <w:tcW w:w="2835" w:type="dxa"/>
          </w:tcPr>
          <w:p w14:paraId="2B659B67" w14:textId="00A4B756" w:rsidR="00885193" w:rsidRDefault="00885193" w:rsidP="00885193">
            <w:pPr>
              <w:spacing w:line="360" w:lineRule="auto"/>
              <w:jc w:val="center"/>
              <w:rPr>
                <w:sz w:val="28"/>
                <w:szCs w:val="28"/>
              </w:rPr>
            </w:pPr>
            <w:r>
              <w:rPr>
                <w:sz w:val="28"/>
                <w:szCs w:val="28"/>
              </w:rPr>
              <w:t>Внести список ограничений к заявке</w:t>
            </w:r>
          </w:p>
        </w:tc>
        <w:tc>
          <w:tcPr>
            <w:tcW w:w="3963" w:type="dxa"/>
          </w:tcPr>
          <w:p w14:paraId="74077EEE" w14:textId="0044920F" w:rsidR="00885193" w:rsidRDefault="00885193" w:rsidP="00885193">
            <w:pPr>
              <w:spacing w:line="360" w:lineRule="auto"/>
              <w:jc w:val="center"/>
              <w:rPr>
                <w:sz w:val="28"/>
                <w:szCs w:val="28"/>
              </w:rPr>
            </w:pPr>
            <w:r>
              <w:rPr>
                <w:sz w:val="28"/>
                <w:szCs w:val="28"/>
              </w:rPr>
              <w:t>Менеджер логист может добавить ограничения к уже созданной заявке</w:t>
            </w:r>
          </w:p>
        </w:tc>
      </w:tr>
    </w:tbl>
    <w:p w14:paraId="2F8C33D5" w14:textId="3E3C6DC6" w:rsidR="00B17097" w:rsidRDefault="00B17097"/>
    <w:p w14:paraId="2F4C0A77" w14:textId="77777777" w:rsidR="00B17097" w:rsidRDefault="00B17097">
      <w:pPr>
        <w:spacing w:after="160" w:line="259" w:lineRule="auto"/>
      </w:pPr>
      <w:r>
        <w:br w:type="page"/>
      </w:r>
    </w:p>
    <w:p w14:paraId="00C26F82" w14:textId="0EFB1A90" w:rsidR="00B17097" w:rsidRPr="00B17097" w:rsidRDefault="00B17097" w:rsidP="00B17097">
      <w:pPr>
        <w:spacing w:line="360" w:lineRule="auto"/>
        <w:jc w:val="both"/>
        <w:rPr>
          <w:sz w:val="28"/>
          <w:szCs w:val="28"/>
        </w:rPr>
      </w:pPr>
      <w:r w:rsidRPr="003D59EC">
        <w:rPr>
          <w:sz w:val="28"/>
          <w:szCs w:val="28"/>
        </w:rPr>
        <w:lastRenderedPageBreak/>
        <w:t xml:space="preserve">Таблица </w:t>
      </w:r>
      <w:r>
        <w:rPr>
          <w:sz w:val="28"/>
          <w:szCs w:val="28"/>
        </w:rPr>
        <w:t>3</w:t>
      </w:r>
      <w:r w:rsidRPr="003D59EC">
        <w:rPr>
          <w:sz w:val="28"/>
          <w:szCs w:val="28"/>
        </w:rPr>
        <w:t xml:space="preserve"> – Выявленные варианты использования</w:t>
      </w:r>
      <w:r>
        <w:rPr>
          <w:sz w:val="28"/>
          <w:szCs w:val="28"/>
        </w:rPr>
        <w:t xml:space="preserve"> (Продолжение)</w:t>
      </w:r>
    </w:p>
    <w:tbl>
      <w:tblPr>
        <w:tblStyle w:val="13"/>
        <w:tblW w:w="9350" w:type="dxa"/>
        <w:tblInd w:w="-5" w:type="dxa"/>
        <w:tblLayout w:type="fixed"/>
        <w:tblLook w:val="0400" w:firstRow="0" w:lastRow="0" w:firstColumn="0" w:lastColumn="0" w:noHBand="0" w:noVBand="1"/>
      </w:tblPr>
      <w:tblGrid>
        <w:gridCol w:w="2552"/>
        <w:gridCol w:w="2835"/>
        <w:gridCol w:w="3963"/>
      </w:tblGrid>
      <w:tr w:rsidR="00885193" w:rsidRPr="003D59EC" w14:paraId="1F69FF9B" w14:textId="77777777" w:rsidTr="00EA60ED">
        <w:tc>
          <w:tcPr>
            <w:tcW w:w="2552" w:type="dxa"/>
          </w:tcPr>
          <w:p w14:paraId="38982652" w14:textId="2664FDCF" w:rsidR="00885193" w:rsidRDefault="00885193" w:rsidP="00885193">
            <w:pPr>
              <w:spacing w:line="360" w:lineRule="auto"/>
              <w:jc w:val="center"/>
              <w:rPr>
                <w:sz w:val="28"/>
                <w:szCs w:val="28"/>
              </w:rPr>
            </w:pPr>
            <w:r>
              <w:rPr>
                <w:sz w:val="28"/>
                <w:szCs w:val="28"/>
              </w:rPr>
              <w:t>Менеджер логист</w:t>
            </w:r>
          </w:p>
        </w:tc>
        <w:tc>
          <w:tcPr>
            <w:tcW w:w="2835" w:type="dxa"/>
          </w:tcPr>
          <w:p w14:paraId="4002DE39" w14:textId="1FE0C591" w:rsidR="00885193" w:rsidRDefault="00885193" w:rsidP="00885193">
            <w:pPr>
              <w:spacing w:line="360" w:lineRule="auto"/>
              <w:jc w:val="center"/>
              <w:rPr>
                <w:sz w:val="28"/>
                <w:szCs w:val="28"/>
              </w:rPr>
            </w:pPr>
            <w:r>
              <w:rPr>
                <w:sz w:val="28"/>
                <w:szCs w:val="28"/>
              </w:rPr>
              <w:t>Обработать заявку</w:t>
            </w:r>
          </w:p>
        </w:tc>
        <w:tc>
          <w:tcPr>
            <w:tcW w:w="3963" w:type="dxa"/>
          </w:tcPr>
          <w:p w14:paraId="491400A8" w14:textId="69A0C331" w:rsidR="00885193" w:rsidRDefault="00885193" w:rsidP="00885193">
            <w:pPr>
              <w:spacing w:line="360" w:lineRule="auto"/>
              <w:jc w:val="center"/>
              <w:rPr>
                <w:sz w:val="28"/>
                <w:szCs w:val="28"/>
              </w:rPr>
            </w:pPr>
            <w:r>
              <w:rPr>
                <w:sz w:val="28"/>
                <w:szCs w:val="28"/>
              </w:rPr>
              <w:t>Менеджер логист может обработать созданную заявку для получения оптимального решения</w:t>
            </w:r>
          </w:p>
        </w:tc>
      </w:tr>
      <w:tr w:rsidR="00885193" w:rsidRPr="003D59EC" w14:paraId="048BDB41" w14:textId="77777777" w:rsidTr="00EA60ED">
        <w:tc>
          <w:tcPr>
            <w:tcW w:w="2552" w:type="dxa"/>
          </w:tcPr>
          <w:p w14:paraId="623ACBA6" w14:textId="0B69C592" w:rsidR="00885193" w:rsidRDefault="00885193" w:rsidP="00885193">
            <w:pPr>
              <w:spacing w:line="360" w:lineRule="auto"/>
              <w:jc w:val="center"/>
              <w:rPr>
                <w:sz w:val="28"/>
                <w:szCs w:val="28"/>
              </w:rPr>
            </w:pPr>
            <w:r>
              <w:rPr>
                <w:sz w:val="28"/>
                <w:szCs w:val="28"/>
              </w:rPr>
              <w:t>Менеджер логист</w:t>
            </w:r>
          </w:p>
        </w:tc>
        <w:tc>
          <w:tcPr>
            <w:tcW w:w="2835" w:type="dxa"/>
          </w:tcPr>
          <w:p w14:paraId="04A39505" w14:textId="7F59DE5E" w:rsidR="00885193" w:rsidRDefault="00885193" w:rsidP="00885193">
            <w:pPr>
              <w:spacing w:line="360" w:lineRule="auto"/>
              <w:jc w:val="center"/>
              <w:rPr>
                <w:sz w:val="28"/>
                <w:szCs w:val="28"/>
              </w:rPr>
            </w:pPr>
            <w:r>
              <w:rPr>
                <w:sz w:val="28"/>
                <w:szCs w:val="28"/>
              </w:rPr>
              <w:t>Посмотреть список заявок</w:t>
            </w:r>
          </w:p>
        </w:tc>
        <w:tc>
          <w:tcPr>
            <w:tcW w:w="3963" w:type="dxa"/>
          </w:tcPr>
          <w:p w14:paraId="1298A202" w14:textId="2438C00C" w:rsidR="00885193" w:rsidRDefault="00885193" w:rsidP="00885193">
            <w:pPr>
              <w:spacing w:line="360" w:lineRule="auto"/>
              <w:jc w:val="center"/>
              <w:rPr>
                <w:sz w:val="28"/>
                <w:szCs w:val="28"/>
              </w:rPr>
            </w:pPr>
            <w:r>
              <w:rPr>
                <w:sz w:val="28"/>
                <w:szCs w:val="28"/>
              </w:rPr>
              <w:t>Менеджер логист может просматривать информацию о созданных заявках</w:t>
            </w:r>
          </w:p>
        </w:tc>
      </w:tr>
      <w:tr w:rsidR="00885193" w:rsidRPr="003D59EC" w14:paraId="0819E958" w14:textId="77777777" w:rsidTr="00EA60ED">
        <w:tc>
          <w:tcPr>
            <w:tcW w:w="2552" w:type="dxa"/>
          </w:tcPr>
          <w:p w14:paraId="61EE42A8" w14:textId="73CD1D92" w:rsidR="00885193" w:rsidRDefault="00885193" w:rsidP="00885193">
            <w:pPr>
              <w:spacing w:line="360" w:lineRule="auto"/>
              <w:jc w:val="center"/>
              <w:rPr>
                <w:sz w:val="28"/>
                <w:szCs w:val="28"/>
              </w:rPr>
            </w:pPr>
            <w:r>
              <w:rPr>
                <w:sz w:val="28"/>
                <w:szCs w:val="28"/>
              </w:rPr>
              <w:t>Менеджер логист</w:t>
            </w:r>
          </w:p>
        </w:tc>
        <w:tc>
          <w:tcPr>
            <w:tcW w:w="2835" w:type="dxa"/>
          </w:tcPr>
          <w:p w14:paraId="0C801EC5" w14:textId="2A32A969" w:rsidR="00885193" w:rsidRDefault="00885193" w:rsidP="00885193">
            <w:pPr>
              <w:spacing w:line="360" w:lineRule="auto"/>
              <w:jc w:val="center"/>
              <w:rPr>
                <w:sz w:val="28"/>
                <w:szCs w:val="28"/>
              </w:rPr>
            </w:pPr>
            <w:r>
              <w:rPr>
                <w:sz w:val="28"/>
                <w:szCs w:val="28"/>
              </w:rPr>
              <w:t>Изменить список заявок</w:t>
            </w:r>
          </w:p>
        </w:tc>
        <w:tc>
          <w:tcPr>
            <w:tcW w:w="3963" w:type="dxa"/>
          </w:tcPr>
          <w:p w14:paraId="2A292916" w14:textId="13E33943" w:rsidR="00885193" w:rsidRDefault="00885193" w:rsidP="00885193">
            <w:pPr>
              <w:spacing w:line="360" w:lineRule="auto"/>
              <w:jc w:val="center"/>
              <w:rPr>
                <w:sz w:val="28"/>
                <w:szCs w:val="28"/>
              </w:rPr>
            </w:pPr>
            <w:r>
              <w:rPr>
                <w:sz w:val="28"/>
                <w:szCs w:val="28"/>
              </w:rPr>
              <w:t>Менеджер логист может изменять информацию о созданных заявках</w:t>
            </w:r>
          </w:p>
        </w:tc>
      </w:tr>
      <w:tr w:rsidR="00885193" w:rsidRPr="003D59EC" w14:paraId="325908E2" w14:textId="77777777" w:rsidTr="00EA60ED">
        <w:tc>
          <w:tcPr>
            <w:tcW w:w="2552" w:type="dxa"/>
          </w:tcPr>
          <w:p w14:paraId="5A40741B" w14:textId="06605E54" w:rsidR="00885193" w:rsidRDefault="00885193" w:rsidP="00885193">
            <w:pPr>
              <w:spacing w:line="360" w:lineRule="auto"/>
              <w:jc w:val="center"/>
              <w:rPr>
                <w:sz w:val="28"/>
                <w:szCs w:val="28"/>
              </w:rPr>
            </w:pPr>
            <w:r>
              <w:rPr>
                <w:sz w:val="28"/>
                <w:szCs w:val="28"/>
              </w:rPr>
              <w:t>Менеджер логист</w:t>
            </w:r>
          </w:p>
        </w:tc>
        <w:tc>
          <w:tcPr>
            <w:tcW w:w="2835" w:type="dxa"/>
          </w:tcPr>
          <w:p w14:paraId="75B325F8" w14:textId="4B7960A2" w:rsidR="00885193" w:rsidRDefault="00885193" w:rsidP="00885193">
            <w:pPr>
              <w:spacing w:line="360" w:lineRule="auto"/>
              <w:jc w:val="center"/>
              <w:rPr>
                <w:sz w:val="28"/>
                <w:szCs w:val="28"/>
              </w:rPr>
            </w:pPr>
            <w:r>
              <w:rPr>
                <w:sz w:val="28"/>
                <w:szCs w:val="28"/>
              </w:rPr>
              <w:t>Создать перевозчика</w:t>
            </w:r>
          </w:p>
        </w:tc>
        <w:tc>
          <w:tcPr>
            <w:tcW w:w="3963" w:type="dxa"/>
          </w:tcPr>
          <w:p w14:paraId="74C48617" w14:textId="71FE09D1" w:rsidR="00885193" w:rsidRDefault="00885193" w:rsidP="00885193">
            <w:pPr>
              <w:spacing w:line="360" w:lineRule="auto"/>
              <w:jc w:val="center"/>
              <w:rPr>
                <w:sz w:val="28"/>
                <w:szCs w:val="28"/>
              </w:rPr>
            </w:pPr>
            <w:r>
              <w:rPr>
                <w:sz w:val="28"/>
                <w:szCs w:val="28"/>
              </w:rPr>
              <w:t>Менеджер логист</w:t>
            </w:r>
            <w:r w:rsidR="004569D6">
              <w:rPr>
                <w:sz w:val="28"/>
                <w:szCs w:val="28"/>
              </w:rPr>
              <w:t xml:space="preserve"> может создать объект перевозчика для хранения информации о нем</w:t>
            </w:r>
          </w:p>
        </w:tc>
      </w:tr>
      <w:tr w:rsidR="00885193" w:rsidRPr="003D59EC" w14:paraId="0E3DCD6A" w14:textId="77777777" w:rsidTr="00EA60ED">
        <w:tc>
          <w:tcPr>
            <w:tcW w:w="2552" w:type="dxa"/>
          </w:tcPr>
          <w:p w14:paraId="7E223597" w14:textId="3A0F784F" w:rsidR="00885193" w:rsidRDefault="00885193" w:rsidP="00885193">
            <w:pPr>
              <w:spacing w:line="360" w:lineRule="auto"/>
              <w:jc w:val="center"/>
              <w:rPr>
                <w:sz w:val="28"/>
                <w:szCs w:val="28"/>
              </w:rPr>
            </w:pPr>
            <w:r>
              <w:rPr>
                <w:sz w:val="28"/>
                <w:szCs w:val="28"/>
              </w:rPr>
              <w:t>Менеджер логист</w:t>
            </w:r>
          </w:p>
        </w:tc>
        <w:tc>
          <w:tcPr>
            <w:tcW w:w="2835" w:type="dxa"/>
          </w:tcPr>
          <w:p w14:paraId="016ED327" w14:textId="5627358C" w:rsidR="00885193" w:rsidRDefault="00885193" w:rsidP="00885193">
            <w:pPr>
              <w:spacing w:line="360" w:lineRule="auto"/>
              <w:jc w:val="center"/>
              <w:rPr>
                <w:sz w:val="28"/>
                <w:szCs w:val="28"/>
              </w:rPr>
            </w:pPr>
            <w:r>
              <w:rPr>
                <w:sz w:val="28"/>
                <w:szCs w:val="28"/>
              </w:rPr>
              <w:t>Просмотреть список перевозчиков</w:t>
            </w:r>
          </w:p>
        </w:tc>
        <w:tc>
          <w:tcPr>
            <w:tcW w:w="3963" w:type="dxa"/>
          </w:tcPr>
          <w:p w14:paraId="13A724DC" w14:textId="57CCFD13" w:rsidR="00885193" w:rsidRDefault="00885193" w:rsidP="00885193">
            <w:pPr>
              <w:spacing w:line="360" w:lineRule="auto"/>
              <w:jc w:val="center"/>
              <w:rPr>
                <w:sz w:val="28"/>
                <w:szCs w:val="28"/>
              </w:rPr>
            </w:pPr>
            <w:r>
              <w:rPr>
                <w:sz w:val="28"/>
                <w:szCs w:val="28"/>
              </w:rPr>
              <w:t>Менеджер логист</w:t>
            </w:r>
            <w:r w:rsidR="004569D6">
              <w:rPr>
                <w:sz w:val="28"/>
                <w:szCs w:val="28"/>
              </w:rPr>
              <w:t xml:space="preserve"> может просмотреть информацию о перевозчиках</w:t>
            </w:r>
          </w:p>
        </w:tc>
      </w:tr>
      <w:tr w:rsidR="00885193" w:rsidRPr="003D59EC" w14:paraId="7ECBADBE" w14:textId="77777777" w:rsidTr="00EA60ED">
        <w:tc>
          <w:tcPr>
            <w:tcW w:w="2552" w:type="dxa"/>
          </w:tcPr>
          <w:p w14:paraId="34C35B12" w14:textId="7E874696" w:rsidR="00885193" w:rsidRDefault="00885193" w:rsidP="00885193">
            <w:pPr>
              <w:spacing w:line="360" w:lineRule="auto"/>
              <w:jc w:val="center"/>
              <w:rPr>
                <w:sz w:val="28"/>
                <w:szCs w:val="28"/>
              </w:rPr>
            </w:pPr>
            <w:r>
              <w:rPr>
                <w:sz w:val="28"/>
                <w:szCs w:val="28"/>
              </w:rPr>
              <w:t>Менеджер логист</w:t>
            </w:r>
          </w:p>
        </w:tc>
        <w:tc>
          <w:tcPr>
            <w:tcW w:w="2835" w:type="dxa"/>
          </w:tcPr>
          <w:p w14:paraId="45898A72" w14:textId="419281E4" w:rsidR="00885193" w:rsidRDefault="00885193" w:rsidP="00885193">
            <w:pPr>
              <w:spacing w:line="360" w:lineRule="auto"/>
              <w:jc w:val="center"/>
              <w:rPr>
                <w:sz w:val="28"/>
                <w:szCs w:val="28"/>
              </w:rPr>
            </w:pPr>
            <w:r>
              <w:rPr>
                <w:sz w:val="28"/>
                <w:szCs w:val="28"/>
              </w:rPr>
              <w:t>Изменить список перевозчиков</w:t>
            </w:r>
          </w:p>
        </w:tc>
        <w:tc>
          <w:tcPr>
            <w:tcW w:w="3963" w:type="dxa"/>
          </w:tcPr>
          <w:p w14:paraId="48910723" w14:textId="0D9AD3E2" w:rsidR="00885193" w:rsidRDefault="00885193" w:rsidP="00885193">
            <w:pPr>
              <w:spacing w:line="360" w:lineRule="auto"/>
              <w:jc w:val="center"/>
              <w:rPr>
                <w:sz w:val="28"/>
                <w:szCs w:val="28"/>
              </w:rPr>
            </w:pPr>
            <w:r>
              <w:rPr>
                <w:sz w:val="28"/>
                <w:szCs w:val="28"/>
              </w:rPr>
              <w:t>Менеджер логист</w:t>
            </w:r>
            <w:r w:rsidR="004569D6">
              <w:rPr>
                <w:sz w:val="28"/>
                <w:szCs w:val="28"/>
              </w:rPr>
              <w:t xml:space="preserve"> может изменить информацию о перевозчиках</w:t>
            </w:r>
          </w:p>
        </w:tc>
      </w:tr>
      <w:tr w:rsidR="00885193" w:rsidRPr="003D59EC" w14:paraId="2FB3A92F" w14:textId="77777777" w:rsidTr="00EA60ED">
        <w:tc>
          <w:tcPr>
            <w:tcW w:w="2552" w:type="dxa"/>
          </w:tcPr>
          <w:p w14:paraId="19031A46" w14:textId="26ABEB2B" w:rsidR="00885193" w:rsidRDefault="00885193" w:rsidP="00885193">
            <w:pPr>
              <w:spacing w:line="360" w:lineRule="auto"/>
              <w:jc w:val="center"/>
              <w:rPr>
                <w:sz w:val="28"/>
                <w:szCs w:val="28"/>
              </w:rPr>
            </w:pPr>
            <w:r>
              <w:rPr>
                <w:sz w:val="28"/>
                <w:szCs w:val="28"/>
              </w:rPr>
              <w:t>Менеджер логист</w:t>
            </w:r>
          </w:p>
        </w:tc>
        <w:tc>
          <w:tcPr>
            <w:tcW w:w="2835" w:type="dxa"/>
          </w:tcPr>
          <w:p w14:paraId="2713B75D" w14:textId="2B9B2D53" w:rsidR="00885193" w:rsidRDefault="00885193" w:rsidP="00885193">
            <w:pPr>
              <w:spacing w:line="360" w:lineRule="auto"/>
              <w:jc w:val="center"/>
              <w:rPr>
                <w:sz w:val="28"/>
                <w:szCs w:val="28"/>
              </w:rPr>
            </w:pPr>
            <w:r>
              <w:rPr>
                <w:sz w:val="28"/>
                <w:szCs w:val="28"/>
              </w:rPr>
              <w:t>Посмотреть список услуг перевозчика</w:t>
            </w:r>
          </w:p>
        </w:tc>
        <w:tc>
          <w:tcPr>
            <w:tcW w:w="3963" w:type="dxa"/>
          </w:tcPr>
          <w:p w14:paraId="3A6E2CA6" w14:textId="03C4231B" w:rsidR="00885193" w:rsidRDefault="00885193" w:rsidP="00885193">
            <w:pPr>
              <w:spacing w:line="360" w:lineRule="auto"/>
              <w:jc w:val="center"/>
              <w:rPr>
                <w:sz w:val="28"/>
                <w:szCs w:val="28"/>
              </w:rPr>
            </w:pPr>
            <w:r>
              <w:rPr>
                <w:sz w:val="28"/>
                <w:szCs w:val="28"/>
              </w:rPr>
              <w:t>Менеджер логист</w:t>
            </w:r>
            <w:r w:rsidR="004569D6">
              <w:rPr>
                <w:sz w:val="28"/>
                <w:szCs w:val="28"/>
              </w:rPr>
              <w:t xml:space="preserve"> может просмотреть список услуг перевозчика</w:t>
            </w:r>
          </w:p>
        </w:tc>
      </w:tr>
      <w:tr w:rsidR="00885193" w:rsidRPr="003D59EC" w14:paraId="7A7C2092" w14:textId="77777777" w:rsidTr="00EA60ED">
        <w:tc>
          <w:tcPr>
            <w:tcW w:w="2552" w:type="dxa"/>
          </w:tcPr>
          <w:p w14:paraId="28321934" w14:textId="2C69A212" w:rsidR="00885193" w:rsidRDefault="00885193" w:rsidP="00885193">
            <w:pPr>
              <w:spacing w:line="360" w:lineRule="auto"/>
              <w:jc w:val="center"/>
              <w:rPr>
                <w:sz w:val="28"/>
                <w:szCs w:val="28"/>
              </w:rPr>
            </w:pPr>
            <w:r>
              <w:rPr>
                <w:sz w:val="28"/>
                <w:szCs w:val="28"/>
              </w:rPr>
              <w:t>Менеджер логист</w:t>
            </w:r>
          </w:p>
        </w:tc>
        <w:tc>
          <w:tcPr>
            <w:tcW w:w="2835" w:type="dxa"/>
          </w:tcPr>
          <w:p w14:paraId="24FDB922" w14:textId="0B357733" w:rsidR="00885193" w:rsidRDefault="00885193" w:rsidP="00885193">
            <w:pPr>
              <w:spacing w:line="360" w:lineRule="auto"/>
              <w:jc w:val="center"/>
              <w:rPr>
                <w:sz w:val="28"/>
                <w:szCs w:val="28"/>
              </w:rPr>
            </w:pPr>
            <w:r>
              <w:rPr>
                <w:sz w:val="28"/>
                <w:szCs w:val="28"/>
              </w:rPr>
              <w:t>Изменить список услуг перевозчика</w:t>
            </w:r>
          </w:p>
        </w:tc>
        <w:tc>
          <w:tcPr>
            <w:tcW w:w="3963" w:type="dxa"/>
          </w:tcPr>
          <w:p w14:paraId="34B40DA4" w14:textId="0048CCA6" w:rsidR="00885193" w:rsidRDefault="00885193" w:rsidP="00885193">
            <w:pPr>
              <w:spacing w:line="360" w:lineRule="auto"/>
              <w:jc w:val="center"/>
              <w:rPr>
                <w:sz w:val="28"/>
                <w:szCs w:val="28"/>
              </w:rPr>
            </w:pPr>
            <w:r>
              <w:rPr>
                <w:sz w:val="28"/>
                <w:szCs w:val="28"/>
              </w:rPr>
              <w:t>Менеджер логист</w:t>
            </w:r>
            <w:r w:rsidR="004569D6">
              <w:rPr>
                <w:sz w:val="28"/>
                <w:szCs w:val="28"/>
              </w:rPr>
              <w:t xml:space="preserve"> может изменить список услуг выбранного перевозчика</w:t>
            </w:r>
          </w:p>
        </w:tc>
      </w:tr>
    </w:tbl>
    <w:p w14:paraId="193A3D66" w14:textId="77777777" w:rsidR="00372BEB" w:rsidRDefault="00372BEB"/>
    <w:p w14:paraId="2DADBBAC" w14:textId="77777777" w:rsidR="00FE1DB3" w:rsidRDefault="00FE1DB3"/>
    <w:p w14:paraId="6FE3CC7B" w14:textId="77777777" w:rsidR="009A1B11" w:rsidRDefault="009A1B11"/>
    <w:p w14:paraId="6C0F343C" w14:textId="41317342" w:rsidR="00372BEB" w:rsidRPr="00372BEB" w:rsidRDefault="00372BEB" w:rsidP="00372BEB">
      <w:pPr>
        <w:spacing w:line="360" w:lineRule="auto"/>
        <w:jc w:val="both"/>
        <w:rPr>
          <w:sz w:val="28"/>
          <w:szCs w:val="28"/>
        </w:rPr>
      </w:pPr>
    </w:p>
    <w:p w14:paraId="50E05B7E" w14:textId="77777777" w:rsidR="006428BD" w:rsidRPr="00346E4C" w:rsidRDefault="006428BD" w:rsidP="006428BD">
      <w:pPr>
        <w:pStyle w:val="1"/>
        <w:numPr>
          <w:ilvl w:val="1"/>
          <w:numId w:val="37"/>
        </w:numPr>
        <w:spacing w:before="120"/>
        <w:ind w:left="374" w:hanging="374"/>
      </w:pPr>
      <w:r>
        <w:lastRenderedPageBreak/>
        <w:t>Диаграмма вариантов использования</w:t>
      </w:r>
    </w:p>
    <w:p w14:paraId="1F245BBE" w14:textId="4F0168C0" w:rsidR="006428BD" w:rsidRDefault="0026773E" w:rsidP="0026773E">
      <w:pPr>
        <w:pStyle w:val="af9"/>
        <w:rPr>
          <w:szCs w:val="28"/>
        </w:rPr>
      </w:pPr>
      <w:r>
        <w:rPr>
          <w:shd w:val="clear" w:color="auto" w:fill="FFFFFF"/>
        </w:rPr>
        <w:t>Диаграмма вариантов использования — это визуальное обобщение взаимодействий и отношений внутри системы. Эти диаграммы показывают очень широкое представление о системе. Они могут показывать системы в компьютерном программном обеспечении, бизнесе или клиентском опыте. На диаграмме вариантов использования показан модельный сценарий, в котором люди взаимодействуют с системой, используя набор специальных символов и соединителей.</w:t>
      </w:r>
    </w:p>
    <w:p w14:paraId="2528BB9B" w14:textId="4AEF3B76" w:rsidR="003D59EC" w:rsidRPr="003D59EC" w:rsidRDefault="003D59EC" w:rsidP="003D59EC">
      <w:pPr>
        <w:spacing w:line="360" w:lineRule="auto"/>
        <w:ind w:firstLine="708"/>
        <w:jc w:val="both"/>
        <w:rPr>
          <w:sz w:val="28"/>
          <w:szCs w:val="28"/>
        </w:rPr>
      </w:pPr>
      <w:r w:rsidRPr="003D59EC">
        <w:rPr>
          <w:sz w:val="28"/>
          <w:szCs w:val="28"/>
        </w:rPr>
        <w:t>Исходя из выявленных</w:t>
      </w:r>
      <w:r w:rsidR="007C348D">
        <w:rPr>
          <w:sz w:val="28"/>
          <w:szCs w:val="28"/>
        </w:rPr>
        <w:t xml:space="preserve"> ранее</w:t>
      </w:r>
      <w:r w:rsidRPr="003D59EC">
        <w:rPr>
          <w:sz w:val="28"/>
          <w:szCs w:val="28"/>
        </w:rPr>
        <w:t xml:space="preserve"> вариантов использования</w:t>
      </w:r>
      <w:r w:rsidR="007C348D">
        <w:rPr>
          <w:sz w:val="28"/>
          <w:szCs w:val="28"/>
        </w:rPr>
        <w:t xml:space="preserve"> (Таблица 3)</w:t>
      </w:r>
      <w:r w:rsidRPr="003D59EC">
        <w:rPr>
          <w:sz w:val="28"/>
          <w:szCs w:val="28"/>
        </w:rPr>
        <w:t xml:space="preserve"> для </w:t>
      </w:r>
      <w:proofErr w:type="spellStart"/>
      <w:r w:rsidRPr="003D59EC">
        <w:rPr>
          <w:sz w:val="28"/>
          <w:szCs w:val="28"/>
        </w:rPr>
        <w:t>акторов</w:t>
      </w:r>
      <w:proofErr w:type="spellEnd"/>
      <w:r w:rsidR="007C348D">
        <w:rPr>
          <w:sz w:val="28"/>
          <w:szCs w:val="28"/>
        </w:rPr>
        <w:t xml:space="preserve"> (Таблица 2)</w:t>
      </w:r>
      <w:r w:rsidR="00B17097">
        <w:rPr>
          <w:sz w:val="28"/>
          <w:szCs w:val="28"/>
        </w:rPr>
        <w:t>,</w:t>
      </w:r>
      <w:r w:rsidRPr="003D59EC">
        <w:rPr>
          <w:sz w:val="28"/>
          <w:szCs w:val="28"/>
        </w:rPr>
        <w:t xml:space="preserve"> на рисунке </w:t>
      </w:r>
      <w:r w:rsidR="000619DD">
        <w:rPr>
          <w:sz w:val="28"/>
          <w:szCs w:val="28"/>
        </w:rPr>
        <w:t>5</w:t>
      </w:r>
      <w:r w:rsidRPr="003D59EC">
        <w:rPr>
          <w:sz w:val="28"/>
          <w:szCs w:val="28"/>
        </w:rPr>
        <w:t xml:space="preserve"> была представлена диаграмма вариантов использования.</w:t>
      </w:r>
    </w:p>
    <w:p w14:paraId="26B1E3D4" w14:textId="6390B4DB" w:rsidR="003D59EC" w:rsidRPr="003D59EC" w:rsidRDefault="00415128" w:rsidP="003D59EC">
      <w:pPr>
        <w:keepNext/>
        <w:spacing w:line="360" w:lineRule="auto"/>
        <w:jc w:val="center"/>
        <w:rPr>
          <w:sz w:val="28"/>
          <w:szCs w:val="22"/>
        </w:rPr>
      </w:pPr>
      <w:r w:rsidRPr="00415128">
        <w:rPr>
          <w:noProof/>
          <w:sz w:val="28"/>
          <w:szCs w:val="22"/>
        </w:rPr>
        <w:drawing>
          <wp:inline distT="0" distB="0" distL="0" distR="0" wp14:anchorId="41771385" wp14:editId="16083045">
            <wp:extent cx="5940425" cy="4507230"/>
            <wp:effectExtent l="0" t="0" r="3175" b="7620"/>
            <wp:docPr id="850426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2622" name=""/>
                    <pic:cNvPicPr/>
                  </pic:nvPicPr>
                  <pic:blipFill>
                    <a:blip r:embed="rId15"/>
                    <a:stretch>
                      <a:fillRect/>
                    </a:stretch>
                  </pic:blipFill>
                  <pic:spPr>
                    <a:xfrm>
                      <a:off x="0" y="0"/>
                      <a:ext cx="5940425" cy="4507230"/>
                    </a:xfrm>
                    <a:prstGeom prst="rect">
                      <a:avLst/>
                    </a:prstGeom>
                  </pic:spPr>
                </pic:pic>
              </a:graphicData>
            </a:graphic>
          </wp:inline>
        </w:drawing>
      </w:r>
    </w:p>
    <w:p w14:paraId="31E7276F" w14:textId="787A593B" w:rsidR="003D59EC" w:rsidRDefault="003D59EC" w:rsidP="00051428">
      <w:pPr>
        <w:spacing w:line="360" w:lineRule="auto"/>
        <w:jc w:val="center"/>
        <w:rPr>
          <w:sz w:val="28"/>
          <w:szCs w:val="22"/>
        </w:rPr>
      </w:pPr>
      <w:r w:rsidRPr="003D59EC">
        <w:rPr>
          <w:sz w:val="28"/>
          <w:szCs w:val="22"/>
        </w:rPr>
        <w:t xml:space="preserve">Рисунок </w:t>
      </w:r>
      <w:r w:rsidR="000619DD">
        <w:rPr>
          <w:sz w:val="28"/>
          <w:szCs w:val="22"/>
        </w:rPr>
        <w:t>5</w:t>
      </w:r>
      <w:r w:rsidRPr="003D59EC">
        <w:rPr>
          <w:sz w:val="28"/>
          <w:szCs w:val="22"/>
        </w:rPr>
        <w:t xml:space="preserve"> – Диаграмма вариантов использования</w:t>
      </w:r>
    </w:p>
    <w:p w14:paraId="4762D371" w14:textId="35567091" w:rsidR="00BC7438" w:rsidRDefault="00BC7438" w:rsidP="00BC7438">
      <w:pPr>
        <w:spacing w:after="160" w:line="259" w:lineRule="auto"/>
        <w:rPr>
          <w:sz w:val="28"/>
          <w:szCs w:val="22"/>
        </w:rPr>
      </w:pPr>
      <w:r>
        <w:rPr>
          <w:sz w:val="28"/>
          <w:szCs w:val="22"/>
        </w:rPr>
        <w:br w:type="page"/>
      </w:r>
    </w:p>
    <w:p w14:paraId="756A2854" w14:textId="114A4C8E" w:rsidR="006428BD" w:rsidRDefault="006428BD" w:rsidP="006428BD">
      <w:pPr>
        <w:pStyle w:val="1"/>
        <w:numPr>
          <w:ilvl w:val="1"/>
          <w:numId w:val="37"/>
        </w:numPr>
      </w:pPr>
      <w:r>
        <w:lastRenderedPageBreak/>
        <w:t>Диаграмма последовательности</w:t>
      </w:r>
    </w:p>
    <w:p w14:paraId="171AAB10" w14:textId="77777777" w:rsidR="006F446E" w:rsidRPr="006F446E" w:rsidRDefault="006F446E" w:rsidP="006F446E">
      <w:pPr>
        <w:pStyle w:val="af9"/>
      </w:pPr>
      <w:bookmarkStart w:id="7" w:name="_Toc130151663"/>
      <w:r w:rsidRPr="006F446E">
        <w:rPr>
          <w:rStyle w:val="af0"/>
          <w:rFonts w:eastAsiaTheme="majorEastAsia"/>
          <w:b w:val="0"/>
          <w:bCs w:val="0"/>
        </w:rPr>
        <w:t>Диаграмма последовательности</w:t>
      </w:r>
      <w:r w:rsidRPr="006F446E">
        <w:t> (</w:t>
      </w:r>
      <w:proofErr w:type="spellStart"/>
      <w:r w:rsidRPr="006F446E">
        <w:t>sequence</w:t>
      </w:r>
      <w:proofErr w:type="spellEnd"/>
      <w:r w:rsidRPr="006F446E">
        <w:t xml:space="preserve"> </w:t>
      </w:r>
      <w:proofErr w:type="spellStart"/>
      <w:r w:rsidRPr="006F446E">
        <w:t>diagram</w:t>
      </w:r>
      <w:proofErr w:type="spellEnd"/>
      <w:r w:rsidRPr="006F446E">
        <w:t>) – диаграмма, на которой показаны взаимодействия объектов, упорядоченные по времени их проявления.</w:t>
      </w:r>
    </w:p>
    <w:p w14:paraId="75213CEE" w14:textId="77777777" w:rsidR="006F446E" w:rsidRPr="006F446E" w:rsidRDefault="006F446E" w:rsidP="006F446E">
      <w:pPr>
        <w:pStyle w:val="af9"/>
      </w:pPr>
      <w:r w:rsidRPr="006F446E">
        <w:t>С помощью диаграммы последовательности можно представить взаимодействие элементов модели как своеобразный временной график "жизни" всей совокупности объектов, связанных между собой для реализации варианта использования программной системы, достижения бизнес-цели или выполнения какой-либо задачи.</w:t>
      </w:r>
    </w:p>
    <w:p w14:paraId="172B788A" w14:textId="77777777" w:rsidR="006F446E" w:rsidRDefault="006F446E" w:rsidP="006F446E">
      <w:pPr>
        <w:pStyle w:val="af9"/>
      </w:pPr>
      <w:r w:rsidRPr="006F446E">
        <w:t>Как правило, диаграмма взаимодействия описывает поведение только одного варианта использования. На такой диаграмме отображаются только экземпляры объектов и сообщения, которыми они обмениваются между собой в рамках данного варианта использования.</w:t>
      </w:r>
    </w:p>
    <w:p w14:paraId="24EC6D92" w14:textId="71CDFBD5" w:rsidR="002F431F" w:rsidRDefault="002F431F" w:rsidP="002F431F">
      <w:pPr>
        <w:pStyle w:val="af9"/>
      </w:pPr>
      <w:r>
        <w:t>На рисунке 6 представлена спроектированная диаграмма последовательности для варианта использования «Авторизация».</w:t>
      </w:r>
    </w:p>
    <w:p w14:paraId="02BA963B" w14:textId="77777777" w:rsidR="002F431F" w:rsidRDefault="002F431F" w:rsidP="002F431F">
      <w:pPr>
        <w:pStyle w:val="aa"/>
      </w:pPr>
      <w:r w:rsidRPr="002F431F">
        <w:rPr>
          <w:noProof/>
        </w:rPr>
        <w:drawing>
          <wp:inline distT="0" distB="0" distL="0" distR="0" wp14:anchorId="104751E9" wp14:editId="3F3E674C">
            <wp:extent cx="5747931" cy="4076700"/>
            <wp:effectExtent l="0" t="0" r="5715" b="0"/>
            <wp:docPr id="14949426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942630" name=""/>
                    <pic:cNvPicPr/>
                  </pic:nvPicPr>
                  <pic:blipFill>
                    <a:blip r:embed="rId16"/>
                    <a:stretch>
                      <a:fillRect/>
                    </a:stretch>
                  </pic:blipFill>
                  <pic:spPr>
                    <a:xfrm>
                      <a:off x="0" y="0"/>
                      <a:ext cx="5769416" cy="4091938"/>
                    </a:xfrm>
                    <a:prstGeom prst="rect">
                      <a:avLst/>
                    </a:prstGeom>
                  </pic:spPr>
                </pic:pic>
              </a:graphicData>
            </a:graphic>
          </wp:inline>
        </w:drawing>
      </w:r>
    </w:p>
    <w:p w14:paraId="6ECA353A" w14:textId="0C8D8EC8" w:rsidR="0059780D" w:rsidRDefault="002F431F" w:rsidP="002F431F">
      <w:pPr>
        <w:pStyle w:val="aa"/>
      </w:pPr>
      <w:r>
        <w:t>Рисунок 6 – Диаграмма последовательности</w:t>
      </w:r>
      <w:r w:rsidR="00266DE4">
        <w:t xml:space="preserve"> прецедента «Авторизация»</w:t>
      </w:r>
    </w:p>
    <w:p w14:paraId="1F1E4E82" w14:textId="72E77E5C" w:rsidR="00492853" w:rsidRPr="00492853" w:rsidRDefault="00492853" w:rsidP="00492853">
      <w:pPr>
        <w:pStyle w:val="af9"/>
      </w:pPr>
      <w:r>
        <w:lastRenderedPageBreak/>
        <w:t>На рисунке 7 представлена спроектированная диаграмма последовательности для варианта использования «Создать клиента».</w:t>
      </w:r>
    </w:p>
    <w:p w14:paraId="4FA460D0" w14:textId="77777777" w:rsidR="00492853" w:rsidRDefault="002F431F" w:rsidP="00492853">
      <w:pPr>
        <w:pStyle w:val="aa"/>
      </w:pPr>
      <w:r w:rsidRPr="002F431F">
        <w:rPr>
          <w:noProof/>
        </w:rPr>
        <w:drawing>
          <wp:inline distT="0" distB="0" distL="0" distR="0" wp14:anchorId="74325893" wp14:editId="690D24D8">
            <wp:extent cx="5940425" cy="5411470"/>
            <wp:effectExtent l="0" t="0" r="3175" b="0"/>
            <wp:docPr id="5745801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580184" name=""/>
                    <pic:cNvPicPr/>
                  </pic:nvPicPr>
                  <pic:blipFill>
                    <a:blip r:embed="rId17"/>
                    <a:stretch>
                      <a:fillRect/>
                    </a:stretch>
                  </pic:blipFill>
                  <pic:spPr>
                    <a:xfrm>
                      <a:off x="0" y="0"/>
                      <a:ext cx="5940425" cy="5411470"/>
                    </a:xfrm>
                    <a:prstGeom prst="rect">
                      <a:avLst/>
                    </a:prstGeom>
                  </pic:spPr>
                </pic:pic>
              </a:graphicData>
            </a:graphic>
          </wp:inline>
        </w:drawing>
      </w:r>
    </w:p>
    <w:p w14:paraId="23DD5D31" w14:textId="16F6046C" w:rsidR="002F431F" w:rsidRDefault="00492853" w:rsidP="00492853">
      <w:pPr>
        <w:pStyle w:val="aa"/>
      </w:pPr>
      <w:r>
        <w:t>Рисунок 7 – Диаграмма последовательности прецедента «Создать клиента»</w:t>
      </w:r>
    </w:p>
    <w:p w14:paraId="7D6904C6" w14:textId="2EC7181C" w:rsidR="00FA7F39" w:rsidRDefault="007A5652" w:rsidP="0093546B">
      <w:pPr>
        <w:pStyle w:val="1"/>
        <w:numPr>
          <w:ilvl w:val="1"/>
          <w:numId w:val="37"/>
        </w:numPr>
      </w:pPr>
      <w:r>
        <w:t xml:space="preserve"> </w:t>
      </w:r>
      <w:r w:rsidR="0093546B">
        <w:t>Диаграмма деятельности</w:t>
      </w:r>
    </w:p>
    <w:p w14:paraId="3326629D" w14:textId="11CFB216" w:rsidR="0093546B" w:rsidRDefault="0093546B" w:rsidP="0093546B">
      <w:pPr>
        <w:pStyle w:val="af9"/>
      </w:pPr>
      <w:r w:rsidRPr="0093546B">
        <w:t>Диаграммы деятельности (</w:t>
      </w:r>
      <w:proofErr w:type="spellStart"/>
      <w:r w:rsidRPr="0093546B">
        <w:t>Activity</w:t>
      </w:r>
      <w:proofErr w:type="spellEnd"/>
      <w:r w:rsidRPr="0093546B">
        <w:t xml:space="preserve"> </w:t>
      </w:r>
      <w:proofErr w:type="spellStart"/>
      <w:r w:rsidRPr="0093546B">
        <w:t>Diagram</w:t>
      </w:r>
      <w:proofErr w:type="spellEnd"/>
      <w:r w:rsidRPr="0093546B">
        <w:t>) создаются для детализации прецедентов, выделенных в диаграмме прецедентов. Диаграммы деятельности служат для иллюстрации последовательности действий, которая выполняется для реализации каждого отдельно взятого прецедента. Виды деятельности и отдельные действия соединяются между собой потоками, движение которых происходит от выходов одного узла к входам другого.</w:t>
      </w:r>
    </w:p>
    <w:p w14:paraId="31F8E4BF" w14:textId="7936A171" w:rsidR="003272C7" w:rsidRDefault="002C4C85" w:rsidP="002C4C85">
      <w:pPr>
        <w:pStyle w:val="af9"/>
      </w:pPr>
      <w:r>
        <w:t>На рисунке 8 представлена спроектированная диаграмма последовательности для прецедента обработать заявку.</w:t>
      </w:r>
    </w:p>
    <w:p w14:paraId="18C7C00B" w14:textId="1EFAF61B" w:rsidR="002C4C85" w:rsidRPr="00952A5D" w:rsidRDefault="00952A5D" w:rsidP="00952A5D">
      <w:pPr>
        <w:pStyle w:val="aa"/>
      </w:pPr>
      <w:r w:rsidRPr="00952A5D">
        <w:rPr>
          <w:noProof/>
        </w:rPr>
        <w:lastRenderedPageBreak/>
        <w:drawing>
          <wp:inline distT="0" distB="0" distL="0" distR="0" wp14:anchorId="1CC03317" wp14:editId="5B6FC768">
            <wp:extent cx="6150265" cy="8749862"/>
            <wp:effectExtent l="0" t="0" r="3175" b="0"/>
            <wp:docPr id="18620572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057281" name=""/>
                    <pic:cNvPicPr/>
                  </pic:nvPicPr>
                  <pic:blipFill>
                    <a:blip r:embed="rId18"/>
                    <a:stretch>
                      <a:fillRect/>
                    </a:stretch>
                  </pic:blipFill>
                  <pic:spPr>
                    <a:xfrm>
                      <a:off x="0" y="0"/>
                      <a:ext cx="6160495" cy="8764417"/>
                    </a:xfrm>
                    <a:prstGeom prst="rect">
                      <a:avLst/>
                    </a:prstGeom>
                  </pic:spPr>
                </pic:pic>
              </a:graphicData>
            </a:graphic>
          </wp:inline>
        </w:drawing>
      </w:r>
    </w:p>
    <w:p w14:paraId="467E207B" w14:textId="261592EB" w:rsidR="00232435" w:rsidRPr="00952A5D" w:rsidRDefault="002C4C85" w:rsidP="00952A5D">
      <w:pPr>
        <w:pStyle w:val="aa"/>
      </w:pPr>
      <w:r w:rsidRPr="00952A5D">
        <w:t>Рисунок 8 – Диаграмма деятельности для прецедента «Обработать заявку»</w:t>
      </w:r>
    </w:p>
    <w:p w14:paraId="20170A90" w14:textId="77777777" w:rsidR="00842DF0" w:rsidRPr="002C4C85" w:rsidRDefault="00842DF0" w:rsidP="00842DF0">
      <w:pPr>
        <w:pStyle w:val="af9"/>
      </w:pPr>
      <w:r>
        <w:lastRenderedPageBreak/>
        <w:t>На рисунке 9 представлена спроектированная диаграмма последовательности для прецедента «Внести информацию о новой заявке»</w:t>
      </w:r>
    </w:p>
    <w:p w14:paraId="2EFCEDB0" w14:textId="35AB3D92" w:rsidR="00842DF0" w:rsidRPr="00952A5D" w:rsidRDefault="00952A5D" w:rsidP="00952A5D">
      <w:pPr>
        <w:pStyle w:val="aa"/>
      </w:pPr>
      <w:r w:rsidRPr="00952A5D">
        <w:rPr>
          <w:noProof/>
        </w:rPr>
        <w:drawing>
          <wp:inline distT="0" distB="0" distL="0" distR="0" wp14:anchorId="0565D738" wp14:editId="0A4C59E6">
            <wp:extent cx="4831865" cy="7845095"/>
            <wp:effectExtent l="0" t="0" r="6985" b="3810"/>
            <wp:docPr id="16603513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351348" name=""/>
                    <pic:cNvPicPr/>
                  </pic:nvPicPr>
                  <pic:blipFill>
                    <a:blip r:embed="rId19"/>
                    <a:stretch>
                      <a:fillRect/>
                    </a:stretch>
                  </pic:blipFill>
                  <pic:spPr>
                    <a:xfrm>
                      <a:off x="0" y="0"/>
                      <a:ext cx="4860117" cy="7890965"/>
                    </a:xfrm>
                    <a:prstGeom prst="rect">
                      <a:avLst/>
                    </a:prstGeom>
                  </pic:spPr>
                </pic:pic>
              </a:graphicData>
            </a:graphic>
          </wp:inline>
        </w:drawing>
      </w:r>
    </w:p>
    <w:p w14:paraId="71828647" w14:textId="77777777" w:rsidR="007A5652" w:rsidRDefault="00842DF0" w:rsidP="00952A5D">
      <w:pPr>
        <w:pStyle w:val="aa"/>
      </w:pPr>
      <w:r w:rsidRPr="00952A5D">
        <w:t xml:space="preserve">Рисунок 9 – Диаграмма деятельности для </w:t>
      </w:r>
      <w:r w:rsidR="007A5652">
        <w:t>варианта использования</w:t>
      </w:r>
    </w:p>
    <w:p w14:paraId="6F941C85" w14:textId="7FBF85F2" w:rsidR="00842DF0" w:rsidRPr="00952A5D" w:rsidRDefault="00842DF0" w:rsidP="00952A5D">
      <w:pPr>
        <w:pStyle w:val="aa"/>
      </w:pPr>
      <w:r w:rsidRPr="00952A5D">
        <w:t xml:space="preserve"> «Внести информацию о новой заявке»</w:t>
      </w:r>
    </w:p>
    <w:p w14:paraId="0AB92F22" w14:textId="6E6F2873" w:rsidR="002C4C85" w:rsidRDefault="002C4C85" w:rsidP="002C4C85">
      <w:pPr>
        <w:pStyle w:val="af9"/>
      </w:pPr>
      <w:r>
        <w:lastRenderedPageBreak/>
        <w:t xml:space="preserve">На рисунке </w:t>
      </w:r>
      <w:r w:rsidR="00842DF0">
        <w:t>10</w:t>
      </w:r>
      <w:r>
        <w:t xml:space="preserve"> представлена спроектированная диаграмма последовательности для прецедента ввести список ограничений к заявке</w:t>
      </w:r>
    </w:p>
    <w:p w14:paraId="0DC588F9" w14:textId="77777777" w:rsidR="002C4C85" w:rsidRDefault="0099358E" w:rsidP="002C4C85">
      <w:pPr>
        <w:pStyle w:val="aa"/>
      </w:pPr>
      <w:r w:rsidRPr="0099358E">
        <w:rPr>
          <w:noProof/>
        </w:rPr>
        <w:drawing>
          <wp:inline distT="0" distB="0" distL="0" distR="0" wp14:anchorId="04806835" wp14:editId="70D27414">
            <wp:extent cx="5940425" cy="5446395"/>
            <wp:effectExtent l="0" t="0" r="3175" b="1905"/>
            <wp:docPr id="11168085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808520" name=""/>
                    <pic:cNvPicPr/>
                  </pic:nvPicPr>
                  <pic:blipFill>
                    <a:blip r:embed="rId20"/>
                    <a:stretch>
                      <a:fillRect/>
                    </a:stretch>
                  </pic:blipFill>
                  <pic:spPr>
                    <a:xfrm>
                      <a:off x="0" y="0"/>
                      <a:ext cx="5940425" cy="5446395"/>
                    </a:xfrm>
                    <a:prstGeom prst="rect">
                      <a:avLst/>
                    </a:prstGeom>
                  </pic:spPr>
                </pic:pic>
              </a:graphicData>
            </a:graphic>
          </wp:inline>
        </w:drawing>
      </w:r>
    </w:p>
    <w:p w14:paraId="0655934F" w14:textId="77777777" w:rsidR="007A5652" w:rsidRDefault="002C4C85" w:rsidP="002C4C85">
      <w:pPr>
        <w:pStyle w:val="aa"/>
      </w:pPr>
      <w:r>
        <w:t xml:space="preserve">Рисунок 10 – Диаграмма </w:t>
      </w:r>
      <w:r w:rsidR="00842DF0">
        <w:t xml:space="preserve">деятельности </w:t>
      </w:r>
      <w:r>
        <w:t xml:space="preserve">для </w:t>
      </w:r>
      <w:r w:rsidR="007A5652">
        <w:t xml:space="preserve">варианта использования </w:t>
      </w:r>
    </w:p>
    <w:p w14:paraId="541232AE" w14:textId="465357A1" w:rsidR="002C4C85" w:rsidRDefault="002C4C85" w:rsidP="002C4C85">
      <w:pPr>
        <w:pStyle w:val="aa"/>
      </w:pPr>
      <w:r>
        <w:t>«Ввести список ограничений к заявке»</w:t>
      </w:r>
    </w:p>
    <w:p w14:paraId="603F60D1" w14:textId="653D5586" w:rsidR="002C4C85" w:rsidRDefault="007A5652" w:rsidP="007A5652">
      <w:pPr>
        <w:pStyle w:val="1"/>
      </w:pPr>
      <w:r>
        <w:t>2.7 Диаграмма состояний</w:t>
      </w:r>
    </w:p>
    <w:p w14:paraId="04AD2AB5" w14:textId="6D9FA24F" w:rsidR="002C4C85" w:rsidRDefault="00A65B1C" w:rsidP="00A65B1C">
      <w:pPr>
        <w:pStyle w:val="af9"/>
        <w:rPr>
          <w:shd w:val="clear" w:color="auto" w:fill="FFFFFF"/>
        </w:rPr>
      </w:pPr>
      <w:r>
        <w:rPr>
          <w:shd w:val="clear" w:color="auto" w:fill="FFFFFF"/>
        </w:rPr>
        <w:t xml:space="preserve">Диаграмма состояний показывает, как объект переходит из одного состояния в другое. Она служит для моделирования динамических аспектов системы. Данная диаграмма полезна при моделировании жизненного цикла объекта. От других диаграмм диаграмма состояний отличается тем, что описывает процесс изменения состояний только одного экземпляра определенного класса - одного объекта, причем объекта реактивного, то есть </w:t>
      </w:r>
      <w:r>
        <w:rPr>
          <w:shd w:val="clear" w:color="auto" w:fill="FFFFFF"/>
        </w:rPr>
        <w:lastRenderedPageBreak/>
        <w:t>объекта, поведение которого характеризуется его реакцией на внешние события.</w:t>
      </w:r>
    </w:p>
    <w:p w14:paraId="4917C877" w14:textId="5FC228E8" w:rsidR="0080663C" w:rsidRPr="00E17C17" w:rsidRDefault="0080663C" w:rsidP="00E17C17">
      <w:pPr>
        <w:pStyle w:val="af9"/>
      </w:pPr>
      <w:r w:rsidRPr="00E17C17">
        <w:t>Составим диаграмму состояний для объекта «Пользователь»</w:t>
      </w:r>
      <w:r w:rsidR="00E17C17" w:rsidRPr="00E17C17">
        <w:t xml:space="preserve"> </w:t>
      </w:r>
      <w:r w:rsidRPr="00E17C17">
        <w:t>(Рис</w:t>
      </w:r>
      <w:r w:rsidR="00E17C17" w:rsidRPr="00E17C17">
        <w:t xml:space="preserve">. </w:t>
      </w:r>
      <w:r w:rsidRPr="00E17C17">
        <w:t>11)</w:t>
      </w:r>
      <w:r w:rsidR="00E17C17" w:rsidRPr="00E17C17">
        <w:t>.</w:t>
      </w:r>
    </w:p>
    <w:p w14:paraId="30724876" w14:textId="77777777" w:rsidR="0080663C" w:rsidRPr="00E17C17" w:rsidRDefault="0080663C" w:rsidP="00E17C17">
      <w:pPr>
        <w:pStyle w:val="af9"/>
      </w:pPr>
      <w:r w:rsidRPr="00E17C17">
        <w:t>Описание состояний:</w:t>
      </w:r>
    </w:p>
    <w:p w14:paraId="2B52986E" w14:textId="34D09DED" w:rsidR="0080663C" w:rsidRPr="00E17C17" w:rsidRDefault="0080663C" w:rsidP="00E17C17">
      <w:pPr>
        <w:pStyle w:val="af9"/>
      </w:pPr>
      <w:r w:rsidRPr="00E17C17">
        <w:t xml:space="preserve">1. </w:t>
      </w:r>
      <w:r w:rsidR="008E12E4">
        <w:t>Н</w:t>
      </w:r>
      <w:r w:rsidRPr="00E17C17">
        <w:t>е</w:t>
      </w:r>
      <w:r w:rsidR="00E17C17" w:rsidRPr="00E17C17">
        <w:t xml:space="preserve"> </w:t>
      </w:r>
      <w:r w:rsidRPr="00E17C17">
        <w:t>авторизирован</w:t>
      </w:r>
      <w:r w:rsidR="008E12E4">
        <w:t>. Пользователь не авторизован в системе, требуется ввести логин и пароль для доступа к системе</w:t>
      </w:r>
      <w:r w:rsidRPr="00E17C17">
        <w:t>;</w:t>
      </w:r>
    </w:p>
    <w:p w14:paraId="1AAE8B54" w14:textId="1F9129C7" w:rsidR="0080663C" w:rsidRPr="00E17C17" w:rsidRDefault="0080663C" w:rsidP="00E17C17">
      <w:pPr>
        <w:pStyle w:val="af9"/>
      </w:pPr>
      <w:r w:rsidRPr="00E17C17">
        <w:t xml:space="preserve">2. </w:t>
      </w:r>
      <w:r w:rsidR="008E12E4">
        <w:t>А</w:t>
      </w:r>
      <w:r w:rsidRPr="00E17C17">
        <w:t>вторизован</w:t>
      </w:r>
      <w:r w:rsidR="008E12E4">
        <w:t>. Пользователь авторизован в системе и имеет полный доступ ко всему функционалу приложения</w:t>
      </w:r>
      <w:r w:rsidRPr="00E17C17">
        <w:t>.</w:t>
      </w:r>
    </w:p>
    <w:p w14:paraId="5E5CE485" w14:textId="77777777" w:rsidR="0080663C" w:rsidRDefault="0080663C" w:rsidP="00A65B1C">
      <w:pPr>
        <w:pStyle w:val="af9"/>
        <w:rPr>
          <w:shd w:val="clear" w:color="auto" w:fill="FFFFFF"/>
        </w:rPr>
      </w:pPr>
    </w:p>
    <w:p w14:paraId="7BB93843" w14:textId="77777777" w:rsidR="00E17C17" w:rsidRPr="00E1376C" w:rsidRDefault="00E17C17" w:rsidP="00E1376C">
      <w:pPr>
        <w:pStyle w:val="aa"/>
      </w:pPr>
      <w:r w:rsidRPr="00E1376C">
        <w:drawing>
          <wp:inline distT="0" distB="0" distL="0" distR="0" wp14:anchorId="6BD8E08D" wp14:editId="07D1EEDB">
            <wp:extent cx="5940425" cy="1146175"/>
            <wp:effectExtent l="0" t="0" r="3175" b="0"/>
            <wp:docPr id="2689827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982709" name=""/>
                    <pic:cNvPicPr/>
                  </pic:nvPicPr>
                  <pic:blipFill>
                    <a:blip r:embed="rId21"/>
                    <a:stretch>
                      <a:fillRect/>
                    </a:stretch>
                  </pic:blipFill>
                  <pic:spPr>
                    <a:xfrm>
                      <a:off x="0" y="0"/>
                      <a:ext cx="5940425" cy="1146175"/>
                    </a:xfrm>
                    <a:prstGeom prst="rect">
                      <a:avLst/>
                    </a:prstGeom>
                  </pic:spPr>
                </pic:pic>
              </a:graphicData>
            </a:graphic>
          </wp:inline>
        </w:drawing>
      </w:r>
    </w:p>
    <w:p w14:paraId="472ED058" w14:textId="20B02ACF" w:rsidR="00A65B1C" w:rsidRPr="00E1376C" w:rsidRDefault="00E17C17" w:rsidP="00E1376C">
      <w:pPr>
        <w:pStyle w:val="aa"/>
      </w:pPr>
      <w:r w:rsidRPr="00E1376C">
        <w:t>Рисунок 11 – Диаграмма состояния для объекта «Пользователь»</w:t>
      </w:r>
    </w:p>
    <w:p w14:paraId="658F55D4" w14:textId="48FD8B75" w:rsidR="00E17C17" w:rsidRDefault="00E17C17" w:rsidP="00E17C17">
      <w:pPr>
        <w:pStyle w:val="af9"/>
      </w:pPr>
      <w:r w:rsidRPr="000951F0">
        <w:t>Составим диаграмму состояний для объекта</w:t>
      </w:r>
      <w:r>
        <w:t xml:space="preserve"> «Задача» (Рисунок 12).</w:t>
      </w:r>
    </w:p>
    <w:p w14:paraId="46DC9ECD" w14:textId="77777777" w:rsidR="00E17C17" w:rsidRDefault="00E17C17" w:rsidP="00E17C17">
      <w:pPr>
        <w:pStyle w:val="af9"/>
      </w:pPr>
      <w:r>
        <w:t>Описание состояний:</w:t>
      </w:r>
    </w:p>
    <w:p w14:paraId="18C4F0D2" w14:textId="18BAECEC" w:rsidR="00E17C17" w:rsidRPr="00DE742B" w:rsidRDefault="00E17C17" w:rsidP="00E17C17">
      <w:pPr>
        <w:pStyle w:val="af9"/>
      </w:pPr>
      <w:r w:rsidRPr="00C76BCD">
        <w:t>1.</w:t>
      </w:r>
      <w:r>
        <w:t xml:space="preserve"> </w:t>
      </w:r>
      <w:r w:rsidR="00DE742B">
        <w:t>С</w:t>
      </w:r>
      <w:r>
        <w:t>оздана</w:t>
      </w:r>
      <w:r w:rsidR="00DE742B">
        <w:t>. Задача создана и готова к дальнейшей обработке менеджером-логистом</w:t>
      </w:r>
      <w:r w:rsidR="00DE742B" w:rsidRPr="00DE742B">
        <w:t>;</w:t>
      </w:r>
    </w:p>
    <w:p w14:paraId="1FBD9CE2" w14:textId="51B4A4AD" w:rsidR="00E17C17" w:rsidRDefault="00E17C17" w:rsidP="00E17C17">
      <w:pPr>
        <w:pStyle w:val="af9"/>
      </w:pPr>
      <w:r>
        <w:t xml:space="preserve">2. </w:t>
      </w:r>
      <w:r w:rsidR="00DE742B">
        <w:t xml:space="preserve"> О</w:t>
      </w:r>
      <w:r>
        <w:t>бработана</w:t>
      </w:r>
      <w:r w:rsidR="00DE742B">
        <w:t>. Задача обработана менеджером-логистом и готова к отправке перевозчику</w:t>
      </w:r>
      <w:r w:rsidRPr="0080663C">
        <w:t>;</w:t>
      </w:r>
    </w:p>
    <w:p w14:paraId="6FEBBC6F" w14:textId="2B458CE7" w:rsidR="00DE742B" w:rsidRDefault="00DE742B" w:rsidP="00E17C17">
      <w:pPr>
        <w:pStyle w:val="af9"/>
      </w:pPr>
      <w:r>
        <w:t>3. Отправлена. Задача прошла обработку и была отправлена перевозчику на выполнение</w:t>
      </w:r>
      <w:r w:rsidRPr="0080663C">
        <w:t>;</w:t>
      </w:r>
    </w:p>
    <w:p w14:paraId="73E01183" w14:textId="6E6593B4" w:rsidR="00E17C17" w:rsidRDefault="00DE742B" w:rsidP="00DE742B">
      <w:pPr>
        <w:pStyle w:val="af9"/>
      </w:pPr>
      <w:r>
        <w:t>4</w:t>
      </w:r>
      <w:r w:rsidR="00E17C17">
        <w:t xml:space="preserve">. </w:t>
      </w:r>
      <w:r>
        <w:t>Ре</w:t>
      </w:r>
      <w:r w:rsidR="00E17C17">
        <w:t>дактирована</w:t>
      </w:r>
      <w:r>
        <w:t>. Задача была отредактирована менеджером и требует повторной обработки перед следующей отправке перевозчику</w:t>
      </w:r>
      <w:r w:rsidR="00E17C17" w:rsidRPr="0080663C">
        <w:t>;</w:t>
      </w:r>
    </w:p>
    <w:p w14:paraId="729C33A9" w14:textId="39BE2666" w:rsidR="00E17C17" w:rsidRDefault="004E0FE9" w:rsidP="00E17C17">
      <w:pPr>
        <w:pStyle w:val="af9"/>
      </w:pPr>
      <w:r>
        <w:t>5</w:t>
      </w:r>
      <w:r w:rsidR="00E17C17">
        <w:t xml:space="preserve">. </w:t>
      </w:r>
      <w:r w:rsidR="00DE742B">
        <w:t>У</w:t>
      </w:r>
      <w:r w:rsidR="00E17C17">
        <w:t>далена</w:t>
      </w:r>
      <w:r w:rsidR="00DE742B">
        <w:t>. Задача удалена из системы и более никак не будет использоват</w:t>
      </w:r>
      <w:r w:rsidR="00C22733">
        <w:t>ь</w:t>
      </w:r>
      <w:r w:rsidR="00DE742B">
        <w:t>ся.</w:t>
      </w:r>
    </w:p>
    <w:p w14:paraId="6DAEA7A6" w14:textId="77777777" w:rsidR="00E17C17" w:rsidRDefault="00E17C17" w:rsidP="00A65B1C">
      <w:pPr>
        <w:pStyle w:val="af9"/>
      </w:pPr>
    </w:p>
    <w:p w14:paraId="24BE04A1" w14:textId="77777777" w:rsidR="00E17C17" w:rsidRDefault="0080663C" w:rsidP="00E1376C">
      <w:pPr>
        <w:pStyle w:val="aa"/>
      </w:pPr>
      <w:r w:rsidRPr="0080663C">
        <w:rPr>
          <w:noProof/>
        </w:rPr>
        <w:lastRenderedPageBreak/>
        <w:drawing>
          <wp:inline distT="0" distB="0" distL="0" distR="0" wp14:anchorId="3C8B3EB8" wp14:editId="6D62BC2B">
            <wp:extent cx="5940425" cy="2964194"/>
            <wp:effectExtent l="0" t="0" r="3175" b="7620"/>
            <wp:docPr id="986080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08041" name=""/>
                    <pic:cNvPicPr/>
                  </pic:nvPicPr>
                  <pic:blipFill rotWithShape="1">
                    <a:blip r:embed="rId22"/>
                    <a:srcRect t="14426"/>
                    <a:stretch/>
                  </pic:blipFill>
                  <pic:spPr bwMode="auto">
                    <a:xfrm>
                      <a:off x="0" y="0"/>
                      <a:ext cx="5940425" cy="2964194"/>
                    </a:xfrm>
                    <a:prstGeom prst="rect">
                      <a:avLst/>
                    </a:prstGeom>
                    <a:ln>
                      <a:noFill/>
                    </a:ln>
                    <a:extLst>
                      <a:ext uri="{53640926-AAD7-44D8-BBD7-CCE9431645EC}">
                        <a14:shadowObscured xmlns:a14="http://schemas.microsoft.com/office/drawing/2010/main"/>
                      </a:ext>
                    </a:extLst>
                  </pic:spPr>
                </pic:pic>
              </a:graphicData>
            </a:graphic>
          </wp:inline>
        </w:drawing>
      </w:r>
    </w:p>
    <w:p w14:paraId="3A16DE48" w14:textId="674E91D0" w:rsidR="002C4C85" w:rsidRDefault="00E17C17" w:rsidP="00F304F1">
      <w:pPr>
        <w:pStyle w:val="aa"/>
      </w:pPr>
      <w:r>
        <w:t xml:space="preserve">Рисунок </w:t>
      </w:r>
      <w:r w:rsidRPr="00E17C17">
        <w:t>1</w:t>
      </w:r>
      <w:r>
        <w:t>2</w:t>
      </w:r>
      <w:r w:rsidRPr="00E17C17">
        <w:t xml:space="preserve"> </w:t>
      </w:r>
      <w:r>
        <w:t>–</w:t>
      </w:r>
      <w:r w:rsidRPr="00E17C17">
        <w:t xml:space="preserve"> </w:t>
      </w:r>
      <w:r>
        <w:t>Диаграмма состояния для объекта «Пользователь»</w:t>
      </w:r>
    </w:p>
    <w:p w14:paraId="5965C324" w14:textId="22FA6B30" w:rsidR="002C4C85" w:rsidRDefault="00C9255C" w:rsidP="00E1376C">
      <w:pPr>
        <w:pStyle w:val="1"/>
        <w:numPr>
          <w:ilvl w:val="1"/>
          <w:numId w:val="37"/>
        </w:numPr>
      </w:pPr>
      <w:r>
        <w:t>Диаграмма классов</w:t>
      </w:r>
    </w:p>
    <w:p w14:paraId="022D67F9" w14:textId="69CFB28A" w:rsidR="00E1376C" w:rsidRDefault="00E1376C" w:rsidP="00E1376C">
      <w:pPr>
        <w:pStyle w:val="af9"/>
      </w:pPr>
      <w:r w:rsidRPr="00E1376C">
        <w:t>Диаграмма классов (</w:t>
      </w:r>
      <w:proofErr w:type="spellStart"/>
      <w:r w:rsidRPr="00E1376C">
        <w:t>class</w:t>
      </w:r>
      <w:proofErr w:type="spellEnd"/>
      <w:r w:rsidRPr="00E1376C">
        <w:t xml:space="preserve"> </w:t>
      </w:r>
      <w:proofErr w:type="spellStart"/>
      <w:r w:rsidRPr="00E1376C">
        <w:t>diagram</w:t>
      </w:r>
      <w:proofErr w:type="spellEnd"/>
      <w:r w:rsidRPr="00E1376C">
        <w:t>) служит для представления статической структуры модели системы в объектно-ориентированно</w:t>
      </w:r>
      <w:r>
        <w:t>м</w:t>
      </w:r>
      <w:r w:rsidRPr="00E1376C">
        <w:t xml:space="preserve"> программировани</w:t>
      </w:r>
      <w:r>
        <w:t>и</w:t>
      </w:r>
      <w:r w:rsidRPr="00E1376C">
        <w:t>. Диаграмма классов может отражать, в частности, различные взаимосвязи между отдельными сущностями предметной области, такими как объекты и подсистемы, а также описывает их внутреннюю структуру и типы отношений. На данной диаграмме не указывается информация о временных аспектах функционирования системы. С этой точки зрения диаграмма классов является дальнейшим развитием концептуальной модели проектируемой системы.</w:t>
      </w:r>
    </w:p>
    <w:p w14:paraId="09C5515E" w14:textId="201561E6" w:rsidR="00504201" w:rsidRPr="00504201" w:rsidRDefault="00504201" w:rsidP="00E1376C">
      <w:pPr>
        <w:pStyle w:val="af9"/>
      </w:pPr>
      <w:r>
        <w:t>Разработанная диаграмма классов для проектируемого приложения изображена на рисунке 13.</w:t>
      </w:r>
    </w:p>
    <w:p w14:paraId="35003438" w14:textId="77777777" w:rsidR="00F304F1" w:rsidRDefault="00504201" w:rsidP="00F304F1">
      <w:pPr>
        <w:pStyle w:val="aa"/>
      </w:pPr>
      <w:r w:rsidRPr="00504201">
        <w:rPr>
          <w:lang w:val="en-US"/>
        </w:rPr>
        <w:lastRenderedPageBreak/>
        <w:drawing>
          <wp:inline distT="0" distB="0" distL="0" distR="0" wp14:anchorId="17EB4113" wp14:editId="104C6A82">
            <wp:extent cx="5940425" cy="5888990"/>
            <wp:effectExtent l="0" t="0" r="3175" b="0"/>
            <wp:docPr id="14376284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628411" name=""/>
                    <pic:cNvPicPr/>
                  </pic:nvPicPr>
                  <pic:blipFill>
                    <a:blip r:embed="rId23"/>
                    <a:stretch>
                      <a:fillRect/>
                    </a:stretch>
                  </pic:blipFill>
                  <pic:spPr>
                    <a:xfrm>
                      <a:off x="0" y="0"/>
                      <a:ext cx="5940425" cy="5888990"/>
                    </a:xfrm>
                    <a:prstGeom prst="rect">
                      <a:avLst/>
                    </a:prstGeom>
                  </pic:spPr>
                </pic:pic>
              </a:graphicData>
            </a:graphic>
          </wp:inline>
        </w:drawing>
      </w:r>
    </w:p>
    <w:p w14:paraId="295CC9D4" w14:textId="24B9CCF2" w:rsidR="00E1376C" w:rsidRPr="00504201" w:rsidRDefault="00F304F1" w:rsidP="00F304F1">
      <w:pPr>
        <w:pStyle w:val="aa"/>
        <w:rPr>
          <w:lang w:val="en-US"/>
        </w:rPr>
      </w:pPr>
      <w:r>
        <w:t>Рисунок 13 – Диаграмма классов</w:t>
      </w:r>
    </w:p>
    <w:bookmarkEnd w:id="7"/>
    <w:p w14:paraId="653F6769" w14:textId="77777777" w:rsidR="00617C45" w:rsidRDefault="00C9255C" w:rsidP="00617C45">
      <w:pPr>
        <w:pStyle w:val="1"/>
        <w:numPr>
          <w:ilvl w:val="1"/>
          <w:numId w:val="35"/>
        </w:numPr>
      </w:pPr>
      <w:r>
        <w:t>Проектирование интерфейса приложения</w:t>
      </w:r>
      <w:bookmarkStart w:id="8" w:name="_Toc130151668"/>
    </w:p>
    <w:p w14:paraId="74664CB9" w14:textId="67D0C510" w:rsidR="00617C45" w:rsidRPr="007F65C5" w:rsidRDefault="00617C45" w:rsidP="00617C45">
      <w:pPr>
        <w:pStyle w:val="af9"/>
      </w:pPr>
      <w:r w:rsidRPr="007F65C5">
        <w:t>Исходя из</w:t>
      </w:r>
      <w:r>
        <w:t xml:space="preserve"> диаграммы</w:t>
      </w:r>
      <w:r w:rsidRPr="007F65C5">
        <w:t xml:space="preserve"> вариантов </w:t>
      </w:r>
      <w:r w:rsidRPr="007F65C5">
        <w:t>использования,</w:t>
      </w:r>
      <w:r>
        <w:t xml:space="preserve"> разработанной в пункте 2.4</w:t>
      </w:r>
      <w:r w:rsidRPr="007F65C5">
        <w:t xml:space="preserve"> можно</w:t>
      </w:r>
      <w:r>
        <w:t xml:space="preserve"> </w:t>
      </w:r>
      <w:r w:rsidRPr="007F65C5">
        <w:t xml:space="preserve">сказать, что для успешной работы </w:t>
      </w:r>
      <w:r>
        <w:t>менеджера-логиста</w:t>
      </w:r>
      <w:r w:rsidRPr="007F65C5">
        <w:t xml:space="preserve"> в системе необходимы следующие</w:t>
      </w:r>
      <w:r>
        <w:t xml:space="preserve"> </w:t>
      </w:r>
      <w:r w:rsidRPr="007F65C5">
        <w:t>окна:</w:t>
      </w:r>
    </w:p>
    <w:p w14:paraId="139A471A" w14:textId="73E0D052" w:rsidR="00617C45" w:rsidRPr="001B0A45" w:rsidRDefault="00617C45" w:rsidP="001B0A45">
      <w:pPr>
        <w:pStyle w:val="af9"/>
        <w:numPr>
          <w:ilvl w:val="0"/>
          <w:numId w:val="46"/>
        </w:numPr>
        <w:ind w:left="0" w:firstLine="709"/>
      </w:pPr>
      <w:r w:rsidRPr="001B0A45">
        <w:t>А</w:t>
      </w:r>
      <w:r w:rsidRPr="001B0A45">
        <w:t>вторизации;</w:t>
      </w:r>
    </w:p>
    <w:p w14:paraId="20A66785" w14:textId="3B2AA484" w:rsidR="00617C45" w:rsidRPr="001B0A45" w:rsidRDefault="00617C45" w:rsidP="001B0A45">
      <w:pPr>
        <w:pStyle w:val="af9"/>
        <w:numPr>
          <w:ilvl w:val="0"/>
          <w:numId w:val="46"/>
        </w:numPr>
        <w:ind w:left="0" w:firstLine="709"/>
      </w:pPr>
      <w:r w:rsidRPr="001B0A45">
        <w:t>Клиентов</w:t>
      </w:r>
      <w:r w:rsidRPr="001B0A45">
        <w:t>;</w:t>
      </w:r>
    </w:p>
    <w:p w14:paraId="2ADE2033" w14:textId="5E994216" w:rsidR="00617C45" w:rsidRPr="001B0A45" w:rsidRDefault="00617C45" w:rsidP="001B0A45">
      <w:pPr>
        <w:pStyle w:val="af9"/>
        <w:numPr>
          <w:ilvl w:val="0"/>
          <w:numId w:val="46"/>
        </w:numPr>
        <w:ind w:left="0" w:firstLine="709"/>
      </w:pPr>
      <w:r w:rsidRPr="001B0A45">
        <w:t>Перевозчиков</w:t>
      </w:r>
      <w:r w:rsidRPr="001B0A45">
        <w:t>;</w:t>
      </w:r>
    </w:p>
    <w:p w14:paraId="7678878D" w14:textId="60DD2A1C" w:rsidR="005B67D3" w:rsidRPr="001B0A45" w:rsidRDefault="005B67D3" w:rsidP="001B0A45">
      <w:pPr>
        <w:pStyle w:val="af9"/>
        <w:numPr>
          <w:ilvl w:val="0"/>
          <w:numId w:val="46"/>
        </w:numPr>
        <w:ind w:left="0" w:firstLine="709"/>
      </w:pPr>
      <w:r w:rsidRPr="001B0A45">
        <w:t>Заявок;</w:t>
      </w:r>
    </w:p>
    <w:p w14:paraId="268617ED" w14:textId="7CCDC4B1" w:rsidR="00617C45" w:rsidRPr="001B0A45" w:rsidRDefault="00617C45" w:rsidP="001B0A45">
      <w:pPr>
        <w:pStyle w:val="af9"/>
        <w:numPr>
          <w:ilvl w:val="0"/>
          <w:numId w:val="46"/>
        </w:numPr>
        <w:ind w:left="0" w:firstLine="709"/>
      </w:pPr>
      <w:r w:rsidRPr="001B0A45">
        <w:t>Добавления клиента</w:t>
      </w:r>
      <w:r w:rsidRPr="001B0A45">
        <w:t>;</w:t>
      </w:r>
    </w:p>
    <w:p w14:paraId="015098F2" w14:textId="26647B47" w:rsidR="00617C45" w:rsidRPr="001B0A45" w:rsidRDefault="00617C45" w:rsidP="001B0A45">
      <w:pPr>
        <w:pStyle w:val="af9"/>
        <w:numPr>
          <w:ilvl w:val="0"/>
          <w:numId w:val="46"/>
        </w:numPr>
        <w:ind w:left="0" w:firstLine="709"/>
      </w:pPr>
      <w:r w:rsidRPr="001B0A45">
        <w:lastRenderedPageBreak/>
        <w:t>Добавления перевозчика</w:t>
      </w:r>
      <w:r w:rsidRPr="001B0A45">
        <w:t>;</w:t>
      </w:r>
    </w:p>
    <w:p w14:paraId="0C083816" w14:textId="0D68943A" w:rsidR="00617C45" w:rsidRPr="001B0A45" w:rsidRDefault="00AD5A98" w:rsidP="001B0A45">
      <w:pPr>
        <w:pStyle w:val="af9"/>
        <w:numPr>
          <w:ilvl w:val="0"/>
          <w:numId w:val="46"/>
        </w:numPr>
        <w:ind w:left="0" w:firstLine="709"/>
      </w:pPr>
      <w:r w:rsidRPr="001B0A45">
        <w:t>Р</w:t>
      </w:r>
      <w:r w:rsidR="00617C45" w:rsidRPr="001B0A45">
        <w:t>аботы с клиентами</w:t>
      </w:r>
      <w:r w:rsidR="00617C45" w:rsidRPr="001B0A45">
        <w:t>;</w:t>
      </w:r>
    </w:p>
    <w:p w14:paraId="325C5200" w14:textId="34930BD8" w:rsidR="00617C45" w:rsidRPr="001B0A45" w:rsidRDefault="00AD5A98" w:rsidP="001B0A45">
      <w:pPr>
        <w:pStyle w:val="af9"/>
        <w:numPr>
          <w:ilvl w:val="0"/>
          <w:numId w:val="46"/>
        </w:numPr>
        <w:ind w:left="0" w:firstLine="709"/>
      </w:pPr>
      <w:r w:rsidRPr="001B0A45">
        <w:t>Т</w:t>
      </w:r>
      <w:r w:rsidR="00617C45" w:rsidRPr="001B0A45">
        <w:t>очек снабжения</w:t>
      </w:r>
      <w:r w:rsidRPr="001B0A45">
        <w:t>;</w:t>
      </w:r>
    </w:p>
    <w:p w14:paraId="75917782" w14:textId="41385C1C" w:rsidR="00617C45" w:rsidRPr="001B0A45" w:rsidRDefault="00F96DA9" w:rsidP="001B0A45">
      <w:pPr>
        <w:pStyle w:val="af9"/>
        <w:numPr>
          <w:ilvl w:val="0"/>
          <w:numId w:val="46"/>
        </w:numPr>
        <w:ind w:left="0" w:firstLine="709"/>
      </w:pPr>
      <w:r>
        <w:t>Работы над у</w:t>
      </w:r>
      <w:r w:rsidR="00AD5A98" w:rsidRPr="001B0A45">
        <w:t>слуг</w:t>
      </w:r>
      <w:r>
        <w:t>ами заявок</w:t>
      </w:r>
      <w:r w:rsidR="00AD5A98" w:rsidRPr="001B0A45">
        <w:t>;</w:t>
      </w:r>
    </w:p>
    <w:p w14:paraId="114D8596" w14:textId="4B33F98C" w:rsidR="00AD5A98" w:rsidRPr="001B0A45" w:rsidRDefault="00F96DA9" w:rsidP="001B0A45">
      <w:pPr>
        <w:pStyle w:val="af9"/>
        <w:numPr>
          <w:ilvl w:val="0"/>
          <w:numId w:val="46"/>
        </w:numPr>
        <w:ind w:left="0" w:firstLine="709"/>
      </w:pPr>
      <w:r>
        <w:t>Работы с о</w:t>
      </w:r>
      <w:r w:rsidR="00AD5A98" w:rsidRPr="001B0A45">
        <w:t>граничен</w:t>
      </w:r>
      <w:r>
        <w:t>иями</w:t>
      </w:r>
      <w:r w:rsidR="00AD5A98" w:rsidRPr="001B0A45">
        <w:t>;</w:t>
      </w:r>
    </w:p>
    <w:p w14:paraId="217606FB" w14:textId="3F20FC90" w:rsidR="00AD5A98" w:rsidRPr="001B0A45" w:rsidRDefault="00AD5A98" w:rsidP="001B0A45">
      <w:pPr>
        <w:pStyle w:val="af9"/>
        <w:numPr>
          <w:ilvl w:val="0"/>
          <w:numId w:val="46"/>
        </w:numPr>
        <w:ind w:left="0" w:firstLine="709"/>
      </w:pPr>
      <w:r w:rsidRPr="001B0A45">
        <w:t>Работы с тарифами</w:t>
      </w:r>
      <w:r w:rsidRPr="001B0A45">
        <w:t>;</w:t>
      </w:r>
    </w:p>
    <w:p w14:paraId="50AAE558" w14:textId="0E0B3239" w:rsidR="00AD5A98" w:rsidRPr="001B0A45" w:rsidRDefault="00AD5A98" w:rsidP="001B0A45">
      <w:pPr>
        <w:pStyle w:val="af9"/>
        <w:numPr>
          <w:ilvl w:val="0"/>
          <w:numId w:val="46"/>
        </w:numPr>
        <w:ind w:left="0" w:firstLine="709"/>
      </w:pPr>
      <w:r w:rsidRPr="001B0A45">
        <w:t>Заключения.</w:t>
      </w:r>
    </w:p>
    <w:p w14:paraId="2FDEEB1A" w14:textId="59CE2035" w:rsidR="001B0A45" w:rsidRDefault="001B0A45" w:rsidP="001B0A45">
      <w:pPr>
        <w:pStyle w:val="af9"/>
      </w:pPr>
      <w:r w:rsidRPr="001B0A45">
        <w:t xml:space="preserve">Все макеты, которые будут рассмотрены далее, были разработаны в графическом редакторе </w:t>
      </w:r>
      <w:r>
        <w:rPr>
          <w:lang w:val="en-US"/>
        </w:rPr>
        <w:t>WPF</w:t>
      </w:r>
      <w:r w:rsidR="003F0F7D" w:rsidRPr="003F0F7D">
        <w:t xml:space="preserve"> </w:t>
      </w:r>
      <w:r w:rsidR="00BF6FEE">
        <w:t xml:space="preserve">(онлайн редактора </w:t>
      </w:r>
      <w:r w:rsidR="00BF6FEE">
        <w:rPr>
          <w:lang w:val="en-US"/>
        </w:rPr>
        <w:t>draw</w:t>
      </w:r>
      <w:r w:rsidR="00BF6FEE" w:rsidRPr="00BF6FEE">
        <w:t>.</w:t>
      </w:r>
      <w:r w:rsidR="00BF6FEE">
        <w:rPr>
          <w:lang w:val="en-US"/>
        </w:rPr>
        <w:t>io</w:t>
      </w:r>
      <w:r w:rsidR="00BF6FEE">
        <w:t>)</w:t>
      </w:r>
      <w:r w:rsidRPr="001B0A45">
        <w:t>.</w:t>
      </w:r>
    </w:p>
    <w:p w14:paraId="30167B76" w14:textId="13C5715D" w:rsidR="000C3957" w:rsidRPr="000C3957" w:rsidRDefault="000C3957" w:rsidP="001B0A45">
      <w:pPr>
        <w:pStyle w:val="af9"/>
      </w:pPr>
      <w:r>
        <w:t>При запуске приложения неавторизованного пользователя встречает окно авторизации (Рисунок 14).</w:t>
      </w:r>
    </w:p>
    <w:p w14:paraId="6A4C69F9" w14:textId="77777777" w:rsidR="000C3957" w:rsidRDefault="000C3957" w:rsidP="000C3957">
      <w:pPr>
        <w:pStyle w:val="aa"/>
      </w:pPr>
      <w:r w:rsidRPr="000C3957">
        <w:drawing>
          <wp:inline distT="0" distB="0" distL="0" distR="0" wp14:anchorId="01C3D3CC" wp14:editId="06BA7DE4">
            <wp:extent cx="5882641" cy="3338423"/>
            <wp:effectExtent l="0" t="0" r="3810" b="0"/>
            <wp:docPr id="19753579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57949" name=""/>
                    <pic:cNvPicPr/>
                  </pic:nvPicPr>
                  <pic:blipFill>
                    <a:blip r:embed="rId24"/>
                    <a:stretch>
                      <a:fillRect/>
                    </a:stretch>
                  </pic:blipFill>
                  <pic:spPr>
                    <a:xfrm>
                      <a:off x="0" y="0"/>
                      <a:ext cx="5955847" cy="3379968"/>
                    </a:xfrm>
                    <a:prstGeom prst="rect">
                      <a:avLst/>
                    </a:prstGeom>
                  </pic:spPr>
                </pic:pic>
              </a:graphicData>
            </a:graphic>
          </wp:inline>
        </w:drawing>
      </w:r>
    </w:p>
    <w:p w14:paraId="3758A9A1" w14:textId="0981DEF3" w:rsidR="00617C45" w:rsidRDefault="000C3957" w:rsidP="000C3957">
      <w:pPr>
        <w:pStyle w:val="aa"/>
      </w:pPr>
      <w:r>
        <w:t>Рисунок 14 – Окно авторизации</w:t>
      </w:r>
    </w:p>
    <w:p w14:paraId="3E64A160" w14:textId="25448936" w:rsidR="000C3957" w:rsidRPr="000C3957" w:rsidRDefault="000C3957" w:rsidP="000C3957">
      <w:pPr>
        <w:pStyle w:val="af9"/>
      </w:pPr>
      <w:r>
        <w:t>После успешной авторизации менеджер логист попадает на главную форму, где</w:t>
      </w:r>
      <w:r>
        <w:t xml:space="preserve"> </w:t>
      </w:r>
      <w:r>
        <w:t>отображается</w:t>
      </w:r>
      <w:r>
        <w:t xml:space="preserve"> окно </w:t>
      </w:r>
      <w:r>
        <w:t>клиентов, на котором можно работать со списком клиентов</w:t>
      </w:r>
      <w:r>
        <w:t xml:space="preserve"> (Рисунок 1</w:t>
      </w:r>
      <w:r>
        <w:t>5</w:t>
      </w:r>
      <w:r>
        <w:t>).</w:t>
      </w:r>
    </w:p>
    <w:p w14:paraId="3F43BF43" w14:textId="77777777" w:rsidR="000C3957" w:rsidRPr="000C3957" w:rsidRDefault="000C3957" w:rsidP="000C3957"/>
    <w:p w14:paraId="017FE288" w14:textId="77777777" w:rsidR="000C3957" w:rsidRDefault="000C3957" w:rsidP="000C3957">
      <w:pPr>
        <w:pStyle w:val="aa"/>
      </w:pPr>
      <w:r>
        <w:rPr>
          <w:noProof/>
        </w:rPr>
        <w:lastRenderedPageBreak/>
        <w:drawing>
          <wp:inline distT="0" distB="0" distL="0" distR="0" wp14:anchorId="24C7363A" wp14:editId="3FF8F586">
            <wp:extent cx="5306931" cy="2432507"/>
            <wp:effectExtent l="0" t="0" r="8255" b="6350"/>
            <wp:docPr id="147726988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69880" name=""/>
                    <pic:cNvPicPr/>
                  </pic:nvPicPr>
                  <pic:blipFill>
                    <a:blip r:embed="rId25"/>
                    <a:stretch>
                      <a:fillRect/>
                    </a:stretch>
                  </pic:blipFill>
                  <pic:spPr>
                    <a:xfrm>
                      <a:off x="0" y="0"/>
                      <a:ext cx="5356130" cy="2455058"/>
                    </a:xfrm>
                    <a:prstGeom prst="rect">
                      <a:avLst/>
                    </a:prstGeom>
                  </pic:spPr>
                </pic:pic>
              </a:graphicData>
            </a:graphic>
          </wp:inline>
        </w:drawing>
      </w:r>
    </w:p>
    <w:p w14:paraId="58B42451" w14:textId="75DA8E90" w:rsidR="000C3957" w:rsidRDefault="000C3957" w:rsidP="000C3957">
      <w:pPr>
        <w:pStyle w:val="aa"/>
      </w:pPr>
      <w:r>
        <w:t>Рисунок 15 – Окно клиенты</w:t>
      </w:r>
    </w:p>
    <w:p w14:paraId="15385135" w14:textId="4BA73E9E" w:rsidR="000C3957" w:rsidRPr="000C3957" w:rsidRDefault="000C3957" w:rsidP="000C3957">
      <w:pPr>
        <w:pStyle w:val="af9"/>
      </w:pPr>
      <w:r>
        <w:t>Нажав на кнопку «Добавить клиента», откроется форма по созданию нового клиента (Рисунок 16).</w:t>
      </w:r>
    </w:p>
    <w:p w14:paraId="5A3DAABB" w14:textId="77777777" w:rsidR="000C3957" w:rsidRDefault="000C3957" w:rsidP="000C3957">
      <w:pPr>
        <w:pStyle w:val="aa"/>
      </w:pPr>
      <w:r>
        <w:rPr>
          <w:noProof/>
        </w:rPr>
        <w:drawing>
          <wp:inline distT="0" distB="0" distL="0" distR="0" wp14:anchorId="5BD1C78E" wp14:editId="5DB693AB">
            <wp:extent cx="1768371" cy="1440612"/>
            <wp:effectExtent l="0" t="0" r="3810" b="7620"/>
            <wp:docPr id="16440811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81122" name=""/>
                    <pic:cNvPicPr/>
                  </pic:nvPicPr>
                  <pic:blipFill>
                    <a:blip r:embed="rId26"/>
                    <a:stretch>
                      <a:fillRect/>
                    </a:stretch>
                  </pic:blipFill>
                  <pic:spPr>
                    <a:xfrm>
                      <a:off x="0" y="0"/>
                      <a:ext cx="1772764" cy="1444191"/>
                    </a:xfrm>
                    <a:prstGeom prst="rect">
                      <a:avLst/>
                    </a:prstGeom>
                  </pic:spPr>
                </pic:pic>
              </a:graphicData>
            </a:graphic>
          </wp:inline>
        </w:drawing>
      </w:r>
    </w:p>
    <w:p w14:paraId="3D43753D" w14:textId="282B7BE5" w:rsidR="000C3957" w:rsidRDefault="000C3957" w:rsidP="000C3957">
      <w:pPr>
        <w:pStyle w:val="aa"/>
      </w:pPr>
      <w:r>
        <w:t>Рисунок 16 – Окно создания клиента</w:t>
      </w:r>
    </w:p>
    <w:p w14:paraId="39A37B49" w14:textId="485D6D88" w:rsidR="000C3957" w:rsidRPr="000C3957" w:rsidRDefault="000C3957" w:rsidP="000C3957">
      <w:pPr>
        <w:pStyle w:val="af9"/>
      </w:pPr>
      <w:r>
        <w:t>При нажатии на кнопку «Поставщики» расположенной в левой части приложения, менеджер-логист попадет на форму работы с данными перевозчиков</w:t>
      </w:r>
      <w:r w:rsidR="00DD75A7">
        <w:t xml:space="preserve"> </w:t>
      </w:r>
      <w:r>
        <w:t>(Рисунок 17)</w:t>
      </w:r>
      <w:r w:rsidR="00DD75A7">
        <w:t>.</w:t>
      </w:r>
    </w:p>
    <w:p w14:paraId="58EA9E55" w14:textId="77777777" w:rsidR="000C3957" w:rsidRDefault="000C3957" w:rsidP="000C3957">
      <w:pPr>
        <w:pStyle w:val="aa"/>
      </w:pPr>
      <w:r>
        <w:rPr>
          <w:noProof/>
        </w:rPr>
        <w:drawing>
          <wp:inline distT="0" distB="0" distL="0" distR="0" wp14:anchorId="6F80743A" wp14:editId="7F87EB04">
            <wp:extent cx="5051904" cy="2304813"/>
            <wp:effectExtent l="0" t="0" r="0" b="635"/>
            <wp:docPr id="6225465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546504" name=""/>
                    <pic:cNvPicPr/>
                  </pic:nvPicPr>
                  <pic:blipFill>
                    <a:blip r:embed="rId27"/>
                    <a:stretch>
                      <a:fillRect/>
                    </a:stretch>
                  </pic:blipFill>
                  <pic:spPr>
                    <a:xfrm>
                      <a:off x="0" y="0"/>
                      <a:ext cx="5054638" cy="2306060"/>
                    </a:xfrm>
                    <a:prstGeom prst="rect">
                      <a:avLst/>
                    </a:prstGeom>
                  </pic:spPr>
                </pic:pic>
              </a:graphicData>
            </a:graphic>
          </wp:inline>
        </w:drawing>
      </w:r>
    </w:p>
    <w:p w14:paraId="75A31274" w14:textId="24C37317" w:rsidR="000C3957" w:rsidRDefault="000C3957" w:rsidP="000C3957">
      <w:pPr>
        <w:pStyle w:val="aa"/>
      </w:pPr>
      <w:r>
        <w:t>Рисунок 17 –Окно перевозчики</w:t>
      </w:r>
    </w:p>
    <w:p w14:paraId="62A80C0B" w14:textId="4EC26B5B" w:rsidR="000C3957" w:rsidRDefault="000C3957" w:rsidP="00617C45">
      <w:pPr>
        <w:pStyle w:val="af9"/>
      </w:pPr>
      <w:r>
        <w:lastRenderedPageBreak/>
        <w:t>Нажав на кнопку «Добавить</w:t>
      </w:r>
      <w:r w:rsidR="00DD75A7">
        <w:t xml:space="preserve"> перевозчика</w:t>
      </w:r>
      <w:r>
        <w:t>»</w:t>
      </w:r>
      <w:r w:rsidR="00E01A37">
        <w:t>,</w:t>
      </w:r>
      <w:r>
        <w:t xml:space="preserve"> откроется форма по добавлении нового </w:t>
      </w:r>
      <w:r w:rsidR="00DD75A7">
        <w:t>перевозчика</w:t>
      </w:r>
      <w:r>
        <w:t xml:space="preserve"> в систему (Ри</w:t>
      </w:r>
      <w:r w:rsidR="00DD75A7">
        <w:t>сунок 18</w:t>
      </w:r>
      <w:r>
        <w:t>)</w:t>
      </w:r>
      <w:r w:rsidR="00DD75A7">
        <w:t>.</w:t>
      </w:r>
    </w:p>
    <w:p w14:paraId="544D16EF" w14:textId="77777777" w:rsidR="00DD75A7" w:rsidRDefault="000C3957" w:rsidP="00DD75A7">
      <w:pPr>
        <w:pStyle w:val="aa"/>
      </w:pPr>
      <w:r>
        <w:rPr>
          <w:noProof/>
        </w:rPr>
        <w:drawing>
          <wp:inline distT="0" distB="0" distL="0" distR="0" wp14:anchorId="4E3647E0" wp14:editId="675A1009">
            <wp:extent cx="3042824" cy="2199736"/>
            <wp:effectExtent l="0" t="0" r="5715" b="0"/>
            <wp:docPr id="9279394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939477" name=""/>
                    <pic:cNvPicPr/>
                  </pic:nvPicPr>
                  <pic:blipFill rotWithShape="1">
                    <a:blip r:embed="rId28"/>
                    <a:srcRect t="9722"/>
                    <a:stretch/>
                  </pic:blipFill>
                  <pic:spPr bwMode="auto">
                    <a:xfrm>
                      <a:off x="0" y="0"/>
                      <a:ext cx="3051336" cy="2205889"/>
                    </a:xfrm>
                    <a:prstGeom prst="rect">
                      <a:avLst/>
                    </a:prstGeom>
                    <a:ln>
                      <a:noFill/>
                    </a:ln>
                    <a:extLst>
                      <a:ext uri="{53640926-AAD7-44D8-BBD7-CCE9431645EC}">
                        <a14:shadowObscured xmlns:a14="http://schemas.microsoft.com/office/drawing/2010/main"/>
                      </a:ext>
                    </a:extLst>
                  </pic:spPr>
                </pic:pic>
              </a:graphicData>
            </a:graphic>
          </wp:inline>
        </w:drawing>
      </w:r>
    </w:p>
    <w:p w14:paraId="23A65448" w14:textId="7A510BD5" w:rsidR="000C3957" w:rsidRDefault="00DD75A7" w:rsidP="00DD75A7">
      <w:pPr>
        <w:pStyle w:val="aa"/>
      </w:pPr>
      <w:r>
        <w:t>Рисунок 18 – Окно создания перевозчика</w:t>
      </w:r>
    </w:p>
    <w:p w14:paraId="5C7854D7" w14:textId="26642863" w:rsidR="00DD75A7" w:rsidRPr="00DD75A7" w:rsidRDefault="00DD75A7" w:rsidP="00DD75A7">
      <w:pPr>
        <w:pStyle w:val="af9"/>
      </w:pPr>
      <w:r>
        <w:t xml:space="preserve">При нажатии на кнопку </w:t>
      </w:r>
      <w:r w:rsidR="00E01A37">
        <w:t>«Заявки»,</w:t>
      </w:r>
      <w:r>
        <w:t xml:space="preserve"> расположенной в левой части приложения, менеджер-логист попадет на форму </w:t>
      </w:r>
      <w:r>
        <w:t>с заявками, где он сможет работать с ними</w:t>
      </w:r>
      <w:r w:rsidR="00CA5FED">
        <w:t xml:space="preserve"> </w:t>
      </w:r>
      <w:r>
        <w:t>(Рисунок 1</w:t>
      </w:r>
      <w:r w:rsidR="00CA5FED">
        <w:t>9</w:t>
      </w:r>
      <w:r>
        <w:t>).</w:t>
      </w:r>
      <w:r w:rsidR="00E01A37">
        <w:t xml:space="preserve"> Для редактирования заявки нужно дважды нажать на требуемую запись, для удаления нажать на изображение корзины, для создания нажать на кнопку «Создать новую задачу» в верхней части экрана.</w:t>
      </w:r>
    </w:p>
    <w:p w14:paraId="084E4E13" w14:textId="77777777" w:rsidR="00CA5FED" w:rsidRDefault="000C3957" w:rsidP="00CA5FED">
      <w:pPr>
        <w:pStyle w:val="aa"/>
      </w:pPr>
      <w:r>
        <w:rPr>
          <w:noProof/>
        </w:rPr>
        <w:drawing>
          <wp:inline distT="0" distB="0" distL="0" distR="0" wp14:anchorId="13BCB95E" wp14:editId="31F2E908">
            <wp:extent cx="6074778" cy="2941608"/>
            <wp:effectExtent l="0" t="0" r="2540" b="0"/>
            <wp:docPr id="2022432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3220" name=""/>
                    <pic:cNvPicPr/>
                  </pic:nvPicPr>
                  <pic:blipFill>
                    <a:blip r:embed="rId29"/>
                    <a:stretch>
                      <a:fillRect/>
                    </a:stretch>
                  </pic:blipFill>
                  <pic:spPr>
                    <a:xfrm>
                      <a:off x="0" y="0"/>
                      <a:ext cx="6088473" cy="2948240"/>
                    </a:xfrm>
                    <a:prstGeom prst="rect">
                      <a:avLst/>
                    </a:prstGeom>
                  </pic:spPr>
                </pic:pic>
              </a:graphicData>
            </a:graphic>
          </wp:inline>
        </w:drawing>
      </w:r>
    </w:p>
    <w:p w14:paraId="3D560B1D" w14:textId="29A24520" w:rsidR="000C3957" w:rsidRPr="007F65C5" w:rsidRDefault="00CA5FED" w:rsidP="00CA5FED">
      <w:pPr>
        <w:pStyle w:val="aa"/>
      </w:pPr>
      <w:r>
        <w:t>Рисунок 19 – Окно заявки</w:t>
      </w:r>
    </w:p>
    <w:p w14:paraId="536BFEDC" w14:textId="54B9681A" w:rsidR="00F304F1" w:rsidRDefault="00A77C0C" w:rsidP="00617C45">
      <w:pPr>
        <w:pStyle w:val="af9"/>
      </w:pPr>
      <w:r>
        <w:t xml:space="preserve">При переходе на форму создания новой задачи путем нажатия на кнопку «Создать новую задачу», на окне заявки, откроется форма работы с заявкой </w:t>
      </w:r>
      <w:r>
        <w:lastRenderedPageBreak/>
        <w:t>окно работы с клиентами (Рисунок 20), где пользователь сможет указать число и требуемых клиентов в заявке.</w:t>
      </w:r>
    </w:p>
    <w:p w14:paraId="3E614A07" w14:textId="77777777" w:rsidR="00A77C0C" w:rsidRDefault="00A77C0C" w:rsidP="00A77C0C">
      <w:pPr>
        <w:pStyle w:val="aa"/>
      </w:pPr>
      <w:r w:rsidRPr="00A77C0C">
        <w:drawing>
          <wp:inline distT="0" distB="0" distL="0" distR="0" wp14:anchorId="231DF88A" wp14:editId="4104358D">
            <wp:extent cx="6173256" cy="3329797"/>
            <wp:effectExtent l="0" t="0" r="0" b="4445"/>
            <wp:docPr id="7638112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811254" name=""/>
                    <pic:cNvPicPr/>
                  </pic:nvPicPr>
                  <pic:blipFill>
                    <a:blip r:embed="rId30"/>
                    <a:stretch>
                      <a:fillRect/>
                    </a:stretch>
                  </pic:blipFill>
                  <pic:spPr>
                    <a:xfrm>
                      <a:off x="0" y="0"/>
                      <a:ext cx="6175537" cy="3331027"/>
                    </a:xfrm>
                    <a:prstGeom prst="rect">
                      <a:avLst/>
                    </a:prstGeom>
                  </pic:spPr>
                </pic:pic>
              </a:graphicData>
            </a:graphic>
          </wp:inline>
        </w:drawing>
      </w:r>
    </w:p>
    <w:p w14:paraId="39A2FB1B" w14:textId="5D0B9BB0" w:rsidR="00A77C0C" w:rsidRDefault="00A77C0C" w:rsidP="00A77C0C">
      <w:pPr>
        <w:pStyle w:val="aa"/>
      </w:pPr>
      <w:r>
        <w:t xml:space="preserve">Рисунок </w:t>
      </w:r>
      <w:fldSimple w:instr=" SEQ Рисунок \* ARABIC ">
        <w:r w:rsidR="007778EA">
          <w:rPr>
            <w:noProof/>
          </w:rPr>
          <w:t>2</w:t>
        </w:r>
      </w:fldSimple>
      <w:r>
        <w:t>0 – Окно работы с клиентами</w:t>
      </w:r>
    </w:p>
    <w:p w14:paraId="4BF14005" w14:textId="650DBAC1" w:rsidR="00C52647" w:rsidRPr="00DD75A7" w:rsidRDefault="00C52647" w:rsidP="00C52647">
      <w:pPr>
        <w:pStyle w:val="af9"/>
      </w:pPr>
      <w:r>
        <w:t>При нажатии на кнопку «</w:t>
      </w:r>
      <w:r>
        <w:t>Пункты снабжения</w:t>
      </w:r>
      <w:r>
        <w:t xml:space="preserve">», расположенной в левой части приложения, менеджер-логист попадет на </w:t>
      </w:r>
      <w:r>
        <w:t>окно</w:t>
      </w:r>
      <w:r>
        <w:t xml:space="preserve"> </w:t>
      </w:r>
      <w:r>
        <w:t>точек снабжения</w:t>
      </w:r>
      <w:r>
        <w:t xml:space="preserve">, где он сможет работать с ними (Рисунок </w:t>
      </w:r>
      <w:r>
        <w:t>21</w:t>
      </w:r>
      <w:r>
        <w:t xml:space="preserve">). </w:t>
      </w:r>
    </w:p>
    <w:p w14:paraId="6F1E479E" w14:textId="77777777" w:rsidR="00F96DA9" w:rsidRDefault="00F96DA9" w:rsidP="00F96DA9">
      <w:pPr>
        <w:pStyle w:val="aa"/>
      </w:pPr>
      <w:r w:rsidRPr="00F96DA9">
        <w:drawing>
          <wp:inline distT="0" distB="0" distL="0" distR="0" wp14:anchorId="318FDC6E" wp14:editId="48986F7C">
            <wp:extent cx="6146732" cy="3278038"/>
            <wp:effectExtent l="0" t="0" r="6985" b="0"/>
            <wp:docPr id="5032238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223883" name=""/>
                    <pic:cNvPicPr/>
                  </pic:nvPicPr>
                  <pic:blipFill>
                    <a:blip r:embed="rId31"/>
                    <a:stretch>
                      <a:fillRect/>
                    </a:stretch>
                  </pic:blipFill>
                  <pic:spPr>
                    <a:xfrm>
                      <a:off x="0" y="0"/>
                      <a:ext cx="6148286" cy="3278867"/>
                    </a:xfrm>
                    <a:prstGeom prst="rect">
                      <a:avLst/>
                    </a:prstGeom>
                  </pic:spPr>
                </pic:pic>
              </a:graphicData>
            </a:graphic>
          </wp:inline>
        </w:drawing>
      </w:r>
    </w:p>
    <w:p w14:paraId="2FC7F571" w14:textId="30989A4D" w:rsidR="00F96DA9" w:rsidRPr="00F96DA9" w:rsidRDefault="00F96DA9" w:rsidP="00F96DA9">
      <w:pPr>
        <w:pStyle w:val="aa"/>
      </w:pPr>
      <w:r>
        <w:t>Рисунок 21 – Окно точек снабжения</w:t>
      </w:r>
    </w:p>
    <w:p w14:paraId="637A3780" w14:textId="61912512" w:rsidR="00F96DA9" w:rsidRDefault="00F96DA9" w:rsidP="00F96DA9">
      <w:pPr>
        <w:pStyle w:val="af9"/>
      </w:pPr>
      <w:r>
        <w:lastRenderedPageBreak/>
        <w:t>При нажатии на кнопку «</w:t>
      </w:r>
      <w:r>
        <w:t>Ограничения</w:t>
      </w:r>
      <w:r>
        <w:t xml:space="preserve">», менеджер-логист попадет на окно </w:t>
      </w:r>
      <w:r w:rsidR="00987934">
        <w:t>работы с ограничениями</w:t>
      </w:r>
      <w:r>
        <w:t xml:space="preserve">, где он </w:t>
      </w:r>
      <w:r w:rsidR="00987934">
        <w:t xml:space="preserve">получит возможность накладывать ограничения на </w:t>
      </w:r>
      <w:r w:rsidR="00024CFE">
        <w:t>решаемую транспортную задачу</w:t>
      </w:r>
      <w:r>
        <w:t xml:space="preserve"> (Рисунок 2</w:t>
      </w:r>
      <w:r w:rsidR="00024CFE">
        <w:t>2</w:t>
      </w:r>
      <w:r>
        <w:t xml:space="preserve">). </w:t>
      </w:r>
    </w:p>
    <w:p w14:paraId="07099BED" w14:textId="77777777" w:rsidR="00D574E8" w:rsidRDefault="00D574E8" w:rsidP="00D574E8">
      <w:pPr>
        <w:pStyle w:val="aa"/>
      </w:pPr>
      <w:r>
        <w:rPr>
          <w:noProof/>
        </w:rPr>
        <w:drawing>
          <wp:inline distT="0" distB="0" distL="0" distR="0" wp14:anchorId="65603DE1" wp14:editId="0649007A">
            <wp:extent cx="5940425" cy="3045460"/>
            <wp:effectExtent l="0" t="0" r="3175" b="2540"/>
            <wp:docPr id="838065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06586" name=""/>
                    <pic:cNvPicPr/>
                  </pic:nvPicPr>
                  <pic:blipFill>
                    <a:blip r:embed="rId32"/>
                    <a:stretch>
                      <a:fillRect/>
                    </a:stretch>
                  </pic:blipFill>
                  <pic:spPr>
                    <a:xfrm>
                      <a:off x="0" y="0"/>
                      <a:ext cx="5940425" cy="3045460"/>
                    </a:xfrm>
                    <a:prstGeom prst="rect">
                      <a:avLst/>
                    </a:prstGeom>
                  </pic:spPr>
                </pic:pic>
              </a:graphicData>
            </a:graphic>
          </wp:inline>
        </w:drawing>
      </w:r>
    </w:p>
    <w:p w14:paraId="517F682D" w14:textId="24D56846" w:rsidR="00D574E8" w:rsidRDefault="00D574E8" w:rsidP="00D574E8">
      <w:pPr>
        <w:pStyle w:val="aa"/>
      </w:pPr>
      <w:r>
        <w:t>Рисунок 22 – Окно работы с ограничениями</w:t>
      </w:r>
    </w:p>
    <w:p w14:paraId="147A20EA" w14:textId="64A3C836" w:rsidR="00D574E8" w:rsidRPr="00D574E8" w:rsidRDefault="00D574E8" w:rsidP="00D574E8">
      <w:pPr>
        <w:pStyle w:val="af9"/>
      </w:pPr>
      <w:r>
        <w:t>После перехода на окно работы над услугами заявок пользователь сможет выбрать перевозчика и предоставляемые услуги (Рисунок 23).</w:t>
      </w:r>
    </w:p>
    <w:p w14:paraId="7ED69D50" w14:textId="77777777" w:rsidR="00D574E8" w:rsidRDefault="00D574E8" w:rsidP="00D574E8">
      <w:pPr>
        <w:pStyle w:val="aa"/>
      </w:pPr>
      <w:r>
        <w:rPr>
          <w:noProof/>
        </w:rPr>
        <w:drawing>
          <wp:inline distT="0" distB="0" distL="0" distR="0" wp14:anchorId="6739BC09" wp14:editId="35264D8B">
            <wp:extent cx="6199008" cy="3312543"/>
            <wp:effectExtent l="0" t="0" r="0" b="2540"/>
            <wp:docPr id="15837613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61342" name=""/>
                    <pic:cNvPicPr/>
                  </pic:nvPicPr>
                  <pic:blipFill>
                    <a:blip r:embed="rId33"/>
                    <a:stretch>
                      <a:fillRect/>
                    </a:stretch>
                  </pic:blipFill>
                  <pic:spPr>
                    <a:xfrm>
                      <a:off x="0" y="0"/>
                      <a:ext cx="6217958" cy="3322669"/>
                    </a:xfrm>
                    <a:prstGeom prst="rect">
                      <a:avLst/>
                    </a:prstGeom>
                  </pic:spPr>
                </pic:pic>
              </a:graphicData>
            </a:graphic>
          </wp:inline>
        </w:drawing>
      </w:r>
    </w:p>
    <w:p w14:paraId="62BA95E2" w14:textId="7BB48B04" w:rsidR="00D574E8" w:rsidRDefault="00D574E8" w:rsidP="00D574E8">
      <w:pPr>
        <w:pStyle w:val="aa"/>
      </w:pPr>
      <w:r>
        <w:t>Рисунок 23 – Окно работы над услугами</w:t>
      </w:r>
    </w:p>
    <w:p w14:paraId="40C0C4AD" w14:textId="27AF8A53" w:rsidR="00D574E8" w:rsidRPr="00D574E8" w:rsidRDefault="00D574E8" w:rsidP="00D574E8">
      <w:pPr>
        <w:pStyle w:val="af9"/>
      </w:pPr>
      <w:r>
        <w:lastRenderedPageBreak/>
        <w:t>Далее на окне работы с тарифами, переход на которое производится при помощи меню слева, пользователь сможет ввести стоимость перевозки между пунктами (Рисунок 24).</w:t>
      </w:r>
    </w:p>
    <w:p w14:paraId="0323902D" w14:textId="77777777" w:rsidR="00D574E8" w:rsidRDefault="00D574E8" w:rsidP="00D574E8">
      <w:pPr>
        <w:pStyle w:val="aa"/>
      </w:pPr>
      <w:r>
        <w:rPr>
          <w:noProof/>
        </w:rPr>
        <w:drawing>
          <wp:inline distT="0" distB="0" distL="0" distR="0" wp14:anchorId="40B20B12" wp14:editId="7526F73E">
            <wp:extent cx="6046210" cy="3105509"/>
            <wp:effectExtent l="0" t="0" r="0" b="0"/>
            <wp:docPr id="14051500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50078" name=""/>
                    <pic:cNvPicPr/>
                  </pic:nvPicPr>
                  <pic:blipFill>
                    <a:blip r:embed="rId34"/>
                    <a:stretch>
                      <a:fillRect/>
                    </a:stretch>
                  </pic:blipFill>
                  <pic:spPr>
                    <a:xfrm>
                      <a:off x="0" y="0"/>
                      <a:ext cx="6051086" cy="3108013"/>
                    </a:xfrm>
                    <a:prstGeom prst="rect">
                      <a:avLst/>
                    </a:prstGeom>
                  </pic:spPr>
                </pic:pic>
              </a:graphicData>
            </a:graphic>
          </wp:inline>
        </w:drawing>
      </w:r>
    </w:p>
    <w:p w14:paraId="6BCAC017" w14:textId="7AA7CBE9" w:rsidR="00D574E8" w:rsidRDefault="00D574E8" w:rsidP="00D574E8">
      <w:pPr>
        <w:pStyle w:val="aa"/>
      </w:pPr>
      <w:r>
        <w:t>Рисунок 24 – Окно тарифов</w:t>
      </w:r>
    </w:p>
    <w:p w14:paraId="6B77E63F" w14:textId="7592745A" w:rsidR="00D574E8" w:rsidRPr="00D574E8" w:rsidRDefault="00D574E8" w:rsidP="00D574E8">
      <w:pPr>
        <w:pStyle w:val="af9"/>
      </w:pPr>
      <w:r>
        <w:t>На окне заключения пользователь сможет сгенерировать решение транспортной задачи (Рисунок 25).</w:t>
      </w:r>
    </w:p>
    <w:p w14:paraId="114E7606" w14:textId="77777777" w:rsidR="009F608D" w:rsidRDefault="00D574E8" w:rsidP="009F608D">
      <w:pPr>
        <w:pStyle w:val="aa"/>
      </w:pPr>
      <w:r w:rsidRPr="00D574E8">
        <w:drawing>
          <wp:inline distT="0" distB="0" distL="0" distR="0" wp14:anchorId="5033AE53" wp14:editId="3B4D2D62">
            <wp:extent cx="6097918" cy="3243532"/>
            <wp:effectExtent l="0" t="0" r="0" b="0"/>
            <wp:docPr id="1458428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2890" name=""/>
                    <pic:cNvPicPr/>
                  </pic:nvPicPr>
                  <pic:blipFill>
                    <a:blip r:embed="rId35"/>
                    <a:stretch>
                      <a:fillRect/>
                    </a:stretch>
                  </pic:blipFill>
                  <pic:spPr>
                    <a:xfrm>
                      <a:off x="0" y="0"/>
                      <a:ext cx="6104793" cy="3247189"/>
                    </a:xfrm>
                    <a:prstGeom prst="rect">
                      <a:avLst/>
                    </a:prstGeom>
                  </pic:spPr>
                </pic:pic>
              </a:graphicData>
            </a:graphic>
          </wp:inline>
        </w:drawing>
      </w:r>
    </w:p>
    <w:p w14:paraId="2CF75FF7" w14:textId="62E46A44" w:rsidR="00617DC8" w:rsidRDefault="009F608D" w:rsidP="009F608D">
      <w:pPr>
        <w:pStyle w:val="aa"/>
      </w:pPr>
      <w:r>
        <w:t>Рисунок 25 – Окно заключения</w:t>
      </w:r>
    </w:p>
    <w:p w14:paraId="2CA63FB1" w14:textId="020F2D14" w:rsidR="00E75B8A" w:rsidRPr="00E75B8A" w:rsidRDefault="00E75B8A" w:rsidP="00237F48">
      <w:pPr>
        <w:pStyle w:val="af9"/>
      </w:pPr>
      <w:r w:rsidRPr="00251B86">
        <w:lastRenderedPageBreak/>
        <w:t>После того, как разработаны макеты всех необходимых окон, можно сформировать диаграмм</w:t>
      </w:r>
      <w:r>
        <w:t>у</w:t>
      </w:r>
      <w:r w:rsidRPr="00251B86">
        <w:t xml:space="preserve"> потоков экранов</w:t>
      </w:r>
      <w:r w:rsidRPr="00E75B8A">
        <w:rPr>
          <w:szCs w:val="28"/>
          <w:lang w:eastAsia="en-US"/>
        </w:rPr>
        <w:t xml:space="preserve"> (Рисунок 2</w:t>
      </w:r>
      <w:r>
        <w:rPr>
          <w:szCs w:val="28"/>
          <w:lang w:eastAsia="en-US"/>
        </w:rPr>
        <w:t>6</w:t>
      </w:r>
      <w:r w:rsidRPr="00E75B8A">
        <w:rPr>
          <w:szCs w:val="28"/>
          <w:lang w:eastAsia="en-US"/>
        </w:rPr>
        <w:t>)</w:t>
      </w:r>
      <w:r>
        <w:rPr>
          <w:szCs w:val="28"/>
          <w:lang w:eastAsia="en-US"/>
        </w:rPr>
        <w:t>.</w:t>
      </w:r>
    </w:p>
    <w:p w14:paraId="03DAC3C7" w14:textId="77777777" w:rsidR="00E75B8A" w:rsidRPr="00E75B8A" w:rsidRDefault="00E75B8A" w:rsidP="00E75B8A"/>
    <w:p w14:paraId="3B9C7541" w14:textId="77777777" w:rsidR="00237F48" w:rsidRDefault="00E75B8A" w:rsidP="00237F48">
      <w:pPr>
        <w:pStyle w:val="aa"/>
      </w:pPr>
      <w:r w:rsidRPr="00E75B8A">
        <w:drawing>
          <wp:inline distT="0" distB="0" distL="0" distR="0" wp14:anchorId="4AE05DA0" wp14:editId="66640F6C">
            <wp:extent cx="6102184" cy="4106173"/>
            <wp:effectExtent l="0" t="0" r="0" b="8890"/>
            <wp:docPr id="5555026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502651" name=""/>
                    <pic:cNvPicPr/>
                  </pic:nvPicPr>
                  <pic:blipFill>
                    <a:blip r:embed="rId36"/>
                    <a:stretch>
                      <a:fillRect/>
                    </a:stretch>
                  </pic:blipFill>
                  <pic:spPr>
                    <a:xfrm>
                      <a:off x="0" y="0"/>
                      <a:ext cx="6108672" cy="4110539"/>
                    </a:xfrm>
                    <a:prstGeom prst="rect">
                      <a:avLst/>
                    </a:prstGeom>
                  </pic:spPr>
                </pic:pic>
              </a:graphicData>
            </a:graphic>
          </wp:inline>
        </w:drawing>
      </w:r>
    </w:p>
    <w:p w14:paraId="362062A3" w14:textId="292B3929" w:rsidR="00E75B8A" w:rsidRPr="00E75B8A" w:rsidRDefault="00237F48" w:rsidP="00237F48">
      <w:pPr>
        <w:pStyle w:val="aa"/>
      </w:pPr>
      <w:r>
        <w:t>Рисунок 26 – Диаграмма потоков экранов</w:t>
      </w:r>
    </w:p>
    <w:p w14:paraId="45CCCD92" w14:textId="0EA3C9BF" w:rsidR="00C9255C" w:rsidRDefault="009715C8" w:rsidP="00C9255C">
      <w:pPr>
        <w:pStyle w:val="1"/>
        <w:numPr>
          <w:ilvl w:val="1"/>
          <w:numId w:val="35"/>
        </w:numPr>
      </w:pPr>
      <w:r>
        <w:t xml:space="preserve"> Математическое обеспечение</w:t>
      </w:r>
    </w:p>
    <w:p w14:paraId="2C5F0858" w14:textId="0EAAA37F" w:rsidR="009715C8" w:rsidRDefault="00C9255C" w:rsidP="00AA507B">
      <w:pPr>
        <w:pStyle w:val="1"/>
        <w:ind w:firstLine="525"/>
      </w:pPr>
      <w:r>
        <w:t xml:space="preserve">2.10.1 </w:t>
      </w:r>
      <w:r w:rsidR="009715C8">
        <w:t>Определение транспортной задачи</w:t>
      </w:r>
    </w:p>
    <w:p w14:paraId="54CFEB10" w14:textId="77777777" w:rsidR="009715C8" w:rsidRDefault="009715C8" w:rsidP="009715C8">
      <w:pPr>
        <w:pStyle w:val="af9"/>
      </w:pPr>
      <w:r>
        <w:t>Наиболее распространенной задачей линейного программирования является транспортная задача - задача о поиске экономичного плана перевозок однородного продукта из пунктов производства в пункты потребления.</w:t>
      </w:r>
    </w:p>
    <w:p w14:paraId="4779AF83" w14:textId="77777777" w:rsidR="009715C8" w:rsidRDefault="009715C8" w:rsidP="009715C8">
      <w:pPr>
        <w:pStyle w:val="af9"/>
      </w:pPr>
      <w:r>
        <w:t>Одной из видов транспортной задачи является классическая. Это задача оптимального плана перевозок однородного продукта в однородные пункты потребления на однородных транспортных средствах.</w:t>
      </w:r>
    </w:p>
    <w:p w14:paraId="224F013E" w14:textId="77777777" w:rsidR="009715C8" w:rsidRDefault="009715C8" w:rsidP="009715C8">
      <w:pPr>
        <w:pStyle w:val="af9"/>
      </w:pPr>
      <w:r>
        <w:t>Транспортная задача является особой формой поиска оптимального плана перевозок груза с минимальными затратами. С помощью транспортной задачи можно найти оптимальный план перевозки грузов, с минимальными затратами.</w:t>
      </w:r>
    </w:p>
    <w:p w14:paraId="4BEF7A65" w14:textId="77777777" w:rsidR="009715C8" w:rsidRDefault="009715C8" w:rsidP="009715C8">
      <w:pPr>
        <w:pStyle w:val="af9"/>
      </w:pPr>
      <w:r>
        <w:lastRenderedPageBreak/>
        <w:t>Цель транспортной задачи - обеспечить доставку продукции потребителю в нужное время и место при минимальной стоимости трудовых, материальных и финансовых ресурсов.</w:t>
      </w:r>
    </w:p>
    <w:p w14:paraId="3D374A7C" w14:textId="1B4D7BD0" w:rsidR="009715C8" w:rsidRPr="00C9255C" w:rsidRDefault="00C9255C" w:rsidP="00AA507B">
      <w:pPr>
        <w:pStyle w:val="1"/>
        <w:ind w:firstLine="689"/>
      </w:pPr>
      <w:r w:rsidRPr="00C9255C">
        <w:t>2.10.2</w:t>
      </w:r>
      <w:r w:rsidR="00346337" w:rsidRPr="00C9255C">
        <w:t xml:space="preserve"> </w:t>
      </w:r>
      <w:r w:rsidR="009715C8" w:rsidRPr="00C9255C">
        <w:t>Постановка транспортной задачи</w:t>
      </w:r>
    </w:p>
    <w:p w14:paraId="0D315011" w14:textId="77777777" w:rsidR="009715C8" w:rsidRPr="00945C28" w:rsidRDefault="009715C8" w:rsidP="009715C8">
      <w:pPr>
        <w:pStyle w:val="af9"/>
      </w:pPr>
      <w:r w:rsidRPr="00945C28">
        <w:t>В общей постановке транспортная задача выглядит следующим образом.</w:t>
      </w:r>
    </w:p>
    <w:p w14:paraId="37D9478F" w14:textId="64210DF9" w:rsidR="009715C8" w:rsidRPr="00945C28" w:rsidRDefault="009715C8" w:rsidP="009715C8">
      <w:pPr>
        <w:pStyle w:val="af9"/>
      </w:pPr>
      <w:r w:rsidRPr="00945C28">
        <w:t>Имеется m пунктов отправления (поставщиков) </w:t>
      </w:r>
      <w:bookmarkStart w:id="9" w:name="_Hlk132205294"/>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w:bookmarkEnd w:id="9"/>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A</m:t>
            </m:r>
          </m:e>
          <m:sub>
            <m:r>
              <w:rPr>
                <w:rFonts w:ascii="Cambria Math" w:hAnsi="Cambria Math"/>
              </w:rPr>
              <m:t>m</m:t>
            </m:r>
          </m:sub>
        </m:sSub>
      </m:oMath>
      <w:r w:rsidRPr="00945C28">
        <w:t> с запасами </w:t>
      </w:r>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a</m:t>
            </m:r>
          </m:e>
          <m:sub>
            <m:r>
              <w:rPr>
                <w:rFonts w:ascii="Cambria Math" w:hAnsi="Cambria Math"/>
              </w:rPr>
              <m:t>m</m:t>
            </m:r>
          </m:sub>
        </m:sSub>
      </m:oMath>
      <w:r w:rsidRPr="00945C28">
        <w:t> единиц груза.</w:t>
      </w:r>
      <w:r w:rsidR="008F3471">
        <w:t xml:space="preserve"> </w:t>
      </w:r>
      <w:r w:rsidRPr="00945C28">
        <w:t>Имеется n пунктов назначения (потребителей) </w:t>
      </w:r>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B</m:t>
            </m:r>
          </m:e>
          <m:sub>
            <m:r>
              <w:rPr>
                <w:rFonts w:ascii="Cambria Math" w:hAnsi="Cambria Math"/>
              </w:rPr>
              <m:t>n</m:t>
            </m:r>
          </m:sub>
        </m:sSub>
      </m:oMath>
      <w:r w:rsidRPr="00945C28">
        <w:t> с потребностями  </w:t>
      </w:r>
      <m:oMath>
        <m:sSub>
          <m:sSubPr>
            <m:ctrlPr>
              <w:rPr>
                <w:rFonts w:ascii="Cambria Math" w:hAnsi="Cambria Math"/>
              </w:rPr>
            </m:ctrlPr>
          </m:sSubPr>
          <m:e>
            <m:r>
              <w:rPr>
                <w:rFonts w:ascii="Cambria Math" w:hAnsi="Cambria Math"/>
              </w:rPr>
              <m:t>b</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w:rPr>
                <w:rFonts w:ascii="Cambria Math" w:hAnsi="Cambria Math"/>
              </w:rPr>
              <m:t>b</m:t>
            </m:r>
          </m:e>
          <m:sub>
            <m:r>
              <w:rPr>
                <w:rFonts w:ascii="Cambria Math" w:hAnsi="Cambria Math"/>
              </w:rPr>
              <m:t>n</m:t>
            </m:r>
          </m:sub>
        </m:sSub>
      </m:oMath>
      <w:r w:rsidRPr="00945C28">
        <w:t>. Груз из пунктов отправления должен быть доставлен в пункты назначения. Известны транспортные издержки </w:t>
      </w:r>
      <m:oMath>
        <m:sSub>
          <m:sSubPr>
            <m:ctrlPr>
              <w:rPr>
                <w:rFonts w:ascii="Cambria Math" w:hAnsi="Cambria Math"/>
              </w:rPr>
            </m:ctrlPr>
          </m:sSubPr>
          <m:e>
            <m:r>
              <w:rPr>
                <w:rFonts w:ascii="Cambria Math" w:hAnsi="Cambria Math"/>
              </w:rPr>
              <m:t>c</m:t>
            </m:r>
          </m:e>
          <m:sub>
            <m:r>
              <w:rPr>
                <w:rFonts w:ascii="Cambria Math" w:hAnsi="Cambria Math"/>
              </w:rPr>
              <m:t>ij</m:t>
            </m:r>
          </m:sub>
        </m:sSub>
      </m:oMath>
      <w:r w:rsidRPr="00945C28">
        <w:t>, связанные с перевозкой единицы груза из пункта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Pr="00945C28">
        <w:t> в пункт </w:t>
      </w:r>
      <m:oMath>
        <m:sSub>
          <m:sSubPr>
            <m:ctrlPr>
              <w:rPr>
                <w:rFonts w:ascii="Cambria Math" w:hAnsi="Cambria Math"/>
              </w:rPr>
            </m:ctrlPr>
          </m:sSubPr>
          <m:e>
            <m:r>
              <w:rPr>
                <w:rFonts w:ascii="Cambria Math" w:hAnsi="Cambria Math"/>
              </w:rPr>
              <m:t>B</m:t>
            </m:r>
          </m:e>
          <m:sub>
            <m:r>
              <w:rPr>
                <w:rFonts w:ascii="Cambria Math" w:hAnsi="Cambria Math"/>
              </w:rPr>
              <m:t>j</m:t>
            </m:r>
          </m:sub>
        </m:sSub>
      </m:oMath>
      <w:r w:rsidRPr="00945C28">
        <w:t>.</w:t>
      </w:r>
    </w:p>
    <w:p w14:paraId="259B194F" w14:textId="77777777" w:rsidR="009715C8" w:rsidRPr="00945C28" w:rsidRDefault="009715C8" w:rsidP="009715C8">
      <w:pPr>
        <w:pStyle w:val="af9"/>
      </w:pPr>
      <w:r w:rsidRPr="00945C28">
        <w:t>Требуется составить такой план перевозок, при котором весь груз из пунктов отправления был бы доставлен потребителям и при этом спрос потребителей был бы удовлетворён, а транспортные издержки были минимальными.</w:t>
      </w:r>
    </w:p>
    <w:p w14:paraId="4A26B5CE" w14:textId="77777777" w:rsidR="009715C8" w:rsidRPr="00945C28" w:rsidRDefault="009715C8" w:rsidP="009715C8">
      <w:pPr>
        <w:pStyle w:val="af9"/>
      </w:pPr>
      <w:r w:rsidRPr="00945C28">
        <w:t>Для наглядности транспортную задачу удобно представлять в виде таблицы, которую называют распределительной.</w:t>
      </w:r>
    </w:p>
    <w:p w14:paraId="4A196BF6" w14:textId="77777777" w:rsidR="009715C8" w:rsidRPr="00945C28" w:rsidRDefault="009715C8" w:rsidP="009715C8">
      <w:pPr>
        <w:pStyle w:val="af9"/>
      </w:pPr>
      <w:r w:rsidRPr="00945C28">
        <w:t>В таблице количество груза, перевозимого от поставщика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Pr="00945C28">
        <w:t> к потребителю </w:t>
      </w:r>
      <m:oMath>
        <m:sSub>
          <m:sSubPr>
            <m:ctrlPr>
              <w:rPr>
                <w:rFonts w:ascii="Cambria Math" w:hAnsi="Cambria Math"/>
              </w:rPr>
            </m:ctrlPr>
          </m:sSubPr>
          <m:e>
            <m:r>
              <w:rPr>
                <w:rFonts w:ascii="Cambria Math" w:hAnsi="Cambria Math"/>
              </w:rPr>
              <m:t>A</m:t>
            </m:r>
          </m:e>
          <m:sub>
            <m:r>
              <w:rPr>
                <w:rFonts w:ascii="Cambria Math" w:hAnsi="Cambria Math"/>
              </w:rPr>
              <m:t>j</m:t>
            </m:r>
          </m:sub>
        </m:sSub>
      </m:oMath>
      <w:r w:rsidRPr="00945C28">
        <w:t> обозначено через </w:t>
      </w:r>
      <m:oMath>
        <m:sSub>
          <m:sSubPr>
            <m:ctrlPr>
              <w:rPr>
                <w:rFonts w:ascii="Cambria Math" w:hAnsi="Cambria Math"/>
              </w:rPr>
            </m:ctrlPr>
          </m:sSubPr>
          <m:e>
            <m:r>
              <w:rPr>
                <w:rFonts w:ascii="Cambria Math" w:hAnsi="Cambria Math"/>
              </w:rPr>
              <m:t>x</m:t>
            </m:r>
          </m:e>
          <m:sub>
            <m:r>
              <w:rPr>
                <w:rFonts w:ascii="Cambria Math" w:hAnsi="Cambria Math"/>
              </w:rPr>
              <m:t>ij</m:t>
            </m:r>
          </m:sub>
        </m:sSub>
      </m:oMath>
      <w:r w:rsidRPr="00945C28">
        <w:t>.</w:t>
      </w:r>
    </w:p>
    <w:p w14:paraId="4C4FAB30" w14:textId="77777777" w:rsidR="009715C8" w:rsidRDefault="009715C8" w:rsidP="009715C8">
      <w:pPr>
        <w:pStyle w:val="af9"/>
      </w:pPr>
      <w:r w:rsidRPr="00B535FB">
        <w:t>Матрица </w:t>
      </w:r>
      <m:oMath>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ij</m:t>
                </m:r>
              </m:sub>
            </m:sSub>
            <m:r>
              <m:rPr>
                <m:sty m:val="p"/>
              </m:rPr>
              <w:rPr>
                <w:rFonts w:ascii="Cambria Math" w:hAnsi="Cambria Math"/>
              </w:rPr>
              <m:t>)</m:t>
            </m:r>
          </m:e>
          <m:sub>
            <m:r>
              <w:rPr>
                <w:rFonts w:ascii="Cambria Math" w:hAnsi="Cambria Math"/>
              </w:rPr>
              <m:t>m</m:t>
            </m:r>
            <m:r>
              <m:rPr>
                <m:sty m:val="p"/>
              </m:rPr>
              <w:rPr>
                <w:rFonts w:ascii="Cambria Math" w:hAnsi="Cambria Math"/>
              </w:rPr>
              <m:t>×</m:t>
            </m:r>
            <m:r>
              <w:rPr>
                <w:rFonts w:ascii="Cambria Math" w:hAnsi="Cambria Math"/>
              </w:rPr>
              <m:t>n</m:t>
            </m:r>
          </m:sub>
        </m:sSub>
      </m:oMath>
      <w:r w:rsidRPr="00B535FB">
        <w:t> называется матрицей тарифов, а числа </w:t>
      </w:r>
      <m:oMath>
        <m:sSub>
          <m:sSubPr>
            <m:ctrlPr>
              <w:rPr>
                <w:rFonts w:ascii="Cambria Math" w:hAnsi="Cambria Math"/>
              </w:rPr>
            </m:ctrlPr>
          </m:sSubPr>
          <m:e>
            <m:r>
              <w:rPr>
                <w:rFonts w:ascii="Cambria Math" w:hAnsi="Cambria Math"/>
              </w:rPr>
              <m:t>c</m:t>
            </m:r>
          </m:e>
          <m:sub>
            <m:r>
              <w:rPr>
                <w:rFonts w:ascii="Cambria Math" w:hAnsi="Cambria Math"/>
              </w:rPr>
              <m:t>ij</m:t>
            </m:r>
          </m:sub>
        </m:sSub>
      </m:oMath>
      <w:r w:rsidRPr="00B535FB">
        <w:t> – тарифами.</w:t>
      </w:r>
    </w:p>
    <w:p w14:paraId="27671CB7" w14:textId="4DC1CA8A" w:rsidR="009715C8" w:rsidRDefault="009715C8" w:rsidP="009715C8">
      <w:pPr>
        <w:pStyle w:val="af9"/>
      </w:pPr>
      <w:r w:rsidRPr="00B535FB">
        <w:t>Матрица </w:t>
      </w:r>
      <m:oMath>
        <m:sSub>
          <m:sSubPr>
            <m:ctrlPr>
              <w:rPr>
                <w:rFonts w:ascii="Cambria Math" w:hAnsi="Cambria Math"/>
              </w:rPr>
            </m:ctrlPr>
          </m:sSubPr>
          <m:e>
            <m:r>
              <w:rPr>
                <w:rFonts w:ascii="Cambria Math" w:hAnsi="Cambria Math"/>
              </w:rPr>
              <m:t>X</m:t>
            </m:r>
            <m:r>
              <m:rPr>
                <m:sty m:val="p"/>
              </m:rPr>
              <w:rPr>
                <w:rFonts w:ascii="Cambria Math" w:hAnsi="Cambria Math"/>
              </w:rPr>
              <m:t>= (</m:t>
            </m:r>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e>
          <m:sub>
            <m:r>
              <w:rPr>
                <w:rFonts w:ascii="Cambria Math" w:hAnsi="Cambria Math"/>
              </w:rPr>
              <m:t>m</m:t>
            </m:r>
            <m:r>
              <m:rPr>
                <m:sty m:val="p"/>
              </m:rPr>
              <w:rPr>
                <w:rFonts w:ascii="Cambria Math" w:hAnsi="Cambria Math"/>
              </w:rPr>
              <m:t>×</m:t>
            </m:r>
            <m:r>
              <w:rPr>
                <w:rFonts w:ascii="Cambria Math" w:hAnsi="Cambria Math"/>
              </w:rPr>
              <m:t>n</m:t>
            </m:r>
          </m:sub>
        </m:sSub>
      </m:oMath>
      <w:r w:rsidRPr="00B535FB">
        <w:t xml:space="preserve">  называется планом транспортной задачи (Таблица </w:t>
      </w:r>
      <w:r w:rsidR="002D3744">
        <w:t>4</w:t>
      </w:r>
      <w:r w:rsidRPr="00B535FB">
        <w:t>). Здесь каждое число </w:t>
      </w:r>
      <m:oMath>
        <m:sSub>
          <m:sSubPr>
            <m:ctrlPr>
              <w:rPr>
                <w:rFonts w:ascii="Cambria Math" w:hAnsi="Cambria Math"/>
              </w:rPr>
            </m:ctrlPr>
          </m:sSubPr>
          <m:e>
            <m:r>
              <w:rPr>
                <w:rFonts w:ascii="Cambria Math" w:hAnsi="Cambria Math"/>
              </w:rPr>
              <m:t>x</m:t>
            </m:r>
          </m:e>
          <m:sub>
            <m:r>
              <w:rPr>
                <w:rFonts w:ascii="Cambria Math" w:hAnsi="Cambria Math"/>
              </w:rPr>
              <m:t>ij</m:t>
            </m:r>
          </m:sub>
        </m:sSub>
      </m:oMath>
      <w:r w:rsidRPr="00B535FB">
        <w:t xml:space="preserve"> обозначает количество единиц груза, который надо доставить от i-го поставщика к j-му потребителю. </w:t>
      </w:r>
    </w:p>
    <w:p w14:paraId="438689B4" w14:textId="1B5DA0ED" w:rsidR="002D3744" w:rsidRPr="002D3744" w:rsidRDefault="002D3744" w:rsidP="002D3744">
      <w:pPr>
        <w:spacing w:after="160" w:line="259" w:lineRule="auto"/>
        <w:rPr>
          <w:sz w:val="28"/>
        </w:rPr>
      </w:pPr>
      <w:r>
        <w:br w:type="page"/>
      </w:r>
    </w:p>
    <w:p w14:paraId="39C56EE0" w14:textId="1EA19D84" w:rsidR="009715C8" w:rsidRPr="001958C3" w:rsidRDefault="009715C8" w:rsidP="009715C8">
      <w:pPr>
        <w:pStyle w:val="af9"/>
      </w:pPr>
      <w:r>
        <w:lastRenderedPageBreak/>
        <w:t xml:space="preserve">Таблица </w:t>
      </w:r>
      <w:r w:rsidR="002D3744">
        <w:t>4</w:t>
      </w:r>
      <w:r>
        <w:t xml:space="preserve"> – План транспортной задачи</w:t>
      </w:r>
    </w:p>
    <w:tbl>
      <w:tblPr>
        <w:tblpPr w:leftFromText="180" w:rightFromText="180" w:vertAnchor="text" w:tblpXSpec="center" w:tblpY="1"/>
        <w:tblOverlap w:val="never"/>
        <w:tblW w:w="6087" w:type="dxa"/>
        <w:tblBorders>
          <w:top w:val="single" w:sz="6" w:space="0" w:color="000000"/>
          <w:left w:val="single" w:sz="6" w:space="0" w:color="000000"/>
          <w:bottom w:val="single" w:sz="6" w:space="0" w:color="000000"/>
          <w:right w:val="single" w:sz="6" w:space="0" w:color="000000"/>
        </w:tblBorders>
        <w:tblCellMar>
          <w:top w:w="105" w:type="dxa"/>
          <w:left w:w="105" w:type="dxa"/>
          <w:bottom w:w="105" w:type="dxa"/>
          <w:right w:w="105" w:type="dxa"/>
        </w:tblCellMar>
        <w:tblLook w:val="04A0" w:firstRow="1" w:lastRow="0" w:firstColumn="1" w:lastColumn="0" w:noHBand="0" w:noVBand="1"/>
      </w:tblPr>
      <w:tblGrid>
        <w:gridCol w:w="1746"/>
        <w:gridCol w:w="808"/>
        <w:gridCol w:w="808"/>
        <w:gridCol w:w="584"/>
        <w:gridCol w:w="736"/>
        <w:gridCol w:w="1405"/>
      </w:tblGrid>
      <w:tr w:rsidR="009715C8" w14:paraId="5C76FD39" w14:textId="77777777" w:rsidTr="001450F5">
        <w:tc>
          <w:tcPr>
            <w:tcW w:w="1746" w:type="dxa"/>
            <w:vMerge w:val="restart"/>
            <w:tcBorders>
              <w:top w:val="single" w:sz="6" w:space="0" w:color="000000"/>
              <w:left w:val="single" w:sz="6" w:space="0" w:color="000000"/>
              <w:bottom w:val="single" w:sz="6" w:space="0" w:color="000000"/>
              <w:right w:val="single" w:sz="6" w:space="0" w:color="000000"/>
            </w:tcBorders>
            <w:hideMark/>
          </w:tcPr>
          <w:p w14:paraId="663B4B68" w14:textId="77777777" w:rsidR="009715C8" w:rsidRPr="00945C28" w:rsidRDefault="009715C8" w:rsidP="001450F5">
            <w:pPr>
              <w:pStyle w:val="af8"/>
              <w:spacing w:before="0" w:beforeAutospacing="0" w:after="0" w:afterAutospacing="0"/>
              <w:rPr>
                <w:color w:val="000000"/>
                <w:sz w:val="28"/>
                <w:szCs w:val="28"/>
              </w:rPr>
            </w:pPr>
            <w:r w:rsidRPr="00945C28">
              <w:rPr>
                <w:color w:val="000000"/>
                <w:sz w:val="28"/>
                <w:szCs w:val="28"/>
              </w:rPr>
              <w:t>Поставщики</w:t>
            </w:r>
          </w:p>
        </w:tc>
        <w:tc>
          <w:tcPr>
            <w:tcW w:w="2936" w:type="dxa"/>
            <w:gridSpan w:val="4"/>
            <w:tcBorders>
              <w:top w:val="single" w:sz="6" w:space="0" w:color="000000"/>
              <w:left w:val="single" w:sz="6" w:space="0" w:color="000000"/>
              <w:bottom w:val="single" w:sz="6" w:space="0" w:color="000000"/>
              <w:right w:val="single" w:sz="6" w:space="0" w:color="000000"/>
            </w:tcBorders>
            <w:hideMark/>
          </w:tcPr>
          <w:p w14:paraId="0BC8D24A" w14:textId="77777777" w:rsidR="009715C8" w:rsidRPr="00945C28" w:rsidRDefault="009715C8" w:rsidP="001450F5">
            <w:pPr>
              <w:pStyle w:val="af8"/>
              <w:spacing w:before="0" w:beforeAutospacing="0" w:after="0" w:afterAutospacing="0"/>
              <w:jc w:val="center"/>
              <w:rPr>
                <w:color w:val="000000"/>
                <w:sz w:val="28"/>
                <w:szCs w:val="28"/>
              </w:rPr>
            </w:pPr>
            <w:r w:rsidRPr="00945C28">
              <w:rPr>
                <w:color w:val="000000"/>
                <w:sz w:val="28"/>
                <w:szCs w:val="28"/>
              </w:rPr>
              <w:t>Потребители</w:t>
            </w:r>
          </w:p>
        </w:tc>
        <w:tc>
          <w:tcPr>
            <w:tcW w:w="1405" w:type="dxa"/>
            <w:tcBorders>
              <w:top w:val="single" w:sz="6" w:space="0" w:color="000000"/>
              <w:left w:val="single" w:sz="6" w:space="0" w:color="000000"/>
              <w:bottom w:val="single" w:sz="6" w:space="0" w:color="000000"/>
              <w:right w:val="single" w:sz="6" w:space="0" w:color="000000"/>
            </w:tcBorders>
            <w:hideMark/>
          </w:tcPr>
          <w:p w14:paraId="32381DE0" w14:textId="77777777" w:rsidR="009715C8" w:rsidRPr="00945C28" w:rsidRDefault="009715C8" w:rsidP="001450F5">
            <w:pPr>
              <w:pStyle w:val="af8"/>
              <w:spacing w:before="0" w:beforeAutospacing="0" w:after="0" w:afterAutospacing="0"/>
              <w:rPr>
                <w:color w:val="000000"/>
                <w:sz w:val="28"/>
                <w:szCs w:val="28"/>
              </w:rPr>
            </w:pPr>
            <w:r w:rsidRPr="00945C28">
              <w:rPr>
                <w:color w:val="000000"/>
                <w:sz w:val="28"/>
                <w:szCs w:val="28"/>
              </w:rPr>
              <w:t>Запасы</w:t>
            </w:r>
          </w:p>
          <w:p w14:paraId="2DDEEEAC" w14:textId="77777777" w:rsidR="009715C8" w:rsidRPr="00945C28" w:rsidRDefault="009715C8" w:rsidP="001450F5">
            <w:pPr>
              <w:pStyle w:val="af8"/>
              <w:spacing w:before="0" w:beforeAutospacing="0" w:after="0" w:afterAutospacing="0"/>
              <w:rPr>
                <w:color w:val="000000"/>
                <w:sz w:val="28"/>
                <w:szCs w:val="28"/>
              </w:rPr>
            </w:pPr>
            <w:r w:rsidRPr="00945C28">
              <w:rPr>
                <w:color w:val="000000"/>
                <w:sz w:val="28"/>
                <w:szCs w:val="28"/>
              </w:rPr>
              <w:t>груза</w:t>
            </w:r>
          </w:p>
        </w:tc>
      </w:tr>
      <w:tr w:rsidR="009715C8" w14:paraId="6A95561F" w14:textId="77777777" w:rsidTr="001450F5">
        <w:tc>
          <w:tcPr>
            <w:tcW w:w="0" w:type="auto"/>
            <w:vMerge/>
            <w:tcBorders>
              <w:top w:val="single" w:sz="6" w:space="0" w:color="000000"/>
              <w:left w:val="single" w:sz="6" w:space="0" w:color="000000"/>
              <w:bottom w:val="single" w:sz="6" w:space="0" w:color="000000"/>
              <w:right w:val="single" w:sz="6" w:space="0" w:color="000000"/>
            </w:tcBorders>
            <w:hideMark/>
          </w:tcPr>
          <w:p w14:paraId="5BDD4B26" w14:textId="77777777" w:rsidR="009715C8" w:rsidRPr="00945C28" w:rsidRDefault="009715C8" w:rsidP="001450F5">
            <w:pPr>
              <w:rPr>
                <w:color w:val="000000"/>
                <w:sz w:val="28"/>
                <w:szCs w:val="28"/>
              </w:rPr>
            </w:pPr>
          </w:p>
        </w:tc>
        <w:tc>
          <w:tcPr>
            <w:tcW w:w="808" w:type="dxa"/>
            <w:tcBorders>
              <w:top w:val="single" w:sz="6" w:space="0" w:color="000000"/>
              <w:left w:val="single" w:sz="6" w:space="0" w:color="000000"/>
              <w:bottom w:val="single" w:sz="6" w:space="0" w:color="000000"/>
              <w:right w:val="single" w:sz="6" w:space="0" w:color="000000"/>
            </w:tcBorders>
            <w:hideMark/>
          </w:tcPr>
          <w:p w14:paraId="5398C9AB" w14:textId="77777777" w:rsidR="009715C8" w:rsidRPr="00945C28" w:rsidRDefault="00000000" w:rsidP="001450F5">
            <w:pPr>
              <w:pStyle w:val="af8"/>
              <w:spacing w:before="0" w:beforeAutospacing="0" w:after="0" w:afterAutospacing="0"/>
              <w:rPr>
                <w:color w:val="000000"/>
                <w:sz w:val="28"/>
                <w:szCs w:val="28"/>
              </w:rPr>
            </w:pPr>
            <m:oMathPara>
              <m:oMath>
                <m:sSub>
                  <m:sSubPr>
                    <m:ctrlPr>
                      <w:rPr>
                        <w:rFonts w:ascii="Cambria Math" w:hAnsi="Cambria Math"/>
                        <w:i/>
                        <w:color w:val="000000"/>
                        <w:sz w:val="28"/>
                        <w:szCs w:val="28"/>
                      </w:rPr>
                    </m:ctrlPr>
                  </m:sSubPr>
                  <m:e>
                    <m:r>
                      <w:rPr>
                        <w:rFonts w:ascii="Cambria Math" w:hAnsi="Cambria Math"/>
                        <w:color w:val="000000"/>
                        <w:sz w:val="28"/>
                        <w:szCs w:val="28"/>
                      </w:rPr>
                      <m:t>B</m:t>
                    </m:r>
                  </m:e>
                  <m:sub>
                    <m:r>
                      <w:rPr>
                        <w:rFonts w:ascii="Cambria Math" w:hAnsi="Cambria Math"/>
                        <w:color w:val="000000"/>
                        <w:sz w:val="28"/>
                        <w:szCs w:val="28"/>
                      </w:rPr>
                      <m:t>1</m:t>
                    </m:r>
                  </m:sub>
                </m:sSub>
              </m:oMath>
            </m:oMathPara>
          </w:p>
        </w:tc>
        <w:tc>
          <w:tcPr>
            <w:tcW w:w="808" w:type="dxa"/>
            <w:tcBorders>
              <w:top w:val="single" w:sz="6" w:space="0" w:color="000000"/>
              <w:left w:val="single" w:sz="6" w:space="0" w:color="000000"/>
              <w:bottom w:val="single" w:sz="6" w:space="0" w:color="000000"/>
              <w:right w:val="single" w:sz="6" w:space="0" w:color="000000"/>
            </w:tcBorders>
            <w:hideMark/>
          </w:tcPr>
          <w:p w14:paraId="277D8F4C" w14:textId="77777777" w:rsidR="009715C8" w:rsidRPr="00945C28" w:rsidRDefault="00000000" w:rsidP="001450F5">
            <w:pPr>
              <w:pStyle w:val="af8"/>
              <w:spacing w:before="0" w:beforeAutospacing="0" w:after="0" w:afterAutospacing="0"/>
              <w:rPr>
                <w:color w:val="000000"/>
                <w:sz w:val="28"/>
                <w:szCs w:val="28"/>
              </w:rPr>
            </w:pPr>
            <m:oMathPara>
              <m:oMath>
                <m:sSub>
                  <m:sSubPr>
                    <m:ctrlPr>
                      <w:rPr>
                        <w:rFonts w:ascii="Cambria Math" w:hAnsi="Cambria Math"/>
                        <w:i/>
                        <w:color w:val="000000"/>
                        <w:sz w:val="28"/>
                        <w:szCs w:val="28"/>
                      </w:rPr>
                    </m:ctrlPr>
                  </m:sSubPr>
                  <m:e>
                    <m:r>
                      <w:rPr>
                        <w:rFonts w:ascii="Cambria Math" w:hAnsi="Cambria Math"/>
                        <w:color w:val="000000"/>
                        <w:sz w:val="28"/>
                        <w:szCs w:val="28"/>
                      </w:rPr>
                      <m:t>B</m:t>
                    </m:r>
                  </m:e>
                  <m:sub>
                    <m:r>
                      <w:rPr>
                        <w:rFonts w:ascii="Cambria Math" w:hAnsi="Cambria Math"/>
                        <w:color w:val="000000"/>
                        <w:sz w:val="28"/>
                        <w:szCs w:val="28"/>
                      </w:rPr>
                      <m:t>2</m:t>
                    </m:r>
                  </m:sub>
                </m:sSub>
              </m:oMath>
            </m:oMathPara>
          </w:p>
        </w:tc>
        <w:tc>
          <w:tcPr>
            <w:tcW w:w="584" w:type="dxa"/>
            <w:tcBorders>
              <w:top w:val="single" w:sz="6" w:space="0" w:color="000000"/>
              <w:left w:val="single" w:sz="6" w:space="0" w:color="000000"/>
              <w:bottom w:val="single" w:sz="6" w:space="0" w:color="000000"/>
              <w:right w:val="single" w:sz="6" w:space="0" w:color="000000"/>
            </w:tcBorders>
            <w:hideMark/>
          </w:tcPr>
          <w:p w14:paraId="16EF18D9" w14:textId="77777777" w:rsidR="009715C8" w:rsidRPr="00945C28" w:rsidRDefault="009715C8" w:rsidP="001450F5">
            <w:pPr>
              <w:pStyle w:val="af8"/>
              <w:spacing w:before="0" w:beforeAutospacing="0" w:after="0" w:afterAutospacing="0"/>
              <w:rPr>
                <w:color w:val="000000"/>
                <w:sz w:val="28"/>
                <w:szCs w:val="28"/>
              </w:rPr>
            </w:pPr>
            <w:r w:rsidRPr="00945C28">
              <w:rPr>
                <w:color w:val="000000"/>
                <w:sz w:val="28"/>
                <w:szCs w:val="28"/>
              </w:rPr>
              <w:t>…</w:t>
            </w:r>
          </w:p>
        </w:tc>
        <w:tc>
          <w:tcPr>
            <w:tcW w:w="736" w:type="dxa"/>
            <w:tcBorders>
              <w:top w:val="single" w:sz="6" w:space="0" w:color="000000"/>
              <w:left w:val="single" w:sz="6" w:space="0" w:color="000000"/>
              <w:bottom w:val="single" w:sz="6" w:space="0" w:color="000000"/>
              <w:right w:val="single" w:sz="6" w:space="0" w:color="000000"/>
            </w:tcBorders>
            <w:hideMark/>
          </w:tcPr>
          <w:p w14:paraId="6D99062F" w14:textId="77777777" w:rsidR="009715C8" w:rsidRPr="00945C28" w:rsidRDefault="00000000" w:rsidP="001450F5">
            <w:pPr>
              <w:pStyle w:val="af8"/>
              <w:spacing w:before="0" w:beforeAutospacing="0" w:after="0" w:afterAutospacing="0"/>
              <w:rPr>
                <w:color w:val="000000"/>
                <w:sz w:val="28"/>
                <w:szCs w:val="28"/>
              </w:rPr>
            </w:pPr>
            <m:oMathPara>
              <m:oMath>
                <m:sSub>
                  <m:sSubPr>
                    <m:ctrlPr>
                      <w:rPr>
                        <w:rFonts w:ascii="Cambria Math" w:hAnsi="Cambria Math"/>
                        <w:i/>
                        <w:color w:val="000000"/>
                        <w:sz w:val="28"/>
                        <w:szCs w:val="28"/>
                      </w:rPr>
                    </m:ctrlPr>
                  </m:sSubPr>
                  <m:e>
                    <m:r>
                      <w:rPr>
                        <w:rFonts w:ascii="Cambria Math" w:hAnsi="Cambria Math"/>
                        <w:color w:val="000000"/>
                        <w:sz w:val="28"/>
                        <w:szCs w:val="28"/>
                      </w:rPr>
                      <m:t>B</m:t>
                    </m:r>
                  </m:e>
                  <m:sub>
                    <m:r>
                      <w:rPr>
                        <w:rFonts w:ascii="Cambria Math" w:hAnsi="Cambria Math"/>
                        <w:color w:val="000000"/>
                        <w:sz w:val="28"/>
                        <w:szCs w:val="28"/>
                      </w:rPr>
                      <m:t>j</m:t>
                    </m:r>
                  </m:sub>
                </m:sSub>
              </m:oMath>
            </m:oMathPara>
          </w:p>
        </w:tc>
        <w:tc>
          <w:tcPr>
            <w:tcW w:w="1405" w:type="dxa"/>
            <w:tcBorders>
              <w:top w:val="single" w:sz="6" w:space="0" w:color="000000"/>
              <w:left w:val="single" w:sz="6" w:space="0" w:color="000000"/>
              <w:bottom w:val="single" w:sz="6" w:space="0" w:color="000000"/>
              <w:right w:val="single" w:sz="6" w:space="0" w:color="000000"/>
            </w:tcBorders>
            <w:vAlign w:val="center"/>
            <w:hideMark/>
          </w:tcPr>
          <w:p w14:paraId="228F329C" w14:textId="77777777" w:rsidR="009715C8" w:rsidRPr="00945C28" w:rsidRDefault="009715C8" w:rsidP="001450F5">
            <w:pPr>
              <w:rPr>
                <w:color w:val="000000"/>
                <w:sz w:val="28"/>
                <w:szCs w:val="28"/>
              </w:rPr>
            </w:pPr>
          </w:p>
        </w:tc>
      </w:tr>
      <w:tr w:rsidR="009715C8" w14:paraId="45076384" w14:textId="77777777" w:rsidTr="001450F5">
        <w:trPr>
          <w:trHeight w:val="944"/>
        </w:trPr>
        <w:tc>
          <w:tcPr>
            <w:tcW w:w="1746" w:type="dxa"/>
            <w:tcBorders>
              <w:top w:val="single" w:sz="6" w:space="0" w:color="000000"/>
              <w:left w:val="single" w:sz="6" w:space="0" w:color="000000"/>
              <w:bottom w:val="single" w:sz="6" w:space="0" w:color="000000"/>
              <w:right w:val="single" w:sz="6" w:space="0" w:color="000000"/>
            </w:tcBorders>
            <w:hideMark/>
          </w:tcPr>
          <w:p w14:paraId="7E15E017" w14:textId="77777777" w:rsidR="009715C8" w:rsidRPr="00945C28" w:rsidRDefault="00000000" w:rsidP="001450F5">
            <w:pPr>
              <w:pStyle w:val="af8"/>
              <w:spacing w:before="0" w:beforeAutospacing="0" w:after="0" w:afterAutospacing="0"/>
              <w:jc w:val="center"/>
              <w:rPr>
                <w:color w:val="000000"/>
                <w:sz w:val="28"/>
                <w:szCs w:val="28"/>
              </w:rPr>
            </w:pPr>
            <m:oMathPara>
              <m:oMath>
                <m:sSub>
                  <m:sSubPr>
                    <m:ctrlPr>
                      <w:rPr>
                        <w:rFonts w:ascii="Cambria Math" w:hAnsi="Cambria Math"/>
                        <w:i/>
                        <w:color w:val="000000"/>
                        <w:sz w:val="28"/>
                        <w:szCs w:val="28"/>
                      </w:rPr>
                    </m:ctrlPr>
                  </m:sSubPr>
                  <m:e>
                    <m:r>
                      <w:rPr>
                        <w:rFonts w:ascii="Cambria Math" w:hAnsi="Cambria Math"/>
                        <w:color w:val="000000"/>
                        <w:sz w:val="28"/>
                        <w:szCs w:val="28"/>
                      </w:rPr>
                      <m:t>A</m:t>
                    </m:r>
                  </m:e>
                  <m:sub>
                    <m:r>
                      <w:rPr>
                        <w:rFonts w:ascii="Cambria Math" w:hAnsi="Cambria Math"/>
                        <w:color w:val="000000"/>
                        <w:sz w:val="28"/>
                        <w:szCs w:val="28"/>
                      </w:rPr>
                      <m:t>1</m:t>
                    </m:r>
                  </m:sub>
                </m:sSub>
              </m:oMath>
            </m:oMathPara>
          </w:p>
        </w:tc>
        <w:tc>
          <w:tcPr>
            <w:tcW w:w="808" w:type="dxa"/>
            <w:tcBorders>
              <w:top w:val="single" w:sz="6" w:space="0" w:color="000000"/>
              <w:left w:val="single" w:sz="6" w:space="0" w:color="000000"/>
              <w:bottom w:val="single" w:sz="6" w:space="0" w:color="000000"/>
              <w:right w:val="single" w:sz="6" w:space="0" w:color="000000"/>
            </w:tcBorders>
            <w:hideMark/>
          </w:tcPr>
          <w:p w14:paraId="2842C3B9" w14:textId="77777777" w:rsidR="009715C8" w:rsidRPr="00945C28" w:rsidRDefault="00000000" w:rsidP="001450F5">
            <w:pPr>
              <w:pStyle w:val="af8"/>
              <w:spacing w:before="0" w:beforeAutospacing="0" w:after="0" w:afterAutospacing="0"/>
              <w:jc w:val="right"/>
              <w:rPr>
                <w:color w:val="000000"/>
                <w:sz w:val="28"/>
                <w:szCs w:val="28"/>
              </w:rPr>
            </w:pPr>
            <m:oMathPara>
              <m:oMathParaPr>
                <m:jc m:val="right"/>
              </m:oMathParaPr>
              <m:oMath>
                <m:sSub>
                  <m:sSubPr>
                    <m:ctrlPr>
                      <w:rPr>
                        <w:rFonts w:ascii="Cambria Math" w:hAnsi="Cambria Math"/>
                        <w:i/>
                        <w:color w:val="000000"/>
                        <w:sz w:val="28"/>
                        <w:szCs w:val="28"/>
                      </w:rPr>
                    </m:ctrlPr>
                  </m:sSubPr>
                  <m:e>
                    <m:r>
                      <w:rPr>
                        <w:rFonts w:ascii="Cambria Math" w:hAnsi="Cambria Math"/>
                        <w:color w:val="000000"/>
                        <w:sz w:val="28"/>
                        <w:szCs w:val="28"/>
                      </w:rPr>
                      <m:t>c</m:t>
                    </m:r>
                  </m:e>
                  <m:sub>
                    <m:r>
                      <w:rPr>
                        <w:rFonts w:ascii="Cambria Math" w:hAnsi="Cambria Math"/>
                        <w:color w:val="000000"/>
                        <w:sz w:val="28"/>
                        <w:szCs w:val="28"/>
                      </w:rPr>
                      <m:t>1 1</m:t>
                    </m:r>
                  </m:sub>
                </m:sSub>
              </m:oMath>
            </m:oMathPara>
          </w:p>
          <w:p w14:paraId="245B634E" w14:textId="77777777" w:rsidR="009715C8" w:rsidRPr="00945C28" w:rsidRDefault="00000000" w:rsidP="001450F5">
            <w:pPr>
              <w:pStyle w:val="af8"/>
              <w:spacing w:before="0" w:beforeAutospacing="0" w:after="0" w:afterAutospacing="0"/>
              <w:jc w:val="right"/>
              <w:rPr>
                <w:color w:val="000000"/>
                <w:sz w:val="28"/>
                <w:szCs w:val="28"/>
              </w:rPr>
            </w:pPr>
            <m:oMathPara>
              <m:oMathParaPr>
                <m:jc m:val="left"/>
              </m:oMathParaPr>
              <m:oMath>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1 1</m:t>
                    </m:r>
                  </m:sub>
                </m:sSub>
              </m:oMath>
            </m:oMathPara>
          </w:p>
          <w:p w14:paraId="60FD6BAB" w14:textId="77777777" w:rsidR="009715C8" w:rsidRPr="00945C28" w:rsidRDefault="009715C8" w:rsidP="001450F5">
            <w:pPr>
              <w:pStyle w:val="af8"/>
              <w:spacing w:before="0" w:beforeAutospacing="0" w:after="0" w:afterAutospacing="0"/>
              <w:rPr>
                <w:color w:val="000000"/>
                <w:sz w:val="28"/>
                <w:szCs w:val="28"/>
              </w:rPr>
            </w:pPr>
          </w:p>
        </w:tc>
        <w:tc>
          <w:tcPr>
            <w:tcW w:w="808" w:type="dxa"/>
            <w:tcBorders>
              <w:top w:val="single" w:sz="6" w:space="0" w:color="000000"/>
              <w:left w:val="single" w:sz="6" w:space="0" w:color="000000"/>
              <w:bottom w:val="single" w:sz="6" w:space="0" w:color="000000"/>
              <w:right w:val="single" w:sz="6" w:space="0" w:color="000000"/>
            </w:tcBorders>
            <w:hideMark/>
          </w:tcPr>
          <w:p w14:paraId="75187222" w14:textId="77777777" w:rsidR="009715C8" w:rsidRPr="00945C28" w:rsidRDefault="00000000" w:rsidP="001450F5">
            <w:pPr>
              <w:pStyle w:val="af8"/>
              <w:spacing w:before="0" w:beforeAutospacing="0" w:after="0" w:afterAutospacing="0"/>
              <w:jc w:val="right"/>
              <w:rPr>
                <w:color w:val="000000"/>
                <w:sz w:val="28"/>
                <w:szCs w:val="28"/>
              </w:rPr>
            </w:pPr>
            <m:oMathPara>
              <m:oMathParaPr>
                <m:jc m:val="right"/>
              </m:oMathParaPr>
              <m:oMath>
                <m:sSub>
                  <m:sSubPr>
                    <m:ctrlPr>
                      <w:rPr>
                        <w:rFonts w:ascii="Cambria Math" w:hAnsi="Cambria Math"/>
                        <w:i/>
                        <w:color w:val="000000"/>
                        <w:sz w:val="28"/>
                        <w:szCs w:val="28"/>
                      </w:rPr>
                    </m:ctrlPr>
                  </m:sSubPr>
                  <m:e>
                    <m:r>
                      <w:rPr>
                        <w:rFonts w:ascii="Cambria Math" w:hAnsi="Cambria Math"/>
                        <w:color w:val="000000"/>
                        <w:sz w:val="28"/>
                        <w:szCs w:val="28"/>
                      </w:rPr>
                      <m:t>c</m:t>
                    </m:r>
                  </m:e>
                  <m:sub>
                    <m:r>
                      <w:rPr>
                        <w:rFonts w:ascii="Cambria Math" w:hAnsi="Cambria Math"/>
                        <w:color w:val="000000"/>
                        <w:sz w:val="28"/>
                        <w:szCs w:val="28"/>
                      </w:rPr>
                      <m:t>1 2</m:t>
                    </m:r>
                  </m:sub>
                </m:sSub>
              </m:oMath>
            </m:oMathPara>
          </w:p>
          <w:p w14:paraId="45DF7B96" w14:textId="77777777" w:rsidR="009715C8" w:rsidRPr="00945C28" w:rsidRDefault="00000000" w:rsidP="001450F5">
            <w:pPr>
              <w:pStyle w:val="af8"/>
              <w:spacing w:before="0" w:beforeAutospacing="0" w:after="0" w:afterAutospacing="0"/>
              <w:jc w:val="right"/>
              <w:rPr>
                <w:color w:val="000000"/>
                <w:sz w:val="28"/>
                <w:szCs w:val="28"/>
              </w:rPr>
            </w:pPr>
            <m:oMathPara>
              <m:oMathParaPr>
                <m:jc m:val="left"/>
              </m:oMathParaPr>
              <m:oMath>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1 2</m:t>
                    </m:r>
                  </m:sub>
                </m:sSub>
              </m:oMath>
            </m:oMathPara>
          </w:p>
          <w:p w14:paraId="2994FF70" w14:textId="77777777" w:rsidR="009715C8" w:rsidRPr="00945C28" w:rsidRDefault="009715C8" w:rsidP="001450F5">
            <w:pPr>
              <w:pStyle w:val="af8"/>
              <w:spacing w:before="0" w:beforeAutospacing="0" w:after="0" w:afterAutospacing="0"/>
              <w:rPr>
                <w:color w:val="000000"/>
                <w:sz w:val="28"/>
                <w:szCs w:val="28"/>
              </w:rPr>
            </w:pPr>
          </w:p>
        </w:tc>
        <w:tc>
          <w:tcPr>
            <w:tcW w:w="584" w:type="dxa"/>
            <w:tcBorders>
              <w:top w:val="single" w:sz="6" w:space="0" w:color="000000"/>
              <w:left w:val="single" w:sz="6" w:space="0" w:color="000000"/>
              <w:bottom w:val="single" w:sz="6" w:space="0" w:color="000000"/>
              <w:right w:val="single" w:sz="6" w:space="0" w:color="000000"/>
            </w:tcBorders>
            <w:hideMark/>
          </w:tcPr>
          <w:p w14:paraId="54182C46" w14:textId="77777777" w:rsidR="009715C8" w:rsidRPr="00945C28" w:rsidRDefault="009715C8" w:rsidP="001450F5">
            <w:pPr>
              <w:pStyle w:val="af8"/>
              <w:spacing w:before="0" w:beforeAutospacing="0" w:after="0" w:afterAutospacing="0"/>
              <w:rPr>
                <w:color w:val="000000"/>
                <w:sz w:val="28"/>
                <w:szCs w:val="28"/>
              </w:rPr>
            </w:pPr>
            <w:r w:rsidRPr="00945C28">
              <w:rPr>
                <w:color w:val="000000"/>
                <w:sz w:val="28"/>
                <w:szCs w:val="28"/>
              </w:rPr>
              <w:t>…</w:t>
            </w:r>
          </w:p>
        </w:tc>
        <w:tc>
          <w:tcPr>
            <w:tcW w:w="736" w:type="dxa"/>
            <w:tcBorders>
              <w:top w:val="single" w:sz="6" w:space="0" w:color="000000"/>
              <w:left w:val="single" w:sz="6" w:space="0" w:color="000000"/>
              <w:bottom w:val="single" w:sz="6" w:space="0" w:color="000000"/>
              <w:right w:val="single" w:sz="6" w:space="0" w:color="000000"/>
            </w:tcBorders>
            <w:hideMark/>
          </w:tcPr>
          <w:p w14:paraId="3E67694C" w14:textId="77777777" w:rsidR="009715C8" w:rsidRPr="00945C28" w:rsidRDefault="00000000" w:rsidP="001450F5">
            <w:pPr>
              <w:pStyle w:val="af8"/>
              <w:spacing w:before="0" w:beforeAutospacing="0" w:after="0" w:afterAutospacing="0"/>
              <w:jc w:val="right"/>
              <w:rPr>
                <w:color w:val="000000"/>
                <w:sz w:val="28"/>
                <w:szCs w:val="28"/>
              </w:rPr>
            </w:pPr>
            <m:oMathPara>
              <m:oMathParaPr>
                <m:jc m:val="right"/>
              </m:oMathParaPr>
              <m:oMath>
                <m:sSub>
                  <m:sSubPr>
                    <m:ctrlPr>
                      <w:rPr>
                        <w:rFonts w:ascii="Cambria Math" w:hAnsi="Cambria Math"/>
                        <w:i/>
                        <w:color w:val="000000"/>
                        <w:sz w:val="28"/>
                        <w:szCs w:val="28"/>
                      </w:rPr>
                    </m:ctrlPr>
                  </m:sSubPr>
                  <m:e>
                    <m:r>
                      <w:rPr>
                        <w:rFonts w:ascii="Cambria Math" w:hAnsi="Cambria Math"/>
                        <w:color w:val="000000"/>
                        <w:sz w:val="28"/>
                        <w:szCs w:val="28"/>
                      </w:rPr>
                      <m:t>c</m:t>
                    </m:r>
                  </m:e>
                  <m:sub>
                    <m:r>
                      <w:rPr>
                        <w:rFonts w:ascii="Cambria Math" w:hAnsi="Cambria Math"/>
                        <w:color w:val="000000"/>
                        <w:sz w:val="28"/>
                        <w:szCs w:val="28"/>
                      </w:rPr>
                      <m:t>1 n</m:t>
                    </m:r>
                  </m:sub>
                </m:sSub>
              </m:oMath>
            </m:oMathPara>
          </w:p>
          <w:p w14:paraId="203F69B8" w14:textId="77777777" w:rsidR="009715C8" w:rsidRPr="00945C28" w:rsidRDefault="00000000" w:rsidP="001450F5">
            <w:pPr>
              <w:pStyle w:val="af8"/>
              <w:spacing w:before="0" w:beforeAutospacing="0" w:after="0" w:afterAutospacing="0"/>
              <w:jc w:val="right"/>
              <w:rPr>
                <w:color w:val="000000"/>
                <w:sz w:val="28"/>
                <w:szCs w:val="28"/>
              </w:rPr>
            </w:pPr>
            <m:oMathPara>
              <m:oMathParaPr>
                <m:jc m:val="left"/>
              </m:oMathParaPr>
              <m:oMath>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1 n</m:t>
                    </m:r>
                  </m:sub>
                </m:sSub>
              </m:oMath>
            </m:oMathPara>
          </w:p>
          <w:p w14:paraId="3BC77AE8" w14:textId="77777777" w:rsidR="009715C8" w:rsidRPr="00945C28" w:rsidRDefault="009715C8" w:rsidP="001450F5">
            <w:pPr>
              <w:pStyle w:val="af8"/>
              <w:spacing w:before="0" w:beforeAutospacing="0" w:after="0" w:afterAutospacing="0"/>
              <w:rPr>
                <w:color w:val="000000"/>
                <w:sz w:val="28"/>
                <w:szCs w:val="28"/>
              </w:rPr>
            </w:pPr>
          </w:p>
        </w:tc>
        <w:tc>
          <w:tcPr>
            <w:tcW w:w="1405" w:type="dxa"/>
            <w:tcBorders>
              <w:top w:val="single" w:sz="6" w:space="0" w:color="000000"/>
              <w:left w:val="single" w:sz="6" w:space="0" w:color="000000"/>
              <w:bottom w:val="single" w:sz="6" w:space="0" w:color="000000"/>
              <w:right w:val="single" w:sz="6" w:space="0" w:color="000000"/>
            </w:tcBorders>
            <w:hideMark/>
          </w:tcPr>
          <w:p w14:paraId="6EC2DF8F" w14:textId="77777777" w:rsidR="009715C8" w:rsidRPr="00945C28" w:rsidRDefault="00000000" w:rsidP="001450F5">
            <w:pPr>
              <w:pStyle w:val="af8"/>
              <w:spacing w:before="0" w:beforeAutospacing="0" w:after="0" w:afterAutospacing="0"/>
              <w:jc w:val="center"/>
              <w:rPr>
                <w:color w:val="000000"/>
                <w:sz w:val="28"/>
                <w:szCs w:val="28"/>
              </w:rPr>
            </w:pPr>
            <m:oMathPara>
              <m:oMath>
                <m:sSub>
                  <m:sSubPr>
                    <m:ctrlPr>
                      <w:rPr>
                        <w:rFonts w:ascii="Cambria Math" w:hAnsi="Cambria Math"/>
                        <w:i/>
                        <w:color w:val="000000"/>
                        <w:sz w:val="28"/>
                        <w:szCs w:val="28"/>
                      </w:rPr>
                    </m:ctrlPr>
                  </m:sSubPr>
                  <m:e>
                    <m:r>
                      <w:rPr>
                        <w:rFonts w:ascii="Cambria Math" w:hAnsi="Cambria Math"/>
                        <w:color w:val="000000"/>
                        <w:sz w:val="28"/>
                        <w:szCs w:val="28"/>
                      </w:rPr>
                      <m:t>a</m:t>
                    </m:r>
                  </m:e>
                  <m:sub>
                    <m:r>
                      <w:rPr>
                        <w:rFonts w:ascii="Cambria Math" w:hAnsi="Cambria Math"/>
                        <w:color w:val="000000"/>
                        <w:sz w:val="28"/>
                        <w:szCs w:val="28"/>
                      </w:rPr>
                      <m:t>1</m:t>
                    </m:r>
                  </m:sub>
                </m:sSub>
              </m:oMath>
            </m:oMathPara>
          </w:p>
        </w:tc>
      </w:tr>
      <w:tr w:rsidR="009715C8" w14:paraId="045AF143" w14:textId="77777777" w:rsidTr="001450F5">
        <w:trPr>
          <w:trHeight w:val="652"/>
        </w:trPr>
        <w:tc>
          <w:tcPr>
            <w:tcW w:w="1746" w:type="dxa"/>
            <w:tcBorders>
              <w:top w:val="single" w:sz="6" w:space="0" w:color="000000"/>
              <w:left w:val="single" w:sz="6" w:space="0" w:color="000000"/>
              <w:bottom w:val="single" w:sz="6" w:space="0" w:color="000000"/>
              <w:right w:val="single" w:sz="6" w:space="0" w:color="000000"/>
            </w:tcBorders>
            <w:hideMark/>
          </w:tcPr>
          <w:p w14:paraId="47818E74" w14:textId="77777777" w:rsidR="009715C8" w:rsidRPr="00945C28" w:rsidRDefault="00000000" w:rsidP="001450F5">
            <w:pPr>
              <w:pStyle w:val="af8"/>
              <w:spacing w:before="0" w:beforeAutospacing="0" w:after="0" w:afterAutospacing="0"/>
              <w:jc w:val="center"/>
              <w:rPr>
                <w:color w:val="000000"/>
                <w:sz w:val="28"/>
                <w:szCs w:val="28"/>
              </w:rPr>
            </w:pPr>
            <m:oMathPara>
              <m:oMath>
                <m:sSub>
                  <m:sSubPr>
                    <m:ctrlPr>
                      <w:rPr>
                        <w:rFonts w:ascii="Cambria Math" w:hAnsi="Cambria Math"/>
                        <w:i/>
                        <w:color w:val="000000"/>
                        <w:sz w:val="28"/>
                        <w:szCs w:val="28"/>
                      </w:rPr>
                    </m:ctrlPr>
                  </m:sSubPr>
                  <m:e>
                    <m:r>
                      <w:rPr>
                        <w:rFonts w:ascii="Cambria Math" w:hAnsi="Cambria Math"/>
                        <w:color w:val="000000"/>
                        <w:sz w:val="28"/>
                        <w:szCs w:val="28"/>
                      </w:rPr>
                      <m:t>A</m:t>
                    </m:r>
                  </m:e>
                  <m:sub>
                    <m:r>
                      <w:rPr>
                        <w:rFonts w:ascii="Cambria Math" w:hAnsi="Cambria Math"/>
                        <w:color w:val="000000"/>
                        <w:sz w:val="28"/>
                        <w:szCs w:val="28"/>
                      </w:rPr>
                      <m:t>2</m:t>
                    </m:r>
                  </m:sub>
                </m:sSub>
              </m:oMath>
            </m:oMathPara>
          </w:p>
        </w:tc>
        <w:tc>
          <w:tcPr>
            <w:tcW w:w="808" w:type="dxa"/>
            <w:tcBorders>
              <w:top w:val="single" w:sz="6" w:space="0" w:color="000000"/>
              <w:left w:val="single" w:sz="6" w:space="0" w:color="000000"/>
              <w:bottom w:val="single" w:sz="6" w:space="0" w:color="000000"/>
              <w:right w:val="single" w:sz="6" w:space="0" w:color="000000"/>
            </w:tcBorders>
            <w:hideMark/>
          </w:tcPr>
          <w:p w14:paraId="5042C744" w14:textId="77777777" w:rsidR="009715C8" w:rsidRPr="00945C28" w:rsidRDefault="00000000" w:rsidP="001450F5">
            <w:pPr>
              <w:pStyle w:val="af8"/>
              <w:spacing w:before="0" w:beforeAutospacing="0" w:after="0" w:afterAutospacing="0"/>
              <w:jc w:val="right"/>
              <w:rPr>
                <w:color w:val="000000"/>
                <w:sz w:val="28"/>
                <w:szCs w:val="28"/>
              </w:rPr>
            </w:pPr>
            <m:oMathPara>
              <m:oMathParaPr>
                <m:jc m:val="right"/>
              </m:oMathParaPr>
              <m:oMath>
                <m:sSub>
                  <m:sSubPr>
                    <m:ctrlPr>
                      <w:rPr>
                        <w:rFonts w:ascii="Cambria Math" w:hAnsi="Cambria Math"/>
                        <w:i/>
                        <w:color w:val="000000"/>
                        <w:sz w:val="28"/>
                        <w:szCs w:val="28"/>
                      </w:rPr>
                    </m:ctrlPr>
                  </m:sSubPr>
                  <m:e>
                    <m:r>
                      <w:rPr>
                        <w:rFonts w:ascii="Cambria Math" w:hAnsi="Cambria Math"/>
                        <w:color w:val="000000"/>
                        <w:sz w:val="28"/>
                        <w:szCs w:val="28"/>
                      </w:rPr>
                      <m:t>c</m:t>
                    </m:r>
                  </m:e>
                  <m:sub>
                    <m:r>
                      <w:rPr>
                        <w:rFonts w:ascii="Cambria Math" w:hAnsi="Cambria Math"/>
                        <w:color w:val="000000"/>
                        <w:sz w:val="28"/>
                        <w:szCs w:val="28"/>
                      </w:rPr>
                      <m:t>2 1</m:t>
                    </m:r>
                  </m:sub>
                </m:sSub>
              </m:oMath>
            </m:oMathPara>
          </w:p>
          <w:p w14:paraId="2CE34E5A" w14:textId="77777777" w:rsidR="009715C8" w:rsidRPr="00945C28" w:rsidRDefault="00000000" w:rsidP="001450F5">
            <w:pPr>
              <w:pStyle w:val="af8"/>
              <w:spacing w:before="0" w:beforeAutospacing="0" w:after="0" w:afterAutospacing="0"/>
              <w:jc w:val="right"/>
              <w:rPr>
                <w:color w:val="000000"/>
                <w:sz w:val="28"/>
                <w:szCs w:val="28"/>
              </w:rPr>
            </w:pPr>
            <m:oMathPara>
              <m:oMath>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2 1</m:t>
                    </m:r>
                  </m:sub>
                </m:sSub>
              </m:oMath>
            </m:oMathPara>
          </w:p>
          <w:p w14:paraId="27419396" w14:textId="77777777" w:rsidR="009715C8" w:rsidRPr="00945C28" w:rsidRDefault="009715C8" w:rsidP="001450F5">
            <w:pPr>
              <w:pStyle w:val="af8"/>
              <w:spacing w:before="0" w:beforeAutospacing="0" w:after="0" w:afterAutospacing="0"/>
              <w:rPr>
                <w:color w:val="000000"/>
                <w:sz w:val="28"/>
                <w:szCs w:val="28"/>
              </w:rPr>
            </w:pPr>
          </w:p>
        </w:tc>
        <w:tc>
          <w:tcPr>
            <w:tcW w:w="808" w:type="dxa"/>
            <w:tcBorders>
              <w:top w:val="single" w:sz="6" w:space="0" w:color="000000"/>
              <w:left w:val="single" w:sz="6" w:space="0" w:color="000000"/>
              <w:bottom w:val="single" w:sz="6" w:space="0" w:color="000000"/>
              <w:right w:val="single" w:sz="6" w:space="0" w:color="000000"/>
            </w:tcBorders>
            <w:hideMark/>
          </w:tcPr>
          <w:p w14:paraId="19C7A082" w14:textId="77777777" w:rsidR="009715C8" w:rsidRPr="00945C28" w:rsidRDefault="00000000" w:rsidP="001450F5">
            <w:pPr>
              <w:pStyle w:val="af8"/>
              <w:spacing w:before="0" w:beforeAutospacing="0" w:after="0" w:afterAutospacing="0"/>
              <w:jc w:val="right"/>
              <w:rPr>
                <w:color w:val="000000"/>
                <w:sz w:val="28"/>
                <w:szCs w:val="28"/>
              </w:rPr>
            </w:pPr>
            <m:oMathPara>
              <m:oMathParaPr>
                <m:jc m:val="right"/>
              </m:oMathParaPr>
              <m:oMath>
                <m:sSub>
                  <m:sSubPr>
                    <m:ctrlPr>
                      <w:rPr>
                        <w:rFonts w:ascii="Cambria Math" w:hAnsi="Cambria Math"/>
                        <w:i/>
                        <w:color w:val="000000"/>
                        <w:sz w:val="28"/>
                        <w:szCs w:val="28"/>
                      </w:rPr>
                    </m:ctrlPr>
                  </m:sSubPr>
                  <m:e>
                    <m:r>
                      <w:rPr>
                        <w:rFonts w:ascii="Cambria Math" w:hAnsi="Cambria Math"/>
                        <w:color w:val="000000"/>
                        <w:sz w:val="28"/>
                        <w:szCs w:val="28"/>
                      </w:rPr>
                      <m:t>c</m:t>
                    </m:r>
                  </m:e>
                  <m:sub>
                    <m:r>
                      <w:rPr>
                        <w:rFonts w:ascii="Cambria Math" w:hAnsi="Cambria Math"/>
                        <w:color w:val="000000"/>
                        <w:sz w:val="28"/>
                        <w:szCs w:val="28"/>
                      </w:rPr>
                      <m:t>2 2</m:t>
                    </m:r>
                  </m:sub>
                </m:sSub>
              </m:oMath>
            </m:oMathPara>
          </w:p>
          <w:p w14:paraId="1A656BDA" w14:textId="77777777" w:rsidR="009715C8" w:rsidRPr="00945C28" w:rsidRDefault="00000000" w:rsidP="001450F5">
            <w:pPr>
              <w:pStyle w:val="af8"/>
              <w:spacing w:before="0" w:beforeAutospacing="0" w:after="0" w:afterAutospacing="0"/>
              <w:jc w:val="right"/>
              <w:rPr>
                <w:color w:val="000000"/>
                <w:sz w:val="28"/>
                <w:szCs w:val="28"/>
              </w:rPr>
            </w:pPr>
            <m:oMathPara>
              <m:oMath>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2 2</m:t>
                    </m:r>
                  </m:sub>
                </m:sSub>
              </m:oMath>
            </m:oMathPara>
          </w:p>
          <w:p w14:paraId="3FE74EC1" w14:textId="77777777" w:rsidR="009715C8" w:rsidRPr="00945C28" w:rsidRDefault="009715C8" w:rsidP="001450F5">
            <w:pPr>
              <w:pStyle w:val="af8"/>
              <w:spacing w:before="0" w:beforeAutospacing="0" w:after="0" w:afterAutospacing="0"/>
              <w:rPr>
                <w:color w:val="000000"/>
                <w:sz w:val="28"/>
                <w:szCs w:val="28"/>
              </w:rPr>
            </w:pPr>
          </w:p>
        </w:tc>
        <w:tc>
          <w:tcPr>
            <w:tcW w:w="584" w:type="dxa"/>
            <w:tcBorders>
              <w:top w:val="single" w:sz="6" w:space="0" w:color="000000"/>
              <w:left w:val="single" w:sz="6" w:space="0" w:color="000000"/>
              <w:bottom w:val="single" w:sz="6" w:space="0" w:color="000000"/>
              <w:right w:val="single" w:sz="6" w:space="0" w:color="000000"/>
            </w:tcBorders>
            <w:hideMark/>
          </w:tcPr>
          <w:p w14:paraId="27C523AC" w14:textId="77777777" w:rsidR="009715C8" w:rsidRPr="00945C28" w:rsidRDefault="009715C8" w:rsidP="001450F5">
            <w:pPr>
              <w:pStyle w:val="af8"/>
              <w:spacing w:before="0" w:beforeAutospacing="0" w:after="0" w:afterAutospacing="0"/>
              <w:rPr>
                <w:color w:val="000000"/>
                <w:sz w:val="28"/>
                <w:szCs w:val="28"/>
              </w:rPr>
            </w:pPr>
            <w:r w:rsidRPr="00945C28">
              <w:rPr>
                <w:color w:val="000000"/>
                <w:sz w:val="28"/>
                <w:szCs w:val="28"/>
              </w:rPr>
              <w:t>…</w:t>
            </w:r>
          </w:p>
        </w:tc>
        <w:tc>
          <w:tcPr>
            <w:tcW w:w="736" w:type="dxa"/>
            <w:tcBorders>
              <w:top w:val="single" w:sz="6" w:space="0" w:color="000000"/>
              <w:left w:val="single" w:sz="6" w:space="0" w:color="000000"/>
              <w:bottom w:val="single" w:sz="6" w:space="0" w:color="000000"/>
              <w:right w:val="single" w:sz="6" w:space="0" w:color="000000"/>
            </w:tcBorders>
            <w:hideMark/>
          </w:tcPr>
          <w:p w14:paraId="50F643FE" w14:textId="77777777" w:rsidR="009715C8" w:rsidRPr="00945C28" w:rsidRDefault="00000000" w:rsidP="001450F5">
            <w:pPr>
              <w:pStyle w:val="af8"/>
              <w:spacing w:before="0" w:beforeAutospacing="0" w:after="0" w:afterAutospacing="0"/>
              <w:jc w:val="right"/>
              <w:rPr>
                <w:color w:val="000000"/>
                <w:sz w:val="28"/>
                <w:szCs w:val="28"/>
              </w:rPr>
            </w:pPr>
            <m:oMathPara>
              <m:oMathParaPr>
                <m:jc m:val="right"/>
              </m:oMathParaPr>
              <m:oMath>
                <m:sSub>
                  <m:sSubPr>
                    <m:ctrlPr>
                      <w:rPr>
                        <w:rFonts w:ascii="Cambria Math" w:hAnsi="Cambria Math"/>
                        <w:i/>
                        <w:color w:val="000000"/>
                        <w:sz w:val="28"/>
                        <w:szCs w:val="28"/>
                      </w:rPr>
                    </m:ctrlPr>
                  </m:sSubPr>
                  <m:e>
                    <m:r>
                      <w:rPr>
                        <w:rFonts w:ascii="Cambria Math" w:hAnsi="Cambria Math"/>
                        <w:color w:val="000000"/>
                        <w:sz w:val="28"/>
                        <w:szCs w:val="28"/>
                      </w:rPr>
                      <m:t>c</m:t>
                    </m:r>
                  </m:e>
                  <m:sub>
                    <m:r>
                      <w:rPr>
                        <w:rFonts w:ascii="Cambria Math" w:hAnsi="Cambria Math"/>
                        <w:color w:val="000000"/>
                        <w:sz w:val="28"/>
                        <w:szCs w:val="28"/>
                      </w:rPr>
                      <m:t>2 n</m:t>
                    </m:r>
                  </m:sub>
                </m:sSub>
              </m:oMath>
            </m:oMathPara>
          </w:p>
          <w:p w14:paraId="129B3E31" w14:textId="77777777" w:rsidR="009715C8" w:rsidRPr="00945C28" w:rsidRDefault="00000000" w:rsidP="001450F5">
            <w:pPr>
              <w:pStyle w:val="af8"/>
              <w:spacing w:before="0" w:beforeAutospacing="0" w:after="0" w:afterAutospacing="0"/>
              <w:jc w:val="right"/>
              <w:rPr>
                <w:color w:val="000000"/>
                <w:sz w:val="28"/>
                <w:szCs w:val="28"/>
              </w:rPr>
            </w:pPr>
            <m:oMathPara>
              <m:oMathParaPr>
                <m:jc m:val="left"/>
              </m:oMathParaPr>
              <m:oMath>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2 n</m:t>
                    </m:r>
                  </m:sub>
                </m:sSub>
              </m:oMath>
            </m:oMathPara>
          </w:p>
          <w:p w14:paraId="68ADAC40" w14:textId="77777777" w:rsidR="009715C8" w:rsidRPr="00945C28" w:rsidRDefault="009715C8" w:rsidP="001450F5">
            <w:pPr>
              <w:pStyle w:val="af8"/>
              <w:spacing w:before="0" w:beforeAutospacing="0" w:after="0" w:afterAutospacing="0"/>
              <w:rPr>
                <w:color w:val="000000"/>
                <w:sz w:val="28"/>
                <w:szCs w:val="28"/>
              </w:rPr>
            </w:pPr>
          </w:p>
        </w:tc>
        <w:tc>
          <w:tcPr>
            <w:tcW w:w="1405" w:type="dxa"/>
            <w:tcBorders>
              <w:top w:val="single" w:sz="6" w:space="0" w:color="000000"/>
              <w:left w:val="single" w:sz="6" w:space="0" w:color="000000"/>
              <w:bottom w:val="single" w:sz="6" w:space="0" w:color="000000"/>
              <w:right w:val="single" w:sz="6" w:space="0" w:color="000000"/>
            </w:tcBorders>
            <w:hideMark/>
          </w:tcPr>
          <w:p w14:paraId="69B5F3E8" w14:textId="77777777" w:rsidR="009715C8" w:rsidRPr="00945C28" w:rsidRDefault="00000000" w:rsidP="001450F5">
            <w:pPr>
              <w:pStyle w:val="af8"/>
              <w:spacing w:before="0" w:beforeAutospacing="0" w:after="0" w:afterAutospacing="0"/>
              <w:jc w:val="center"/>
              <w:rPr>
                <w:color w:val="000000"/>
                <w:sz w:val="28"/>
                <w:szCs w:val="28"/>
              </w:rPr>
            </w:pPr>
            <m:oMathPara>
              <m:oMath>
                <m:sSub>
                  <m:sSubPr>
                    <m:ctrlPr>
                      <w:rPr>
                        <w:rFonts w:ascii="Cambria Math" w:hAnsi="Cambria Math"/>
                        <w:i/>
                        <w:color w:val="000000"/>
                        <w:sz w:val="28"/>
                        <w:szCs w:val="28"/>
                      </w:rPr>
                    </m:ctrlPr>
                  </m:sSubPr>
                  <m:e>
                    <m:r>
                      <w:rPr>
                        <w:rFonts w:ascii="Cambria Math" w:hAnsi="Cambria Math"/>
                        <w:color w:val="000000"/>
                        <w:sz w:val="28"/>
                        <w:szCs w:val="28"/>
                      </w:rPr>
                      <m:t>a</m:t>
                    </m:r>
                  </m:e>
                  <m:sub>
                    <m:r>
                      <w:rPr>
                        <w:rFonts w:ascii="Cambria Math" w:hAnsi="Cambria Math"/>
                        <w:color w:val="000000"/>
                        <w:sz w:val="28"/>
                        <w:szCs w:val="28"/>
                      </w:rPr>
                      <m:t>2</m:t>
                    </m:r>
                  </m:sub>
                </m:sSub>
              </m:oMath>
            </m:oMathPara>
          </w:p>
        </w:tc>
      </w:tr>
      <w:tr w:rsidR="009715C8" w14:paraId="4884F77E" w14:textId="77777777" w:rsidTr="001450F5">
        <w:tc>
          <w:tcPr>
            <w:tcW w:w="1746" w:type="dxa"/>
            <w:tcBorders>
              <w:top w:val="single" w:sz="6" w:space="0" w:color="000000"/>
              <w:left w:val="single" w:sz="6" w:space="0" w:color="000000"/>
              <w:bottom w:val="single" w:sz="6" w:space="0" w:color="000000"/>
              <w:right w:val="single" w:sz="6" w:space="0" w:color="000000"/>
            </w:tcBorders>
            <w:hideMark/>
          </w:tcPr>
          <w:p w14:paraId="2FE652FC" w14:textId="77777777" w:rsidR="009715C8" w:rsidRPr="00945C28" w:rsidRDefault="009715C8" w:rsidP="001450F5">
            <w:pPr>
              <w:pStyle w:val="af8"/>
              <w:spacing w:before="0" w:beforeAutospacing="0" w:after="0" w:afterAutospacing="0"/>
              <w:jc w:val="center"/>
              <w:rPr>
                <w:color w:val="000000"/>
                <w:sz w:val="28"/>
                <w:szCs w:val="28"/>
                <w:lang w:val="en-US"/>
              </w:rPr>
            </w:pPr>
            <w:r w:rsidRPr="00945C28">
              <w:rPr>
                <w:color w:val="000000"/>
                <w:sz w:val="28"/>
                <w:szCs w:val="28"/>
                <w:lang w:val="en-US"/>
              </w:rPr>
              <w:t>…</w:t>
            </w:r>
          </w:p>
        </w:tc>
        <w:tc>
          <w:tcPr>
            <w:tcW w:w="808" w:type="dxa"/>
            <w:tcBorders>
              <w:top w:val="single" w:sz="6" w:space="0" w:color="000000"/>
              <w:left w:val="single" w:sz="6" w:space="0" w:color="000000"/>
              <w:bottom w:val="single" w:sz="6" w:space="0" w:color="000000"/>
              <w:right w:val="single" w:sz="6" w:space="0" w:color="000000"/>
            </w:tcBorders>
            <w:hideMark/>
          </w:tcPr>
          <w:p w14:paraId="320A5781" w14:textId="77777777" w:rsidR="009715C8" w:rsidRPr="00945C28" w:rsidRDefault="009715C8" w:rsidP="001450F5">
            <w:pPr>
              <w:pStyle w:val="af8"/>
              <w:spacing w:before="0" w:beforeAutospacing="0" w:after="0" w:afterAutospacing="0"/>
              <w:rPr>
                <w:color w:val="000000"/>
                <w:sz w:val="28"/>
                <w:szCs w:val="28"/>
              </w:rPr>
            </w:pPr>
            <w:r w:rsidRPr="00945C28">
              <w:rPr>
                <w:color w:val="000000"/>
                <w:sz w:val="28"/>
                <w:szCs w:val="28"/>
              </w:rPr>
              <w:t>…</w:t>
            </w:r>
          </w:p>
        </w:tc>
        <w:tc>
          <w:tcPr>
            <w:tcW w:w="808" w:type="dxa"/>
            <w:tcBorders>
              <w:top w:val="single" w:sz="6" w:space="0" w:color="000000"/>
              <w:left w:val="single" w:sz="6" w:space="0" w:color="000000"/>
              <w:bottom w:val="single" w:sz="6" w:space="0" w:color="000000"/>
              <w:right w:val="single" w:sz="6" w:space="0" w:color="000000"/>
            </w:tcBorders>
            <w:hideMark/>
          </w:tcPr>
          <w:p w14:paraId="51CBAE0E" w14:textId="77777777" w:rsidR="009715C8" w:rsidRPr="00945C28" w:rsidRDefault="009715C8" w:rsidP="001450F5">
            <w:pPr>
              <w:pStyle w:val="af8"/>
              <w:spacing w:before="0" w:beforeAutospacing="0" w:after="0" w:afterAutospacing="0"/>
              <w:rPr>
                <w:color w:val="000000"/>
                <w:sz w:val="28"/>
                <w:szCs w:val="28"/>
              </w:rPr>
            </w:pPr>
            <w:r w:rsidRPr="00945C28">
              <w:rPr>
                <w:color w:val="000000"/>
                <w:sz w:val="28"/>
                <w:szCs w:val="28"/>
              </w:rPr>
              <w:t>…</w:t>
            </w:r>
          </w:p>
        </w:tc>
        <w:tc>
          <w:tcPr>
            <w:tcW w:w="584" w:type="dxa"/>
            <w:tcBorders>
              <w:top w:val="single" w:sz="6" w:space="0" w:color="000000"/>
              <w:left w:val="single" w:sz="6" w:space="0" w:color="000000"/>
              <w:bottom w:val="single" w:sz="6" w:space="0" w:color="000000"/>
              <w:right w:val="single" w:sz="6" w:space="0" w:color="000000"/>
            </w:tcBorders>
            <w:hideMark/>
          </w:tcPr>
          <w:p w14:paraId="0DE11FC9" w14:textId="77777777" w:rsidR="009715C8" w:rsidRPr="00945C28" w:rsidRDefault="009715C8" w:rsidP="001450F5">
            <w:pPr>
              <w:pStyle w:val="af8"/>
              <w:spacing w:before="0" w:beforeAutospacing="0" w:after="0" w:afterAutospacing="0"/>
              <w:rPr>
                <w:color w:val="000000"/>
                <w:sz w:val="28"/>
                <w:szCs w:val="28"/>
              </w:rPr>
            </w:pPr>
            <w:r w:rsidRPr="00945C28">
              <w:rPr>
                <w:color w:val="000000"/>
                <w:sz w:val="28"/>
                <w:szCs w:val="28"/>
              </w:rPr>
              <w:t>…</w:t>
            </w:r>
          </w:p>
        </w:tc>
        <w:tc>
          <w:tcPr>
            <w:tcW w:w="736" w:type="dxa"/>
            <w:tcBorders>
              <w:top w:val="single" w:sz="6" w:space="0" w:color="000000"/>
              <w:left w:val="single" w:sz="6" w:space="0" w:color="000000"/>
              <w:bottom w:val="single" w:sz="6" w:space="0" w:color="000000"/>
              <w:right w:val="single" w:sz="6" w:space="0" w:color="000000"/>
            </w:tcBorders>
            <w:hideMark/>
          </w:tcPr>
          <w:p w14:paraId="108D2D8D" w14:textId="77777777" w:rsidR="009715C8" w:rsidRPr="00945C28" w:rsidRDefault="009715C8" w:rsidP="001450F5">
            <w:pPr>
              <w:pStyle w:val="af8"/>
              <w:spacing w:before="0" w:beforeAutospacing="0" w:after="0" w:afterAutospacing="0"/>
              <w:rPr>
                <w:color w:val="000000"/>
                <w:sz w:val="28"/>
                <w:szCs w:val="28"/>
              </w:rPr>
            </w:pPr>
            <w:r w:rsidRPr="00945C28">
              <w:rPr>
                <w:color w:val="000000"/>
                <w:sz w:val="28"/>
                <w:szCs w:val="28"/>
              </w:rPr>
              <w:t>…</w:t>
            </w:r>
          </w:p>
        </w:tc>
        <w:tc>
          <w:tcPr>
            <w:tcW w:w="1405" w:type="dxa"/>
            <w:tcBorders>
              <w:top w:val="single" w:sz="6" w:space="0" w:color="000000"/>
              <w:left w:val="single" w:sz="6" w:space="0" w:color="000000"/>
              <w:bottom w:val="single" w:sz="6" w:space="0" w:color="000000"/>
              <w:right w:val="single" w:sz="6" w:space="0" w:color="000000"/>
            </w:tcBorders>
            <w:hideMark/>
          </w:tcPr>
          <w:p w14:paraId="1319314C" w14:textId="77777777" w:rsidR="009715C8" w:rsidRPr="00945C28" w:rsidRDefault="009715C8" w:rsidP="001450F5">
            <w:pPr>
              <w:pStyle w:val="af8"/>
              <w:spacing w:before="0" w:beforeAutospacing="0" w:after="0" w:afterAutospacing="0"/>
              <w:jc w:val="center"/>
              <w:rPr>
                <w:color w:val="000000"/>
                <w:sz w:val="28"/>
                <w:szCs w:val="28"/>
              </w:rPr>
            </w:pPr>
            <w:r w:rsidRPr="00945C28">
              <w:rPr>
                <w:color w:val="000000"/>
                <w:sz w:val="28"/>
                <w:szCs w:val="28"/>
              </w:rPr>
              <w:t>…</w:t>
            </w:r>
          </w:p>
        </w:tc>
      </w:tr>
      <w:tr w:rsidR="009715C8" w14:paraId="0AE01948" w14:textId="77777777" w:rsidTr="001450F5">
        <w:trPr>
          <w:trHeight w:val="394"/>
        </w:trPr>
        <w:tc>
          <w:tcPr>
            <w:tcW w:w="1746" w:type="dxa"/>
            <w:tcBorders>
              <w:top w:val="single" w:sz="6" w:space="0" w:color="000000"/>
              <w:left w:val="single" w:sz="6" w:space="0" w:color="000000"/>
              <w:bottom w:val="single" w:sz="6" w:space="0" w:color="000000"/>
              <w:right w:val="single" w:sz="6" w:space="0" w:color="000000"/>
            </w:tcBorders>
            <w:hideMark/>
          </w:tcPr>
          <w:p w14:paraId="3017702C" w14:textId="77777777" w:rsidR="009715C8" w:rsidRPr="00945C28" w:rsidRDefault="00000000" w:rsidP="001450F5">
            <w:pPr>
              <w:pStyle w:val="af8"/>
              <w:spacing w:before="0" w:beforeAutospacing="0" w:after="0" w:afterAutospacing="0"/>
              <w:jc w:val="center"/>
              <w:rPr>
                <w:color w:val="000000"/>
                <w:sz w:val="28"/>
                <w:szCs w:val="28"/>
              </w:rPr>
            </w:pPr>
            <m:oMathPara>
              <m:oMath>
                <m:sSub>
                  <m:sSubPr>
                    <m:ctrlPr>
                      <w:rPr>
                        <w:rFonts w:ascii="Cambria Math" w:hAnsi="Cambria Math"/>
                        <w:i/>
                        <w:color w:val="000000"/>
                        <w:sz w:val="28"/>
                        <w:szCs w:val="28"/>
                      </w:rPr>
                    </m:ctrlPr>
                  </m:sSubPr>
                  <m:e>
                    <m:r>
                      <w:rPr>
                        <w:rFonts w:ascii="Cambria Math" w:hAnsi="Cambria Math"/>
                        <w:color w:val="000000"/>
                        <w:sz w:val="28"/>
                        <w:szCs w:val="28"/>
                      </w:rPr>
                      <m:t>A</m:t>
                    </m:r>
                  </m:e>
                  <m:sub>
                    <m:r>
                      <w:rPr>
                        <w:rFonts w:ascii="Cambria Math" w:hAnsi="Cambria Math"/>
                        <w:color w:val="000000"/>
                        <w:sz w:val="28"/>
                        <w:szCs w:val="28"/>
                        <w:lang w:val="en-US"/>
                      </w:rPr>
                      <m:t>i</m:t>
                    </m:r>
                  </m:sub>
                </m:sSub>
              </m:oMath>
            </m:oMathPara>
          </w:p>
        </w:tc>
        <w:tc>
          <w:tcPr>
            <w:tcW w:w="808" w:type="dxa"/>
            <w:tcBorders>
              <w:top w:val="single" w:sz="6" w:space="0" w:color="000000"/>
              <w:left w:val="single" w:sz="6" w:space="0" w:color="000000"/>
              <w:bottom w:val="single" w:sz="6" w:space="0" w:color="000000"/>
              <w:right w:val="single" w:sz="6" w:space="0" w:color="000000"/>
            </w:tcBorders>
            <w:hideMark/>
          </w:tcPr>
          <w:p w14:paraId="0E3701D5" w14:textId="77777777" w:rsidR="009715C8" w:rsidRPr="00945C28" w:rsidRDefault="00000000" w:rsidP="001450F5">
            <w:pPr>
              <w:pStyle w:val="af8"/>
              <w:spacing w:before="0" w:beforeAutospacing="0" w:after="0" w:afterAutospacing="0"/>
              <w:jc w:val="right"/>
              <w:rPr>
                <w:color w:val="000000"/>
                <w:sz w:val="28"/>
                <w:szCs w:val="28"/>
              </w:rPr>
            </w:pPr>
            <m:oMathPara>
              <m:oMathParaPr>
                <m:jc m:val="right"/>
              </m:oMathParaPr>
              <m:oMath>
                <m:sSub>
                  <m:sSubPr>
                    <m:ctrlPr>
                      <w:rPr>
                        <w:rFonts w:ascii="Cambria Math" w:hAnsi="Cambria Math"/>
                        <w:i/>
                        <w:color w:val="000000"/>
                        <w:sz w:val="28"/>
                        <w:szCs w:val="28"/>
                      </w:rPr>
                    </m:ctrlPr>
                  </m:sSubPr>
                  <m:e>
                    <m:r>
                      <w:rPr>
                        <w:rFonts w:ascii="Cambria Math" w:hAnsi="Cambria Math"/>
                        <w:color w:val="000000"/>
                        <w:sz w:val="28"/>
                        <w:szCs w:val="28"/>
                      </w:rPr>
                      <m:t>c</m:t>
                    </m:r>
                  </m:e>
                  <m:sub>
                    <m:r>
                      <w:rPr>
                        <w:rFonts w:ascii="Cambria Math" w:hAnsi="Cambria Math"/>
                        <w:color w:val="000000"/>
                        <w:sz w:val="28"/>
                        <w:szCs w:val="28"/>
                      </w:rPr>
                      <m:t>m 1</m:t>
                    </m:r>
                  </m:sub>
                </m:sSub>
              </m:oMath>
            </m:oMathPara>
          </w:p>
          <w:p w14:paraId="6F4E048B" w14:textId="77777777" w:rsidR="009715C8" w:rsidRPr="00945C28" w:rsidRDefault="00000000" w:rsidP="001450F5">
            <w:pPr>
              <w:pStyle w:val="af8"/>
              <w:spacing w:before="0" w:beforeAutospacing="0" w:after="0" w:afterAutospacing="0"/>
              <w:jc w:val="right"/>
              <w:rPr>
                <w:color w:val="000000"/>
                <w:sz w:val="28"/>
                <w:szCs w:val="28"/>
              </w:rPr>
            </w:pPr>
            <m:oMathPara>
              <m:oMathParaPr>
                <m:jc m:val="left"/>
              </m:oMathParaPr>
              <m:oMath>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m 1</m:t>
                    </m:r>
                  </m:sub>
                </m:sSub>
              </m:oMath>
            </m:oMathPara>
          </w:p>
          <w:p w14:paraId="1F11433B" w14:textId="77777777" w:rsidR="009715C8" w:rsidRPr="00945C28" w:rsidRDefault="009715C8" w:rsidP="001450F5">
            <w:pPr>
              <w:pStyle w:val="af8"/>
              <w:spacing w:before="0" w:beforeAutospacing="0" w:after="0" w:afterAutospacing="0"/>
              <w:rPr>
                <w:color w:val="000000"/>
                <w:sz w:val="28"/>
                <w:szCs w:val="28"/>
              </w:rPr>
            </w:pPr>
          </w:p>
        </w:tc>
        <w:tc>
          <w:tcPr>
            <w:tcW w:w="808" w:type="dxa"/>
            <w:tcBorders>
              <w:top w:val="single" w:sz="6" w:space="0" w:color="000000"/>
              <w:left w:val="single" w:sz="6" w:space="0" w:color="000000"/>
              <w:bottom w:val="single" w:sz="6" w:space="0" w:color="000000"/>
              <w:right w:val="single" w:sz="6" w:space="0" w:color="000000"/>
            </w:tcBorders>
            <w:hideMark/>
          </w:tcPr>
          <w:p w14:paraId="744CF649" w14:textId="77777777" w:rsidR="009715C8" w:rsidRPr="00945C28" w:rsidRDefault="00000000" w:rsidP="001450F5">
            <w:pPr>
              <w:pStyle w:val="af8"/>
              <w:spacing w:before="0" w:beforeAutospacing="0" w:after="0" w:afterAutospacing="0"/>
              <w:jc w:val="right"/>
              <w:rPr>
                <w:color w:val="000000"/>
                <w:sz w:val="28"/>
                <w:szCs w:val="28"/>
              </w:rPr>
            </w:pPr>
            <m:oMathPara>
              <m:oMathParaPr>
                <m:jc m:val="right"/>
              </m:oMathParaPr>
              <m:oMath>
                <m:sSub>
                  <m:sSubPr>
                    <m:ctrlPr>
                      <w:rPr>
                        <w:rFonts w:ascii="Cambria Math" w:hAnsi="Cambria Math"/>
                        <w:i/>
                        <w:color w:val="000000"/>
                        <w:sz w:val="28"/>
                        <w:szCs w:val="28"/>
                      </w:rPr>
                    </m:ctrlPr>
                  </m:sSubPr>
                  <m:e>
                    <m:r>
                      <w:rPr>
                        <w:rFonts w:ascii="Cambria Math" w:hAnsi="Cambria Math"/>
                        <w:color w:val="000000"/>
                        <w:sz w:val="28"/>
                        <w:szCs w:val="28"/>
                      </w:rPr>
                      <m:t>c</m:t>
                    </m:r>
                  </m:e>
                  <m:sub>
                    <m:r>
                      <w:rPr>
                        <w:rFonts w:ascii="Cambria Math" w:hAnsi="Cambria Math"/>
                        <w:color w:val="000000"/>
                        <w:sz w:val="28"/>
                        <w:szCs w:val="28"/>
                      </w:rPr>
                      <m:t>m 1</m:t>
                    </m:r>
                  </m:sub>
                </m:sSub>
              </m:oMath>
            </m:oMathPara>
          </w:p>
          <w:p w14:paraId="47915624" w14:textId="77777777" w:rsidR="009715C8" w:rsidRPr="00945C28" w:rsidRDefault="00000000" w:rsidP="001450F5">
            <w:pPr>
              <w:pStyle w:val="af8"/>
              <w:spacing w:before="0" w:beforeAutospacing="0" w:after="0" w:afterAutospacing="0"/>
              <w:jc w:val="right"/>
              <w:rPr>
                <w:color w:val="000000"/>
                <w:sz w:val="28"/>
                <w:szCs w:val="28"/>
              </w:rPr>
            </w:pPr>
            <m:oMathPara>
              <m:oMathParaPr>
                <m:jc m:val="left"/>
              </m:oMathParaPr>
              <m:oMath>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m 2</m:t>
                    </m:r>
                  </m:sub>
                </m:sSub>
              </m:oMath>
            </m:oMathPara>
          </w:p>
          <w:p w14:paraId="2DA2743A" w14:textId="77777777" w:rsidR="009715C8" w:rsidRPr="00945C28" w:rsidRDefault="009715C8" w:rsidP="001450F5">
            <w:pPr>
              <w:pStyle w:val="af8"/>
              <w:spacing w:before="0" w:beforeAutospacing="0" w:after="0" w:afterAutospacing="0"/>
              <w:rPr>
                <w:color w:val="000000"/>
                <w:sz w:val="28"/>
                <w:szCs w:val="28"/>
              </w:rPr>
            </w:pPr>
          </w:p>
        </w:tc>
        <w:tc>
          <w:tcPr>
            <w:tcW w:w="584" w:type="dxa"/>
            <w:tcBorders>
              <w:top w:val="single" w:sz="6" w:space="0" w:color="000000"/>
              <w:left w:val="single" w:sz="6" w:space="0" w:color="000000"/>
              <w:bottom w:val="single" w:sz="6" w:space="0" w:color="000000"/>
              <w:right w:val="single" w:sz="6" w:space="0" w:color="000000"/>
            </w:tcBorders>
            <w:hideMark/>
          </w:tcPr>
          <w:p w14:paraId="4C51A40B" w14:textId="77777777" w:rsidR="009715C8" w:rsidRPr="00945C28" w:rsidRDefault="009715C8" w:rsidP="001450F5">
            <w:pPr>
              <w:pStyle w:val="af8"/>
              <w:spacing w:before="0" w:beforeAutospacing="0" w:after="0" w:afterAutospacing="0"/>
              <w:rPr>
                <w:color w:val="000000"/>
                <w:sz w:val="28"/>
                <w:szCs w:val="28"/>
              </w:rPr>
            </w:pPr>
            <w:r w:rsidRPr="00945C28">
              <w:rPr>
                <w:color w:val="000000"/>
                <w:sz w:val="28"/>
                <w:szCs w:val="28"/>
              </w:rPr>
              <w:t>…</w:t>
            </w:r>
          </w:p>
        </w:tc>
        <w:tc>
          <w:tcPr>
            <w:tcW w:w="736" w:type="dxa"/>
            <w:tcBorders>
              <w:top w:val="single" w:sz="6" w:space="0" w:color="000000"/>
              <w:left w:val="single" w:sz="6" w:space="0" w:color="000000"/>
              <w:bottom w:val="single" w:sz="6" w:space="0" w:color="000000"/>
              <w:right w:val="single" w:sz="6" w:space="0" w:color="000000"/>
            </w:tcBorders>
            <w:hideMark/>
          </w:tcPr>
          <w:p w14:paraId="730F2511" w14:textId="77777777" w:rsidR="009715C8" w:rsidRPr="00945C28" w:rsidRDefault="00000000" w:rsidP="001450F5">
            <w:pPr>
              <w:pStyle w:val="af8"/>
              <w:spacing w:before="0" w:beforeAutospacing="0" w:after="0" w:afterAutospacing="0"/>
              <w:jc w:val="right"/>
              <w:rPr>
                <w:color w:val="000000"/>
                <w:sz w:val="28"/>
                <w:szCs w:val="28"/>
              </w:rPr>
            </w:pPr>
            <m:oMathPara>
              <m:oMathParaPr>
                <m:jc m:val="right"/>
              </m:oMathParaPr>
              <m:oMath>
                <m:sSub>
                  <m:sSubPr>
                    <m:ctrlPr>
                      <w:rPr>
                        <w:rFonts w:ascii="Cambria Math" w:hAnsi="Cambria Math"/>
                        <w:i/>
                        <w:color w:val="000000"/>
                        <w:sz w:val="28"/>
                        <w:szCs w:val="28"/>
                      </w:rPr>
                    </m:ctrlPr>
                  </m:sSubPr>
                  <m:e>
                    <m:r>
                      <w:rPr>
                        <w:rFonts w:ascii="Cambria Math" w:hAnsi="Cambria Math"/>
                        <w:color w:val="000000"/>
                        <w:sz w:val="28"/>
                        <w:szCs w:val="28"/>
                      </w:rPr>
                      <m:t>c</m:t>
                    </m:r>
                  </m:e>
                  <m:sub>
                    <m:r>
                      <w:rPr>
                        <w:rFonts w:ascii="Cambria Math" w:hAnsi="Cambria Math"/>
                        <w:color w:val="000000"/>
                        <w:sz w:val="28"/>
                        <w:szCs w:val="28"/>
                      </w:rPr>
                      <m:t>m n</m:t>
                    </m:r>
                  </m:sub>
                </m:sSub>
              </m:oMath>
            </m:oMathPara>
          </w:p>
          <w:p w14:paraId="270DECAC" w14:textId="77777777" w:rsidR="009715C8" w:rsidRPr="00945C28" w:rsidRDefault="00000000" w:rsidP="001450F5">
            <w:pPr>
              <w:pStyle w:val="af8"/>
              <w:spacing w:before="0" w:beforeAutospacing="0" w:after="0" w:afterAutospacing="0"/>
              <w:jc w:val="right"/>
              <w:rPr>
                <w:color w:val="000000"/>
                <w:sz w:val="28"/>
                <w:szCs w:val="28"/>
              </w:rPr>
            </w:pPr>
            <m:oMathPara>
              <m:oMathParaPr>
                <m:jc m:val="left"/>
              </m:oMathParaPr>
              <m:oMath>
                <m:sSub>
                  <m:sSubPr>
                    <m:ctrlPr>
                      <w:rPr>
                        <w:rFonts w:ascii="Cambria Math" w:hAnsi="Cambria Math"/>
                        <w:i/>
                        <w:color w:val="000000"/>
                        <w:sz w:val="28"/>
                        <w:szCs w:val="28"/>
                      </w:rPr>
                    </m:ctrlPr>
                  </m:sSubPr>
                  <m:e>
                    <m:r>
                      <w:rPr>
                        <w:rFonts w:ascii="Cambria Math" w:hAnsi="Cambria Math"/>
                        <w:color w:val="000000"/>
                        <w:sz w:val="28"/>
                        <w:szCs w:val="28"/>
                      </w:rPr>
                      <m:t>x</m:t>
                    </m:r>
                  </m:e>
                  <m:sub>
                    <m:r>
                      <w:rPr>
                        <w:rFonts w:ascii="Cambria Math" w:hAnsi="Cambria Math"/>
                        <w:color w:val="000000"/>
                        <w:sz w:val="28"/>
                        <w:szCs w:val="28"/>
                      </w:rPr>
                      <m:t>m n</m:t>
                    </m:r>
                  </m:sub>
                </m:sSub>
              </m:oMath>
            </m:oMathPara>
          </w:p>
          <w:p w14:paraId="5C3D40C0" w14:textId="77777777" w:rsidR="009715C8" w:rsidRPr="00945C28" w:rsidRDefault="009715C8" w:rsidP="001450F5">
            <w:pPr>
              <w:pStyle w:val="af8"/>
              <w:spacing w:before="0" w:beforeAutospacing="0" w:after="0" w:afterAutospacing="0"/>
              <w:rPr>
                <w:color w:val="000000"/>
                <w:sz w:val="28"/>
                <w:szCs w:val="28"/>
              </w:rPr>
            </w:pPr>
          </w:p>
        </w:tc>
        <w:tc>
          <w:tcPr>
            <w:tcW w:w="1405" w:type="dxa"/>
            <w:tcBorders>
              <w:top w:val="single" w:sz="6" w:space="0" w:color="000000"/>
              <w:left w:val="single" w:sz="6" w:space="0" w:color="000000"/>
              <w:bottom w:val="single" w:sz="6" w:space="0" w:color="000000"/>
              <w:right w:val="single" w:sz="6" w:space="0" w:color="000000"/>
            </w:tcBorders>
            <w:hideMark/>
          </w:tcPr>
          <w:p w14:paraId="34E9DD6B" w14:textId="77777777" w:rsidR="009715C8" w:rsidRPr="00945C28" w:rsidRDefault="00000000" w:rsidP="001450F5">
            <w:pPr>
              <w:pStyle w:val="af8"/>
              <w:spacing w:before="0" w:beforeAutospacing="0" w:after="0" w:afterAutospacing="0"/>
              <w:jc w:val="center"/>
              <w:rPr>
                <w:color w:val="000000"/>
                <w:sz w:val="28"/>
                <w:szCs w:val="28"/>
              </w:rPr>
            </w:pPr>
            <m:oMathPara>
              <m:oMath>
                <m:sSub>
                  <m:sSubPr>
                    <m:ctrlPr>
                      <w:rPr>
                        <w:rFonts w:ascii="Cambria Math" w:hAnsi="Cambria Math"/>
                        <w:i/>
                        <w:color w:val="000000"/>
                        <w:sz w:val="28"/>
                        <w:szCs w:val="28"/>
                      </w:rPr>
                    </m:ctrlPr>
                  </m:sSubPr>
                  <m:e>
                    <m:r>
                      <w:rPr>
                        <w:rFonts w:ascii="Cambria Math" w:hAnsi="Cambria Math"/>
                        <w:color w:val="000000"/>
                        <w:sz w:val="28"/>
                        <w:szCs w:val="28"/>
                      </w:rPr>
                      <m:t>a</m:t>
                    </m:r>
                  </m:e>
                  <m:sub>
                    <m:r>
                      <w:rPr>
                        <w:rFonts w:ascii="Cambria Math" w:hAnsi="Cambria Math"/>
                        <w:color w:val="000000"/>
                        <w:sz w:val="28"/>
                        <w:szCs w:val="28"/>
                      </w:rPr>
                      <m:t>m</m:t>
                    </m:r>
                  </m:sub>
                </m:sSub>
              </m:oMath>
            </m:oMathPara>
          </w:p>
        </w:tc>
      </w:tr>
      <w:tr w:rsidR="009715C8" w14:paraId="3CE8FF9F" w14:textId="77777777" w:rsidTr="001450F5">
        <w:tc>
          <w:tcPr>
            <w:tcW w:w="1746" w:type="dxa"/>
            <w:tcBorders>
              <w:top w:val="single" w:sz="6" w:space="0" w:color="000000"/>
              <w:left w:val="single" w:sz="6" w:space="0" w:color="000000"/>
              <w:bottom w:val="single" w:sz="6" w:space="0" w:color="000000"/>
              <w:right w:val="single" w:sz="6" w:space="0" w:color="000000"/>
            </w:tcBorders>
            <w:hideMark/>
          </w:tcPr>
          <w:p w14:paraId="5236969A" w14:textId="77777777" w:rsidR="009715C8" w:rsidRPr="00945C28" w:rsidRDefault="009715C8" w:rsidP="001450F5">
            <w:pPr>
              <w:pStyle w:val="af8"/>
              <w:spacing w:before="0" w:beforeAutospacing="0" w:after="0" w:afterAutospacing="0"/>
              <w:rPr>
                <w:color w:val="000000"/>
                <w:sz w:val="28"/>
                <w:szCs w:val="28"/>
              </w:rPr>
            </w:pPr>
            <w:r w:rsidRPr="00945C28">
              <w:rPr>
                <w:color w:val="000000"/>
                <w:sz w:val="28"/>
                <w:szCs w:val="28"/>
              </w:rPr>
              <w:t>Потребность</w:t>
            </w:r>
          </w:p>
          <w:p w14:paraId="133C7BAC" w14:textId="77777777" w:rsidR="009715C8" w:rsidRPr="00945C28" w:rsidRDefault="009715C8" w:rsidP="001450F5">
            <w:pPr>
              <w:pStyle w:val="af8"/>
              <w:spacing w:before="0" w:beforeAutospacing="0" w:after="0" w:afterAutospacing="0"/>
              <w:rPr>
                <w:color w:val="000000"/>
                <w:sz w:val="28"/>
                <w:szCs w:val="28"/>
              </w:rPr>
            </w:pPr>
            <w:r w:rsidRPr="00945C28">
              <w:rPr>
                <w:color w:val="000000"/>
                <w:sz w:val="28"/>
                <w:szCs w:val="28"/>
              </w:rPr>
              <w:t>в грузе</w:t>
            </w:r>
          </w:p>
        </w:tc>
        <w:tc>
          <w:tcPr>
            <w:tcW w:w="808" w:type="dxa"/>
            <w:tcBorders>
              <w:top w:val="single" w:sz="6" w:space="0" w:color="000000"/>
              <w:left w:val="single" w:sz="6" w:space="0" w:color="000000"/>
              <w:bottom w:val="single" w:sz="6" w:space="0" w:color="000000"/>
              <w:right w:val="single" w:sz="6" w:space="0" w:color="000000"/>
            </w:tcBorders>
            <w:hideMark/>
          </w:tcPr>
          <w:p w14:paraId="12613447" w14:textId="77777777" w:rsidR="009715C8" w:rsidRPr="00945C28" w:rsidRDefault="00000000" w:rsidP="001450F5">
            <w:pPr>
              <w:pStyle w:val="af8"/>
              <w:spacing w:before="0" w:beforeAutospacing="0" w:after="0" w:afterAutospacing="0"/>
              <w:rPr>
                <w:color w:val="000000"/>
                <w:sz w:val="28"/>
                <w:szCs w:val="28"/>
              </w:rPr>
            </w:pPr>
            <m:oMathPara>
              <m:oMath>
                <m:sSub>
                  <m:sSubPr>
                    <m:ctrlPr>
                      <w:rPr>
                        <w:rFonts w:ascii="Cambria Math" w:hAnsi="Cambria Math"/>
                        <w:i/>
                        <w:color w:val="000000"/>
                        <w:sz w:val="28"/>
                        <w:szCs w:val="28"/>
                      </w:rPr>
                    </m:ctrlPr>
                  </m:sSubPr>
                  <m:e>
                    <m:r>
                      <w:rPr>
                        <w:rFonts w:ascii="Cambria Math" w:hAnsi="Cambria Math"/>
                        <w:color w:val="000000"/>
                        <w:sz w:val="28"/>
                        <w:szCs w:val="28"/>
                      </w:rPr>
                      <m:t>b</m:t>
                    </m:r>
                  </m:e>
                  <m:sub>
                    <m:r>
                      <w:rPr>
                        <w:rFonts w:ascii="Cambria Math" w:hAnsi="Cambria Math"/>
                        <w:color w:val="000000"/>
                        <w:sz w:val="28"/>
                        <w:szCs w:val="28"/>
                      </w:rPr>
                      <m:t>1</m:t>
                    </m:r>
                  </m:sub>
                </m:sSub>
              </m:oMath>
            </m:oMathPara>
          </w:p>
        </w:tc>
        <w:tc>
          <w:tcPr>
            <w:tcW w:w="808" w:type="dxa"/>
            <w:tcBorders>
              <w:top w:val="single" w:sz="6" w:space="0" w:color="000000"/>
              <w:left w:val="single" w:sz="6" w:space="0" w:color="000000"/>
              <w:bottom w:val="single" w:sz="6" w:space="0" w:color="000000"/>
              <w:right w:val="single" w:sz="6" w:space="0" w:color="000000"/>
            </w:tcBorders>
            <w:hideMark/>
          </w:tcPr>
          <w:p w14:paraId="361F4383" w14:textId="77777777" w:rsidR="009715C8" w:rsidRPr="00945C28" w:rsidRDefault="00000000" w:rsidP="001450F5">
            <w:pPr>
              <w:pStyle w:val="af8"/>
              <w:spacing w:before="0" w:beforeAutospacing="0" w:after="0" w:afterAutospacing="0"/>
              <w:rPr>
                <w:color w:val="000000"/>
                <w:sz w:val="28"/>
                <w:szCs w:val="28"/>
              </w:rPr>
            </w:pPr>
            <m:oMathPara>
              <m:oMath>
                <m:sSub>
                  <m:sSubPr>
                    <m:ctrlPr>
                      <w:rPr>
                        <w:rFonts w:ascii="Cambria Math" w:hAnsi="Cambria Math"/>
                        <w:i/>
                        <w:color w:val="000000"/>
                        <w:sz w:val="28"/>
                        <w:szCs w:val="28"/>
                      </w:rPr>
                    </m:ctrlPr>
                  </m:sSubPr>
                  <m:e>
                    <m:r>
                      <w:rPr>
                        <w:rFonts w:ascii="Cambria Math" w:hAnsi="Cambria Math"/>
                        <w:color w:val="000000"/>
                        <w:sz w:val="28"/>
                        <w:szCs w:val="28"/>
                      </w:rPr>
                      <m:t>b</m:t>
                    </m:r>
                  </m:e>
                  <m:sub>
                    <m:r>
                      <w:rPr>
                        <w:rFonts w:ascii="Cambria Math" w:hAnsi="Cambria Math"/>
                        <w:color w:val="000000"/>
                        <w:sz w:val="28"/>
                        <w:szCs w:val="28"/>
                      </w:rPr>
                      <m:t>2</m:t>
                    </m:r>
                  </m:sub>
                </m:sSub>
              </m:oMath>
            </m:oMathPara>
          </w:p>
        </w:tc>
        <w:tc>
          <w:tcPr>
            <w:tcW w:w="584" w:type="dxa"/>
            <w:tcBorders>
              <w:top w:val="single" w:sz="6" w:space="0" w:color="000000"/>
              <w:left w:val="single" w:sz="6" w:space="0" w:color="000000"/>
              <w:bottom w:val="single" w:sz="6" w:space="0" w:color="000000"/>
              <w:right w:val="single" w:sz="6" w:space="0" w:color="000000"/>
            </w:tcBorders>
            <w:hideMark/>
          </w:tcPr>
          <w:p w14:paraId="686DC983" w14:textId="77777777" w:rsidR="009715C8" w:rsidRPr="00945C28" w:rsidRDefault="009715C8" w:rsidP="001450F5">
            <w:pPr>
              <w:pStyle w:val="af8"/>
              <w:spacing w:before="0" w:beforeAutospacing="0" w:after="0" w:afterAutospacing="0"/>
              <w:rPr>
                <w:color w:val="000000"/>
                <w:sz w:val="28"/>
                <w:szCs w:val="28"/>
              </w:rPr>
            </w:pPr>
            <w:r w:rsidRPr="00945C28">
              <w:rPr>
                <w:color w:val="000000"/>
                <w:sz w:val="28"/>
                <w:szCs w:val="28"/>
              </w:rPr>
              <w:t>…</w:t>
            </w:r>
          </w:p>
        </w:tc>
        <w:tc>
          <w:tcPr>
            <w:tcW w:w="736" w:type="dxa"/>
            <w:tcBorders>
              <w:top w:val="single" w:sz="6" w:space="0" w:color="000000"/>
              <w:left w:val="single" w:sz="6" w:space="0" w:color="000000"/>
              <w:bottom w:val="single" w:sz="6" w:space="0" w:color="000000"/>
              <w:right w:val="single" w:sz="6" w:space="0" w:color="000000"/>
            </w:tcBorders>
            <w:hideMark/>
          </w:tcPr>
          <w:p w14:paraId="56D88706" w14:textId="77777777" w:rsidR="009715C8" w:rsidRPr="00945C28" w:rsidRDefault="009715C8" w:rsidP="001450F5">
            <w:pPr>
              <w:pStyle w:val="af8"/>
              <w:spacing w:before="0" w:beforeAutospacing="0" w:after="0" w:afterAutospacing="0"/>
              <w:rPr>
                <w:color w:val="000000"/>
                <w:sz w:val="28"/>
                <w:szCs w:val="28"/>
              </w:rPr>
            </w:pPr>
            <w:r w:rsidRPr="00945C28">
              <w:rPr>
                <w:noProof/>
                <w:color w:val="000000"/>
                <w:sz w:val="28"/>
                <w:szCs w:val="28"/>
              </w:rPr>
              <w:drawing>
                <wp:inline distT="0" distB="0" distL="0" distR="0" wp14:anchorId="6CDDB105" wp14:editId="0FDD0A40">
                  <wp:extent cx="76200" cy="1714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6200" cy="171450"/>
                          </a:xfrm>
                          <a:prstGeom prst="rect">
                            <a:avLst/>
                          </a:prstGeom>
                          <a:noFill/>
                          <a:ln>
                            <a:noFill/>
                          </a:ln>
                        </pic:spPr>
                      </pic:pic>
                    </a:graphicData>
                  </a:graphic>
                </wp:inline>
              </w:drawing>
            </w:r>
            <m:oMath>
              <m:sSub>
                <m:sSubPr>
                  <m:ctrlPr>
                    <w:rPr>
                      <w:rFonts w:ascii="Cambria Math" w:hAnsi="Cambria Math"/>
                      <w:i/>
                      <w:color w:val="000000"/>
                      <w:sz w:val="28"/>
                      <w:szCs w:val="28"/>
                    </w:rPr>
                  </m:ctrlPr>
                </m:sSubPr>
                <m:e>
                  <m:r>
                    <w:rPr>
                      <w:rFonts w:ascii="Cambria Math" w:hAnsi="Cambria Math"/>
                      <w:color w:val="000000"/>
                      <w:sz w:val="28"/>
                      <w:szCs w:val="28"/>
                    </w:rPr>
                    <m:t>b</m:t>
                  </m:r>
                </m:e>
                <m:sub>
                  <m:r>
                    <w:rPr>
                      <w:rFonts w:ascii="Cambria Math" w:hAnsi="Cambria Math"/>
                      <w:color w:val="000000"/>
                      <w:sz w:val="28"/>
                      <w:szCs w:val="28"/>
                    </w:rPr>
                    <m:t>n</m:t>
                  </m:r>
                </m:sub>
              </m:sSub>
            </m:oMath>
          </w:p>
        </w:tc>
        <w:tc>
          <w:tcPr>
            <w:tcW w:w="1405" w:type="dxa"/>
            <w:tcBorders>
              <w:top w:val="single" w:sz="6" w:space="0" w:color="000000"/>
              <w:left w:val="single" w:sz="6" w:space="0" w:color="000000"/>
              <w:bottom w:val="single" w:sz="6" w:space="0" w:color="000000"/>
              <w:right w:val="single" w:sz="6" w:space="0" w:color="000000"/>
            </w:tcBorders>
            <w:hideMark/>
          </w:tcPr>
          <w:p w14:paraId="4BC0C240" w14:textId="77777777" w:rsidR="009715C8" w:rsidRPr="00945C28" w:rsidRDefault="009715C8" w:rsidP="001450F5">
            <w:pPr>
              <w:rPr>
                <w:color w:val="000000"/>
                <w:sz w:val="28"/>
                <w:szCs w:val="28"/>
              </w:rPr>
            </w:pPr>
          </w:p>
        </w:tc>
      </w:tr>
    </w:tbl>
    <w:p w14:paraId="51A33F97" w14:textId="77777777" w:rsidR="009715C8" w:rsidRPr="007A0C6C" w:rsidRDefault="009715C8" w:rsidP="009715C8">
      <w:pPr>
        <w:pStyle w:val="af9"/>
      </w:pPr>
    </w:p>
    <w:p w14:paraId="7ECB72F8" w14:textId="77777777" w:rsidR="009715C8" w:rsidRPr="00E73869" w:rsidRDefault="009715C8" w:rsidP="009715C8">
      <w:pPr>
        <w:pStyle w:val="af9"/>
      </w:pPr>
      <w:r w:rsidRPr="00E73869">
        <w:t>Транспортная задача решается несколькими методами:</w:t>
      </w:r>
    </w:p>
    <w:p w14:paraId="5E06A29B" w14:textId="77777777" w:rsidR="009715C8" w:rsidRPr="00F41426" w:rsidRDefault="009715C8" w:rsidP="009715C8">
      <w:pPr>
        <w:pStyle w:val="af9"/>
        <w:numPr>
          <w:ilvl w:val="0"/>
          <w:numId w:val="34"/>
        </w:numPr>
      </w:pPr>
      <w:r w:rsidRPr="00F41426">
        <w:t xml:space="preserve">Метод «северо-западного угла». </w:t>
      </w:r>
    </w:p>
    <w:p w14:paraId="3F9900BB" w14:textId="77777777" w:rsidR="009715C8" w:rsidRPr="00F41426" w:rsidRDefault="009715C8" w:rsidP="009715C8">
      <w:pPr>
        <w:pStyle w:val="af9"/>
        <w:numPr>
          <w:ilvl w:val="0"/>
          <w:numId w:val="34"/>
        </w:numPr>
      </w:pPr>
      <w:r w:rsidRPr="00F41426">
        <w:t xml:space="preserve">Метод минимального элемента. </w:t>
      </w:r>
    </w:p>
    <w:p w14:paraId="6BBDD967" w14:textId="77777777" w:rsidR="009715C8" w:rsidRPr="00F41426" w:rsidRDefault="009715C8" w:rsidP="009715C8">
      <w:pPr>
        <w:pStyle w:val="af9"/>
        <w:numPr>
          <w:ilvl w:val="0"/>
          <w:numId w:val="34"/>
        </w:numPr>
      </w:pPr>
      <w:r w:rsidRPr="00F41426">
        <w:t>Метод Фогеля.</w:t>
      </w:r>
    </w:p>
    <w:p w14:paraId="6D4A2B97" w14:textId="09D19454" w:rsidR="009715C8" w:rsidRDefault="00346337" w:rsidP="00AA507B">
      <w:pPr>
        <w:pStyle w:val="1"/>
        <w:ind w:left="0" w:firstLine="708"/>
        <w:jc w:val="both"/>
      </w:pPr>
      <w:r>
        <w:t xml:space="preserve">2.10.3 </w:t>
      </w:r>
      <w:r w:rsidR="009715C8">
        <w:t>Метод минимального элемента</w:t>
      </w:r>
    </w:p>
    <w:p w14:paraId="517744B4" w14:textId="77777777" w:rsidR="009715C8" w:rsidRDefault="009715C8" w:rsidP="009715C8">
      <w:pPr>
        <w:pStyle w:val="af9"/>
      </w:pPr>
      <w:r w:rsidRPr="007C19CE">
        <w:t>При этом методе первой заполняется та клетка таблицы, имеющая наименьшее число. Если такая клетка не одна, то можно заполнить любую из них. Процесс распределения запасов длится до тех пор, пока все запасы не будут удовлетворены.</w:t>
      </w:r>
    </w:p>
    <w:p w14:paraId="6793892D" w14:textId="77777777" w:rsidR="009715C8" w:rsidRPr="007C19CE" w:rsidRDefault="009715C8" w:rsidP="009715C8">
      <w:pPr>
        <w:pStyle w:val="af9"/>
      </w:pPr>
      <w:r>
        <w:t xml:space="preserve">Этот метод решения транспортной задачи был выбран в следствии простоты автоматизации, большей эффективности среди других методов нахождения опорного плана, потребляет меньше вычислительных и временных ресурсов. </w:t>
      </w:r>
    </w:p>
    <w:p w14:paraId="220270BF" w14:textId="029887B7" w:rsidR="009715C8" w:rsidRDefault="00346337" w:rsidP="00AA507B">
      <w:pPr>
        <w:pStyle w:val="1"/>
        <w:ind w:left="0" w:firstLine="708"/>
        <w:jc w:val="both"/>
      </w:pPr>
      <w:r>
        <w:t xml:space="preserve">2.10.4 </w:t>
      </w:r>
      <w:r w:rsidR="009715C8">
        <w:t>Метод потенциалов</w:t>
      </w:r>
    </w:p>
    <w:p w14:paraId="52AC0A5B" w14:textId="19A72234" w:rsidR="009715C8" w:rsidRPr="00AB32FE" w:rsidRDefault="009715C8" w:rsidP="009715C8">
      <w:pPr>
        <w:pStyle w:val="af9"/>
      </w:pPr>
      <w:r w:rsidRPr="00AB32FE">
        <w:t xml:space="preserve">После нахождения опорного плана необходимо проверить его на </w:t>
      </w:r>
      <w:r w:rsidRPr="00AB32FE">
        <w:rPr>
          <w:rStyle w:val="af0"/>
          <w:rFonts w:eastAsiaTheme="majorEastAsia"/>
          <w:b w:val="0"/>
          <w:bCs w:val="0"/>
        </w:rPr>
        <w:t>оптимальность.</w:t>
      </w:r>
      <w:r w:rsidRPr="00AB32FE">
        <w:t xml:space="preserve"> Чтобы установить является ли опорный план оптимальным, </w:t>
      </w:r>
      <w:r w:rsidRPr="00AB32FE">
        <w:lastRenderedPageBreak/>
        <w:t>надо проверить, как повлияет на величину целевой функции любое возможное перераспределение поставок.</w:t>
      </w:r>
    </w:p>
    <w:p w14:paraId="2D161D07" w14:textId="77777777" w:rsidR="009715C8" w:rsidRPr="00AB32FE" w:rsidRDefault="009715C8" w:rsidP="009715C8">
      <w:pPr>
        <w:pStyle w:val="af9"/>
      </w:pPr>
      <w:r w:rsidRPr="00AB32FE">
        <w:t xml:space="preserve">План распределения поставок будет оптимальным лишь в том случае, когда целевая функция имеет минимальное значение, т.е. когда дальнейшее уменьшение затрат на поставку будет невозможно. </w:t>
      </w:r>
    </w:p>
    <w:p w14:paraId="44645276" w14:textId="77777777" w:rsidR="009715C8" w:rsidRPr="00AB32FE" w:rsidRDefault="009715C8" w:rsidP="009715C8">
      <w:pPr>
        <w:pStyle w:val="af9"/>
      </w:pPr>
      <w:r w:rsidRPr="00AB32FE">
        <w:t xml:space="preserve">Для улучшения опорного плана будет использоваться метод потенциалов. Он позволяет упростить наиболее трудоемкую часть вычислений — нахождение оценок свободных клеток. </w:t>
      </w:r>
    </w:p>
    <w:p w14:paraId="57BC4631" w14:textId="77777777" w:rsidR="009715C8" w:rsidRPr="00AB32FE" w:rsidRDefault="009715C8" w:rsidP="009715C8">
      <w:pPr>
        <w:pStyle w:val="af9"/>
      </w:pPr>
      <w:r w:rsidRPr="00AB32FE">
        <w:t>Его достоинствами являются: не надо искать циклов с отрицательной ценой. Достаточно быстро определяет оптимальный план, относительная простота автоматизации.</w:t>
      </w:r>
    </w:p>
    <w:p w14:paraId="4F6E0CD1" w14:textId="1643E932" w:rsidR="00C9255C" w:rsidRDefault="00C9255C" w:rsidP="000A2ED0">
      <w:pPr>
        <w:pStyle w:val="1"/>
        <w:numPr>
          <w:ilvl w:val="1"/>
          <w:numId w:val="35"/>
        </w:numPr>
      </w:pPr>
      <w:bookmarkStart w:id="10" w:name="_Toc134635169"/>
      <w:r>
        <w:t>Проектирование базы данных</w:t>
      </w:r>
      <w:bookmarkEnd w:id="10"/>
    </w:p>
    <w:p w14:paraId="7A296202" w14:textId="77777777" w:rsidR="000A2ED0" w:rsidRPr="000A2ED0" w:rsidRDefault="000A2ED0" w:rsidP="000A2ED0">
      <w:pPr>
        <w:pStyle w:val="af9"/>
      </w:pPr>
      <w:r w:rsidRPr="000A2ED0">
        <w:t>Традиционно процедуру проектирования базы данных разбивают на три этапа, каждый из которых завершается созданием соответствующей информационной модели.</w:t>
      </w:r>
    </w:p>
    <w:p w14:paraId="20A1F04C" w14:textId="70B63D95" w:rsidR="000A2ED0" w:rsidRPr="000A2ED0" w:rsidRDefault="000A2ED0" w:rsidP="000A2ED0">
      <w:pPr>
        <w:pStyle w:val="af9"/>
      </w:pPr>
      <w:hyperlink r:id="rId38" w:anchor="%D0%9A%D0%BE%D0%BD%D1%86%D0%B5%D0%BF%D1%82%D1%83%D0%B0%D0%BB%D1%8C%D0%BD%D0%BE%D0%B5-%D0%BF%D1%80%D0%BE%D0%B5%D0%BA%D1%82%D0%B8%D1%80%D0%BE%D0%B2%D0%B0%D0%BD%D0%B8%D0%B5" w:history="1">
        <w:r w:rsidRPr="000A2ED0">
          <w:rPr>
            <w:rStyle w:val="af0"/>
            <w:b w:val="0"/>
            <w:bCs w:val="0"/>
          </w:rPr>
          <w:t>Этап 1-й. Концептуальное проектирование</w:t>
        </w:r>
      </w:hyperlink>
      <w:r w:rsidRPr="000A2ED0">
        <w:t> – создание схемы БД, включающего определение важнейших сущностей (таблиц) и связей между ними, но не зависящего от модели БД и физической реализации (целевой СУБД).</w:t>
      </w:r>
    </w:p>
    <w:p w14:paraId="7F8C59F7" w14:textId="5F844775" w:rsidR="000A2ED0" w:rsidRPr="000A2ED0" w:rsidRDefault="000A2ED0" w:rsidP="000A2ED0">
      <w:pPr>
        <w:pStyle w:val="af9"/>
      </w:pPr>
      <w:hyperlink r:id="rId39" w:anchor="%D0%9B%D0%BE%D0%B3%D0%B8%D1%87%D0%B5%D1%81%D0%BA%D0%BE%D0%B5-%D0%BF%D1%80%D0%BE%D0%B5%D0%BA%D1%82%D0%B8%D1%80%D0%BE%D0%B2%D0%B0%D0%BD%D0%B8%D0%B5" w:history="1">
        <w:r w:rsidRPr="000A2ED0">
          <w:rPr>
            <w:rStyle w:val="af0"/>
            <w:b w:val="0"/>
            <w:bCs w:val="0"/>
          </w:rPr>
          <w:t>Этап 2-й. Логическое проектирование</w:t>
        </w:r>
      </w:hyperlink>
      <w:r w:rsidRPr="000A2ED0">
        <w:t> – развитие концептуальной схемы БД с учетом принимаемой модели.</w:t>
      </w:r>
    </w:p>
    <w:p w14:paraId="134D445A" w14:textId="1A6566A1" w:rsidR="000A2ED0" w:rsidRDefault="000A2ED0" w:rsidP="000A2ED0">
      <w:pPr>
        <w:pStyle w:val="af9"/>
      </w:pPr>
      <w:hyperlink r:id="rId40" w:anchor="%D0%A4%D0%B8%D0%B7%D0%B8%D1%87%D0%B5%D1%81%D0%BA%D0%BE%D0%B5-%D0%BF%D1%80%D0%BE%D0%B5%D0%BA%D1%82%D0%B8%D1%80%D0%BE%D0%B2%D0%B0%D0%BD%D0%B8%D0%B5" w:history="1">
        <w:r w:rsidRPr="000A2ED0">
          <w:rPr>
            <w:rStyle w:val="af0"/>
            <w:b w:val="0"/>
            <w:bCs w:val="0"/>
          </w:rPr>
          <w:t>Этап 3-й. Физическое проектирование</w:t>
        </w:r>
      </w:hyperlink>
      <w:r w:rsidRPr="000A2ED0">
        <w:t> – развитие логической схемы БД с учетом выбранной целевой СУБД.</w:t>
      </w:r>
    </w:p>
    <w:p w14:paraId="29FD78C1" w14:textId="5FC22FB6" w:rsidR="00C9255C" w:rsidRPr="000A2ED0" w:rsidRDefault="00C9255C" w:rsidP="000A2ED0">
      <w:pPr>
        <w:pStyle w:val="1"/>
      </w:pPr>
      <w:bookmarkStart w:id="11" w:name="_Toc134635170"/>
      <w:r w:rsidRPr="000A2ED0">
        <w:t>2.1</w:t>
      </w:r>
      <w:r w:rsidR="00BF18A0" w:rsidRPr="000A2ED0">
        <w:t>1.1</w:t>
      </w:r>
      <w:r w:rsidRPr="000A2ED0">
        <w:t xml:space="preserve"> Концептуальное проектирование базы данных</w:t>
      </w:r>
      <w:bookmarkEnd w:id="11"/>
    </w:p>
    <w:p w14:paraId="1E7D822F" w14:textId="40D0B126" w:rsidR="00FF40A3" w:rsidRDefault="000023CA" w:rsidP="000023CA">
      <w:pPr>
        <w:pStyle w:val="af9"/>
      </w:pPr>
      <w:r w:rsidRPr="000023CA">
        <w:t>Цель </w:t>
      </w:r>
      <w:r w:rsidRPr="000023CA">
        <w:rPr>
          <w:rStyle w:val="af0"/>
          <w:rFonts w:eastAsiaTheme="majorEastAsia"/>
          <w:b w:val="0"/>
          <w:bCs w:val="0"/>
        </w:rPr>
        <w:t>концептуального проектирования</w:t>
      </w:r>
      <w:r w:rsidRPr="000023CA">
        <w:t xml:space="preserve"> – создание концептуальной схемы данных на основе представлений о предметной области каждого отдельного типа пользователей. Концептуальная схема представляет собой описание основных сущностей (таблиц) и связей между ними без учета принятой модели БД и синтаксиса целевой СУБД. Часто на такой схеме отображаются только имена сущностей (таблиц) без указания их </w:t>
      </w:r>
      <w:r w:rsidRPr="000023CA">
        <w:lastRenderedPageBreak/>
        <w:t>атрибутов. Представление пользователя включает в себя данные, необходимые конкретному пользователю для принятия решений или выполнения некоторого задания.</w:t>
      </w:r>
    </w:p>
    <w:p w14:paraId="5ACCC029" w14:textId="776A0342" w:rsidR="000023CA" w:rsidRDefault="000023CA" w:rsidP="000023CA">
      <w:pPr>
        <w:pStyle w:val="af9"/>
        <w:rPr>
          <w:lang w:eastAsia="en-US"/>
        </w:rPr>
      </w:pPr>
      <w:r>
        <w:rPr>
          <w:lang w:eastAsia="en-US"/>
        </w:rPr>
        <w:t>В соответствии с требуемыми данными необходимыми пользователю, д</w:t>
      </w:r>
      <w:r>
        <w:rPr>
          <w:lang w:eastAsia="en-US"/>
        </w:rPr>
        <w:t>ля информационной системы можно выделить следующие основные сущности:</w:t>
      </w:r>
    </w:p>
    <w:p w14:paraId="7BF4C8C5" w14:textId="3DD97AB3" w:rsidR="000023CA" w:rsidRPr="000023CA" w:rsidRDefault="000023CA" w:rsidP="000023CA">
      <w:pPr>
        <w:pStyle w:val="af9"/>
        <w:rPr>
          <w:lang w:eastAsia="en-US"/>
        </w:rPr>
      </w:pPr>
      <w:r>
        <w:rPr>
          <w:lang w:eastAsia="en-US"/>
        </w:rPr>
        <w:t>Пользователь</w:t>
      </w:r>
      <w:r w:rsidRPr="000023CA">
        <w:rPr>
          <w:lang w:eastAsia="en-US"/>
        </w:rPr>
        <w:t>;</w:t>
      </w:r>
    </w:p>
    <w:p w14:paraId="78C732A3" w14:textId="3ED0383E" w:rsidR="000023CA" w:rsidRPr="000023CA" w:rsidRDefault="000023CA" w:rsidP="000023CA">
      <w:pPr>
        <w:pStyle w:val="af9"/>
        <w:rPr>
          <w:lang w:eastAsia="en-US"/>
        </w:rPr>
      </w:pPr>
      <w:r>
        <w:rPr>
          <w:lang w:eastAsia="en-US"/>
        </w:rPr>
        <w:t>Клиент</w:t>
      </w:r>
      <w:r w:rsidRPr="000023CA">
        <w:rPr>
          <w:lang w:eastAsia="en-US"/>
        </w:rPr>
        <w:t>;</w:t>
      </w:r>
    </w:p>
    <w:p w14:paraId="0CEE87D6" w14:textId="1DE43898" w:rsidR="000023CA" w:rsidRPr="000023CA" w:rsidRDefault="000023CA" w:rsidP="000023CA">
      <w:pPr>
        <w:pStyle w:val="af9"/>
        <w:rPr>
          <w:lang w:eastAsia="en-US"/>
        </w:rPr>
      </w:pPr>
      <w:r>
        <w:rPr>
          <w:lang w:eastAsia="en-US"/>
        </w:rPr>
        <w:t>Пункт</w:t>
      </w:r>
      <w:r w:rsidRPr="000023CA">
        <w:rPr>
          <w:lang w:eastAsia="en-US"/>
        </w:rPr>
        <w:t>;</w:t>
      </w:r>
    </w:p>
    <w:p w14:paraId="35DDD085" w14:textId="3E425B15" w:rsidR="000023CA" w:rsidRPr="000023CA" w:rsidRDefault="000023CA" w:rsidP="000023CA">
      <w:pPr>
        <w:pStyle w:val="af9"/>
        <w:rPr>
          <w:lang w:val="en-US" w:eastAsia="en-US"/>
        </w:rPr>
      </w:pPr>
      <w:r>
        <w:rPr>
          <w:lang w:eastAsia="en-US"/>
        </w:rPr>
        <w:t>Перевозчик</w:t>
      </w:r>
      <w:r>
        <w:rPr>
          <w:lang w:val="en-US" w:eastAsia="en-US"/>
        </w:rPr>
        <w:t>;</w:t>
      </w:r>
    </w:p>
    <w:p w14:paraId="19954580" w14:textId="765C993C" w:rsidR="000023CA" w:rsidRPr="000023CA" w:rsidRDefault="000023CA" w:rsidP="000023CA">
      <w:pPr>
        <w:pStyle w:val="af9"/>
        <w:rPr>
          <w:lang w:val="en-US" w:eastAsia="en-US"/>
        </w:rPr>
      </w:pPr>
      <w:r>
        <w:rPr>
          <w:lang w:eastAsia="en-US"/>
        </w:rPr>
        <w:t>Услуга</w:t>
      </w:r>
      <w:r>
        <w:rPr>
          <w:lang w:val="en-US" w:eastAsia="en-US"/>
        </w:rPr>
        <w:t>;</w:t>
      </w:r>
    </w:p>
    <w:p w14:paraId="0E980869" w14:textId="5F870FAE" w:rsidR="000023CA" w:rsidRDefault="000023CA" w:rsidP="000023CA">
      <w:pPr>
        <w:pStyle w:val="af9"/>
        <w:rPr>
          <w:lang w:val="en-US" w:eastAsia="en-US"/>
        </w:rPr>
      </w:pPr>
      <w:r>
        <w:rPr>
          <w:lang w:eastAsia="en-US"/>
        </w:rPr>
        <w:t>Задача</w:t>
      </w:r>
      <w:r>
        <w:rPr>
          <w:lang w:val="en-US" w:eastAsia="en-US"/>
        </w:rPr>
        <w:t>;</w:t>
      </w:r>
    </w:p>
    <w:p w14:paraId="7A8B2CBB" w14:textId="727E46A4" w:rsidR="00F15107" w:rsidRPr="00F15107" w:rsidRDefault="00F15107" w:rsidP="000023CA">
      <w:pPr>
        <w:pStyle w:val="af9"/>
        <w:rPr>
          <w:lang w:eastAsia="en-US"/>
        </w:rPr>
      </w:pPr>
      <w:r>
        <w:rPr>
          <w:lang w:eastAsia="en-US"/>
        </w:rPr>
        <w:t>Тарифы перевозки</w:t>
      </w:r>
      <w:r>
        <w:rPr>
          <w:lang w:val="en-US" w:eastAsia="en-US"/>
        </w:rPr>
        <w:t>;</w:t>
      </w:r>
    </w:p>
    <w:p w14:paraId="2B3059D9" w14:textId="33F403D5" w:rsidR="000023CA" w:rsidRPr="000023CA" w:rsidRDefault="000023CA" w:rsidP="000023CA">
      <w:pPr>
        <w:pStyle w:val="af9"/>
        <w:rPr>
          <w:lang w:eastAsia="en-US"/>
        </w:rPr>
      </w:pPr>
      <w:r>
        <w:rPr>
          <w:lang w:eastAsia="en-US"/>
        </w:rPr>
        <w:t>Ограничения</w:t>
      </w:r>
      <w:r w:rsidRPr="000023CA">
        <w:rPr>
          <w:lang w:eastAsia="en-US"/>
        </w:rPr>
        <w:t>.</w:t>
      </w:r>
    </w:p>
    <w:p w14:paraId="79874D80" w14:textId="6125C9DB" w:rsidR="000023CA" w:rsidRDefault="000023CA" w:rsidP="000023CA">
      <w:pPr>
        <w:pStyle w:val="af9"/>
        <w:rPr>
          <w:lang w:eastAsia="en-US"/>
        </w:rPr>
      </w:pPr>
      <w:r>
        <w:rPr>
          <w:lang w:eastAsia="en-US"/>
        </w:rPr>
        <w:t>На основе выделенных сущностей можно</w:t>
      </w:r>
      <w:r>
        <w:rPr>
          <w:lang w:eastAsia="en-US"/>
        </w:rPr>
        <w:t xml:space="preserve"> построить концептуальную схему базы данных</w:t>
      </w:r>
      <w:r w:rsidRPr="00FA0039">
        <w:rPr>
          <w:lang w:eastAsia="en-US"/>
        </w:rPr>
        <w:t xml:space="preserve"> </w:t>
      </w:r>
      <w:r>
        <w:rPr>
          <w:lang w:eastAsia="en-US"/>
        </w:rPr>
        <w:t>(Рисунок 2</w:t>
      </w:r>
      <w:r>
        <w:rPr>
          <w:lang w:eastAsia="en-US"/>
        </w:rPr>
        <w:t>7</w:t>
      </w:r>
      <w:r>
        <w:rPr>
          <w:lang w:eastAsia="en-US"/>
        </w:rPr>
        <w:t>)</w:t>
      </w:r>
      <w:r>
        <w:rPr>
          <w:lang w:eastAsia="en-US"/>
        </w:rPr>
        <w:t>.</w:t>
      </w:r>
    </w:p>
    <w:p w14:paraId="430820AF" w14:textId="77777777" w:rsidR="00F15107" w:rsidRDefault="00F15107" w:rsidP="00F15107">
      <w:pPr>
        <w:pStyle w:val="aa"/>
      </w:pPr>
      <w:r w:rsidRPr="00F15107">
        <w:rPr>
          <w:lang w:eastAsia="en-US"/>
        </w:rPr>
        <w:drawing>
          <wp:inline distT="0" distB="0" distL="0" distR="0" wp14:anchorId="73463671" wp14:editId="46FE331E">
            <wp:extent cx="4820908" cy="3740777"/>
            <wp:effectExtent l="0" t="0" r="0" b="0"/>
            <wp:docPr id="10111757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75729" name=""/>
                    <pic:cNvPicPr/>
                  </pic:nvPicPr>
                  <pic:blipFill>
                    <a:blip r:embed="rId41"/>
                    <a:stretch>
                      <a:fillRect/>
                    </a:stretch>
                  </pic:blipFill>
                  <pic:spPr>
                    <a:xfrm>
                      <a:off x="0" y="0"/>
                      <a:ext cx="4874934" cy="3782698"/>
                    </a:xfrm>
                    <a:prstGeom prst="rect">
                      <a:avLst/>
                    </a:prstGeom>
                  </pic:spPr>
                </pic:pic>
              </a:graphicData>
            </a:graphic>
          </wp:inline>
        </w:drawing>
      </w:r>
    </w:p>
    <w:p w14:paraId="2308ADE8" w14:textId="4D07AD15" w:rsidR="000023CA" w:rsidRPr="000023CA" w:rsidRDefault="00F15107" w:rsidP="00673156">
      <w:pPr>
        <w:pStyle w:val="aa"/>
        <w:rPr>
          <w:lang w:eastAsia="en-US"/>
        </w:rPr>
      </w:pPr>
      <w:r>
        <w:t>Рисунок 27 – Концептуальная модель БД</w:t>
      </w:r>
    </w:p>
    <w:p w14:paraId="559E4651" w14:textId="04729DA2" w:rsidR="00C9255C" w:rsidRDefault="00C9255C" w:rsidP="000A2ED0">
      <w:pPr>
        <w:pStyle w:val="1"/>
      </w:pPr>
      <w:bookmarkStart w:id="12" w:name="_Toc134635171"/>
      <w:r w:rsidRPr="000A2ED0">
        <w:lastRenderedPageBreak/>
        <w:t>2.1</w:t>
      </w:r>
      <w:r w:rsidR="00BF18A0" w:rsidRPr="000A2ED0">
        <w:t>1.2</w:t>
      </w:r>
      <w:r w:rsidRPr="000A2ED0">
        <w:t xml:space="preserve"> Логическое проектирование базы данных</w:t>
      </w:r>
      <w:bookmarkEnd w:id="12"/>
    </w:p>
    <w:p w14:paraId="58F2553F" w14:textId="77777777" w:rsidR="00673156" w:rsidRDefault="00673156" w:rsidP="00673156">
      <w:pPr>
        <w:pStyle w:val="af9"/>
      </w:pPr>
      <w:r>
        <w:t>Логическое (</w:t>
      </w:r>
      <w:proofErr w:type="spellStart"/>
      <w:r>
        <w:t>даталогическое</w:t>
      </w:r>
      <w:proofErr w:type="spellEnd"/>
      <w:r>
        <w:t xml:space="preserve">) проектирование — создание схемы базы данных на основе конкретной модели данных, например, реляционной модели данных. Для реляционной модели данных </w:t>
      </w:r>
      <w:proofErr w:type="spellStart"/>
      <w:r>
        <w:t>даталогическая</w:t>
      </w:r>
      <w:proofErr w:type="spellEnd"/>
      <w:r>
        <w:t xml:space="preserve"> модель — набор схем отношений, обычно с указанием первичных ключей, а также «связей» между отношениями, представляющих собой внешние ключи.</w:t>
      </w:r>
    </w:p>
    <w:p w14:paraId="63BD280D" w14:textId="77777777" w:rsidR="00673156" w:rsidRDefault="00673156" w:rsidP="00673156">
      <w:pPr>
        <w:pStyle w:val="af9"/>
      </w:pPr>
      <w:r>
        <w:t>Преобразование концептуальной модели в логическую модель, как правило, осуществляется по формальным правилам. Этот этап может быть в значительной степени автоматизирован.</w:t>
      </w:r>
    </w:p>
    <w:p w14:paraId="6AB67694" w14:textId="77777777" w:rsidR="00673156" w:rsidRDefault="00673156" w:rsidP="00673156">
      <w:pPr>
        <w:pStyle w:val="af9"/>
      </w:pPr>
      <w:r>
        <w:t>На этапе логического проектирования учитывается специфика конкретной модели данных, но может не учитываться специфика конкретной СУБД.</w:t>
      </w:r>
    </w:p>
    <w:p w14:paraId="082C4968" w14:textId="76D650E1" w:rsidR="00673156" w:rsidRPr="000A2ED0" w:rsidRDefault="00673156" w:rsidP="00673156">
      <w:pPr>
        <w:pStyle w:val="af9"/>
      </w:pPr>
      <w:r>
        <w:t>Логическая структура БД должна соответствовать логической модели предметной области и учитывать связь модели данных с поддерживаемой СУБД. Поэтому этап начинается с выбора модели данных, где важно учесть её простоту и наглядность.</w:t>
      </w:r>
    </w:p>
    <w:p w14:paraId="47530040" w14:textId="04EA7D63" w:rsidR="00673156" w:rsidRDefault="00673156" w:rsidP="00673156">
      <w:pPr>
        <w:pStyle w:val="af9"/>
      </w:pPr>
      <w:r w:rsidRPr="00673156">
        <w:t>Цель </w:t>
      </w:r>
      <w:r w:rsidRPr="00673156">
        <w:rPr>
          <w:rStyle w:val="af0"/>
          <w:rFonts w:eastAsiaTheme="majorEastAsia"/>
          <w:b w:val="0"/>
          <w:bCs w:val="0"/>
        </w:rPr>
        <w:t>логического проектирования</w:t>
      </w:r>
      <w:r w:rsidRPr="00673156">
        <w:t> – развить концептуальную схему БД с учетом принимаемой модели БД (иерархической, сетевой, реляционной и т. д.).</w:t>
      </w:r>
    </w:p>
    <w:p w14:paraId="7342BC14" w14:textId="3392F2D0" w:rsidR="00BF3D17" w:rsidRDefault="00BF3D17" w:rsidP="00BF3D17">
      <w:pPr>
        <w:pStyle w:val="af9"/>
      </w:pPr>
      <w:r>
        <w:t>Принципы нормализации</w:t>
      </w:r>
      <w:r>
        <w:t xml:space="preserve"> базы данных</w:t>
      </w:r>
      <w:r>
        <w:t xml:space="preserve"> описывают, как надо правильно проектировать таблицы для хранения данных. Если им не следовать, то потом с БД будет неудобно работать. </w:t>
      </w:r>
    </w:p>
    <w:p w14:paraId="789978C9" w14:textId="683D1B9C" w:rsidR="00FF40A3" w:rsidRDefault="00BF3D17" w:rsidP="007512BF">
      <w:pPr>
        <w:pStyle w:val="af9"/>
      </w:pPr>
      <w:r>
        <w:rPr>
          <w:rFonts w:eastAsiaTheme="majorEastAsia"/>
        </w:rPr>
        <w:t>Н</w:t>
      </w:r>
      <w:r w:rsidRPr="00BF3D17">
        <w:rPr>
          <w:rFonts w:eastAsiaTheme="majorEastAsia"/>
        </w:rPr>
        <w:t>ормальные формы</w:t>
      </w:r>
      <w:r>
        <w:t>, пронумерованные от 1NF до 6NF. Каждая форма содержит определенный список требований, которым должна соответствовать база данных. При этом требования для N-й нормальной формы включают в себя и требования к формам с меньшими номерами. Обычно достаточно, чтобы БД находилась в третьей нормальной форме (3NF).</w:t>
      </w:r>
    </w:p>
    <w:p w14:paraId="477B355D" w14:textId="524015B2" w:rsidR="00E374D8" w:rsidRDefault="00E374D8" w:rsidP="007512BF">
      <w:pPr>
        <w:pStyle w:val="af9"/>
      </w:pPr>
      <w:r>
        <w:t>Требования 3</w:t>
      </w:r>
      <w:r>
        <w:rPr>
          <w:lang w:val="en-US"/>
        </w:rPr>
        <w:t>NF</w:t>
      </w:r>
      <w:r w:rsidRPr="00E374D8">
        <w:t>:</w:t>
      </w:r>
    </w:p>
    <w:p w14:paraId="61E4CD95" w14:textId="6B5C78A5" w:rsidR="00E374D8" w:rsidRPr="00E374D8" w:rsidRDefault="00F32E27" w:rsidP="00E374D8">
      <w:pPr>
        <w:pStyle w:val="af9"/>
        <w:numPr>
          <w:ilvl w:val="0"/>
          <w:numId w:val="52"/>
        </w:numPr>
        <w:ind w:left="0" w:firstLine="709"/>
      </w:pPr>
      <w:r>
        <w:lastRenderedPageBreak/>
        <w:t>В</w:t>
      </w:r>
      <w:r w:rsidR="00E374D8" w:rsidRPr="00E374D8">
        <w:t>се значения в ячейках</w:t>
      </w:r>
      <w:r w:rsidR="00366DD8">
        <w:t xml:space="preserve"> </w:t>
      </w:r>
      <w:r w:rsidR="00E374D8" w:rsidRPr="00E374D8">
        <w:t>должны быть атомарными, то есть содержать ровно одно неделимое значение, а не список из нескольких значений.</w:t>
      </w:r>
    </w:p>
    <w:p w14:paraId="2E583376" w14:textId="26D1CF09" w:rsidR="00E374D8" w:rsidRPr="00E374D8" w:rsidRDefault="00366DD8" w:rsidP="00E374D8">
      <w:pPr>
        <w:pStyle w:val="af9"/>
        <w:numPr>
          <w:ilvl w:val="0"/>
          <w:numId w:val="52"/>
        </w:numPr>
        <w:ind w:left="0" w:firstLine="709"/>
      </w:pPr>
      <w:r>
        <w:t>В</w:t>
      </w:r>
      <w:r w:rsidR="00E374D8" w:rsidRPr="00E374D8">
        <w:t>се поля в таблице должны </w:t>
      </w:r>
      <w:r w:rsidR="00E374D8" w:rsidRPr="00E374D8">
        <w:rPr>
          <w:rStyle w:val="afb"/>
          <w:rFonts w:eastAsiaTheme="majorEastAsia"/>
          <w:i w:val="0"/>
          <w:iCs w:val="0"/>
        </w:rPr>
        <w:t>полностью зависеть</w:t>
      </w:r>
      <w:r w:rsidR="00E374D8" w:rsidRPr="00E374D8">
        <w:t> от первичного ключа целиком, а не от его части</w:t>
      </w:r>
      <w:r w:rsidR="00E374D8" w:rsidRPr="00E374D8">
        <w:t>.</w:t>
      </w:r>
    </w:p>
    <w:p w14:paraId="64961884" w14:textId="5285A1FA" w:rsidR="00E374D8" w:rsidRPr="00E374D8" w:rsidRDefault="00366DD8" w:rsidP="00366DD8">
      <w:pPr>
        <w:pStyle w:val="af9"/>
        <w:numPr>
          <w:ilvl w:val="0"/>
          <w:numId w:val="52"/>
        </w:numPr>
        <w:ind w:left="0" w:firstLine="709"/>
      </w:pPr>
      <w:r>
        <w:t>З</w:t>
      </w:r>
      <w:r w:rsidR="00E374D8" w:rsidRPr="00E374D8">
        <w:t>начения полей должны зависеть только от первичного ключа, а не от других полей</w:t>
      </w:r>
      <w:r w:rsidR="00E374D8" w:rsidRPr="00E374D8">
        <w:t>.</w:t>
      </w:r>
    </w:p>
    <w:p w14:paraId="24F18296" w14:textId="1E1BB5BA" w:rsidR="000D6076" w:rsidRPr="000D6076" w:rsidRDefault="007512BF" w:rsidP="000D6076">
      <w:pPr>
        <w:pStyle w:val="af9"/>
      </w:pPr>
      <w:r w:rsidRPr="00673156">
        <w:t>Примем в качестве модели реляционную БД в третьей нормальной форме</w:t>
      </w:r>
      <w:r w:rsidR="000D6076">
        <w:t>. В качестве мер нормализации выделим часто повторяющиеся данные в отдельные таблицы</w:t>
      </w:r>
      <w:r w:rsidR="000D6076" w:rsidRPr="000D6076">
        <w:t xml:space="preserve">: </w:t>
      </w:r>
      <w:proofErr w:type="spellStart"/>
      <w:r w:rsidR="000D6076">
        <w:rPr>
          <w:lang w:val="en-US"/>
        </w:rPr>
        <w:t>TypeClient</w:t>
      </w:r>
      <w:proofErr w:type="spellEnd"/>
      <w:r w:rsidR="000D6076" w:rsidRPr="000D6076">
        <w:t xml:space="preserve">, </w:t>
      </w:r>
      <w:r w:rsidR="000D6076">
        <w:rPr>
          <w:lang w:val="en-US"/>
        </w:rPr>
        <w:t>Status</w:t>
      </w:r>
      <w:r w:rsidR="000D6076" w:rsidRPr="000D6076">
        <w:t xml:space="preserve">, </w:t>
      </w:r>
      <w:proofErr w:type="spellStart"/>
      <w:r w:rsidR="000D6076">
        <w:rPr>
          <w:lang w:val="en-US"/>
        </w:rPr>
        <w:t>TypeConstraint</w:t>
      </w:r>
      <w:proofErr w:type="spellEnd"/>
      <w:r w:rsidR="000D6076" w:rsidRPr="000D6076">
        <w:t xml:space="preserve">. </w:t>
      </w:r>
      <w:r w:rsidR="000D6076">
        <w:t>Добавим вспомогательные таблицы для таблиц со связью многие ко многим, а именно</w:t>
      </w:r>
      <w:r w:rsidR="000D6076" w:rsidRPr="000D6076">
        <w:t xml:space="preserve">: </w:t>
      </w:r>
      <w:proofErr w:type="spellStart"/>
      <w:r w:rsidR="000D6076">
        <w:rPr>
          <w:lang w:val="en-US"/>
        </w:rPr>
        <w:t>TaskService</w:t>
      </w:r>
      <w:proofErr w:type="spellEnd"/>
      <w:r w:rsidR="000D6076" w:rsidRPr="000D6076">
        <w:t xml:space="preserve">, </w:t>
      </w:r>
      <w:proofErr w:type="spellStart"/>
      <w:r w:rsidR="000D6076">
        <w:rPr>
          <w:lang w:val="en-US"/>
        </w:rPr>
        <w:t>ServiceCarrier</w:t>
      </w:r>
      <w:proofErr w:type="spellEnd"/>
      <w:r w:rsidR="000D6076" w:rsidRPr="000D6076">
        <w:t xml:space="preserve">. </w:t>
      </w:r>
      <w:r w:rsidR="000D6076">
        <w:t xml:space="preserve">После всех преобразований построим </w:t>
      </w:r>
      <w:r w:rsidR="000D6076">
        <w:t>и построим логическую модель базы данных</w:t>
      </w:r>
      <w:r w:rsidR="000D6076">
        <w:t xml:space="preserve"> (Рисунок 28)</w:t>
      </w:r>
      <w:r w:rsidR="000D6076">
        <w:t>.</w:t>
      </w:r>
    </w:p>
    <w:p w14:paraId="759AC034" w14:textId="77777777" w:rsidR="00607643" w:rsidRDefault="000D6076" w:rsidP="00FD6C2E">
      <w:pPr>
        <w:pStyle w:val="aa"/>
      </w:pPr>
      <w:r w:rsidRPr="000D6076">
        <w:drawing>
          <wp:inline distT="0" distB="0" distL="0" distR="0" wp14:anchorId="175F6D07" wp14:editId="5B66E87F">
            <wp:extent cx="4947956" cy="4711005"/>
            <wp:effectExtent l="0" t="0" r="5080" b="0"/>
            <wp:docPr id="411089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08901" name=""/>
                    <pic:cNvPicPr/>
                  </pic:nvPicPr>
                  <pic:blipFill>
                    <a:blip r:embed="rId42"/>
                    <a:stretch>
                      <a:fillRect/>
                    </a:stretch>
                  </pic:blipFill>
                  <pic:spPr>
                    <a:xfrm>
                      <a:off x="0" y="0"/>
                      <a:ext cx="4960381" cy="4722835"/>
                    </a:xfrm>
                    <a:prstGeom prst="rect">
                      <a:avLst/>
                    </a:prstGeom>
                  </pic:spPr>
                </pic:pic>
              </a:graphicData>
            </a:graphic>
          </wp:inline>
        </w:drawing>
      </w:r>
    </w:p>
    <w:p w14:paraId="77469947" w14:textId="5B835A22" w:rsidR="007512BF" w:rsidRDefault="00607643" w:rsidP="00FD6C2E">
      <w:pPr>
        <w:pStyle w:val="aa"/>
      </w:pPr>
      <w:r>
        <w:t>Рисунок 28 – Логическая модель БД</w:t>
      </w:r>
    </w:p>
    <w:p w14:paraId="56FFFAD5" w14:textId="35469FC3" w:rsidR="00F366BA" w:rsidRDefault="00C9255C" w:rsidP="00F366BA">
      <w:pPr>
        <w:pStyle w:val="1"/>
      </w:pPr>
      <w:bookmarkStart w:id="13" w:name="_Toc134635172"/>
      <w:r w:rsidRPr="000A2ED0">
        <w:lastRenderedPageBreak/>
        <w:t>2.1</w:t>
      </w:r>
      <w:r w:rsidR="00BF18A0" w:rsidRPr="000A2ED0">
        <w:t>1.3</w:t>
      </w:r>
      <w:r w:rsidRPr="000A2ED0">
        <w:t xml:space="preserve"> Физическое проектирование базы данных</w:t>
      </w:r>
      <w:bookmarkEnd w:id="13"/>
    </w:p>
    <w:p w14:paraId="25CFD1AA" w14:textId="3DF0B942" w:rsidR="009715C8" w:rsidRDefault="00F366BA" w:rsidP="00F366BA">
      <w:pPr>
        <w:pStyle w:val="af9"/>
      </w:pPr>
      <w:r w:rsidRPr="00F366BA">
        <w:t>Цель </w:t>
      </w:r>
      <w:r w:rsidRPr="00F366BA">
        <w:rPr>
          <w:rStyle w:val="af0"/>
          <w:rFonts w:eastAsiaTheme="majorEastAsia"/>
          <w:b w:val="0"/>
          <w:bCs w:val="0"/>
        </w:rPr>
        <w:t>физического проектирования</w:t>
      </w:r>
      <w:r w:rsidRPr="00F366BA">
        <w:t> – преобразование логической схемы с учетом синтаксиса, семантики и возможностей выбранной целевой СУБД.</w:t>
      </w:r>
    </w:p>
    <w:p w14:paraId="216A1253" w14:textId="52F0F824" w:rsidR="00F366BA" w:rsidRPr="007778EA" w:rsidRDefault="006D0A6F" w:rsidP="00F366BA">
      <w:pPr>
        <w:pStyle w:val="af9"/>
      </w:pPr>
      <w:r>
        <w:t>На основе СУБД,</w:t>
      </w:r>
      <w:r w:rsidR="00F366BA">
        <w:t xml:space="preserve"> указанной в пункте 2.2 было произведено физическое проектирование базы данных (Рисунок 29).</w:t>
      </w:r>
      <w:r w:rsidR="007778EA" w:rsidRPr="007778EA">
        <w:t xml:space="preserve"> </w:t>
      </w:r>
      <w:r w:rsidR="007778EA">
        <w:t xml:space="preserve">Подробное описание типов данных указано в словаре </w:t>
      </w:r>
      <w:proofErr w:type="gramStart"/>
      <w:r w:rsidR="007778EA">
        <w:t>данных</w:t>
      </w:r>
      <w:proofErr w:type="gramEnd"/>
      <w:r>
        <w:t xml:space="preserve"> разработанном на основе диаграммы сущность-связь из пункта 2.11.2</w:t>
      </w:r>
      <w:r w:rsidR="007778EA">
        <w:t xml:space="preserve"> в приложении А.</w:t>
      </w:r>
    </w:p>
    <w:p w14:paraId="458ECB83" w14:textId="77777777" w:rsidR="007778EA" w:rsidRDefault="007778EA" w:rsidP="007778EA">
      <w:pPr>
        <w:pStyle w:val="aa"/>
      </w:pPr>
      <w:r w:rsidRPr="007778EA">
        <w:drawing>
          <wp:inline distT="0" distB="0" distL="0" distR="0" wp14:anchorId="50B2DFD8" wp14:editId="19B38BFC">
            <wp:extent cx="5541514" cy="6590581"/>
            <wp:effectExtent l="0" t="0" r="2540" b="1270"/>
            <wp:docPr id="2354517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51725" name=""/>
                    <pic:cNvPicPr/>
                  </pic:nvPicPr>
                  <pic:blipFill>
                    <a:blip r:embed="rId43"/>
                    <a:stretch>
                      <a:fillRect/>
                    </a:stretch>
                  </pic:blipFill>
                  <pic:spPr>
                    <a:xfrm>
                      <a:off x="0" y="0"/>
                      <a:ext cx="5552245" cy="6603343"/>
                    </a:xfrm>
                    <a:prstGeom prst="rect">
                      <a:avLst/>
                    </a:prstGeom>
                  </pic:spPr>
                </pic:pic>
              </a:graphicData>
            </a:graphic>
          </wp:inline>
        </w:drawing>
      </w:r>
    </w:p>
    <w:p w14:paraId="196BFC43" w14:textId="4D4C34D8" w:rsidR="0086517B" w:rsidRPr="00F366BA" w:rsidRDefault="007778EA" w:rsidP="007778EA">
      <w:pPr>
        <w:pStyle w:val="aa"/>
      </w:pPr>
      <w:r>
        <w:t xml:space="preserve">Рисунок 29 – Диаграмма базы данных в </w:t>
      </w:r>
      <w:r>
        <w:rPr>
          <w:lang w:val="en-US"/>
        </w:rPr>
        <w:t>SSMS</w:t>
      </w:r>
      <w:r>
        <w:t xml:space="preserve">  </w:t>
      </w:r>
    </w:p>
    <w:p w14:paraId="19E62C9F" w14:textId="77777777" w:rsidR="00027AE1" w:rsidRPr="00811CA8" w:rsidRDefault="00027AE1" w:rsidP="00027AE1">
      <w:pPr>
        <w:pStyle w:val="1"/>
        <w:jc w:val="center"/>
        <w:rPr>
          <w:b w:val="0"/>
          <w:color w:val="000000" w:themeColor="text1"/>
        </w:rPr>
      </w:pPr>
      <w:r w:rsidRPr="00811CA8">
        <w:rPr>
          <w:color w:val="000000" w:themeColor="text1"/>
        </w:rPr>
        <w:lastRenderedPageBreak/>
        <w:t xml:space="preserve">ГЛАВА </w:t>
      </w:r>
      <w:r w:rsidR="00DA1D09">
        <w:rPr>
          <w:color w:val="000000" w:themeColor="text1"/>
        </w:rPr>
        <w:t>3</w:t>
      </w:r>
      <w:r w:rsidRPr="00811CA8">
        <w:rPr>
          <w:color w:val="000000" w:themeColor="text1"/>
        </w:rPr>
        <w:t xml:space="preserve"> ТЕХНИЧЕСКАЯ ДОКУМЕНТАЦИЯ</w:t>
      </w:r>
      <w:bookmarkEnd w:id="8"/>
    </w:p>
    <w:p w14:paraId="2E4A9B97" w14:textId="77777777" w:rsidR="008E79EE" w:rsidRDefault="0069722E" w:rsidP="00645C07">
      <w:pPr>
        <w:pStyle w:val="1"/>
      </w:pPr>
      <w:bookmarkStart w:id="14" w:name="_Toc130151669"/>
      <w:r w:rsidRPr="006125BF">
        <w:t>3</w:t>
      </w:r>
      <w:r w:rsidR="00DC668A" w:rsidRPr="006125BF">
        <w:t>.1</w:t>
      </w:r>
      <w:r w:rsidR="006125BF">
        <w:t xml:space="preserve"> </w:t>
      </w:r>
      <w:r w:rsidR="008E79EE" w:rsidRPr="006125BF">
        <w:t>Руководство пользователя</w:t>
      </w:r>
      <w:bookmarkEnd w:id="14"/>
    </w:p>
    <w:p w14:paraId="3DAD6C82" w14:textId="0A12907B" w:rsidR="00645C07" w:rsidRPr="00645C07" w:rsidRDefault="00645C07" w:rsidP="00645C07">
      <w:pPr>
        <w:spacing w:line="360" w:lineRule="auto"/>
        <w:rPr>
          <w:sz w:val="28"/>
          <w:szCs w:val="28"/>
        </w:rPr>
      </w:pPr>
      <w:r w:rsidRPr="00645C07">
        <w:rPr>
          <w:sz w:val="28"/>
          <w:szCs w:val="28"/>
        </w:rPr>
        <w:t>…</w:t>
      </w:r>
    </w:p>
    <w:p w14:paraId="6F836893" w14:textId="77777777" w:rsidR="00CA0CFA" w:rsidRDefault="00CA0CFA" w:rsidP="00645C07">
      <w:pPr>
        <w:pStyle w:val="1"/>
      </w:pPr>
      <w:bookmarkStart w:id="15" w:name="_Toc130151670"/>
      <w:r w:rsidRPr="00656008">
        <w:t>3.2</w:t>
      </w:r>
      <w:r w:rsidR="00656008">
        <w:t xml:space="preserve"> </w:t>
      </w:r>
      <w:r w:rsidRPr="00656008">
        <w:t>Руководство программиста</w:t>
      </w:r>
      <w:bookmarkEnd w:id="15"/>
    </w:p>
    <w:p w14:paraId="0B2D75FB" w14:textId="38721280" w:rsidR="00645C07" w:rsidRPr="00645C07" w:rsidRDefault="00645C07" w:rsidP="00645C07">
      <w:pPr>
        <w:spacing w:line="360" w:lineRule="auto"/>
        <w:rPr>
          <w:sz w:val="28"/>
          <w:szCs w:val="28"/>
        </w:rPr>
      </w:pPr>
      <w:r w:rsidRPr="00645C07">
        <w:rPr>
          <w:sz w:val="28"/>
          <w:szCs w:val="28"/>
        </w:rPr>
        <w:t>…</w:t>
      </w:r>
    </w:p>
    <w:p w14:paraId="13363270" w14:textId="740C6D97" w:rsidR="0069722E" w:rsidRPr="00811CA8" w:rsidRDefault="008E79EE" w:rsidP="00656008">
      <w:pPr>
        <w:pStyle w:val="1"/>
        <w:jc w:val="both"/>
      </w:pPr>
      <w:bookmarkStart w:id="16" w:name="_Toc130151671"/>
      <w:r>
        <w:t>3.</w:t>
      </w:r>
      <w:r w:rsidR="00CA0CFA">
        <w:t>3</w:t>
      </w:r>
      <w:r w:rsidR="00656008">
        <w:t xml:space="preserve"> </w:t>
      </w:r>
      <w:r w:rsidR="0069722E" w:rsidRPr="00811CA8">
        <w:t>Руководство по установке программного обеспечения</w:t>
      </w:r>
      <w:bookmarkEnd w:id="16"/>
    </w:p>
    <w:p w14:paraId="2CE6AF5E" w14:textId="77777777" w:rsidR="00645C07" w:rsidRPr="00645C07" w:rsidRDefault="00645C07" w:rsidP="00645C07">
      <w:pPr>
        <w:spacing w:line="360" w:lineRule="auto"/>
        <w:rPr>
          <w:sz w:val="28"/>
          <w:szCs w:val="28"/>
        </w:rPr>
      </w:pPr>
      <w:r w:rsidRPr="00645C07">
        <w:rPr>
          <w:sz w:val="28"/>
          <w:szCs w:val="28"/>
        </w:rPr>
        <w:t>…</w:t>
      </w:r>
    </w:p>
    <w:p w14:paraId="200FA8C0" w14:textId="0B3C8C80" w:rsidR="0069722E" w:rsidRPr="00142603" w:rsidRDefault="0069722E" w:rsidP="00645C07">
      <w:pPr>
        <w:pStyle w:val="a5"/>
        <w:spacing w:line="360" w:lineRule="auto"/>
        <w:ind w:left="0"/>
        <w:rPr>
          <w:sz w:val="28"/>
          <w:szCs w:val="28"/>
        </w:rPr>
      </w:pPr>
      <w:r w:rsidRPr="00142603">
        <w:rPr>
          <w:sz w:val="28"/>
          <w:szCs w:val="28"/>
        </w:rPr>
        <w:br w:type="page"/>
      </w:r>
    </w:p>
    <w:p w14:paraId="13C98354" w14:textId="77777777" w:rsidR="0069722E" w:rsidRPr="00E97710" w:rsidRDefault="0069722E" w:rsidP="0069722E">
      <w:pPr>
        <w:pStyle w:val="1"/>
        <w:jc w:val="center"/>
        <w:rPr>
          <w:b w:val="0"/>
          <w:color w:val="000000" w:themeColor="text1"/>
        </w:rPr>
      </w:pPr>
      <w:bookmarkStart w:id="17" w:name="_Toc130151672"/>
      <w:r w:rsidRPr="00E97710">
        <w:rPr>
          <w:color w:val="000000" w:themeColor="text1"/>
        </w:rPr>
        <w:lastRenderedPageBreak/>
        <w:t>ЗАКЛЮЧЕНИЕ</w:t>
      </w:r>
      <w:bookmarkEnd w:id="17"/>
    </w:p>
    <w:p w14:paraId="3A0115CD" w14:textId="450729F2" w:rsidR="0069722E" w:rsidRPr="00811CA8" w:rsidRDefault="00645C07" w:rsidP="0069722E">
      <w:pPr>
        <w:rPr>
          <w:sz w:val="28"/>
          <w:szCs w:val="28"/>
        </w:rPr>
      </w:pPr>
      <w:r>
        <w:rPr>
          <w:sz w:val="28"/>
          <w:szCs w:val="28"/>
        </w:rPr>
        <w:t>…</w:t>
      </w:r>
      <w:r w:rsidR="0069722E" w:rsidRPr="00811CA8">
        <w:rPr>
          <w:sz w:val="28"/>
          <w:szCs w:val="28"/>
        </w:rPr>
        <w:br w:type="page"/>
      </w:r>
    </w:p>
    <w:p w14:paraId="56AE2A9E" w14:textId="77777777" w:rsidR="0069722E" w:rsidRPr="00811CA8" w:rsidRDefault="0069722E" w:rsidP="0069722E">
      <w:pPr>
        <w:pStyle w:val="1"/>
        <w:jc w:val="center"/>
        <w:rPr>
          <w:b w:val="0"/>
          <w:color w:val="000000" w:themeColor="text1"/>
        </w:rPr>
      </w:pPr>
      <w:bookmarkStart w:id="18" w:name="_Toc130151673"/>
      <w:r w:rsidRPr="00280245">
        <w:rPr>
          <w:color w:val="000000" w:themeColor="text1"/>
        </w:rPr>
        <w:lastRenderedPageBreak/>
        <w:t>СПИСОК ИСПОЛЬЗОВАННЫХ ИСТОЧНИКОВ</w:t>
      </w:r>
      <w:bookmarkEnd w:id="18"/>
    </w:p>
    <w:p w14:paraId="72A5E4BC" w14:textId="77777777" w:rsidR="0069722E" w:rsidRPr="00DC668A" w:rsidRDefault="0069722E" w:rsidP="0057631F">
      <w:pPr>
        <w:pStyle w:val="a5"/>
        <w:numPr>
          <w:ilvl w:val="0"/>
          <w:numId w:val="14"/>
        </w:numPr>
        <w:spacing w:line="360" w:lineRule="auto"/>
        <w:ind w:left="0" w:firstLine="709"/>
        <w:jc w:val="both"/>
        <w:rPr>
          <w:sz w:val="28"/>
          <w:szCs w:val="28"/>
        </w:rPr>
      </w:pPr>
      <w:r w:rsidRPr="00DC668A">
        <w:rPr>
          <w:sz w:val="28"/>
          <w:szCs w:val="28"/>
        </w:rPr>
        <w:t xml:space="preserve">Робсон Э., Фримен Э. Изучаем </w:t>
      </w:r>
      <w:r w:rsidRPr="00DC668A">
        <w:rPr>
          <w:sz w:val="28"/>
          <w:szCs w:val="28"/>
          <w:lang w:val="en-US"/>
        </w:rPr>
        <w:t>HTML</w:t>
      </w:r>
      <w:r w:rsidRPr="00DC668A">
        <w:rPr>
          <w:sz w:val="28"/>
          <w:szCs w:val="28"/>
        </w:rPr>
        <w:t xml:space="preserve">, </w:t>
      </w:r>
      <w:r w:rsidRPr="00DC668A">
        <w:rPr>
          <w:sz w:val="28"/>
          <w:szCs w:val="28"/>
          <w:lang w:val="en-US"/>
        </w:rPr>
        <w:t>XHTML</w:t>
      </w:r>
      <w:r w:rsidRPr="00DC668A">
        <w:rPr>
          <w:sz w:val="28"/>
          <w:szCs w:val="28"/>
        </w:rPr>
        <w:t xml:space="preserve"> и </w:t>
      </w:r>
      <w:r w:rsidRPr="00DC668A">
        <w:rPr>
          <w:sz w:val="28"/>
          <w:szCs w:val="28"/>
          <w:lang w:val="en-US"/>
        </w:rPr>
        <w:t>CSS</w:t>
      </w:r>
      <w:r w:rsidRPr="00DC668A">
        <w:rPr>
          <w:sz w:val="28"/>
          <w:szCs w:val="28"/>
        </w:rPr>
        <w:t>. Изд. Питер, 2019 – 720 с.</w:t>
      </w:r>
    </w:p>
    <w:p w14:paraId="6144EB5E" w14:textId="77777777" w:rsidR="0069722E" w:rsidRPr="00DC668A" w:rsidRDefault="0069722E" w:rsidP="0057631F">
      <w:pPr>
        <w:pStyle w:val="a5"/>
        <w:numPr>
          <w:ilvl w:val="0"/>
          <w:numId w:val="14"/>
        </w:numPr>
        <w:spacing w:line="360" w:lineRule="auto"/>
        <w:ind w:left="0" w:firstLine="709"/>
        <w:jc w:val="both"/>
        <w:rPr>
          <w:sz w:val="28"/>
          <w:szCs w:val="28"/>
        </w:rPr>
      </w:pPr>
      <w:proofErr w:type="spellStart"/>
      <w:r w:rsidRPr="00DC668A">
        <w:rPr>
          <w:sz w:val="28"/>
          <w:szCs w:val="28"/>
        </w:rPr>
        <w:t>Макфарланд</w:t>
      </w:r>
      <w:proofErr w:type="spellEnd"/>
      <w:r w:rsidRPr="00DC668A">
        <w:rPr>
          <w:sz w:val="28"/>
          <w:szCs w:val="28"/>
        </w:rPr>
        <w:t xml:space="preserve"> Д. Новая большая книга CSS. Изд. Питер, 2019 – 719 с.</w:t>
      </w:r>
    </w:p>
    <w:p w14:paraId="2C0664B8" w14:textId="77777777" w:rsidR="0069722E" w:rsidRPr="00DC668A" w:rsidRDefault="0069722E" w:rsidP="0057631F">
      <w:pPr>
        <w:pStyle w:val="a5"/>
        <w:numPr>
          <w:ilvl w:val="0"/>
          <w:numId w:val="14"/>
        </w:numPr>
        <w:spacing w:line="360" w:lineRule="auto"/>
        <w:ind w:left="0" w:firstLine="709"/>
        <w:jc w:val="both"/>
        <w:rPr>
          <w:sz w:val="28"/>
          <w:szCs w:val="28"/>
        </w:rPr>
      </w:pPr>
      <w:proofErr w:type="spellStart"/>
      <w:r w:rsidRPr="00DC668A">
        <w:rPr>
          <w:sz w:val="28"/>
          <w:szCs w:val="28"/>
        </w:rPr>
        <w:t>Макфарланд</w:t>
      </w:r>
      <w:proofErr w:type="spellEnd"/>
      <w:r w:rsidRPr="00DC668A">
        <w:rPr>
          <w:sz w:val="28"/>
          <w:szCs w:val="28"/>
        </w:rPr>
        <w:t xml:space="preserve"> Д. JavaScript и </w:t>
      </w:r>
      <w:proofErr w:type="spellStart"/>
      <w:r w:rsidRPr="00DC668A">
        <w:rPr>
          <w:sz w:val="28"/>
          <w:szCs w:val="28"/>
        </w:rPr>
        <w:t>jQuery</w:t>
      </w:r>
      <w:proofErr w:type="spellEnd"/>
      <w:r w:rsidRPr="00DC668A">
        <w:rPr>
          <w:sz w:val="28"/>
          <w:szCs w:val="28"/>
        </w:rPr>
        <w:t>. Исчерпывающее руководство. Изд. Эксмо, 2016 – 880 с.</w:t>
      </w:r>
    </w:p>
    <w:p w14:paraId="0C52AC15" w14:textId="77777777" w:rsidR="0069722E" w:rsidRPr="00DC668A" w:rsidRDefault="0069722E" w:rsidP="0057631F">
      <w:pPr>
        <w:pStyle w:val="a5"/>
        <w:numPr>
          <w:ilvl w:val="0"/>
          <w:numId w:val="14"/>
        </w:numPr>
        <w:spacing w:line="360" w:lineRule="auto"/>
        <w:ind w:left="0" w:firstLine="709"/>
        <w:jc w:val="both"/>
        <w:rPr>
          <w:sz w:val="28"/>
          <w:szCs w:val="28"/>
        </w:rPr>
      </w:pPr>
      <w:proofErr w:type="spellStart"/>
      <w:r w:rsidRPr="00DC668A">
        <w:rPr>
          <w:sz w:val="28"/>
          <w:szCs w:val="28"/>
          <w:lang w:val="en-US"/>
        </w:rPr>
        <w:t>HtmlBook</w:t>
      </w:r>
      <w:proofErr w:type="spellEnd"/>
      <w:r w:rsidRPr="00DC668A">
        <w:rPr>
          <w:sz w:val="28"/>
          <w:szCs w:val="28"/>
        </w:rPr>
        <w:t xml:space="preserve"> – блог-справочник по </w:t>
      </w:r>
      <w:r w:rsidRPr="00DC668A">
        <w:rPr>
          <w:sz w:val="28"/>
          <w:szCs w:val="28"/>
          <w:lang w:val="en-US"/>
        </w:rPr>
        <w:t>HTML</w:t>
      </w:r>
      <w:r w:rsidRPr="00DC668A">
        <w:rPr>
          <w:sz w:val="28"/>
          <w:szCs w:val="28"/>
        </w:rPr>
        <w:t xml:space="preserve">5 [Электронный ресурс]: самоучитель </w:t>
      </w:r>
      <w:r w:rsidRPr="00DC668A">
        <w:rPr>
          <w:sz w:val="28"/>
          <w:szCs w:val="28"/>
          <w:lang w:val="en-US"/>
        </w:rPr>
        <w:t>HTML</w:t>
      </w:r>
      <w:r w:rsidRPr="00DC668A">
        <w:rPr>
          <w:sz w:val="28"/>
          <w:szCs w:val="28"/>
        </w:rPr>
        <w:t xml:space="preserve">, справочник </w:t>
      </w:r>
      <w:r w:rsidRPr="00DC668A">
        <w:rPr>
          <w:sz w:val="28"/>
          <w:szCs w:val="28"/>
          <w:lang w:val="en-US"/>
        </w:rPr>
        <w:t>HTML</w:t>
      </w:r>
      <w:r w:rsidRPr="00DC668A">
        <w:rPr>
          <w:sz w:val="28"/>
          <w:szCs w:val="28"/>
        </w:rPr>
        <w:t xml:space="preserve">, </w:t>
      </w:r>
      <w:r w:rsidRPr="00DC668A">
        <w:rPr>
          <w:sz w:val="28"/>
          <w:szCs w:val="28"/>
          <w:lang w:val="en-US"/>
        </w:rPr>
        <w:t>HTML</w:t>
      </w:r>
      <w:r w:rsidRPr="00DC668A">
        <w:rPr>
          <w:sz w:val="28"/>
          <w:szCs w:val="28"/>
        </w:rPr>
        <w:t xml:space="preserve">5. </w:t>
      </w:r>
      <w:r w:rsidRPr="00DC668A">
        <w:rPr>
          <w:sz w:val="28"/>
          <w:szCs w:val="28"/>
          <w:lang w:val="en-US"/>
        </w:rPr>
        <w:t>URL</w:t>
      </w:r>
      <w:r w:rsidRPr="00DC668A">
        <w:rPr>
          <w:sz w:val="28"/>
          <w:szCs w:val="28"/>
        </w:rPr>
        <w:t xml:space="preserve">: </w:t>
      </w:r>
      <w:r w:rsidR="00B24F17" w:rsidRPr="00B24F17">
        <w:rPr>
          <w:sz w:val="28"/>
          <w:szCs w:val="28"/>
          <w:lang w:val="en-US"/>
        </w:rPr>
        <w:t>http</w:t>
      </w:r>
      <w:r w:rsidR="00B24F17" w:rsidRPr="00B24F17">
        <w:rPr>
          <w:sz w:val="28"/>
          <w:szCs w:val="28"/>
        </w:rPr>
        <w:t>://</w:t>
      </w:r>
      <w:proofErr w:type="spellStart"/>
      <w:r w:rsidR="00B24F17" w:rsidRPr="00B24F17">
        <w:rPr>
          <w:sz w:val="28"/>
          <w:szCs w:val="28"/>
          <w:lang w:val="en-US"/>
        </w:rPr>
        <w:t>htmlbook</w:t>
      </w:r>
      <w:proofErr w:type="spellEnd"/>
      <w:r w:rsidR="00B24F17" w:rsidRPr="00B24F17">
        <w:rPr>
          <w:sz w:val="28"/>
          <w:szCs w:val="28"/>
        </w:rPr>
        <w:t>.</w:t>
      </w:r>
      <w:proofErr w:type="spellStart"/>
      <w:r w:rsidR="00B24F17" w:rsidRPr="00B24F17">
        <w:rPr>
          <w:sz w:val="28"/>
          <w:szCs w:val="28"/>
          <w:lang w:val="en-US"/>
        </w:rPr>
        <w:t>ru</w:t>
      </w:r>
      <w:proofErr w:type="spellEnd"/>
      <w:r w:rsidR="00B24F17" w:rsidRPr="00B24F17">
        <w:rPr>
          <w:sz w:val="28"/>
          <w:szCs w:val="28"/>
        </w:rPr>
        <w:t>/</w:t>
      </w:r>
      <w:r w:rsidR="00B24F17" w:rsidRPr="00B24F17">
        <w:rPr>
          <w:sz w:val="28"/>
          <w:szCs w:val="28"/>
          <w:lang w:val="en-US"/>
        </w:rPr>
        <w:t>html</w:t>
      </w:r>
      <w:r w:rsidR="00B24F17">
        <w:rPr>
          <w:sz w:val="28"/>
          <w:szCs w:val="28"/>
        </w:rPr>
        <w:t xml:space="preserve"> </w:t>
      </w:r>
      <w:r w:rsidR="00B24F17" w:rsidRPr="00DC668A">
        <w:rPr>
          <w:sz w:val="28"/>
          <w:szCs w:val="28"/>
        </w:rPr>
        <w:t xml:space="preserve">(дата обращения: 11.05.2022). Режим доступа: </w:t>
      </w:r>
      <w:r w:rsidR="00B24F17">
        <w:rPr>
          <w:sz w:val="28"/>
          <w:szCs w:val="28"/>
        </w:rPr>
        <w:t>свободный</w:t>
      </w:r>
      <w:r w:rsidR="00B24F17" w:rsidRPr="00DC668A">
        <w:rPr>
          <w:sz w:val="28"/>
          <w:szCs w:val="28"/>
        </w:rPr>
        <w:t>.</w:t>
      </w:r>
    </w:p>
    <w:p w14:paraId="5AA04ECF" w14:textId="77777777" w:rsidR="0069722E" w:rsidRPr="00DC668A" w:rsidRDefault="0069722E" w:rsidP="0057631F">
      <w:pPr>
        <w:pStyle w:val="a5"/>
        <w:numPr>
          <w:ilvl w:val="0"/>
          <w:numId w:val="14"/>
        </w:numPr>
        <w:spacing w:line="360" w:lineRule="auto"/>
        <w:ind w:left="0" w:firstLine="709"/>
        <w:jc w:val="both"/>
        <w:rPr>
          <w:sz w:val="28"/>
          <w:szCs w:val="28"/>
        </w:rPr>
      </w:pPr>
      <w:proofErr w:type="spellStart"/>
      <w:r w:rsidRPr="00DC668A">
        <w:rPr>
          <w:sz w:val="28"/>
          <w:szCs w:val="28"/>
        </w:rPr>
        <w:t>Дакетт</w:t>
      </w:r>
      <w:proofErr w:type="spellEnd"/>
      <w:r w:rsidRPr="00DC668A">
        <w:rPr>
          <w:sz w:val="28"/>
          <w:szCs w:val="28"/>
        </w:rPr>
        <w:t xml:space="preserve"> Д. </w:t>
      </w:r>
      <w:r w:rsidRPr="00DC668A">
        <w:rPr>
          <w:sz w:val="28"/>
          <w:szCs w:val="28"/>
          <w:lang w:val="en-US"/>
        </w:rPr>
        <w:t>HTML</w:t>
      </w:r>
      <w:r w:rsidRPr="00DC668A">
        <w:rPr>
          <w:sz w:val="28"/>
          <w:szCs w:val="28"/>
        </w:rPr>
        <w:t xml:space="preserve"> и </w:t>
      </w:r>
      <w:r w:rsidRPr="00DC668A">
        <w:rPr>
          <w:sz w:val="28"/>
          <w:szCs w:val="28"/>
          <w:lang w:val="en-US"/>
        </w:rPr>
        <w:t>CSS</w:t>
      </w:r>
      <w:r w:rsidRPr="00DC668A">
        <w:rPr>
          <w:sz w:val="28"/>
          <w:szCs w:val="28"/>
        </w:rPr>
        <w:t>. Разработка и дизайн веб-сайтов. Изд. Эксмо, 2020 – 480 с.</w:t>
      </w:r>
    </w:p>
    <w:p w14:paraId="52FC4958" w14:textId="77777777" w:rsidR="0069722E" w:rsidRPr="00DC668A" w:rsidRDefault="0069722E" w:rsidP="0057631F">
      <w:pPr>
        <w:pStyle w:val="a5"/>
        <w:numPr>
          <w:ilvl w:val="0"/>
          <w:numId w:val="14"/>
        </w:numPr>
        <w:spacing w:line="360" w:lineRule="auto"/>
        <w:ind w:left="0" w:firstLine="709"/>
        <w:jc w:val="both"/>
        <w:rPr>
          <w:sz w:val="28"/>
          <w:szCs w:val="28"/>
        </w:rPr>
      </w:pPr>
      <w:proofErr w:type="spellStart"/>
      <w:r w:rsidRPr="00DC668A">
        <w:rPr>
          <w:sz w:val="28"/>
          <w:szCs w:val="28"/>
        </w:rPr>
        <w:t>Крокфорд</w:t>
      </w:r>
      <w:proofErr w:type="spellEnd"/>
      <w:r w:rsidRPr="00DC668A">
        <w:rPr>
          <w:sz w:val="28"/>
          <w:szCs w:val="28"/>
        </w:rPr>
        <w:t xml:space="preserve"> Д. Как устроен </w:t>
      </w:r>
      <w:r w:rsidRPr="00DC668A">
        <w:rPr>
          <w:sz w:val="28"/>
          <w:szCs w:val="28"/>
          <w:lang w:val="en-US"/>
        </w:rPr>
        <w:t>JavaScript</w:t>
      </w:r>
      <w:r w:rsidRPr="00DC668A">
        <w:rPr>
          <w:sz w:val="28"/>
          <w:szCs w:val="28"/>
        </w:rPr>
        <w:t>. Изд. Питер, 2019 – 304 с.</w:t>
      </w:r>
    </w:p>
    <w:p w14:paraId="33968F42" w14:textId="77777777" w:rsidR="0069722E" w:rsidRPr="00DC668A" w:rsidRDefault="0069722E" w:rsidP="0057631F">
      <w:pPr>
        <w:pStyle w:val="a5"/>
        <w:numPr>
          <w:ilvl w:val="0"/>
          <w:numId w:val="14"/>
        </w:numPr>
        <w:spacing w:line="360" w:lineRule="auto"/>
        <w:ind w:left="0" w:firstLine="709"/>
        <w:jc w:val="both"/>
        <w:rPr>
          <w:sz w:val="28"/>
          <w:szCs w:val="28"/>
        </w:rPr>
      </w:pPr>
      <w:r w:rsidRPr="00DC668A">
        <w:rPr>
          <w:sz w:val="28"/>
          <w:szCs w:val="28"/>
        </w:rPr>
        <w:t>Браун Э. Изучаем JavaScript. Руководство по созданию современных веб-сайтов. Изд. Вильямс, 2017 – 363 с.</w:t>
      </w:r>
    </w:p>
    <w:p w14:paraId="3202AC19" w14:textId="77777777" w:rsidR="0069722E" w:rsidRPr="00DC668A" w:rsidRDefault="0069722E" w:rsidP="0057631F">
      <w:pPr>
        <w:pStyle w:val="a5"/>
        <w:numPr>
          <w:ilvl w:val="0"/>
          <w:numId w:val="14"/>
        </w:numPr>
        <w:spacing w:line="360" w:lineRule="auto"/>
        <w:ind w:left="0" w:firstLine="709"/>
        <w:jc w:val="both"/>
        <w:rPr>
          <w:sz w:val="28"/>
          <w:szCs w:val="28"/>
        </w:rPr>
      </w:pPr>
      <w:r w:rsidRPr="00DC668A">
        <w:rPr>
          <w:sz w:val="28"/>
          <w:szCs w:val="28"/>
          <w:lang w:val="en-US"/>
        </w:rPr>
        <w:t>Learn</w:t>
      </w:r>
      <w:r w:rsidRPr="00DC668A">
        <w:rPr>
          <w:sz w:val="28"/>
          <w:szCs w:val="28"/>
        </w:rPr>
        <w:t xml:space="preserve"> </w:t>
      </w:r>
      <w:r w:rsidRPr="00DC668A">
        <w:rPr>
          <w:sz w:val="28"/>
          <w:szCs w:val="28"/>
          <w:lang w:val="en-US"/>
        </w:rPr>
        <w:t>JavaScript</w:t>
      </w:r>
      <w:r w:rsidRPr="00DC668A">
        <w:rPr>
          <w:sz w:val="28"/>
          <w:szCs w:val="28"/>
        </w:rPr>
        <w:t xml:space="preserve"> – блог, содержащий информацию обо всех основах языка программирования </w:t>
      </w:r>
      <w:r w:rsidRPr="00DC668A">
        <w:rPr>
          <w:sz w:val="28"/>
          <w:szCs w:val="28"/>
          <w:lang w:val="en-US"/>
        </w:rPr>
        <w:t>JavaScript</w:t>
      </w:r>
      <w:r w:rsidRPr="00DC668A">
        <w:rPr>
          <w:sz w:val="28"/>
          <w:szCs w:val="28"/>
        </w:rPr>
        <w:t xml:space="preserve"> [Электронный ресурс]: современный учебник по изучению языка программирования </w:t>
      </w:r>
      <w:r w:rsidRPr="00DC668A">
        <w:rPr>
          <w:sz w:val="28"/>
          <w:szCs w:val="28"/>
          <w:lang w:val="en-US"/>
        </w:rPr>
        <w:t>JavaScript</w:t>
      </w:r>
      <w:r w:rsidRPr="00DC668A">
        <w:rPr>
          <w:sz w:val="28"/>
          <w:szCs w:val="28"/>
        </w:rPr>
        <w:t xml:space="preserve">. </w:t>
      </w:r>
      <w:r w:rsidRPr="00DC668A">
        <w:rPr>
          <w:sz w:val="28"/>
          <w:szCs w:val="28"/>
          <w:lang w:val="en-US"/>
        </w:rPr>
        <w:t>URL</w:t>
      </w:r>
      <w:r w:rsidRPr="00DC668A">
        <w:rPr>
          <w:sz w:val="28"/>
          <w:szCs w:val="28"/>
        </w:rPr>
        <w:t xml:space="preserve">: </w:t>
      </w:r>
      <w:r w:rsidR="00B24F17" w:rsidRPr="00B24F17">
        <w:rPr>
          <w:sz w:val="28"/>
          <w:szCs w:val="28"/>
        </w:rPr>
        <w:t>https://learn.javascript.ru/</w:t>
      </w:r>
      <w:r w:rsidR="00B24F17">
        <w:rPr>
          <w:sz w:val="28"/>
          <w:szCs w:val="28"/>
        </w:rPr>
        <w:t xml:space="preserve"> </w:t>
      </w:r>
      <w:r w:rsidR="00B24F17" w:rsidRPr="00DC668A">
        <w:rPr>
          <w:sz w:val="28"/>
          <w:szCs w:val="28"/>
        </w:rPr>
        <w:t xml:space="preserve">(дата обращения: 11.05.2022). Режим доступа: </w:t>
      </w:r>
      <w:r w:rsidR="00B24F17">
        <w:rPr>
          <w:sz w:val="28"/>
          <w:szCs w:val="28"/>
        </w:rPr>
        <w:t>свободный</w:t>
      </w:r>
      <w:r w:rsidR="00B24F17" w:rsidRPr="00DC668A">
        <w:rPr>
          <w:sz w:val="28"/>
          <w:szCs w:val="28"/>
        </w:rPr>
        <w:t>.</w:t>
      </w:r>
    </w:p>
    <w:p w14:paraId="2B90FBBF" w14:textId="77777777" w:rsidR="0069722E" w:rsidRPr="00B24F17" w:rsidRDefault="0069722E" w:rsidP="00B24F17">
      <w:pPr>
        <w:pStyle w:val="af8"/>
        <w:numPr>
          <w:ilvl w:val="0"/>
          <w:numId w:val="14"/>
        </w:numPr>
        <w:spacing w:before="0" w:beforeAutospacing="0" w:after="0" w:afterAutospacing="0" w:line="360" w:lineRule="auto"/>
        <w:ind w:left="0" w:firstLine="709"/>
        <w:jc w:val="both"/>
        <w:textAlignment w:val="baseline"/>
        <w:rPr>
          <w:sz w:val="28"/>
          <w:szCs w:val="28"/>
        </w:rPr>
      </w:pPr>
      <w:proofErr w:type="spellStart"/>
      <w:r w:rsidRPr="00DC668A">
        <w:rPr>
          <w:sz w:val="28"/>
          <w:szCs w:val="28"/>
        </w:rPr>
        <w:t>Rea</w:t>
      </w:r>
      <w:r w:rsidRPr="00DC668A">
        <w:rPr>
          <w:sz w:val="28"/>
          <w:szCs w:val="28"/>
          <w:lang w:val="en-US"/>
        </w:rPr>
        <w:t>ct</w:t>
      </w:r>
      <w:proofErr w:type="spellEnd"/>
      <w:r w:rsidRPr="00DC668A">
        <w:rPr>
          <w:sz w:val="28"/>
          <w:szCs w:val="28"/>
        </w:rPr>
        <w:t xml:space="preserve"> документация [Электронный ресурс] </w:t>
      </w:r>
      <w:r w:rsidRPr="00DC668A">
        <w:rPr>
          <w:sz w:val="28"/>
          <w:szCs w:val="28"/>
          <w:lang w:val="en-US"/>
        </w:rPr>
        <w:t>URL</w:t>
      </w:r>
      <w:r w:rsidRPr="00DC668A">
        <w:rPr>
          <w:sz w:val="28"/>
          <w:szCs w:val="28"/>
        </w:rPr>
        <w:t xml:space="preserve">: </w:t>
      </w:r>
      <w:r w:rsidR="00B24F17" w:rsidRPr="00B24F17">
        <w:rPr>
          <w:sz w:val="28"/>
          <w:szCs w:val="28"/>
          <w:lang w:val="en-US"/>
        </w:rPr>
        <w:t>https</w:t>
      </w:r>
      <w:r w:rsidR="00B24F17" w:rsidRPr="00B24F17">
        <w:rPr>
          <w:sz w:val="28"/>
          <w:szCs w:val="28"/>
        </w:rPr>
        <w:t>://</w:t>
      </w:r>
      <w:proofErr w:type="spellStart"/>
      <w:r w:rsidR="00B24F17" w:rsidRPr="00B24F17">
        <w:rPr>
          <w:sz w:val="28"/>
          <w:szCs w:val="28"/>
          <w:lang w:val="en-US"/>
        </w:rPr>
        <w:t>reactjs</w:t>
      </w:r>
      <w:proofErr w:type="spellEnd"/>
      <w:r w:rsidR="00B24F17" w:rsidRPr="00B24F17">
        <w:rPr>
          <w:sz w:val="28"/>
          <w:szCs w:val="28"/>
        </w:rPr>
        <w:t>.</w:t>
      </w:r>
      <w:r w:rsidR="00B24F17" w:rsidRPr="00B24F17">
        <w:rPr>
          <w:sz w:val="28"/>
          <w:szCs w:val="28"/>
          <w:lang w:val="en-US"/>
        </w:rPr>
        <w:t>org</w:t>
      </w:r>
      <w:r w:rsidR="00B24F17" w:rsidRPr="00B24F17">
        <w:rPr>
          <w:sz w:val="28"/>
          <w:szCs w:val="28"/>
        </w:rPr>
        <w:t>/</w:t>
      </w:r>
      <w:r w:rsidR="00B24F17" w:rsidRPr="00B24F17">
        <w:rPr>
          <w:sz w:val="28"/>
          <w:szCs w:val="28"/>
          <w:lang w:val="en-US"/>
        </w:rPr>
        <w:t>docs</w:t>
      </w:r>
      <w:r w:rsidR="00B24F17" w:rsidRPr="00B24F17">
        <w:rPr>
          <w:sz w:val="28"/>
          <w:szCs w:val="28"/>
        </w:rPr>
        <w:t>/</w:t>
      </w:r>
      <w:r w:rsidR="00B24F17" w:rsidRPr="00B24F17">
        <w:rPr>
          <w:sz w:val="28"/>
          <w:szCs w:val="28"/>
          <w:lang w:val="en-US"/>
        </w:rPr>
        <w:t>getting</w:t>
      </w:r>
      <w:r w:rsidR="00B24F17" w:rsidRPr="00B24F17">
        <w:rPr>
          <w:sz w:val="28"/>
          <w:szCs w:val="28"/>
        </w:rPr>
        <w:t>-</w:t>
      </w:r>
      <w:r w:rsidR="00B24F17" w:rsidRPr="00B24F17">
        <w:rPr>
          <w:sz w:val="28"/>
          <w:szCs w:val="28"/>
          <w:lang w:val="en-US"/>
        </w:rPr>
        <w:t>started</w:t>
      </w:r>
      <w:r w:rsidR="00B24F17" w:rsidRPr="00B24F17">
        <w:rPr>
          <w:sz w:val="28"/>
          <w:szCs w:val="28"/>
        </w:rPr>
        <w:t>.</w:t>
      </w:r>
      <w:r w:rsidR="00B24F17" w:rsidRPr="00B24F17">
        <w:rPr>
          <w:sz w:val="28"/>
          <w:szCs w:val="28"/>
          <w:lang w:val="en-US"/>
        </w:rPr>
        <w:t>html</w:t>
      </w:r>
      <w:r w:rsidR="00B24F17">
        <w:rPr>
          <w:sz w:val="28"/>
          <w:szCs w:val="28"/>
        </w:rPr>
        <w:t xml:space="preserve"> </w:t>
      </w:r>
      <w:r w:rsidR="00B24F17" w:rsidRPr="00DC668A">
        <w:rPr>
          <w:sz w:val="28"/>
          <w:szCs w:val="28"/>
        </w:rPr>
        <w:t xml:space="preserve">(дата обращения: 11.05.2022). Режим доступа: </w:t>
      </w:r>
      <w:r w:rsidR="00B24F17">
        <w:rPr>
          <w:sz w:val="28"/>
          <w:szCs w:val="28"/>
        </w:rPr>
        <w:t>свободный</w:t>
      </w:r>
      <w:r w:rsidR="00B24F17" w:rsidRPr="00DC668A">
        <w:rPr>
          <w:sz w:val="28"/>
          <w:szCs w:val="28"/>
        </w:rPr>
        <w:t>.</w:t>
      </w:r>
    </w:p>
    <w:p w14:paraId="74169EDB" w14:textId="77777777" w:rsidR="0069722E" w:rsidRPr="00656008" w:rsidRDefault="0069722E" w:rsidP="0057631F">
      <w:pPr>
        <w:pStyle w:val="a5"/>
        <w:numPr>
          <w:ilvl w:val="0"/>
          <w:numId w:val="14"/>
        </w:numPr>
        <w:spacing w:line="360" w:lineRule="auto"/>
        <w:ind w:left="0" w:firstLine="709"/>
        <w:jc w:val="both"/>
        <w:rPr>
          <w:sz w:val="28"/>
          <w:szCs w:val="28"/>
        </w:rPr>
      </w:pPr>
      <w:proofErr w:type="spellStart"/>
      <w:r w:rsidRPr="00656008">
        <w:rPr>
          <w:sz w:val="28"/>
          <w:szCs w:val="28"/>
        </w:rPr>
        <w:t>React-query</w:t>
      </w:r>
      <w:proofErr w:type="spellEnd"/>
      <w:r w:rsidRPr="00656008">
        <w:rPr>
          <w:sz w:val="28"/>
          <w:szCs w:val="28"/>
        </w:rPr>
        <w:t xml:space="preserve"> документация [Электронный ресурс] URL: </w:t>
      </w:r>
      <w:hyperlink r:id="rId44" w:history="1">
        <w:r w:rsidR="00DC668A" w:rsidRPr="00656008">
          <w:rPr>
            <w:sz w:val="28"/>
            <w:szCs w:val="28"/>
          </w:rPr>
          <w:t>https://react-query.tanstack.com/overview</w:t>
        </w:r>
      </w:hyperlink>
      <w:r w:rsidR="00B24F17">
        <w:rPr>
          <w:sz w:val="28"/>
          <w:szCs w:val="28"/>
        </w:rPr>
        <w:t xml:space="preserve"> </w:t>
      </w:r>
      <w:r w:rsidR="00B24F17" w:rsidRPr="00DC668A">
        <w:rPr>
          <w:sz w:val="28"/>
          <w:szCs w:val="28"/>
        </w:rPr>
        <w:t xml:space="preserve">(дата обращения: 11.05.2022). Режим доступа: </w:t>
      </w:r>
      <w:r w:rsidR="00B24F17">
        <w:rPr>
          <w:sz w:val="28"/>
          <w:szCs w:val="28"/>
        </w:rPr>
        <w:t>свободный</w:t>
      </w:r>
      <w:r w:rsidR="00B24F17" w:rsidRPr="00DC668A">
        <w:rPr>
          <w:sz w:val="28"/>
          <w:szCs w:val="28"/>
        </w:rPr>
        <w:t>.</w:t>
      </w:r>
    </w:p>
    <w:p w14:paraId="22D93AE9" w14:textId="77777777" w:rsidR="00DC668A" w:rsidRPr="00DC668A" w:rsidRDefault="00DC668A" w:rsidP="0057631F">
      <w:pPr>
        <w:pStyle w:val="a5"/>
        <w:numPr>
          <w:ilvl w:val="0"/>
          <w:numId w:val="14"/>
        </w:numPr>
        <w:spacing w:line="360" w:lineRule="auto"/>
        <w:ind w:left="0" w:firstLine="709"/>
        <w:jc w:val="both"/>
        <w:rPr>
          <w:sz w:val="28"/>
          <w:szCs w:val="28"/>
        </w:rPr>
      </w:pPr>
      <w:proofErr w:type="spellStart"/>
      <w:r w:rsidRPr="00DC668A">
        <w:rPr>
          <w:sz w:val="28"/>
          <w:szCs w:val="28"/>
        </w:rPr>
        <w:t>Мартишин</w:t>
      </w:r>
      <w:proofErr w:type="spellEnd"/>
      <w:r w:rsidRPr="00DC668A">
        <w:rPr>
          <w:sz w:val="28"/>
          <w:szCs w:val="28"/>
        </w:rPr>
        <w:t xml:space="preserve"> С., Симонов В., Храпченко М. Проектирование и реализация баз данных в СУБД MySQL с использованием MySQL </w:t>
      </w:r>
      <w:r w:rsidRPr="00DC668A">
        <w:rPr>
          <w:sz w:val="28"/>
          <w:szCs w:val="28"/>
          <w:lang w:val="en-US"/>
        </w:rPr>
        <w:t>Workbench</w:t>
      </w:r>
      <w:r w:rsidRPr="00DC668A">
        <w:rPr>
          <w:sz w:val="28"/>
          <w:szCs w:val="28"/>
        </w:rPr>
        <w:t>. Изд. Форум, 2019 – 160 с.</w:t>
      </w:r>
    </w:p>
    <w:p w14:paraId="02B5C029" w14:textId="77777777" w:rsidR="00DC668A" w:rsidRPr="00DC668A" w:rsidRDefault="00DC668A" w:rsidP="0057631F">
      <w:pPr>
        <w:pStyle w:val="a5"/>
        <w:numPr>
          <w:ilvl w:val="0"/>
          <w:numId w:val="14"/>
        </w:numPr>
        <w:spacing w:line="360" w:lineRule="auto"/>
        <w:ind w:left="0" w:firstLine="709"/>
        <w:jc w:val="both"/>
        <w:rPr>
          <w:sz w:val="28"/>
          <w:szCs w:val="28"/>
        </w:rPr>
      </w:pPr>
      <w:r w:rsidRPr="00DC668A">
        <w:rPr>
          <w:sz w:val="28"/>
          <w:szCs w:val="28"/>
        </w:rPr>
        <w:lastRenderedPageBreak/>
        <w:t xml:space="preserve">Заяц А., Васильев Н. Проектирование и разработка WEB-приложений. Введение в </w:t>
      </w:r>
      <w:proofErr w:type="spellStart"/>
      <w:r w:rsidRPr="00DC668A">
        <w:rPr>
          <w:sz w:val="28"/>
          <w:szCs w:val="28"/>
        </w:rPr>
        <w:t>frontend</w:t>
      </w:r>
      <w:proofErr w:type="spellEnd"/>
      <w:r w:rsidRPr="00DC668A">
        <w:rPr>
          <w:sz w:val="28"/>
          <w:szCs w:val="28"/>
        </w:rPr>
        <w:t xml:space="preserve"> и </w:t>
      </w:r>
      <w:proofErr w:type="spellStart"/>
      <w:r w:rsidRPr="00DC668A">
        <w:rPr>
          <w:sz w:val="28"/>
          <w:szCs w:val="28"/>
        </w:rPr>
        <w:t>backend</w:t>
      </w:r>
      <w:proofErr w:type="spellEnd"/>
      <w:r w:rsidRPr="00DC668A">
        <w:rPr>
          <w:sz w:val="28"/>
          <w:szCs w:val="28"/>
        </w:rPr>
        <w:t xml:space="preserve"> разработку на JavaScript. Изд. Лань, 2021 – 120 с.</w:t>
      </w:r>
    </w:p>
    <w:p w14:paraId="11998B43" w14:textId="77777777" w:rsidR="00DC668A" w:rsidRPr="00DC668A" w:rsidRDefault="00DC668A" w:rsidP="0057631F">
      <w:pPr>
        <w:pStyle w:val="af8"/>
        <w:numPr>
          <w:ilvl w:val="0"/>
          <w:numId w:val="14"/>
        </w:numPr>
        <w:spacing w:before="0" w:beforeAutospacing="0" w:after="0" w:afterAutospacing="0" w:line="360" w:lineRule="auto"/>
        <w:ind w:left="0" w:firstLine="709"/>
        <w:jc w:val="both"/>
        <w:textAlignment w:val="baseline"/>
        <w:rPr>
          <w:sz w:val="28"/>
          <w:szCs w:val="28"/>
        </w:rPr>
      </w:pPr>
      <w:r w:rsidRPr="00DC668A">
        <w:rPr>
          <w:sz w:val="28"/>
          <w:szCs w:val="28"/>
          <w:shd w:val="clear" w:color="auto" w:fill="FFFFFF"/>
        </w:rPr>
        <w:t>Гниденко, И. Г</w:t>
      </w:r>
      <w:r w:rsidRPr="00DC668A">
        <w:rPr>
          <w:i/>
          <w:iCs/>
          <w:sz w:val="28"/>
          <w:szCs w:val="28"/>
          <w:shd w:val="clear" w:color="auto" w:fill="FFFFFF"/>
        </w:rPr>
        <w:t>. </w:t>
      </w:r>
      <w:r w:rsidRPr="00DC668A">
        <w:rPr>
          <w:sz w:val="28"/>
          <w:szCs w:val="28"/>
          <w:shd w:val="clear" w:color="auto" w:fill="FFFFFF"/>
        </w:rPr>
        <w:t xml:space="preserve"> Технология разработки программного обеспечения: учебное пособие для среднего профессионального образования / И. Г. Гниденко, Ф. Ф. Павлов, Д. Ю. Федоров. — Москва: Издательство </w:t>
      </w:r>
      <w:proofErr w:type="spellStart"/>
      <w:r w:rsidRPr="00DC668A">
        <w:rPr>
          <w:sz w:val="28"/>
          <w:szCs w:val="28"/>
          <w:shd w:val="clear" w:color="auto" w:fill="FFFFFF"/>
        </w:rPr>
        <w:t>Юрайт</w:t>
      </w:r>
      <w:proofErr w:type="spellEnd"/>
      <w:r w:rsidRPr="00DC668A">
        <w:rPr>
          <w:sz w:val="28"/>
          <w:szCs w:val="28"/>
          <w:shd w:val="clear" w:color="auto" w:fill="FFFFFF"/>
        </w:rPr>
        <w:t xml:space="preserve">, 2017. — 235 с. — (Профессиональное образование). — ISBN 978-5-534-05047-9. — Текст: электронный // ЭБС </w:t>
      </w:r>
      <w:proofErr w:type="spellStart"/>
      <w:r w:rsidRPr="00DC668A">
        <w:rPr>
          <w:sz w:val="28"/>
          <w:szCs w:val="28"/>
          <w:shd w:val="clear" w:color="auto" w:fill="FFFFFF"/>
        </w:rPr>
        <w:t>Юрайт</w:t>
      </w:r>
      <w:proofErr w:type="spellEnd"/>
      <w:r w:rsidRPr="00DC668A">
        <w:rPr>
          <w:sz w:val="28"/>
          <w:szCs w:val="28"/>
          <w:shd w:val="clear" w:color="auto" w:fill="FFFFFF"/>
        </w:rPr>
        <w:t xml:space="preserve"> [сайт]. — URL: https://urait.ru/bcode/408655 </w:t>
      </w:r>
      <w:r w:rsidRPr="00DC668A">
        <w:rPr>
          <w:sz w:val="28"/>
          <w:szCs w:val="28"/>
        </w:rPr>
        <w:t xml:space="preserve">(дата обращения: 11.05.2022). Режим доступа: для </w:t>
      </w:r>
      <w:proofErr w:type="spellStart"/>
      <w:r w:rsidRPr="00DC668A">
        <w:rPr>
          <w:sz w:val="28"/>
          <w:szCs w:val="28"/>
        </w:rPr>
        <w:t>авториз</w:t>
      </w:r>
      <w:proofErr w:type="spellEnd"/>
      <w:r w:rsidRPr="00DC668A">
        <w:rPr>
          <w:sz w:val="28"/>
          <w:szCs w:val="28"/>
        </w:rPr>
        <w:t>. пользователей.</w:t>
      </w:r>
    </w:p>
    <w:p w14:paraId="4A803CD1" w14:textId="77777777" w:rsidR="00DC668A" w:rsidRPr="00DC668A" w:rsidRDefault="00DC668A" w:rsidP="0057631F">
      <w:pPr>
        <w:pStyle w:val="af8"/>
        <w:numPr>
          <w:ilvl w:val="0"/>
          <w:numId w:val="14"/>
        </w:numPr>
        <w:spacing w:before="0" w:beforeAutospacing="0" w:after="0" w:afterAutospacing="0" w:line="360" w:lineRule="auto"/>
        <w:ind w:left="0" w:firstLine="709"/>
        <w:jc w:val="both"/>
        <w:textAlignment w:val="baseline"/>
        <w:rPr>
          <w:sz w:val="28"/>
          <w:szCs w:val="28"/>
        </w:rPr>
      </w:pPr>
      <w:r w:rsidRPr="00DC668A">
        <w:rPr>
          <w:sz w:val="28"/>
          <w:szCs w:val="28"/>
          <w:shd w:val="clear" w:color="auto" w:fill="FFFFFF"/>
        </w:rPr>
        <w:t xml:space="preserve">Черткова, Е. А.  Программная инженерия. Визуальное моделирование программных систем: учебник для среднего профессионального образования / Е. А. Черткова. — 2-е изд., </w:t>
      </w:r>
      <w:proofErr w:type="spellStart"/>
      <w:r w:rsidRPr="00DC668A">
        <w:rPr>
          <w:sz w:val="28"/>
          <w:szCs w:val="28"/>
          <w:shd w:val="clear" w:color="auto" w:fill="FFFFFF"/>
        </w:rPr>
        <w:t>испр</w:t>
      </w:r>
      <w:proofErr w:type="spellEnd"/>
      <w:proofErr w:type="gramStart"/>
      <w:r w:rsidRPr="00DC668A">
        <w:rPr>
          <w:sz w:val="28"/>
          <w:szCs w:val="28"/>
          <w:shd w:val="clear" w:color="auto" w:fill="FFFFFF"/>
        </w:rPr>
        <w:t>.</w:t>
      </w:r>
      <w:proofErr w:type="gramEnd"/>
      <w:r w:rsidRPr="00DC668A">
        <w:rPr>
          <w:sz w:val="28"/>
          <w:szCs w:val="28"/>
          <w:shd w:val="clear" w:color="auto" w:fill="FFFFFF"/>
        </w:rPr>
        <w:t xml:space="preserve"> и доп. — Москва: Издательство </w:t>
      </w:r>
      <w:proofErr w:type="spellStart"/>
      <w:r w:rsidRPr="00DC668A">
        <w:rPr>
          <w:sz w:val="28"/>
          <w:szCs w:val="28"/>
          <w:shd w:val="clear" w:color="auto" w:fill="FFFFFF"/>
        </w:rPr>
        <w:t>Юрайт</w:t>
      </w:r>
      <w:proofErr w:type="spellEnd"/>
      <w:r w:rsidRPr="00DC668A">
        <w:rPr>
          <w:sz w:val="28"/>
          <w:szCs w:val="28"/>
          <w:shd w:val="clear" w:color="auto" w:fill="FFFFFF"/>
        </w:rPr>
        <w:t xml:space="preserve">, 2017. — 168 с. — (Профессиональное образование). — ISBN 978-5-534-04928-2. — Текст: электронный // ЭБС </w:t>
      </w:r>
      <w:proofErr w:type="spellStart"/>
      <w:r w:rsidRPr="00DC668A">
        <w:rPr>
          <w:sz w:val="28"/>
          <w:szCs w:val="28"/>
          <w:shd w:val="clear" w:color="auto" w:fill="FFFFFF"/>
        </w:rPr>
        <w:t>Юрайт</w:t>
      </w:r>
      <w:proofErr w:type="spellEnd"/>
      <w:r w:rsidRPr="00DC668A">
        <w:rPr>
          <w:sz w:val="28"/>
          <w:szCs w:val="28"/>
          <w:shd w:val="clear" w:color="auto" w:fill="FFFFFF"/>
        </w:rPr>
        <w:t xml:space="preserve"> [сайт]. — URL: https://urait.ru/bcode/408222 </w:t>
      </w:r>
      <w:r w:rsidRPr="00DC668A">
        <w:rPr>
          <w:sz w:val="28"/>
          <w:szCs w:val="28"/>
        </w:rPr>
        <w:t xml:space="preserve">(дата обращения: 11.05.2022). Режим доступа: для </w:t>
      </w:r>
      <w:proofErr w:type="spellStart"/>
      <w:r w:rsidRPr="00DC668A">
        <w:rPr>
          <w:sz w:val="28"/>
          <w:szCs w:val="28"/>
        </w:rPr>
        <w:t>авториз</w:t>
      </w:r>
      <w:proofErr w:type="spellEnd"/>
      <w:r w:rsidRPr="00DC668A">
        <w:rPr>
          <w:sz w:val="28"/>
          <w:szCs w:val="28"/>
        </w:rPr>
        <w:t>. пользователей.</w:t>
      </w:r>
    </w:p>
    <w:p w14:paraId="34AA069A" w14:textId="77777777" w:rsidR="00DC668A" w:rsidRPr="00DC668A" w:rsidRDefault="00DC668A" w:rsidP="0057631F">
      <w:pPr>
        <w:pStyle w:val="af8"/>
        <w:numPr>
          <w:ilvl w:val="0"/>
          <w:numId w:val="14"/>
        </w:numPr>
        <w:spacing w:before="0" w:beforeAutospacing="0" w:after="0" w:afterAutospacing="0" w:line="360" w:lineRule="auto"/>
        <w:ind w:left="0" w:firstLine="709"/>
        <w:jc w:val="both"/>
        <w:textAlignment w:val="baseline"/>
        <w:rPr>
          <w:sz w:val="28"/>
          <w:szCs w:val="28"/>
        </w:rPr>
      </w:pPr>
      <w:r w:rsidRPr="00DC668A">
        <w:rPr>
          <w:sz w:val="28"/>
          <w:szCs w:val="28"/>
          <w:shd w:val="clear" w:color="auto" w:fill="FFFFFF"/>
        </w:rPr>
        <w:t xml:space="preserve">Трофимов, В. В.  Основы алгоритмизации и программирования: учебник для среднего профессионального образования / В. В. Трофимов, Т. А. Павловская ; под редакцией В. В. Трофимова. — Москва: Издательство </w:t>
      </w:r>
      <w:proofErr w:type="spellStart"/>
      <w:r w:rsidRPr="00DC668A">
        <w:rPr>
          <w:sz w:val="28"/>
          <w:szCs w:val="28"/>
          <w:shd w:val="clear" w:color="auto" w:fill="FFFFFF"/>
        </w:rPr>
        <w:t>Юрайт</w:t>
      </w:r>
      <w:proofErr w:type="spellEnd"/>
      <w:r w:rsidRPr="00DC668A">
        <w:rPr>
          <w:sz w:val="28"/>
          <w:szCs w:val="28"/>
          <w:shd w:val="clear" w:color="auto" w:fill="FFFFFF"/>
        </w:rPr>
        <w:t xml:space="preserve">, 2018. — 137 с. — (Профессиональное образование). — ISBN 978-5-534-07321-8. — Текст: электронный // ЭБС </w:t>
      </w:r>
      <w:proofErr w:type="spellStart"/>
      <w:r w:rsidRPr="00DC668A">
        <w:rPr>
          <w:sz w:val="28"/>
          <w:szCs w:val="28"/>
          <w:shd w:val="clear" w:color="auto" w:fill="FFFFFF"/>
        </w:rPr>
        <w:t>Юрайт</w:t>
      </w:r>
      <w:proofErr w:type="spellEnd"/>
      <w:r w:rsidRPr="00DC668A">
        <w:rPr>
          <w:sz w:val="28"/>
          <w:szCs w:val="28"/>
          <w:shd w:val="clear" w:color="auto" w:fill="FFFFFF"/>
        </w:rPr>
        <w:t xml:space="preserve"> [сайт]. — URL: https://urait.ru/bcode/422888 </w:t>
      </w:r>
      <w:r w:rsidRPr="00DC668A">
        <w:rPr>
          <w:sz w:val="28"/>
          <w:szCs w:val="28"/>
        </w:rPr>
        <w:t xml:space="preserve">(дата обращения: 11.05.2022). Режим доступа: для </w:t>
      </w:r>
      <w:proofErr w:type="spellStart"/>
      <w:r w:rsidRPr="00DC668A">
        <w:rPr>
          <w:sz w:val="28"/>
          <w:szCs w:val="28"/>
        </w:rPr>
        <w:t>авториз</w:t>
      </w:r>
      <w:proofErr w:type="spellEnd"/>
      <w:r w:rsidRPr="00DC668A">
        <w:rPr>
          <w:sz w:val="28"/>
          <w:szCs w:val="28"/>
        </w:rPr>
        <w:t>. пользователей.</w:t>
      </w:r>
    </w:p>
    <w:p w14:paraId="79CC1244" w14:textId="77777777" w:rsidR="00DC668A" w:rsidRPr="00DC668A" w:rsidRDefault="00DC668A" w:rsidP="0057631F">
      <w:pPr>
        <w:pStyle w:val="af8"/>
        <w:numPr>
          <w:ilvl w:val="0"/>
          <w:numId w:val="14"/>
        </w:numPr>
        <w:spacing w:before="0" w:beforeAutospacing="0" w:after="0" w:afterAutospacing="0" w:line="360" w:lineRule="auto"/>
        <w:ind w:left="0" w:firstLine="709"/>
        <w:jc w:val="both"/>
        <w:textAlignment w:val="baseline"/>
        <w:rPr>
          <w:sz w:val="28"/>
          <w:szCs w:val="28"/>
        </w:rPr>
      </w:pPr>
      <w:r w:rsidRPr="00DC668A">
        <w:rPr>
          <w:sz w:val="28"/>
          <w:szCs w:val="28"/>
          <w:shd w:val="clear" w:color="auto" w:fill="FFFFFF"/>
        </w:rPr>
        <w:t xml:space="preserve">Соколова, В. В.  Разработка мобильных </w:t>
      </w:r>
      <w:proofErr w:type="gramStart"/>
      <w:r w:rsidRPr="00DC668A">
        <w:rPr>
          <w:sz w:val="28"/>
          <w:szCs w:val="28"/>
          <w:shd w:val="clear" w:color="auto" w:fill="FFFFFF"/>
        </w:rPr>
        <w:t>приложений :</w:t>
      </w:r>
      <w:proofErr w:type="gramEnd"/>
      <w:r w:rsidRPr="00DC668A">
        <w:rPr>
          <w:sz w:val="28"/>
          <w:szCs w:val="28"/>
          <w:shd w:val="clear" w:color="auto" w:fill="FFFFFF"/>
        </w:rPr>
        <w:t xml:space="preserve"> учебное пособие для среднего профессионального образования / В. В. Соколова. — </w:t>
      </w:r>
      <w:proofErr w:type="gramStart"/>
      <w:r w:rsidRPr="00DC668A">
        <w:rPr>
          <w:sz w:val="28"/>
          <w:szCs w:val="28"/>
          <w:shd w:val="clear" w:color="auto" w:fill="FFFFFF"/>
        </w:rPr>
        <w:t>Москва :</w:t>
      </w:r>
      <w:proofErr w:type="gramEnd"/>
      <w:r w:rsidRPr="00DC668A">
        <w:rPr>
          <w:sz w:val="28"/>
          <w:szCs w:val="28"/>
          <w:shd w:val="clear" w:color="auto" w:fill="FFFFFF"/>
        </w:rPr>
        <w:t xml:space="preserve"> Издательство </w:t>
      </w:r>
      <w:proofErr w:type="spellStart"/>
      <w:r w:rsidRPr="00DC668A">
        <w:rPr>
          <w:sz w:val="28"/>
          <w:szCs w:val="28"/>
          <w:shd w:val="clear" w:color="auto" w:fill="FFFFFF"/>
        </w:rPr>
        <w:t>Юрайт</w:t>
      </w:r>
      <w:proofErr w:type="spellEnd"/>
      <w:r w:rsidRPr="00DC668A">
        <w:rPr>
          <w:sz w:val="28"/>
          <w:szCs w:val="28"/>
          <w:shd w:val="clear" w:color="auto" w:fill="FFFFFF"/>
        </w:rPr>
        <w:t xml:space="preserve">, 2019. — 175 с. — (Профессиональное образование). — ISBN 978-5-534-10680-0. — </w:t>
      </w:r>
      <w:proofErr w:type="gramStart"/>
      <w:r w:rsidRPr="00DC668A">
        <w:rPr>
          <w:sz w:val="28"/>
          <w:szCs w:val="28"/>
          <w:shd w:val="clear" w:color="auto" w:fill="FFFFFF"/>
        </w:rPr>
        <w:t>Текст :</w:t>
      </w:r>
      <w:proofErr w:type="gramEnd"/>
      <w:r w:rsidRPr="00DC668A">
        <w:rPr>
          <w:sz w:val="28"/>
          <w:szCs w:val="28"/>
          <w:shd w:val="clear" w:color="auto" w:fill="FFFFFF"/>
        </w:rPr>
        <w:t xml:space="preserve"> электронный // Образовательная платформа </w:t>
      </w:r>
      <w:proofErr w:type="spellStart"/>
      <w:r w:rsidRPr="00DC668A">
        <w:rPr>
          <w:sz w:val="28"/>
          <w:szCs w:val="28"/>
          <w:shd w:val="clear" w:color="auto" w:fill="FFFFFF"/>
        </w:rPr>
        <w:t>Юрайт</w:t>
      </w:r>
      <w:proofErr w:type="spellEnd"/>
      <w:r w:rsidRPr="00DC668A">
        <w:rPr>
          <w:sz w:val="28"/>
          <w:szCs w:val="28"/>
          <w:shd w:val="clear" w:color="auto" w:fill="FFFFFF"/>
        </w:rPr>
        <w:t xml:space="preserve"> [сайт]. — </w:t>
      </w:r>
      <w:r w:rsidRPr="00DC668A">
        <w:rPr>
          <w:sz w:val="28"/>
          <w:szCs w:val="28"/>
          <w:shd w:val="clear" w:color="auto" w:fill="FFFFFF"/>
        </w:rPr>
        <w:lastRenderedPageBreak/>
        <w:t>URL: </w:t>
      </w:r>
      <w:hyperlink r:id="rId45" w:history="1">
        <w:r w:rsidRPr="00DC668A">
          <w:rPr>
            <w:rStyle w:val="a7"/>
            <w:rFonts w:eastAsiaTheme="majorEastAsia"/>
            <w:color w:val="auto"/>
            <w:sz w:val="28"/>
            <w:szCs w:val="28"/>
            <w:u w:val="none"/>
            <w:shd w:val="clear" w:color="auto" w:fill="FFFFFF"/>
          </w:rPr>
          <w:t>https://urait.ru/bcode/431172</w:t>
        </w:r>
      </w:hyperlink>
      <w:r w:rsidRPr="00DC668A">
        <w:rPr>
          <w:sz w:val="28"/>
          <w:szCs w:val="28"/>
          <w:shd w:val="clear" w:color="auto" w:fill="FFFFFF"/>
        </w:rPr>
        <w:t> </w:t>
      </w:r>
      <w:r w:rsidRPr="00DC668A">
        <w:rPr>
          <w:sz w:val="28"/>
          <w:szCs w:val="28"/>
        </w:rPr>
        <w:t xml:space="preserve">(дата обращения: 11.05.2022). - Режим доступа: для </w:t>
      </w:r>
      <w:proofErr w:type="spellStart"/>
      <w:r w:rsidRPr="00DC668A">
        <w:rPr>
          <w:sz w:val="28"/>
          <w:szCs w:val="28"/>
        </w:rPr>
        <w:t>авториз</w:t>
      </w:r>
      <w:proofErr w:type="spellEnd"/>
      <w:r w:rsidRPr="00DC668A">
        <w:rPr>
          <w:sz w:val="28"/>
          <w:szCs w:val="28"/>
        </w:rPr>
        <w:t>. пользователей.</w:t>
      </w:r>
    </w:p>
    <w:p w14:paraId="24E5B01E" w14:textId="77777777" w:rsidR="00DC668A" w:rsidRPr="00DC668A" w:rsidRDefault="00DC668A" w:rsidP="0057631F">
      <w:pPr>
        <w:pStyle w:val="af8"/>
        <w:numPr>
          <w:ilvl w:val="0"/>
          <w:numId w:val="14"/>
        </w:numPr>
        <w:spacing w:before="0" w:beforeAutospacing="0" w:after="0" w:afterAutospacing="0" w:line="360" w:lineRule="auto"/>
        <w:ind w:left="0" w:firstLine="709"/>
        <w:jc w:val="both"/>
        <w:textAlignment w:val="baseline"/>
        <w:rPr>
          <w:sz w:val="28"/>
          <w:szCs w:val="28"/>
        </w:rPr>
      </w:pPr>
      <w:r w:rsidRPr="00DC668A">
        <w:rPr>
          <w:sz w:val="28"/>
          <w:szCs w:val="28"/>
        </w:rPr>
        <w:t xml:space="preserve">Нестеров, С. А.  Базы данных: учебник и практикум для среднего профессионального образования / С. А. Нестеров. — Москва: Издательство </w:t>
      </w:r>
      <w:proofErr w:type="spellStart"/>
      <w:r w:rsidRPr="00DC668A">
        <w:rPr>
          <w:sz w:val="28"/>
          <w:szCs w:val="28"/>
        </w:rPr>
        <w:t>Юрайт</w:t>
      </w:r>
      <w:proofErr w:type="spellEnd"/>
      <w:r w:rsidRPr="00DC668A">
        <w:rPr>
          <w:sz w:val="28"/>
          <w:szCs w:val="28"/>
        </w:rPr>
        <w:t xml:space="preserve">, 2019. — 230 с. — (Профессиональное образование). — ISBN 978-5-534-11629-8. — Текст: электронный // ЭБС </w:t>
      </w:r>
      <w:proofErr w:type="spellStart"/>
      <w:r w:rsidRPr="00DC668A">
        <w:rPr>
          <w:sz w:val="28"/>
          <w:szCs w:val="28"/>
        </w:rPr>
        <w:t>Юрайт</w:t>
      </w:r>
      <w:proofErr w:type="spellEnd"/>
      <w:r w:rsidRPr="00DC668A">
        <w:rPr>
          <w:sz w:val="28"/>
          <w:szCs w:val="28"/>
        </w:rPr>
        <w:t xml:space="preserve"> [сайт]. — URL: https://urait.ru/bcode/445770 (дата обращения: 11.05.2022). Режим доступа: для </w:t>
      </w:r>
      <w:proofErr w:type="spellStart"/>
      <w:r w:rsidRPr="00DC668A">
        <w:rPr>
          <w:sz w:val="28"/>
          <w:szCs w:val="28"/>
        </w:rPr>
        <w:t>авториз</w:t>
      </w:r>
      <w:proofErr w:type="spellEnd"/>
      <w:r w:rsidRPr="00DC668A">
        <w:rPr>
          <w:sz w:val="28"/>
          <w:szCs w:val="28"/>
        </w:rPr>
        <w:t>. пользователей.</w:t>
      </w:r>
    </w:p>
    <w:p w14:paraId="1AA23AA7" w14:textId="77777777" w:rsidR="00DC668A" w:rsidRDefault="00DC668A" w:rsidP="0057631F">
      <w:pPr>
        <w:pStyle w:val="af8"/>
        <w:numPr>
          <w:ilvl w:val="0"/>
          <w:numId w:val="14"/>
        </w:numPr>
        <w:spacing w:before="0" w:beforeAutospacing="0" w:after="0" w:afterAutospacing="0" w:line="360" w:lineRule="auto"/>
        <w:ind w:left="0" w:firstLine="709"/>
        <w:jc w:val="both"/>
        <w:textAlignment w:val="baseline"/>
        <w:rPr>
          <w:sz w:val="28"/>
          <w:szCs w:val="28"/>
        </w:rPr>
      </w:pPr>
      <w:proofErr w:type="spellStart"/>
      <w:r w:rsidRPr="00DC668A">
        <w:rPr>
          <w:sz w:val="28"/>
          <w:szCs w:val="28"/>
        </w:rPr>
        <w:t>Стружкин</w:t>
      </w:r>
      <w:proofErr w:type="spellEnd"/>
      <w:r w:rsidRPr="00DC668A">
        <w:rPr>
          <w:sz w:val="28"/>
          <w:szCs w:val="28"/>
        </w:rPr>
        <w:t xml:space="preserve">, Н. П.  Базы данных: проектирование: учебник для среднего профессионального образования / Н. П. </w:t>
      </w:r>
      <w:proofErr w:type="spellStart"/>
      <w:r w:rsidRPr="00DC668A">
        <w:rPr>
          <w:sz w:val="28"/>
          <w:szCs w:val="28"/>
        </w:rPr>
        <w:t>Стружкин</w:t>
      </w:r>
      <w:proofErr w:type="spellEnd"/>
      <w:r w:rsidRPr="00DC668A">
        <w:rPr>
          <w:sz w:val="28"/>
          <w:szCs w:val="28"/>
        </w:rPr>
        <w:t xml:space="preserve">, В. В. Годин. — Москва: Издательство </w:t>
      </w:r>
      <w:proofErr w:type="spellStart"/>
      <w:r w:rsidRPr="00DC668A">
        <w:rPr>
          <w:sz w:val="28"/>
          <w:szCs w:val="28"/>
        </w:rPr>
        <w:t>Юрайт</w:t>
      </w:r>
      <w:proofErr w:type="spellEnd"/>
      <w:r w:rsidRPr="00DC668A">
        <w:rPr>
          <w:sz w:val="28"/>
          <w:szCs w:val="28"/>
        </w:rPr>
        <w:t xml:space="preserve">, 2019. — 477 с. — (Профессиональное образование). — ISBN 978-5-534-11635-9. — Текст: электронный // ЭБС </w:t>
      </w:r>
      <w:proofErr w:type="spellStart"/>
      <w:r w:rsidRPr="00DC668A">
        <w:rPr>
          <w:sz w:val="28"/>
          <w:szCs w:val="28"/>
        </w:rPr>
        <w:t>Юрайт</w:t>
      </w:r>
      <w:proofErr w:type="spellEnd"/>
      <w:r w:rsidRPr="00DC668A">
        <w:rPr>
          <w:sz w:val="28"/>
          <w:szCs w:val="28"/>
        </w:rPr>
        <w:t xml:space="preserve"> [сайт]. — URL: </w:t>
      </w:r>
      <w:r w:rsidRPr="00DC668A">
        <w:rPr>
          <w:rStyle w:val="a7"/>
          <w:rFonts w:eastAsiaTheme="majorEastAsia"/>
          <w:color w:val="auto"/>
          <w:sz w:val="28"/>
          <w:szCs w:val="28"/>
          <w:u w:val="none"/>
        </w:rPr>
        <w:t>https://urait.ru/bcode/445776</w:t>
      </w:r>
      <w:r w:rsidRPr="00DC668A">
        <w:rPr>
          <w:sz w:val="28"/>
          <w:szCs w:val="28"/>
        </w:rPr>
        <w:t xml:space="preserve"> (дата обращения: 11.05.2022). Режим доступа: для </w:t>
      </w:r>
      <w:proofErr w:type="spellStart"/>
      <w:r w:rsidRPr="00DC668A">
        <w:rPr>
          <w:sz w:val="28"/>
          <w:szCs w:val="28"/>
        </w:rPr>
        <w:t>авториз</w:t>
      </w:r>
      <w:proofErr w:type="spellEnd"/>
      <w:r w:rsidRPr="00DC668A">
        <w:rPr>
          <w:sz w:val="28"/>
          <w:szCs w:val="28"/>
        </w:rPr>
        <w:t>. пользователей.</w:t>
      </w:r>
    </w:p>
    <w:p w14:paraId="5CB0E4A5" w14:textId="77777777" w:rsidR="00F80D6B" w:rsidRDefault="00F80D6B" w:rsidP="0057631F">
      <w:pPr>
        <w:pStyle w:val="af8"/>
        <w:numPr>
          <w:ilvl w:val="0"/>
          <w:numId w:val="14"/>
        </w:numPr>
        <w:spacing w:before="0" w:beforeAutospacing="0" w:after="0" w:afterAutospacing="0" w:line="360" w:lineRule="auto"/>
        <w:ind w:left="0" w:firstLine="709"/>
        <w:jc w:val="both"/>
        <w:textAlignment w:val="baseline"/>
        <w:rPr>
          <w:sz w:val="28"/>
          <w:szCs w:val="28"/>
        </w:rPr>
      </w:pPr>
      <w:proofErr w:type="spellStart"/>
      <w:r>
        <w:rPr>
          <w:sz w:val="28"/>
          <w:szCs w:val="28"/>
        </w:rPr>
        <w:t>Ne</w:t>
      </w:r>
      <w:r>
        <w:rPr>
          <w:sz w:val="28"/>
          <w:szCs w:val="28"/>
          <w:lang w:val="en-US"/>
        </w:rPr>
        <w:t>xtJS</w:t>
      </w:r>
      <w:proofErr w:type="spellEnd"/>
      <w:r w:rsidRPr="00656008">
        <w:rPr>
          <w:sz w:val="28"/>
          <w:szCs w:val="28"/>
        </w:rPr>
        <w:t xml:space="preserve"> документация [Электронный ресурс] URL:</w:t>
      </w:r>
      <w:r>
        <w:rPr>
          <w:sz w:val="28"/>
          <w:szCs w:val="28"/>
        </w:rPr>
        <w:t xml:space="preserve"> </w:t>
      </w:r>
      <w:r w:rsidR="00B24F17" w:rsidRPr="00B24F17">
        <w:rPr>
          <w:sz w:val="28"/>
          <w:szCs w:val="28"/>
        </w:rPr>
        <w:t>https://nextjs.org/docs/getting-started</w:t>
      </w:r>
      <w:r w:rsidR="00B24F17">
        <w:rPr>
          <w:sz w:val="28"/>
          <w:szCs w:val="28"/>
        </w:rPr>
        <w:t xml:space="preserve"> </w:t>
      </w:r>
      <w:r w:rsidR="00B24F17" w:rsidRPr="00DC668A">
        <w:rPr>
          <w:sz w:val="28"/>
          <w:szCs w:val="28"/>
        </w:rPr>
        <w:t xml:space="preserve">(дата обращения: 11.05.2022). Режим доступа: </w:t>
      </w:r>
      <w:r w:rsidR="00B24F17">
        <w:rPr>
          <w:sz w:val="28"/>
          <w:szCs w:val="28"/>
        </w:rPr>
        <w:t>свободный</w:t>
      </w:r>
      <w:r w:rsidR="00B24F17" w:rsidRPr="00DC668A">
        <w:rPr>
          <w:sz w:val="28"/>
          <w:szCs w:val="28"/>
        </w:rPr>
        <w:t>.</w:t>
      </w:r>
    </w:p>
    <w:p w14:paraId="09406ED4" w14:textId="77777777" w:rsidR="00F80D6B" w:rsidRPr="00DC668A" w:rsidRDefault="00F80D6B" w:rsidP="0057631F">
      <w:pPr>
        <w:pStyle w:val="af8"/>
        <w:numPr>
          <w:ilvl w:val="0"/>
          <w:numId w:val="14"/>
        </w:numPr>
        <w:spacing w:before="0" w:beforeAutospacing="0" w:after="0" w:afterAutospacing="0" w:line="360" w:lineRule="auto"/>
        <w:ind w:left="0" w:firstLine="709"/>
        <w:jc w:val="both"/>
        <w:textAlignment w:val="baseline"/>
        <w:rPr>
          <w:sz w:val="28"/>
          <w:szCs w:val="28"/>
        </w:rPr>
      </w:pPr>
      <w:r>
        <w:rPr>
          <w:sz w:val="28"/>
          <w:szCs w:val="28"/>
        </w:rPr>
        <w:t>Next</w:t>
      </w:r>
      <w:r w:rsidRPr="00F80D6B">
        <w:rPr>
          <w:sz w:val="28"/>
          <w:szCs w:val="28"/>
        </w:rPr>
        <w:t>-</w:t>
      </w:r>
      <w:r>
        <w:rPr>
          <w:sz w:val="28"/>
          <w:szCs w:val="28"/>
          <w:lang w:val="en-US"/>
        </w:rPr>
        <w:t>Auth</w:t>
      </w:r>
      <w:r w:rsidRPr="00F80D6B">
        <w:rPr>
          <w:sz w:val="28"/>
          <w:szCs w:val="28"/>
        </w:rPr>
        <w:t xml:space="preserve"> </w:t>
      </w:r>
      <w:r>
        <w:rPr>
          <w:sz w:val="28"/>
          <w:szCs w:val="28"/>
        </w:rPr>
        <w:t xml:space="preserve">документация </w:t>
      </w:r>
      <w:r w:rsidRPr="00F80D6B">
        <w:rPr>
          <w:sz w:val="28"/>
          <w:szCs w:val="28"/>
        </w:rPr>
        <w:t xml:space="preserve">[Электронный ресурс] URL: </w:t>
      </w:r>
      <w:r w:rsidR="00B24F17" w:rsidRPr="00B24F17">
        <w:rPr>
          <w:sz w:val="28"/>
          <w:szCs w:val="28"/>
        </w:rPr>
        <w:t>https://next-auth.js.org/</w:t>
      </w:r>
      <w:r w:rsidR="00B24F17">
        <w:rPr>
          <w:sz w:val="28"/>
          <w:szCs w:val="28"/>
        </w:rPr>
        <w:t xml:space="preserve"> </w:t>
      </w:r>
      <w:r w:rsidR="00B24F17" w:rsidRPr="00DC668A">
        <w:rPr>
          <w:sz w:val="28"/>
          <w:szCs w:val="28"/>
        </w:rPr>
        <w:t xml:space="preserve">(дата обращения: 11.05.2022). Режим доступа: </w:t>
      </w:r>
      <w:r w:rsidR="00B24F17">
        <w:rPr>
          <w:sz w:val="28"/>
          <w:szCs w:val="28"/>
        </w:rPr>
        <w:t>свободный</w:t>
      </w:r>
      <w:r w:rsidR="00B24F17" w:rsidRPr="00DC668A">
        <w:rPr>
          <w:sz w:val="28"/>
          <w:szCs w:val="28"/>
        </w:rPr>
        <w:t>.</w:t>
      </w:r>
    </w:p>
    <w:p w14:paraId="07E8692D" w14:textId="77777777" w:rsidR="00DC668A" w:rsidRPr="00DC668A" w:rsidRDefault="00DC668A" w:rsidP="00DC668A">
      <w:pPr>
        <w:spacing w:line="360" w:lineRule="auto"/>
        <w:ind w:left="709"/>
        <w:jc w:val="both"/>
        <w:rPr>
          <w:sz w:val="28"/>
          <w:szCs w:val="28"/>
        </w:rPr>
      </w:pPr>
    </w:p>
    <w:p w14:paraId="7A1792A0" w14:textId="77777777" w:rsidR="00DC668A" w:rsidRDefault="00DC668A" w:rsidP="0069722E">
      <w:pPr>
        <w:spacing w:line="360" w:lineRule="auto"/>
        <w:jc w:val="both"/>
        <w:rPr>
          <w:sz w:val="28"/>
          <w:szCs w:val="28"/>
        </w:rPr>
      </w:pPr>
    </w:p>
    <w:p w14:paraId="7560F590" w14:textId="77777777" w:rsidR="00027AE1" w:rsidRPr="00811CA8" w:rsidRDefault="00027AE1" w:rsidP="00027AE1">
      <w:pPr>
        <w:rPr>
          <w:sz w:val="28"/>
          <w:szCs w:val="28"/>
        </w:rPr>
      </w:pPr>
      <w:r w:rsidRPr="00811CA8">
        <w:rPr>
          <w:sz w:val="28"/>
          <w:szCs w:val="28"/>
        </w:rPr>
        <w:br w:type="page"/>
      </w:r>
    </w:p>
    <w:p w14:paraId="23B995D1" w14:textId="77777777" w:rsidR="00D73A0D" w:rsidRPr="00EB3CAD" w:rsidRDefault="00DC668A" w:rsidP="00DA79BA">
      <w:pPr>
        <w:pStyle w:val="1"/>
        <w:jc w:val="center"/>
      </w:pPr>
      <w:bookmarkStart w:id="19" w:name="_Toc130151674"/>
      <w:r>
        <w:lastRenderedPageBreak/>
        <w:t xml:space="preserve">ПРИЛОЖЕНИЕ </w:t>
      </w:r>
      <w:r w:rsidR="00402404">
        <w:t>А</w:t>
      </w:r>
      <w:bookmarkEnd w:id="19"/>
    </w:p>
    <w:p w14:paraId="21B53A2F" w14:textId="77777777" w:rsidR="007E57D1" w:rsidRDefault="00DC668A" w:rsidP="00402404">
      <w:pPr>
        <w:spacing w:line="360" w:lineRule="auto"/>
        <w:jc w:val="center"/>
        <w:rPr>
          <w:b/>
          <w:sz w:val="28"/>
        </w:rPr>
      </w:pPr>
      <w:r w:rsidRPr="00270DCC">
        <w:rPr>
          <w:b/>
          <w:sz w:val="28"/>
        </w:rPr>
        <w:t>Листинг программы</w:t>
      </w:r>
    </w:p>
    <w:p w14:paraId="4085ECF3" w14:textId="77777777" w:rsidR="00B44E3C" w:rsidRDefault="00B44E3C">
      <w:pPr>
        <w:spacing w:after="160" w:line="259" w:lineRule="auto"/>
        <w:rPr>
          <w:rFonts w:ascii="Courier New" w:hAnsi="Courier New" w:cs="Courier New"/>
          <w:sz w:val="22"/>
          <w:lang w:val="en-US"/>
        </w:rPr>
      </w:pPr>
      <w:r>
        <w:rPr>
          <w:rFonts w:ascii="Courier New" w:hAnsi="Courier New" w:cs="Courier New"/>
          <w:sz w:val="22"/>
          <w:lang w:val="en-US"/>
        </w:rPr>
        <w:br w:type="page"/>
      </w:r>
    </w:p>
    <w:p w14:paraId="6CDFF1E1" w14:textId="77777777" w:rsidR="00E16C52" w:rsidRPr="00887FD3" w:rsidRDefault="00E16C52" w:rsidP="00E16C52">
      <w:pPr>
        <w:pStyle w:val="1"/>
        <w:jc w:val="center"/>
        <w:rPr>
          <w:lang w:val="en-US"/>
        </w:rPr>
      </w:pPr>
      <w:bookmarkStart w:id="20" w:name="_Toc130151675"/>
      <w:r>
        <w:lastRenderedPageBreak/>
        <w:t>ПРИЛОЖЕНИЕ</w:t>
      </w:r>
      <w:r w:rsidRPr="00887FD3">
        <w:rPr>
          <w:lang w:val="en-US"/>
        </w:rPr>
        <w:t xml:space="preserve"> </w:t>
      </w:r>
      <w:r w:rsidR="00402404">
        <w:t>Б</w:t>
      </w:r>
      <w:bookmarkEnd w:id="20"/>
    </w:p>
    <w:p w14:paraId="664F2924" w14:textId="77777777" w:rsidR="00E16C52" w:rsidRPr="00887FD3" w:rsidRDefault="00E16C52" w:rsidP="00402404">
      <w:pPr>
        <w:spacing w:line="360" w:lineRule="auto"/>
        <w:jc w:val="center"/>
        <w:rPr>
          <w:b/>
          <w:sz w:val="28"/>
          <w:lang w:val="en-US"/>
        </w:rPr>
      </w:pPr>
      <w:r>
        <w:rPr>
          <w:b/>
          <w:sz w:val="28"/>
        </w:rPr>
        <w:t>Словарь</w:t>
      </w:r>
      <w:r w:rsidRPr="00887FD3">
        <w:rPr>
          <w:b/>
          <w:sz w:val="28"/>
          <w:lang w:val="en-US"/>
        </w:rPr>
        <w:t xml:space="preserve"> </w:t>
      </w:r>
      <w:r>
        <w:rPr>
          <w:b/>
          <w:sz w:val="28"/>
        </w:rPr>
        <w:t>данных</w:t>
      </w:r>
    </w:p>
    <w:p w14:paraId="05EA3335" w14:textId="77777777" w:rsidR="00E16C52" w:rsidRDefault="00E16C52" w:rsidP="00E16C52">
      <w:pPr>
        <w:spacing w:line="360" w:lineRule="auto"/>
        <w:jc w:val="both"/>
        <w:rPr>
          <w:sz w:val="28"/>
          <w:szCs w:val="28"/>
        </w:rPr>
      </w:pPr>
    </w:p>
    <w:p w14:paraId="04BB25AA" w14:textId="77777777" w:rsidR="00E16C52" w:rsidRDefault="00E16C52">
      <w:pPr>
        <w:spacing w:after="160" w:line="259" w:lineRule="auto"/>
        <w:rPr>
          <w:sz w:val="28"/>
          <w:szCs w:val="28"/>
        </w:rPr>
      </w:pPr>
      <w:r>
        <w:rPr>
          <w:sz w:val="28"/>
          <w:szCs w:val="28"/>
        </w:rPr>
        <w:br w:type="page"/>
      </w:r>
    </w:p>
    <w:p w14:paraId="1AA0A115" w14:textId="77777777" w:rsidR="00E16C52" w:rsidRPr="00E16C52" w:rsidRDefault="00E16C52" w:rsidP="00E16C52">
      <w:pPr>
        <w:pStyle w:val="1"/>
        <w:jc w:val="center"/>
      </w:pPr>
      <w:bookmarkStart w:id="21" w:name="_Toc130151676"/>
      <w:r>
        <w:lastRenderedPageBreak/>
        <w:t xml:space="preserve">ПРИЛОЖЕНИЕ </w:t>
      </w:r>
      <w:r w:rsidR="00402404">
        <w:t>В</w:t>
      </w:r>
      <w:bookmarkEnd w:id="21"/>
    </w:p>
    <w:p w14:paraId="1F50708F" w14:textId="77777777" w:rsidR="00E16C52" w:rsidRDefault="00E16C52" w:rsidP="00402404">
      <w:pPr>
        <w:spacing w:line="360" w:lineRule="auto"/>
        <w:jc w:val="center"/>
        <w:rPr>
          <w:b/>
          <w:sz w:val="28"/>
        </w:rPr>
      </w:pPr>
      <w:r>
        <w:rPr>
          <w:b/>
          <w:sz w:val="28"/>
        </w:rPr>
        <w:t>Презентация</w:t>
      </w:r>
    </w:p>
    <w:sectPr w:rsidR="00E16C5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EFCB44" w14:textId="77777777" w:rsidR="006C3D62" w:rsidRDefault="006C3D62">
      <w:r>
        <w:separator/>
      </w:r>
    </w:p>
  </w:endnote>
  <w:endnote w:type="continuationSeparator" w:id="0">
    <w:p w14:paraId="2F6BB9D7" w14:textId="77777777" w:rsidR="006C3D62" w:rsidRDefault="006C3D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1907523555"/>
      <w:docPartObj>
        <w:docPartGallery w:val="Page Numbers (Bottom of Page)"/>
        <w:docPartUnique/>
      </w:docPartObj>
    </w:sdtPr>
    <w:sdtContent>
      <w:p w14:paraId="428C8F49" w14:textId="77777777" w:rsidR="005D10E6" w:rsidRPr="00E371D3" w:rsidRDefault="005D10E6">
        <w:pPr>
          <w:pStyle w:val="ae"/>
          <w:jc w:val="center"/>
          <w:rPr>
            <w:sz w:val="28"/>
            <w:szCs w:val="28"/>
          </w:rPr>
        </w:pPr>
        <w:r w:rsidRPr="00E371D3">
          <w:rPr>
            <w:sz w:val="28"/>
            <w:szCs w:val="28"/>
          </w:rPr>
          <w:fldChar w:fldCharType="begin"/>
        </w:r>
        <w:r w:rsidRPr="00E371D3">
          <w:rPr>
            <w:sz w:val="28"/>
            <w:szCs w:val="28"/>
          </w:rPr>
          <w:instrText>PAGE   \* MERGEFORMAT</w:instrText>
        </w:r>
        <w:r w:rsidRPr="00E371D3">
          <w:rPr>
            <w:sz w:val="28"/>
            <w:szCs w:val="28"/>
          </w:rPr>
          <w:fldChar w:fldCharType="separate"/>
        </w:r>
        <w:r w:rsidR="00965BCF">
          <w:rPr>
            <w:noProof/>
            <w:sz w:val="28"/>
            <w:szCs w:val="28"/>
          </w:rPr>
          <w:t>17</w:t>
        </w:r>
        <w:r w:rsidRPr="00E371D3">
          <w:rPr>
            <w:sz w:val="28"/>
            <w:szCs w:val="28"/>
          </w:rPr>
          <w:fldChar w:fldCharType="end"/>
        </w:r>
      </w:p>
    </w:sdtContent>
  </w:sdt>
  <w:p w14:paraId="2561BBF0" w14:textId="77777777" w:rsidR="005D10E6" w:rsidRPr="00E371D3" w:rsidRDefault="005D10E6">
    <w:pPr>
      <w:pStyle w:val="ae"/>
      <w:rPr>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E6382" w14:textId="77777777" w:rsidR="006C3D62" w:rsidRDefault="006C3D62">
      <w:r>
        <w:separator/>
      </w:r>
    </w:p>
  </w:footnote>
  <w:footnote w:type="continuationSeparator" w:id="0">
    <w:p w14:paraId="42FCDCD2" w14:textId="77777777" w:rsidR="006C3D62" w:rsidRDefault="006C3D6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95F39"/>
    <w:multiLevelType w:val="hybridMultilevel"/>
    <w:tmpl w:val="AB5455EC"/>
    <w:lvl w:ilvl="0" w:tplc="6E786C6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3806586"/>
    <w:multiLevelType w:val="hybridMultilevel"/>
    <w:tmpl w:val="3C607A84"/>
    <w:lvl w:ilvl="0" w:tplc="7D8E155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508431D"/>
    <w:multiLevelType w:val="hybridMultilevel"/>
    <w:tmpl w:val="DA42B5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880086"/>
    <w:multiLevelType w:val="hybridMultilevel"/>
    <w:tmpl w:val="643E0C8C"/>
    <w:lvl w:ilvl="0" w:tplc="0419000F">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4" w15:restartNumberingAfterBreak="0">
    <w:nsid w:val="0A5871C0"/>
    <w:multiLevelType w:val="hybridMultilevel"/>
    <w:tmpl w:val="270C3F84"/>
    <w:lvl w:ilvl="0" w:tplc="0E1EFA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C612996"/>
    <w:multiLevelType w:val="hybridMultilevel"/>
    <w:tmpl w:val="5BEE42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0EB01E9C"/>
    <w:multiLevelType w:val="hybridMultilevel"/>
    <w:tmpl w:val="10A842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5C67DE3"/>
    <w:multiLevelType w:val="multilevel"/>
    <w:tmpl w:val="89621C46"/>
    <w:lvl w:ilvl="0">
      <w:start w:val="2"/>
      <w:numFmt w:val="decimal"/>
      <w:lvlText w:val="%1"/>
      <w:lvlJc w:val="left"/>
      <w:pPr>
        <w:ind w:left="525" w:hanging="525"/>
      </w:pPr>
      <w:rPr>
        <w:rFonts w:hint="default"/>
      </w:rPr>
    </w:lvl>
    <w:lvl w:ilvl="1">
      <w:start w:val="9"/>
      <w:numFmt w:val="decimal"/>
      <w:lvlText w:val="%1.%2"/>
      <w:lvlJc w:val="left"/>
      <w:pPr>
        <w:ind w:left="544" w:hanging="525"/>
      </w:pPr>
      <w:rPr>
        <w:rFonts w:hint="default"/>
      </w:rPr>
    </w:lvl>
    <w:lvl w:ilvl="2">
      <w:start w:val="1"/>
      <w:numFmt w:val="decimal"/>
      <w:lvlText w:val="%1.%2.%3"/>
      <w:lvlJc w:val="left"/>
      <w:pPr>
        <w:ind w:left="3980" w:hanging="720"/>
      </w:pPr>
      <w:rPr>
        <w:rFonts w:hint="default"/>
      </w:rPr>
    </w:lvl>
    <w:lvl w:ilvl="3">
      <w:start w:val="1"/>
      <w:numFmt w:val="decimal"/>
      <w:lvlText w:val="%1.%2.%3.%4"/>
      <w:lvlJc w:val="left"/>
      <w:pPr>
        <w:ind w:left="1137" w:hanging="1080"/>
      </w:pPr>
      <w:rPr>
        <w:rFonts w:hint="default"/>
      </w:rPr>
    </w:lvl>
    <w:lvl w:ilvl="4">
      <w:start w:val="1"/>
      <w:numFmt w:val="decimal"/>
      <w:lvlText w:val="%1.%2.%3.%4.%5"/>
      <w:lvlJc w:val="left"/>
      <w:pPr>
        <w:ind w:left="1156" w:hanging="1080"/>
      </w:pPr>
      <w:rPr>
        <w:rFonts w:hint="default"/>
      </w:rPr>
    </w:lvl>
    <w:lvl w:ilvl="5">
      <w:start w:val="1"/>
      <w:numFmt w:val="decimal"/>
      <w:lvlText w:val="%1.%2.%3.%4.%5.%6"/>
      <w:lvlJc w:val="left"/>
      <w:pPr>
        <w:ind w:left="1535" w:hanging="1440"/>
      </w:pPr>
      <w:rPr>
        <w:rFonts w:hint="default"/>
      </w:rPr>
    </w:lvl>
    <w:lvl w:ilvl="6">
      <w:start w:val="1"/>
      <w:numFmt w:val="decimal"/>
      <w:lvlText w:val="%1.%2.%3.%4.%5.%6.%7"/>
      <w:lvlJc w:val="left"/>
      <w:pPr>
        <w:ind w:left="1554" w:hanging="1440"/>
      </w:pPr>
      <w:rPr>
        <w:rFonts w:hint="default"/>
      </w:rPr>
    </w:lvl>
    <w:lvl w:ilvl="7">
      <w:start w:val="1"/>
      <w:numFmt w:val="decimal"/>
      <w:lvlText w:val="%1.%2.%3.%4.%5.%6.%7.%8"/>
      <w:lvlJc w:val="left"/>
      <w:pPr>
        <w:ind w:left="1933" w:hanging="1800"/>
      </w:pPr>
      <w:rPr>
        <w:rFonts w:hint="default"/>
      </w:rPr>
    </w:lvl>
    <w:lvl w:ilvl="8">
      <w:start w:val="1"/>
      <w:numFmt w:val="decimal"/>
      <w:lvlText w:val="%1.%2.%3.%4.%5.%6.%7.%8.%9"/>
      <w:lvlJc w:val="left"/>
      <w:pPr>
        <w:ind w:left="2312" w:hanging="2160"/>
      </w:pPr>
      <w:rPr>
        <w:rFonts w:hint="default"/>
      </w:rPr>
    </w:lvl>
  </w:abstractNum>
  <w:abstractNum w:abstractNumId="8" w15:restartNumberingAfterBreak="0">
    <w:nsid w:val="195B0012"/>
    <w:multiLevelType w:val="hybridMultilevel"/>
    <w:tmpl w:val="D14E41D8"/>
    <w:lvl w:ilvl="0" w:tplc="0419000F">
      <w:start w:val="1"/>
      <w:numFmt w:val="decimal"/>
      <w:lvlText w:val="%1."/>
      <w:lvlJc w:val="left"/>
      <w:pPr>
        <w:ind w:left="928"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9A3345A"/>
    <w:multiLevelType w:val="hybridMultilevel"/>
    <w:tmpl w:val="6298F314"/>
    <w:lvl w:ilvl="0" w:tplc="F9525D5E">
      <w:start w:val="1"/>
      <w:numFmt w:val="decimal"/>
      <w:lvlText w:val="%1."/>
      <w:lvlJc w:val="left"/>
      <w:pPr>
        <w:tabs>
          <w:tab w:val="num" w:pos="1352"/>
        </w:tabs>
        <w:ind w:left="1352" w:hanging="360"/>
      </w:pPr>
    </w:lvl>
    <w:lvl w:ilvl="1" w:tplc="70D4E9D6" w:tentative="1">
      <w:start w:val="1"/>
      <w:numFmt w:val="decimal"/>
      <w:lvlText w:val="%2."/>
      <w:lvlJc w:val="left"/>
      <w:pPr>
        <w:tabs>
          <w:tab w:val="num" w:pos="2072"/>
        </w:tabs>
        <w:ind w:left="2072" w:hanging="360"/>
      </w:pPr>
    </w:lvl>
    <w:lvl w:ilvl="2" w:tplc="666CA9FE" w:tentative="1">
      <w:start w:val="1"/>
      <w:numFmt w:val="decimal"/>
      <w:lvlText w:val="%3."/>
      <w:lvlJc w:val="left"/>
      <w:pPr>
        <w:tabs>
          <w:tab w:val="num" w:pos="2792"/>
        </w:tabs>
        <w:ind w:left="2792" w:hanging="360"/>
      </w:pPr>
    </w:lvl>
    <w:lvl w:ilvl="3" w:tplc="E0A6CAE0" w:tentative="1">
      <w:start w:val="1"/>
      <w:numFmt w:val="decimal"/>
      <w:lvlText w:val="%4."/>
      <w:lvlJc w:val="left"/>
      <w:pPr>
        <w:tabs>
          <w:tab w:val="num" w:pos="3512"/>
        </w:tabs>
        <w:ind w:left="3512" w:hanging="360"/>
      </w:pPr>
    </w:lvl>
    <w:lvl w:ilvl="4" w:tplc="9E826582" w:tentative="1">
      <w:start w:val="1"/>
      <w:numFmt w:val="decimal"/>
      <w:lvlText w:val="%5."/>
      <w:lvlJc w:val="left"/>
      <w:pPr>
        <w:tabs>
          <w:tab w:val="num" w:pos="4232"/>
        </w:tabs>
        <w:ind w:left="4232" w:hanging="360"/>
      </w:pPr>
    </w:lvl>
    <w:lvl w:ilvl="5" w:tplc="84682E0C" w:tentative="1">
      <w:start w:val="1"/>
      <w:numFmt w:val="decimal"/>
      <w:lvlText w:val="%6."/>
      <w:lvlJc w:val="left"/>
      <w:pPr>
        <w:tabs>
          <w:tab w:val="num" w:pos="4952"/>
        </w:tabs>
        <w:ind w:left="4952" w:hanging="360"/>
      </w:pPr>
    </w:lvl>
    <w:lvl w:ilvl="6" w:tplc="0C50CFB8" w:tentative="1">
      <w:start w:val="1"/>
      <w:numFmt w:val="decimal"/>
      <w:lvlText w:val="%7."/>
      <w:lvlJc w:val="left"/>
      <w:pPr>
        <w:tabs>
          <w:tab w:val="num" w:pos="5672"/>
        </w:tabs>
        <w:ind w:left="5672" w:hanging="360"/>
      </w:pPr>
    </w:lvl>
    <w:lvl w:ilvl="7" w:tplc="73120888" w:tentative="1">
      <w:start w:val="1"/>
      <w:numFmt w:val="decimal"/>
      <w:lvlText w:val="%8."/>
      <w:lvlJc w:val="left"/>
      <w:pPr>
        <w:tabs>
          <w:tab w:val="num" w:pos="6392"/>
        </w:tabs>
        <w:ind w:left="6392" w:hanging="360"/>
      </w:pPr>
    </w:lvl>
    <w:lvl w:ilvl="8" w:tplc="C3844E82" w:tentative="1">
      <w:start w:val="1"/>
      <w:numFmt w:val="decimal"/>
      <w:lvlText w:val="%9."/>
      <w:lvlJc w:val="left"/>
      <w:pPr>
        <w:tabs>
          <w:tab w:val="num" w:pos="7112"/>
        </w:tabs>
        <w:ind w:left="7112" w:hanging="360"/>
      </w:pPr>
    </w:lvl>
  </w:abstractNum>
  <w:abstractNum w:abstractNumId="10" w15:restartNumberingAfterBreak="0">
    <w:nsid w:val="1A6C6A4E"/>
    <w:multiLevelType w:val="hybridMultilevel"/>
    <w:tmpl w:val="E990E3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DA273FF"/>
    <w:multiLevelType w:val="hybridMultilevel"/>
    <w:tmpl w:val="BF84E168"/>
    <w:lvl w:ilvl="0" w:tplc="E0A6ED70">
      <w:start w:val="1"/>
      <w:numFmt w:val="decimal"/>
      <w:lvlText w:val="%1."/>
      <w:lvlJc w:val="left"/>
      <w:pPr>
        <w:ind w:left="106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10E4306"/>
    <w:multiLevelType w:val="hybridMultilevel"/>
    <w:tmpl w:val="2E6C70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3006286"/>
    <w:multiLevelType w:val="hybridMultilevel"/>
    <w:tmpl w:val="B4EEC5D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24A03746"/>
    <w:multiLevelType w:val="hybridMultilevel"/>
    <w:tmpl w:val="8F6CB03C"/>
    <w:lvl w:ilvl="0" w:tplc="0419000F">
      <w:start w:val="1"/>
      <w:numFmt w:val="decimal"/>
      <w:lvlText w:val="%1."/>
      <w:lvlJc w:val="left"/>
      <w:pPr>
        <w:ind w:left="928"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66939F5"/>
    <w:multiLevelType w:val="hybridMultilevel"/>
    <w:tmpl w:val="45C60B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27D378B9"/>
    <w:multiLevelType w:val="multilevel"/>
    <w:tmpl w:val="2FDEAE1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85A457E"/>
    <w:multiLevelType w:val="multilevel"/>
    <w:tmpl w:val="2FDEAE1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2CCF32FC"/>
    <w:multiLevelType w:val="hybridMultilevel"/>
    <w:tmpl w:val="749E6E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D4161AC"/>
    <w:multiLevelType w:val="multilevel"/>
    <w:tmpl w:val="A3E076BE"/>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08170ED"/>
    <w:multiLevelType w:val="hybridMultilevel"/>
    <w:tmpl w:val="B4943A1A"/>
    <w:lvl w:ilvl="0" w:tplc="0419000F">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1" w15:restartNumberingAfterBreak="0">
    <w:nsid w:val="338A7638"/>
    <w:multiLevelType w:val="hybridMultilevel"/>
    <w:tmpl w:val="271E1C30"/>
    <w:lvl w:ilvl="0" w:tplc="0E1EFAEC">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15:restartNumberingAfterBreak="0">
    <w:nsid w:val="372308C9"/>
    <w:multiLevelType w:val="multilevel"/>
    <w:tmpl w:val="8E76D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9D32236"/>
    <w:multiLevelType w:val="multilevel"/>
    <w:tmpl w:val="6C185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0871BA"/>
    <w:multiLevelType w:val="hybridMultilevel"/>
    <w:tmpl w:val="7ECAA1F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3DCE58B6"/>
    <w:multiLevelType w:val="hybridMultilevel"/>
    <w:tmpl w:val="3430816A"/>
    <w:lvl w:ilvl="0" w:tplc="7D8E155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4528467F"/>
    <w:multiLevelType w:val="multilevel"/>
    <w:tmpl w:val="83B64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D27553"/>
    <w:multiLevelType w:val="hybridMultilevel"/>
    <w:tmpl w:val="1CC4045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48D610A7"/>
    <w:multiLevelType w:val="hybridMultilevel"/>
    <w:tmpl w:val="F4562368"/>
    <w:lvl w:ilvl="0" w:tplc="C234FE3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A2A4A37"/>
    <w:multiLevelType w:val="hybridMultilevel"/>
    <w:tmpl w:val="FF364690"/>
    <w:lvl w:ilvl="0" w:tplc="04190011">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0" w15:restartNumberingAfterBreak="0">
    <w:nsid w:val="60C37350"/>
    <w:multiLevelType w:val="multilevel"/>
    <w:tmpl w:val="2FDEAE1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61D565FD"/>
    <w:multiLevelType w:val="hybridMultilevel"/>
    <w:tmpl w:val="18746D3A"/>
    <w:lvl w:ilvl="0" w:tplc="04190011">
      <w:start w:val="1"/>
      <w:numFmt w:val="decimal"/>
      <w:lvlText w:val="%1)"/>
      <w:lvlJc w:val="left"/>
      <w:pPr>
        <w:ind w:left="1429" w:hanging="360"/>
      </w:pPr>
      <w:rPr>
        <w:rFonts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32" w15:restartNumberingAfterBreak="0">
    <w:nsid w:val="62C02A9B"/>
    <w:multiLevelType w:val="hybridMultilevel"/>
    <w:tmpl w:val="5C28E29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4E43DAB"/>
    <w:multiLevelType w:val="hybridMultilevel"/>
    <w:tmpl w:val="19C62DA6"/>
    <w:lvl w:ilvl="0" w:tplc="6E786C6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A910FE2"/>
    <w:multiLevelType w:val="hybridMultilevel"/>
    <w:tmpl w:val="1FB6137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15:restartNumberingAfterBreak="0">
    <w:nsid w:val="6B416100"/>
    <w:multiLevelType w:val="multilevel"/>
    <w:tmpl w:val="2E70CAEE"/>
    <w:lvl w:ilvl="0">
      <w:start w:val="1"/>
      <w:numFmt w:val="decimal"/>
      <w:lvlText w:val="%1"/>
      <w:lvlJc w:val="left"/>
      <w:pPr>
        <w:ind w:left="420" w:hanging="420"/>
      </w:pPr>
      <w:rPr>
        <w:rFonts w:hint="default"/>
      </w:rPr>
    </w:lvl>
    <w:lvl w:ilvl="1">
      <w:start w:val="1"/>
      <w:numFmt w:val="decimal"/>
      <w:lvlText w:val="%1.%2"/>
      <w:lvlJc w:val="left"/>
      <w:pPr>
        <w:ind w:left="439" w:hanging="420"/>
      </w:pPr>
      <w:rPr>
        <w:rFonts w:hint="default"/>
      </w:rPr>
    </w:lvl>
    <w:lvl w:ilvl="2">
      <w:start w:val="1"/>
      <w:numFmt w:val="decimal"/>
      <w:lvlText w:val="%1.%2.%3"/>
      <w:lvlJc w:val="left"/>
      <w:pPr>
        <w:ind w:left="758" w:hanging="720"/>
      </w:pPr>
      <w:rPr>
        <w:rFonts w:hint="default"/>
      </w:rPr>
    </w:lvl>
    <w:lvl w:ilvl="3">
      <w:start w:val="1"/>
      <w:numFmt w:val="decimal"/>
      <w:lvlText w:val="%1.%2.%3.%4"/>
      <w:lvlJc w:val="left"/>
      <w:pPr>
        <w:ind w:left="1137" w:hanging="1080"/>
      </w:pPr>
      <w:rPr>
        <w:rFonts w:hint="default"/>
      </w:rPr>
    </w:lvl>
    <w:lvl w:ilvl="4">
      <w:start w:val="1"/>
      <w:numFmt w:val="decimal"/>
      <w:lvlText w:val="%1.%2.%3.%4.%5"/>
      <w:lvlJc w:val="left"/>
      <w:pPr>
        <w:ind w:left="1156" w:hanging="1080"/>
      </w:pPr>
      <w:rPr>
        <w:rFonts w:hint="default"/>
      </w:rPr>
    </w:lvl>
    <w:lvl w:ilvl="5">
      <w:start w:val="1"/>
      <w:numFmt w:val="decimal"/>
      <w:lvlText w:val="%1.%2.%3.%4.%5.%6"/>
      <w:lvlJc w:val="left"/>
      <w:pPr>
        <w:ind w:left="1535" w:hanging="1440"/>
      </w:pPr>
      <w:rPr>
        <w:rFonts w:hint="default"/>
      </w:rPr>
    </w:lvl>
    <w:lvl w:ilvl="6">
      <w:start w:val="1"/>
      <w:numFmt w:val="decimal"/>
      <w:lvlText w:val="%1.%2.%3.%4.%5.%6.%7"/>
      <w:lvlJc w:val="left"/>
      <w:pPr>
        <w:ind w:left="1554" w:hanging="1440"/>
      </w:pPr>
      <w:rPr>
        <w:rFonts w:hint="default"/>
      </w:rPr>
    </w:lvl>
    <w:lvl w:ilvl="7">
      <w:start w:val="1"/>
      <w:numFmt w:val="decimal"/>
      <w:lvlText w:val="%1.%2.%3.%4.%5.%6.%7.%8"/>
      <w:lvlJc w:val="left"/>
      <w:pPr>
        <w:ind w:left="1933" w:hanging="1800"/>
      </w:pPr>
      <w:rPr>
        <w:rFonts w:hint="default"/>
      </w:rPr>
    </w:lvl>
    <w:lvl w:ilvl="8">
      <w:start w:val="1"/>
      <w:numFmt w:val="decimal"/>
      <w:lvlText w:val="%1.%2.%3.%4.%5.%6.%7.%8.%9"/>
      <w:lvlJc w:val="left"/>
      <w:pPr>
        <w:ind w:left="2312" w:hanging="2160"/>
      </w:pPr>
      <w:rPr>
        <w:rFonts w:hint="default"/>
      </w:rPr>
    </w:lvl>
  </w:abstractNum>
  <w:abstractNum w:abstractNumId="36" w15:restartNumberingAfterBreak="0">
    <w:nsid w:val="6BC06EA3"/>
    <w:multiLevelType w:val="hybridMultilevel"/>
    <w:tmpl w:val="D1A079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7028712D"/>
    <w:multiLevelType w:val="multilevel"/>
    <w:tmpl w:val="11CAF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297EAD"/>
    <w:multiLevelType w:val="hybridMultilevel"/>
    <w:tmpl w:val="09322012"/>
    <w:lvl w:ilvl="0" w:tplc="0E1EFAE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1772AF8"/>
    <w:multiLevelType w:val="hybridMultilevel"/>
    <w:tmpl w:val="3F7242EE"/>
    <w:lvl w:ilvl="0" w:tplc="2FDEDEE8">
      <w:start w:val="7"/>
      <w:numFmt w:val="bullet"/>
      <w:lvlText w:val="•"/>
      <w:lvlJc w:val="left"/>
      <w:pPr>
        <w:ind w:left="1409" w:hanging="700"/>
      </w:pPr>
      <w:rPr>
        <w:rFonts w:ascii="Calibri" w:eastAsiaTheme="minorHAnsi" w:hAnsi="Calibri" w:cstheme="minorBid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263151E"/>
    <w:multiLevelType w:val="hybridMultilevel"/>
    <w:tmpl w:val="9B98C40C"/>
    <w:lvl w:ilvl="0" w:tplc="0E1EFAEC">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1" w15:restartNumberingAfterBreak="0">
    <w:nsid w:val="765B471B"/>
    <w:multiLevelType w:val="hybridMultilevel"/>
    <w:tmpl w:val="1BACDA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6BF4C15"/>
    <w:multiLevelType w:val="multilevel"/>
    <w:tmpl w:val="2C9EF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6E047C2"/>
    <w:multiLevelType w:val="hybridMultilevel"/>
    <w:tmpl w:val="3EA6F3E4"/>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4" w15:restartNumberingAfterBreak="0">
    <w:nsid w:val="7A031678"/>
    <w:multiLevelType w:val="hybridMultilevel"/>
    <w:tmpl w:val="831098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A723C42"/>
    <w:multiLevelType w:val="hybridMultilevel"/>
    <w:tmpl w:val="BB16E84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7C983006"/>
    <w:multiLevelType w:val="hybridMultilevel"/>
    <w:tmpl w:val="484C063A"/>
    <w:lvl w:ilvl="0" w:tplc="04190001">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7" w15:restartNumberingAfterBreak="0">
    <w:nsid w:val="7D57409A"/>
    <w:multiLevelType w:val="hybridMultilevel"/>
    <w:tmpl w:val="2C229A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8" w15:restartNumberingAfterBreak="0">
    <w:nsid w:val="7E427C62"/>
    <w:multiLevelType w:val="hybridMultilevel"/>
    <w:tmpl w:val="84C61200"/>
    <w:lvl w:ilvl="0" w:tplc="33521BBC">
      <w:start w:val="1"/>
      <w:numFmt w:val="decimal"/>
      <w:lvlText w:val="%1."/>
      <w:lvlJc w:val="left"/>
      <w:pPr>
        <w:ind w:left="1778"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680202452">
    <w:abstractNumId w:val="5"/>
  </w:num>
  <w:num w:numId="2" w16cid:durableId="904144530">
    <w:abstractNumId w:val="9"/>
  </w:num>
  <w:num w:numId="3" w16cid:durableId="669718741">
    <w:abstractNumId w:val="4"/>
  </w:num>
  <w:num w:numId="4" w16cid:durableId="303433844">
    <w:abstractNumId w:val="38"/>
  </w:num>
  <w:num w:numId="5" w16cid:durableId="1588152750">
    <w:abstractNumId w:val="15"/>
  </w:num>
  <w:num w:numId="6" w16cid:durableId="589042786">
    <w:abstractNumId w:val="47"/>
  </w:num>
  <w:num w:numId="7" w16cid:durableId="1430076870">
    <w:abstractNumId w:val="3"/>
  </w:num>
  <w:num w:numId="8" w16cid:durableId="57361844">
    <w:abstractNumId w:val="12"/>
  </w:num>
  <w:num w:numId="9" w16cid:durableId="911812838">
    <w:abstractNumId w:val="48"/>
  </w:num>
  <w:num w:numId="10" w16cid:durableId="1734769621">
    <w:abstractNumId w:val="39"/>
  </w:num>
  <w:num w:numId="11" w16cid:durableId="212667177">
    <w:abstractNumId w:val="40"/>
  </w:num>
  <w:num w:numId="12" w16cid:durableId="235554859">
    <w:abstractNumId w:val="21"/>
  </w:num>
  <w:num w:numId="13" w16cid:durableId="1743873653">
    <w:abstractNumId w:val="27"/>
  </w:num>
  <w:num w:numId="14" w16cid:durableId="1246188876">
    <w:abstractNumId w:val="11"/>
  </w:num>
  <w:num w:numId="15" w16cid:durableId="64574771">
    <w:abstractNumId w:val="28"/>
  </w:num>
  <w:num w:numId="16" w16cid:durableId="301548046">
    <w:abstractNumId w:val="8"/>
  </w:num>
  <w:num w:numId="17" w16cid:durableId="1135180771">
    <w:abstractNumId w:val="14"/>
  </w:num>
  <w:num w:numId="18" w16cid:durableId="1006008974">
    <w:abstractNumId w:val="25"/>
  </w:num>
  <w:num w:numId="19" w16cid:durableId="1716193793">
    <w:abstractNumId w:val="1"/>
  </w:num>
  <w:num w:numId="20" w16cid:durableId="1750347655">
    <w:abstractNumId w:val="16"/>
  </w:num>
  <w:num w:numId="21" w16cid:durableId="1602563644">
    <w:abstractNumId w:val="44"/>
  </w:num>
  <w:num w:numId="22" w16cid:durableId="453137617">
    <w:abstractNumId w:val="30"/>
  </w:num>
  <w:num w:numId="23" w16cid:durableId="971401143">
    <w:abstractNumId w:val="17"/>
  </w:num>
  <w:num w:numId="24" w16cid:durableId="263150430">
    <w:abstractNumId w:val="41"/>
  </w:num>
  <w:num w:numId="25" w16cid:durableId="1624582029">
    <w:abstractNumId w:val="13"/>
  </w:num>
  <w:num w:numId="26" w16cid:durableId="1930194872">
    <w:abstractNumId w:val="36"/>
  </w:num>
  <w:num w:numId="27" w16cid:durableId="148905641">
    <w:abstractNumId w:val="43"/>
  </w:num>
  <w:num w:numId="28" w16cid:durableId="2045250495">
    <w:abstractNumId w:val="46"/>
  </w:num>
  <w:num w:numId="29" w16cid:durableId="1557745004">
    <w:abstractNumId w:val="45"/>
  </w:num>
  <w:num w:numId="30" w16cid:durableId="1329821279">
    <w:abstractNumId w:val="34"/>
  </w:num>
  <w:num w:numId="31" w16cid:durableId="1835685384">
    <w:abstractNumId w:val="29"/>
  </w:num>
  <w:num w:numId="32" w16cid:durableId="1497258011">
    <w:abstractNumId w:val="31"/>
  </w:num>
  <w:num w:numId="33" w16cid:durableId="165287245">
    <w:abstractNumId w:val="20"/>
  </w:num>
  <w:num w:numId="34" w16cid:durableId="1846821222">
    <w:abstractNumId w:val="24"/>
  </w:num>
  <w:num w:numId="35" w16cid:durableId="1021542252">
    <w:abstractNumId w:val="7"/>
  </w:num>
  <w:num w:numId="36" w16cid:durableId="1552233167">
    <w:abstractNumId w:val="35"/>
  </w:num>
  <w:num w:numId="37" w16cid:durableId="1769427334">
    <w:abstractNumId w:val="19"/>
  </w:num>
  <w:num w:numId="38" w16cid:durableId="492377833">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39" w16cid:durableId="492377833">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40" w16cid:durableId="492377833">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41" w16cid:durableId="492377833">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42" w16cid:durableId="1398627488">
    <w:abstractNumId w:val="42"/>
  </w:num>
  <w:num w:numId="43" w16cid:durableId="1364942904">
    <w:abstractNumId w:val="10"/>
  </w:num>
  <w:num w:numId="44" w16cid:durableId="1497183740">
    <w:abstractNumId w:val="33"/>
  </w:num>
  <w:num w:numId="45" w16cid:durableId="1005480127">
    <w:abstractNumId w:val="18"/>
  </w:num>
  <w:num w:numId="46" w16cid:durableId="2064979618">
    <w:abstractNumId w:val="2"/>
  </w:num>
  <w:num w:numId="47" w16cid:durableId="913703109">
    <w:abstractNumId w:val="0"/>
  </w:num>
  <w:num w:numId="48" w16cid:durableId="1909657015">
    <w:abstractNumId w:val="32"/>
  </w:num>
  <w:num w:numId="49" w16cid:durableId="1362972857">
    <w:abstractNumId w:val="37"/>
  </w:num>
  <w:num w:numId="50" w16cid:durableId="791284351">
    <w:abstractNumId w:val="23"/>
  </w:num>
  <w:num w:numId="51" w16cid:durableId="414136487">
    <w:abstractNumId w:val="22"/>
  </w:num>
  <w:num w:numId="52" w16cid:durableId="2029987025">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ru-RU" w:vendorID="64" w:dllVersion="6" w:nlCheck="1" w:checkStyle="0"/>
  <w:activeWritingStyle w:appName="MSWord" w:lang="en-US" w:vendorID="64" w:dllVersion="6" w:nlCheck="1" w:checkStyle="1"/>
  <w:activeWritingStyle w:appName="MSWord" w:lang="en-GB" w:vendorID="64" w:dllVersion="6" w:nlCheck="1" w:checkStyle="1"/>
  <w:activeWritingStyle w:appName="MSWord" w:lang="ru-RU" w:vendorID="64" w:dllVersion="4096" w:nlCheck="1" w:checkStyle="0"/>
  <w:activeWritingStyle w:appName="MSWord" w:lang="en-US" w:vendorID="64" w:dllVersion="4096" w:nlCheck="1" w:checkStyle="0"/>
  <w:activeWritingStyle w:appName="MSWord" w:lang="ru-RU" w:vendorID="64" w:dllVersion="0" w:nlCheck="1" w:checkStyle="0"/>
  <w:activeWritingStyle w:appName="MSWord" w:lang="en-US" w:vendorID="64" w:dllVersion="0" w:nlCheck="1" w:checkStyle="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7AE1"/>
    <w:rsid w:val="000023CA"/>
    <w:rsid w:val="00012602"/>
    <w:rsid w:val="00013B22"/>
    <w:rsid w:val="00024CFE"/>
    <w:rsid w:val="00027AE1"/>
    <w:rsid w:val="00027B7C"/>
    <w:rsid w:val="00027E6F"/>
    <w:rsid w:val="000302DA"/>
    <w:rsid w:val="00032ABF"/>
    <w:rsid w:val="0003368D"/>
    <w:rsid w:val="00034210"/>
    <w:rsid w:val="00047F33"/>
    <w:rsid w:val="00051428"/>
    <w:rsid w:val="00055974"/>
    <w:rsid w:val="000619DD"/>
    <w:rsid w:val="000651A8"/>
    <w:rsid w:val="00065D26"/>
    <w:rsid w:val="00066779"/>
    <w:rsid w:val="00076943"/>
    <w:rsid w:val="0008082E"/>
    <w:rsid w:val="00091C47"/>
    <w:rsid w:val="00094F4E"/>
    <w:rsid w:val="000A005F"/>
    <w:rsid w:val="000A2ED0"/>
    <w:rsid w:val="000A6244"/>
    <w:rsid w:val="000B6709"/>
    <w:rsid w:val="000B7401"/>
    <w:rsid w:val="000C260E"/>
    <w:rsid w:val="000C3957"/>
    <w:rsid w:val="000D362C"/>
    <w:rsid w:val="000D59E9"/>
    <w:rsid w:val="000D6076"/>
    <w:rsid w:val="000E44BA"/>
    <w:rsid w:val="000E707B"/>
    <w:rsid w:val="000E74D3"/>
    <w:rsid w:val="000F1983"/>
    <w:rsid w:val="00114926"/>
    <w:rsid w:val="001311A9"/>
    <w:rsid w:val="00132FE9"/>
    <w:rsid w:val="001364D2"/>
    <w:rsid w:val="00142603"/>
    <w:rsid w:val="001452B6"/>
    <w:rsid w:val="00147B4B"/>
    <w:rsid w:val="001526BF"/>
    <w:rsid w:val="00157D53"/>
    <w:rsid w:val="001606FA"/>
    <w:rsid w:val="00160DBD"/>
    <w:rsid w:val="00173F75"/>
    <w:rsid w:val="00175681"/>
    <w:rsid w:val="001800DD"/>
    <w:rsid w:val="0018066F"/>
    <w:rsid w:val="00182448"/>
    <w:rsid w:val="001905CA"/>
    <w:rsid w:val="00191BC2"/>
    <w:rsid w:val="00193E89"/>
    <w:rsid w:val="00194E6C"/>
    <w:rsid w:val="001958C3"/>
    <w:rsid w:val="00196ED0"/>
    <w:rsid w:val="001A3023"/>
    <w:rsid w:val="001A63E2"/>
    <w:rsid w:val="001A779A"/>
    <w:rsid w:val="001B0A45"/>
    <w:rsid w:val="001C03D5"/>
    <w:rsid w:val="001C0C65"/>
    <w:rsid w:val="001C60FD"/>
    <w:rsid w:val="001E34F8"/>
    <w:rsid w:val="001E4996"/>
    <w:rsid w:val="001E6281"/>
    <w:rsid w:val="0020764E"/>
    <w:rsid w:val="0021603C"/>
    <w:rsid w:val="002249C6"/>
    <w:rsid w:val="00232435"/>
    <w:rsid w:val="00235238"/>
    <w:rsid w:val="00237F48"/>
    <w:rsid w:val="002424F1"/>
    <w:rsid w:val="00244EDF"/>
    <w:rsid w:val="00247283"/>
    <w:rsid w:val="0024749F"/>
    <w:rsid w:val="00253FDD"/>
    <w:rsid w:val="00255F31"/>
    <w:rsid w:val="00263963"/>
    <w:rsid w:val="002653B1"/>
    <w:rsid w:val="00266DE4"/>
    <w:rsid w:val="0026773E"/>
    <w:rsid w:val="00270DCC"/>
    <w:rsid w:val="00274042"/>
    <w:rsid w:val="0027426A"/>
    <w:rsid w:val="00277966"/>
    <w:rsid w:val="00280245"/>
    <w:rsid w:val="0028465E"/>
    <w:rsid w:val="002933F3"/>
    <w:rsid w:val="0029676F"/>
    <w:rsid w:val="002A5287"/>
    <w:rsid w:val="002A66F5"/>
    <w:rsid w:val="002C0A45"/>
    <w:rsid w:val="002C0E33"/>
    <w:rsid w:val="002C4C85"/>
    <w:rsid w:val="002D3744"/>
    <w:rsid w:val="002D42C1"/>
    <w:rsid w:val="002D4706"/>
    <w:rsid w:val="002D49DF"/>
    <w:rsid w:val="002E0A43"/>
    <w:rsid w:val="002F431F"/>
    <w:rsid w:val="002F4B85"/>
    <w:rsid w:val="003003C2"/>
    <w:rsid w:val="00301532"/>
    <w:rsid w:val="00301E7E"/>
    <w:rsid w:val="00311D1E"/>
    <w:rsid w:val="00312284"/>
    <w:rsid w:val="003163C5"/>
    <w:rsid w:val="003260E2"/>
    <w:rsid w:val="003272C7"/>
    <w:rsid w:val="003302CB"/>
    <w:rsid w:val="00346337"/>
    <w:rsid w:val="00346E4C"/>
    <w:rsid w:val="00350E69"/>
    <w:rsid w:val="00360FA1"/>
    <w:rsid w:val="00362C67"/>
    <w:rsid w:val="003635D6"/>
    <w:rsid w:val="00366DD8"/>
    <w:rsid w:val="00371A8B"/>
    <w:rsid w:val="00372BEB"/>
    <w:rsid w:val="00374A2E"/>
    <w:rsid w:val="00382417"/>
    <w:rsid w:val="00383D5F"/>
    <w:rsid w:val="003B2006"/>
    <w:rsid w:val="003B46F7"/>
    <w:rsid w:val="003C1A1E"/>
    <w:rsid w:val="003C7511"/>
    <w:rsid w:val="003D1FED"/>
    <w:rsid w:val="003D228A"/>
    <w:rsid w:val="003D59EC"/>
    <w:rsid w:val="003F0F7D"/>
    <w:rsid w:val="003F4E2F"/>
    <w:rsid w:val="00402404"/>
    <w:rsid w:val="00403D6D"/>
    <w:rsid w:val="00415128"/>
    <w:rsid w:val="004231C7"/>
    <w:rsid w:val="00433C4E"/>
    <w:rsid w:val="0043766C"/>
    <w:rsid w:val="00442E45"/>
    <w:rsid w:val="004442CD"/>
    <w:rsid w:val="00454015"/>
    <w:rsid w:val="00454B88"/>
    <w:rsid w:val="004569D6"/>
    <w:rsid w:val="00463BFA"/>
    <w:rsid w:val="00470645"/>
    <w:rsid w:val="004741D4"/>
    <w:rsid w:val="004747DC"/>
    <w:rsid w:val="004804A8"/>
    <w:rsid w:val="00492853"/>
    <w:rsid w:val="004936CD"/>
    <w:rsid w:val="00496F1B"/>
    <w:rsid w:val="00497A0E"/>
    <w:rsid w:val="004A2C0D"/>
    <w:rsid w:val="004A7D01"/>
    <w:rsid w:val="004C6449"/>
    <w:rsid w:val="004C684F"/>
    <w:rsid w:val="004D2E8B"/>
    <w:rsid w:val="004D5689"/>
    <w:rsid w:val="004E0FE9"/>
    <w:rsid w:val="004E733A"/>
    <w:rsid w:val="004F0CB2"/>
    <w:rsid w:val="004F230A"/>
    <w:rsid w:val="004F6F04"/>
    <w:rsid w:val="0050188D"/>
    <w:rsid w:val="00501B4E"/>
    <w:rsid w:val="00504201"/>
    <w:rsid w:val="00507767"/>
    <w:rsid w:val="00510528"/>
    <w:rsid w:val="0052374F"/>
    <w:rsid w:val="00532CEB"/>
    <w:rsid w:val="0054151B"/>
    <w:rsid w:val="005415E3"/>
    <w:rsid w:val="00547664"/>
    <w:rsid w:val="005476CB"/>
    <w:rsid w:val="00552764"/>
    <w:rsid w:val="00564999"/>
    <w:rsid w:val="0057185B"/>
    <w:rsid w:val="00575C76"/>
    <w:rsid w:val="0057631F"/>
    <w:rsid w:val="0058126B"/>
    <w:rsid w:val="00595F9C"/>
    <w:rsid w:val="0059780D"/>
    <w:rsid w:val="005A10CF"/>
    <w:rsid w:val="005A73CC"/>
    <w:rsid w:val="005B00B2"/>
    <w:rsid w:val="005B13CC"/>
    <w:rsid w:val="005B67D3"/>
    <w:rsid w:val="005D10E6"/>
    <w:rsid w:val="005D20CF"/>
    <w:rsid w:val="005D3B08"/>
    <w:rsid w:val="005D42C2"/>
    <w:rsid w:val="005D551B"/>
    <w:rsid w:val="005E093C"/>
    <w:rsid w:val="005F1149"/>
    <w:rsid w:val="005F5EBE"/>
    <w:rsid w:val="00600C97"/>
    <w:rsid w:val="00605F12"/>
    <w:rsid w:val="00607643"/>
    <w:rsid w:val="006124F6"/>
    <w:rsid w:val="006125BF"/>
    <w:rsid w:val="0061766D"/>
    <w:rsid w:val="00617C45"/>
    <w:rsid w:val="00617DC8"/>
    <w:rsid w:val="00637497"/>
    <w:rsid w:val="006376FA"/>
    <w:rsid w:val="006428BD"/>
    <w:rsid w:val="00644C98"/>
    <w:rsid w:val="00645C07"/>
    <w:rsid w:val="00646D0D"/>
    <w:rsid w:val="00647E54"/>
    <w:rsid w:val="006529E0"/>
    <w:rsid w:val="00656008"/>
    <w:rsid w:val="00672A46"/>
    <w:rsid w:val="00673156"/>
    <w:rsid w:val="006819FD"/>
    <w:rsid w:val="0069722E"/>
    <w:rsid w:val="006A03EB"/>
    <w:rsid w:val="006B2136"/>
    <w:rsid w:val="006B28EA"/>
    <w:rsid w:val="006B6871"/>
    <w:rsid w:val="006C3D62"/>
    <w:rsid w:val="006C66AE"/>
    <w:rsid w:val="006D0A6F"/>
    <w:rsid w:val="006D3749"/>
    <w:rsid w:val="006D4A16"/>
    <w:rsid w:val="006D4F56"/>
    <w:rsid w:val="006E6264"/>
    <w:rsid w:val="006E6760"/>
    <w:rsid w:val="006F0E60"/>
    <w:rsid w:val="006F1844"/>
    <w:rsid w:val="006F2B28"/>
    <w:rsid w:val="006F446E"/>
    <w:rsid w:val="0070694E"/>
    <w:rsid w:val="00713E51"/>
    <w:rsid w:val="00721F54"/>
    <w:rsid w:val="00725C0A"/>
    <w:rsid w:val="007266F2"/>
    <w:rsid w:val="0073103F"/>
    <w:rsid w:val="007343C8"/>
    <w:rsid w:val="007512BF"/>
    <w:rsid w:val="00751B5A"/>
    <w:rsid w:val="00753EE3"/>
    <w:rsid w:val="0076330B"/>
    <w:rsid w:val="007778EA"/>
    <w:rsid w:val="00777B2F"/>
    <w:rsid w:val="00781C32"/>
    <w:rsid w:val="00781D09"/>
    <w:rsid w:val="00784090"/>
    <w:rsid w:val="007A0C6C"/>
    <w:rsid w:val="007A18B8"/>
    <w:rsid w:val="007A3E00"/>
    <w:rsid w:val="007A52B5"/>
    <w:rsid w:val="007A5652"/>
    <w:rsid w:val="007B0858"/>
    <w:rsid w:val="007B17B5"/>
    <w:rsid w:val="007C19CE"/>
    <w:rsid w:val="007C348D"/>
    <w:rsid w:val="007C5105"/>
    <w:rsid w:val="007C7A1D"/>
    <w:rsid w:val="007E08B6"/>
    <w:rsid w:val="007E0ACC"/>
    <w:rsid w:val="007E57D1"/>
    <w:rsid w:val="007E6D0D"/>
    <w:rsid w:val="007F31C1"/>
    <w:rsid w:val="007F3A4E"/>
    <w:rsid w:val="007F3FC8"/>
    <w:rsid w:val="0080088F"/>
    <w:rsid w:val="0080663C"/>
    <w:rsid w:val="00811CA8"/>
    <w:rsid w:val="00822558"/>
    <w:rsid w:val="00834D89"/>
    <w:rsid w:val="00842DF0"/>
    <w:rsid w:val="00845AF3"/>
    <w:rsid w:val="00857CE0"/>
    <w:rsid w:val="00861E45"/>
    <w:rsid w:val="00862519"/>
    <w:rsid w:val="0086517B"/>
    <w:rsid w:val="008669C7"/>
    <w:rsid w:val="008850F9"/>
    <w:rsid w:val="00885193"/>
    <w:rsid w:val="008864EA"/>
    <w:rsid w:val="00887FD3"/>
    <w:rsid w:val="008902FF"/>
    <w:rsid w:val="0089466D"/>
    <w:rsid w:val="008A4045"/>
    <w:rsid w:val="008A57CD"/>
    <w:rsid w:val="008A6D73"/>
    <w:rsid w:val="008B5531"/>
    <w:rsid w:val="008C5C3B"/>
    <w:rsid w:val="008C6D1B"/>
    <w:rsid w:val="008D2467"/>
    <w:rsid w:val="008D5EE9"/>
    <w:rsid w:val="008D6984"/>
    <w:rsid w:val="008E12E4"/>
    <w:rsid w:val="008E79EE"/>
    <w:rsid w:val="008F3471"/>
    <w:rsid w:val="009018B3"/>
    <w:rsid w:val="00905931"/>
    <w:rsid w:val="0091456F"/>
    <w:rsid w:val="00916806"/>
    <w:rsid w:val="009234D7"/>
    <w:rsid w:val="0093546B"/>
    <w:rsid w:val="00936232"/>
    <w:rsid w:val="00945C28"/>
    <w:rsid w:val="009473B0"/>
    <w:rsid w:val="00952A5D"/>
    <w:rsid w:val="00965BCF"/>
    <w:rsid w:val="009670F0"/>
    <w:rsid w:val="00971279"/>
    <w:rsid w:val="009715C8"/>
    <w:rsid w:val="00986DF3"/>
    <w:rsid w:val="00987934"/>
    <w:rsid w:val="009906EC"/>
    <w:rsid w:val="0099333E"/>
    <w:rsid w:val="0099358E"/>
    <w:rsid w:val="00993A8F"/>
    <w:rsid w:val="0099765D"/>
    <w:rsid w:val="009A1B11"/>
    <w:rsid w:val="009A50F3"/>
    <w:rsid w:val="009A67BB"/>
    <w:rsid w:val="009B494A"/>
    <w:rsid w:val="009B6BD5"/>
    <w:rsid w:val="009D32AB"/>
    <w:rsid w:val="009F608D"/>
    <w:rsid w:val="00A020F0"/>
    <w:rsid w:val="00A05C92"/>
    <w:rsid w:val="00A0778B"/>
    <w:rsid w:val="00A127D7"/>
    <w:rsid w:val="00A177B6"/>
    <w:rsid w:val="00A40936"/>
    <w:rsid w:val="00A4517D"/>
    <w:rsid w:val="00A47E61"/>
    <w:rsid w:val="00A61F4A"/>
    <w:rsid w:val="00A65B1C"/>
    <w:rsid w:val="00A66D8A"/>
    <w:rsid w:val="00A7104C"/>
    <w:rsid w:val="00A7450C"/>
    <w:rsid w:val="00A76FD9"/>
    <w:rsid w:val="00A77C0C"/>
    <w:rsid w:val="00A826C0"/>
    <w:rsid w:val="00A90830"/>
    <w:rsid w:val="00AA507B"/>
    <w:rsid w:val="00AB32FE"/>
    <w:rsid w:val="00AB5026"/>
    <w:rsid w:val="00AB5409"/>
    <w:rsid w:val="00AC492E"/>
    <w:rsid w:val="00AD5643"/>
    <w:rsid w:val="00AD5A98"/>
    <w:rsid w:val="00AE01B0"/>
    <w:rsid w:val="00AE37C7"/>
    <w:rsid w:val="00AE55A0"/>
    <w:rsid w:val="00AE6F5B"/>
    <w:rsid w:val="00B13B1F"/>
    <w:rsid w:val="00B17097"/>
    <w:rsid w:val="00B20EA1"/>
    <w:rsid w:val="00B24F17"/>
    <w:rsid w:val="00B26025"/>
    <w:rsid w:val="00B27BB3"/>
    <w:rsid w:val="00B3231F"/>
    <w:rsid w:val="00B33D19"/>
    <w:rsid w:val="00B44E3C"/>
    <w:rsid w:val="00B52DF7"/>
    <w:rsid w:val="00B532D4"/>
    <w:rsid w:val="00B535FB"/>
    <w:rsid w:val="00B6024C"/>
    <w:rsid w:val="00B66743"/>
    <w:rsid w:val="00B670FD"/>
    <w:rsid w:val="00B77AD2"/>
    <w:rsid w:val="00B93C26"/>
    <w:rsid w:val="00BA430F"/>
    <w:rsid w:val="00BB4145"/>
    <w:rsid w:val="00BB7A55"/>
    <w:rsid w:val="00BC7438"/>
    <w:rsid w:val="00BD196D"/>
    <w:rsid w:val="00BD4717"/>
    <w:rsid w:val="00BF18A0"/>
    <w:rsid w:val="00BF3D17"/>
    <w:rsid w:val="00BF6FEE"/>
    <w:rsid w:val="00BF7CA8"/>
    <w:rsid w:val="00C010B0"/>
    <w:rsid w:val="00C0734C"/>
    <w:rsid w:val="00C10D39"/>
    <w:rsid w:val="00C122D0"/>
    <w:rsid w:val="00C22733"/>
    <w:rsid w:val="00C43CB7"/>
    <w:rsid w:val="00C5097A"/>
    <w:rsid w:val="00C51619"/>
    <w:rsid w:val="00C52647"/>
    <w:rsid w:val="00C63B14"/>
    <w:rsid w:val="00C71443"/>
    <w:rsid w:val="00C75A8A"/>
    <w:rsid w:val="00C824D1"/>
    <w:rsid w:val="00C9255C"/>
    <w:rsid w:val="00C96A89"/>
    <w:rsid w:val="00C97C9B"/>
    <w:rsid w:val="00CA0CFA"/>
    <w:rsid w:val="00CA1B13"/>
    <w:rsid w:val="00CA20F1"/>
    <w:rsid w:val="00CA2B84"/>
    <w:rsid w:val="00CA5FED"/>
    <w:rsid w:val="00CA75AE"/>
    <w:rsid w:val="00CB0272"/>
    <w:rsid w:val="00CB0E17"/>
    <w:rsid w:val="00CC2871"/>
    <w:rsid w:val="00CD42FF"/>
    <w:rsid w:val="00CD7775"/>
    <w:rsid w:val="00CE52C6"/>
    <w:rsid w:val="00D0224E"/>
    <w:rsid w:val="00D03B1C"/>
    <w:rsid w:val="00D110BA"/>
    <w:rsid w:val="00D1310A"/>
    <w:rsid w:val="00D13B3E"/>
    <w:rsid w:val="00D263BB"/>
    <w:rsid w:val="00D340EE"/>
    <w:rsid w:val="00D463B2"/>
    <w:rsid w:val="00D564B9"/>
    <w:rsid w:val="00D574C9"/>
    <w:rsid w:val="00D574E8"/>
    <w:rsid w:val="00D6238F"/>
    <w:rsid w:val="00D63563"/>
    <w:rsid w:val="00D6476C"/>
    <w:rsid w:val="00D73A0D"/>
    <w:rsid w:val="00D8050D"/>
    <w:rsid w:val="00D83C61"/>
    <w:rsid w:val="00D93CB0"/>
    <w:rsid w:val="00D9707F"/>
    <w:rsid w:val="00DA1D09"/>
    <w:rsid w:val="00DA37F4"/>
    <w:rsid w:val="00DA3948"/>
    <w:rsid w:val="00DA643C"/>
    <w:rsid w:val="00DA6C60"/>
    <w:rsid w:val="00DA79BA"/>
    <w:rsid w:val="00DB381B"/>
    <w:rsid w:val="00DC0E97"/>
    <w:rsid w:val="00DC3475"/>
    <w:rsid w:val="00DC668A"/>
    <w:rsid w:val="00DC7A5E"/>
    <w:rsid w:val="00DD1F91"/>
    <w:rsid w:val="00DD6E93"/>
    <w:rsid w:val="00DD75A7"/>
    <w:rsid w:val="00DD7A31"/>
    <w:rsid w:val="00DE1052"/>
    <w:rsid w:val="00DE20ED"/>
    <w:rsid w:val="00DE21D3"/>
    <w:rsid w:val="00DE6960"/>
    <w:rsid w:val="00DE742B"/>
    <w:rsid w:val="00DF07F5"/>
    <w:rsid w:val="00DF239F"/>
    <w:rsid w:val="00DF55A4"/>
    <w:rsid w:val="00E01A37"/>
    <w:rsid w:val="00E01C4B"/>
    <w:rsid w:val="00E02A12"/>
    <w:rsid w:val="00E1376C"/>
    <w:rsid w:val="00E13FB1"/>
    <w:rsid w:val="00E16C52"/>
    <w:rsid w:val="00E17C17"/>
    <w:rsid w:val="00E25BB7"/>
    <w:rsid w:val="00E276A1"/>
    <w:rsid w:val="00E3080C"/>
    <w:rsid w:val="00E31861"/>
    <w:rsid w:val="00E3186A"/>
    <w:rsid w:val="00E374D8"/>
    <w:rsid w:val="00E45D92"/>
    <w:rsid w:val="00E46A26"/>
    <w:rsid w:val="00E56CC4"/>
    <w:rsid w:val="00E6556F"/>
    <w:rsid w:val="00E71433"/>
    <w:rsid w:val="00E73869"/>
    <w:rsid w:val="00E75B8A"/>
    <w:rsid w:val="00E75FB9"/>
    <w:rsid w:val="00E927B9"/>
    <w:rsid w:val="00EA5725"/>
    <w:rsid w:val="00EA60ED"/>
    <w:rsid w:val="00EB32D7"/>
    <w:rsid w:val="00EB3CAD"/>
    <w:rsid w:val="00EB5224"/>
    <w:rsid w:val="00EC2873"/>
    <w:rsid w:val="00EC6CD4"/>
    <w:rsid w:val="00ED37A7"/>
    <w:rsid w:val="00ED6001"/>
    <w:rsid w:val="00EE5084"/>
    <w:rsid w:val="00EF4843"/>
    <w:rsid w:val="00EF7CCD"/>
    <w:rsid w:val="00F15107"/>
    <w:rsid w:val="00F15CF3"/>
    <w:rsid w:val="00F304F1"/>
    <w:rsid w:val="00F32E27"/>
    <w:rsid w:val="00F32EFF"/>
    <w:rsid w:val="00F366BA"/>
    <w:rsid w:val="00F37291"/>
    <w:rsid w:val="00F41346"/>
    <w:rsid w:val="00F41426"/>
    <w:rsid w:val="00F439B6"/>
    <w:rsid w:val="00F44353"/>
    <w:rsid w:val="00F46A49"/>
    <w:rsid w:val="00F56CF0"/>
    <w:rsid w:val="00F57DC9"/>
    <w:rsid w:val="00F63A6C"/>
    <w:rsid w:val="00F7703E"/>
    <w:rsid w:val="00F80138"/>
    <w:rsid w:val="00F808D6"/>
    <w:rsid w:val="00F80A19"/>
    <w:rsid w:val="00F80D6B"/>
    <w:rsid w:val="00F85E75"/>
    <w:rsid w:val="00F96DA9"/>
    <w:rsid w:val="00F97661"/>
    <w:rsid w:val="00FA05B6"/>
    <w:rsid w:val="00FA6D64"/>
    <w:rsid w:val="00FA7F39"/>
    <w:rsid w:val="00FB11BE"/>
    <w:rsid w:val="00FB477E"/>
    <w:rsid w:val="00FB4A4D"/>
    <w:rsid w:val="00FB6FB2"/>
    <w:rsid w:val="00FC4238"/>
    <w:rsid w:val="00FC7DF9"/>
    <w:rsid w:val="00FC7FDF"/>
    <w:rsid w:val="00FD2581"/>
    <w:rsid w:val="00FD6C2E"/>
    <w:rsid w:val="00FD76AA"/>
    <w:rsid w:val="00FE0147"/>
    <w:rsid w:val="00FE1DB3"/>
    <w:rsid w:val="00FF0350"/>
    <w:rsid w:val="00FF40A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B035F"/>
  <w15:chartTrackingRefBased/>
  <w15:docId w15:val="{78974583-D35C-4BCA-84F5-2890DBDA87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7097"/>
    <w:pPr>
      <w:spacing w:after="0" w:line="240" w:lineRule="auto"/>
    </w:pPr>
    <w:rPr>
      <w:rFonts w:ascii="Times New Roman" w:eastAsia="Times New Roman" w:hAnsi="Times New Roman" w:cs="Times New Roman"/>
      <w:sz w:val="24"/>
      <w:szCs w:val="24"/>
      <w:lang w:eastAsia="ru-RU"/>
    </w:rPr>
  </w:style>
  <w:style w:type="paragraph" w:styleId="1">
    <w:name w:val="heading 1"/>
    <w:basedOn w:val="a"/>
    <w:link w:val="10"/>
    <w:uiPriority w:val="9"/>
    <w:qFormat/>
    <w:rsid w:val="00027AE1"/>
    <w:pPr>
      <w:widowControl w:val="0"/>
      <w:autoSpaceDE w:val="0"/>
      <w:autoSpaceDN w:val="0"/>
      <w:spacing w:line="360" w:lineRule="auto"/>
      <w:ind w:left="19"/>
      <w:outlineLvl w:val="0"/>
    </w:pPr>
    <w:rPr>
      <w:b/>
      <w:bCs/>
      <w:sz w:val="28"/>
      <w:szCs w:val="28"/>
      <w:lang w:bidi="ru-RU"/>
    </w:rPr>
  </w:style>
  <w:style w:type="paragraph" w:styleId="2">
    <w:name w:val="heading 2"/>
    <w:basedOn w:val="a"/>
    <w:next w:val="a"/>
    <w:link w:val="20"/>
    <w:uiPriority w:val="9"/>
    <w:unhideWhenUsed/>
    <w:qFormat/>
    <w:rsid w:val="00027AE1"/>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027AE1"/>
    <w:pPr>
      <w:keepNext/>
      <w:keepLines/>
      <w:spacing w:before="40"/>
      <w:outlineLvl w:val="2"/>
    </w:pPr>
    <w:rPr>
      <w:rFonts w:asciiTheme="majorHAnsi" w:eastAsiaTheme="majorEastAsia" w:hAnsiTheme="majorHAnsi" w:cstheme="majorBidi"/>
      <w:color w:val="1F4D78" w:themeColor="accent1" w:themeShade="7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27AE1"/>
    <w:rPr>
      <w:rFonts w:ascii="Times New Roman" w:eastAsia="Times New Roman" w:hAnsi="Times New Roman" w:cs="Times New Roman"/>
      <w:b/>
      <w:bCs/>
      <w:sz w:val="28"/>
      <w:szCs w:val="28"/>
      <w:lang w:eastAsia="ru-RU" w:bidi="ru-RU"/>
    </w:rPr>
  </w:style>
  <w:style w:type="character" w:customStyle="1" w:styleId="20">
    <w:name w:val="Заголовок 2 Знак"/>
    <w:basedOn w:val="a0"/>
    <w:link w:val="2"/>
    <w:uiPriority w:val="9"/>
    <w:rsid w:val="00027AE1"/>
    <w:rPr>
      <w:rFonts w:asciiTheme="majorHAnsi" w:eastAsiaTheme="majorEastAsia" w:hAnsiTheme="majorHAnsi" w:cstheme="majorBidi"/>
      <w:color w:val="2E74B5" w:themeColor="accent1" w:themeShade="BF"/>
      <w:sz w:val="26"/>
      <w:szCs w:val="26"/>
    </w:rPr>
  </w:style>
  <w:style w:type="character" w:customStyle="1" w:styleId="30">
    <w:name w:val="Заголовок 3 Знак"/>
    <w:basedOn w:val="a0"/>
    <w:link w:val="3"/>
    <w:uiPriority w:val="9"/>
    <w:semiHidden/>
    <w:rsid w:val="00027AE1"/>
    <w:rPr>
      <w:rFonts w:asciiTheme="majorHAnsi" w:eastAsiaTheme="majorEastAsia" w:hAnsiTheme="majorHAnsi" w:cstheme="majorBidi"/>
      <w:color w:val="1F4D78" w:themeColor="accent1" w:themeShade="7F"/>
      <w:sz w:val="24"/>
      <w:szCs w:val="24"/>
    </w:rPr>
  </w:style>
  <w:style w:type="table" w:customStyle="1" w:styleId="TableNormal">
    <w:name w:val="Table Normal"/>
    <w:uiPriority w:val="2"/>
    <w:semiHidden/>
    <w:unhideWhenUsed/>
    <w:qFormat/>
    <w:rsid w:val="00027AE1"/>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a3">
    <w:name w:val="Body Text"/>
    <w:basedOn w:val="a"/>
    <w:link w:val="a4"/>
    <w:uiPriority w:val="1"/>
    <w:qFormat/>
    <w:rsid w:val="00027AE1"/>
    <w:pPr>
      <w:widowControl w:val="0"/>
      <w:autoSpaceDE w:val="0"/>
      <w:autoSpaceDN w:val="0"/>
    </w:pPr>
    <w:rPr>
      <w:sz w:val="27"/>
      <w:szCs w:val="27"/>
      <w:lang w:bidi="ru-RU"/>
    </w:rPr>
  </w:style>
  <w:style w:type="character" w:customStyle="1" w:styleId="a4">
    <w:name w:val="Основной текст Знак"/>
    <w:basedOn w:val="a0"/>
    <w:link w:val="a3"/>
    <w:uiPriority w:val="1"/>
    <w:rsid w:val="00027AE1"/>
    <w:rPr>
      <w:rFonts w:ascii="Times New Roman" w:eastAsia="Times New Roman" w:hAnsi="Times New Roman" w:cs="Times New Roman"/>
      <w:sz w:val="27"/>
      <w:szCs w:val="27"/>
      <w:lang w:eastAsia="ru-RU" w:bidi="ru-RU"/>
    </w:rPr>
  </w:style>
  <w:style w:type="paragraph" w:customStyle="1" w:styleId="TableParagraph">
    <w:name w:val="Table Paragraph"/>
    <w:basedOn w:val="a"/>
    <w:uiPriority w:val="1"/>
    <w:qFormat/>
    <w:rsid w:val="00027AE1"/>
    <w:pPr>
      <w:widowControl w:val="0"/>
      <w:autoSpaceDE w:val="0"/>
      <w:autoSpaceDN w:val="0"/>
    </w:pPr>
    <w:rPr>
      <w:lang w:bidi="ru-RU"/>
    </w:rPr>
  </w:style>
  <w:style w:type="paragraph" w:styleId="a5">
    <w:name w:val="List Paragraph"/>
    <w:basedOn w:val="a"/>
    <w:uiPriority w:val="34"/>
    <w:qFormat/>
    <w:rsid w:val="00027AE1"/>
    <w:pPr>
      <w:ind w:left="720"/>
      <w:contextualSpacing/>
    </w:pPr>
  </w:style>
  <w:style w:type="paragraph" w:styleId="a6">
    <w:name w:val="TOC Heading"/>
    <w:basedOn w:val="1"/>
    <w:next w:val="a"/>
    <w:uiPriority w:val="39"/>
    <w:unhideWhenUsed/>
    <w:qFormat/>
    <w:rsid w:val="00027AE1"/>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E74B5" w:themeColor="accent1" w:themeShade="BF"/>
      <w:sz w:val="32"/>
      <w:szCs w:val="32"/>
      <w:lang w:bidi="ar-SA"/>
    </w:rPr>
  </w:style>
  <w:style w:type="paragraph" w:styleId="11">
    <w:name w:val="toc 1"/>
    <w:basedOn w:val="a"/>
    <w:next w:val="a"/>
    <w:autoRedefine/>
    <w:uiPriority w:val="39"/>
    <w:unhideWhenUsed/>
    <w:rsid w:val="007C7A1D"/>
    <w:pPr>
      <w:tabs>
        <w:tab w:val="right" w:leader="dot" w:pos="9345"/>
      </w:tabs>
      <w:spacing w:line="360" w:lineRule="auto"/>
      <w:ind w:firstLine="964"/>
    </w:pPr>
  </w:style>
  <w:style w:type="paragraph" w:styleId="21">
    <w:name w:val="toc 2"/>
    <w:basedOn w:val="a"/>
    <w:next w:val="a"/>
    <w:autoRedefine/>
    <w:uiPriority w:val="39"/>
    <w:unhideWhenUsed/>
    <w:rsid w:val="00027AE1"/>
    <w:pPr>
      <w:spacing w:after="100"/>
      <w:ind w:left="220"/>
    </w:pPr>
  </w:style>
  <w:style w:type="character" w:styleId="a7">
    <w:name w:val="Hyperlink"/>
    <w:basedOn w:val="a0"/>
    <w:uiPriority w:val="99"/>
    <w:unhideWhenUsed/>
    <w:rsid w:val="00027AE1"/>
    <w:rPr>
      <w:color w:val="0563C1" w:themeColor="hyperlink"/>
      <w:u w:val="single"/>
    </w:rPr>
  </w:style>
  <w:style w:type="paragraph" w:styleId="a8">
    <w:name w:val="Balloon Text"/>
    <w:basedOn w:val="a"/>
    <w:link w:val="a9"/>
    <w:uiPriority w:val="99"/>
    <w:semiHidden/>
    <w:unhideWhenUsed/>
    <w:rsid w:val="00027AE1"/>
    <w:rPr>
      <w:rFonts w:ascii="Segoe UI" w:hAnsi="Segoe UI" w:cs="Segoe UI"/>
      <w:sz w:val="18"/>
      <w:szCs w:val="18"/>
    </w:rPr>
  </w:style>
  <w:style w:type="character" w:customStyle="1" w:styleId="a9">
    <w:name w:val="Текст выноски Знак"/>
    <w:basedOn w:val="a0"/>
    <w:link w:val="a8"/>
    <w:uiPriority w:val="99"/>
    <w:semiHidden/>
    <w:rsid w:val="00027AE1"/>
    <w:rPr>
      <w:rFonts w:ascii="Segoe UI" w:hAnsi="Segoe UI" w:cs="Segoe UI"/>
      <w:sz w:val="18"/>
      <w:szCs w:val="18"/>
    </w:rPr>
  </w:style>
  <w:style w:type="paragraph" w:styleId="aa">
    <w:name w:val="caption"/>
    <w:basedOn w:val="a"/>
    <w:next w:val="a"/>
    <w:uiPriority w:val="35"/>
    <w:unhideWhenUsed/>
    <w:qFormat/>
    <w:rsid w:val="003D59EC"/>
    <w:pPr>
      <w:spacing w:line="360" w:lineRule="auto"/>
      <w:jc w:val="center"/>
    </w:pPr>
    <w:rPr>
      <w:iCs/>
      <w:color w:val="000000" w:themeColor="text1"/>
      <w:sz w:val="28"/>
      <w:szCs w:val="18"/>
    </w:rPr>
  </w:style>
  <w:style w:type="paragraph" w:styleId="31">
    <w:name w:val="toc 3"/>
    <w:basedOn w:val="a"/>
    <w:next w:val="a"/>
    <w:autoRedefine/>
    <w:uiPriority w:val="39"/>
    <w:unhideWhenUsed/>
    <w:rsid w:val="00027AE1"/>
    <w:pPr>
      <w:spacing w:after="100"/>
      <w:ind w:left="440"/>
    </w:pPr>
  </w:style>
  <w:style w:type="table" w:styleId="ab">
    <w:name w:val="Table Grid"/>
    <w:basedOn w:val="a1"/>
    <w:uiPriority w:val="59"/>
    <w:rsid w:val="00027A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header"/>
    <w:basedOn w:val="a"/>
    <w:link w:val="ad"/>
    <w:uiPriority w:val="99"/>
    <w:unhideWhenUsed/>
    <w:rsid w:val="00027AE1"/>
    <w:pPr>
      <w:tabs>
        <w:tab w:val="center" w:pos="4677"/>
        <w:tab w:val="right" w:pos="9355"/>
      </w:tabs>
    </w:pPr>
  </w:style>
  <w:style w:type="character" w:customStyle="1" w:styleId="ad">
    <w:name w:val="Верхний колонтитул Знак"/>
    <w:basedOn w:val="a0"/>
    <w:link w:val="ac"/>
    <w:uiPriority w:val="99"/>
    <w:rsid w:val="00027AE1"/>
  </w:style>
  <w:style w:type="paragraph" w:styleId="ae">
    <w:name w:val="footer"/>
    <w:basedOn w:val="a"/>
    <w:link w:val="af"/>
    <w:uiPriority w:val="99"/>
    <w:unhideWhenUsed/>
    <w:rsid w:val="00027AE1"/>
    <w:pPr>
      <w:tabs>
        <w:tab w:val="center" w:pos="4677"/>
        <w:tab w:val="right" w:pos="9355"/>
      </w:tabs>
    </w:pPr>
  </w:style>
  <w:style w:type="character" w:customStyle="1" w:styleId="af">
    <w:name w:val="Нижний колонтитул Знак"/>
    <w:basedOn w:val="a0"/>
    <w:link w:val="ae"/>
    <w:uiPriority w:val="99"/>
    <w:rsid w:val="00027AE1"/>
  </w:style>
  <w:style w:type="character" w:styleId="af0">
    <w:name w:val="Strong"/>
    <w:basedOn w:val="a0"/>
    <w:uiPriority w:val="22"/>
    <w:qFormat/>
    <w:rsid w:val="00027AE1"/>
    <w:rPr>
      <w:b/>
      <w:bCs/>
    </w:rPr>
  </w:style>
  <w:style w:type="table" w:styleId="-1">
    <w:name w:val="Grid Table 1 Light"/>
    <w:basedOn w:val="a1"/>
    <w:uiPriority w:val="46"/>
    <w:rsid w:val="00027AE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af1">
    <w:name w:val="Title"/>
    <w:basedOn w:val="1"/>
    <w:next w:val="a"/>
    <w:link w:val="af2"/>
    <w:qFormat/>
    <w:rsid w:val="00027AE1"/>
    <w:pPr>
      <w:keepNext/>
      <w:keepLines/>
      <w:widowControl/>
      <w:autoSpaceDE/>
      <w:autoSpaceDN/>
      <w:ind w:left="0"/>
      <w:contextualSpacing/>
      <w:jc w:val="center"/>
    </w:pPr>
    <w:rPr>
      <w:rFonts w:eastAsiaTheme="majorEastAsia" w:cstheme="majorBidi"/>
      <w:bCs w:val="0"/>
      <w:spacing w:val="-10"/>
      <w:kern w:val="28"/>
      <w:szCs w:val="56"/>
      <w:lang w:bidi="ar-SA"/>
    </w:rPr>
  </w:style>
  <w:style w:type="character" w:customStyle="1" w:styleId="af2">
    <w:name w:val="Заголовок Знак"/>
    <w:basedOn w:val="a0"/>
    <w:link w:val="af1"/>
    <w:rsid w:val="00027AE1"/>
    <w:rPr>
      <w:rFonts w:ascii="Times New Roman" w:eastAsiaTheme="majorEastAsia" w:hAnsi="Times New Roman" w:cstheme="majorBidi"/>
      <w:b/>
      <w:spacing w:val="-10"/>
      <w:kern w:val="28"/>
      <w:sz w:val="28"/>
      <w:szCs w:val="56"/>
      <w:lang w:eastAsia="ru-RU"/>
    </w:rPr>
  </w:style>
  <w:style w:type="paragraph" w:customStyle="1" w:styleId="paragraph">
    <w:name w:val="paragraph"/>
    <w:basedOn w:val="a"/>
    <w:rsid w:val="00027AE1"/>
    <w:pPr>
      <w:spacing w:before="100" w:beforeAutospacing="1" w:after="100" w:afterAutospacing="1"/>
    </w:pPr>
  </w:style>
  <w:style w:type="character" w:customStyle="1" w:styleId="normaltextrun">
    <w:name w:val="normaltextrun"/>
    <w:basedOn w:val="a0"/>
    <w:rsid w:val="00027AE1"/>
  </w:style>
  <w:style w:type="character" w:customStyle="1" w:styleId="eop">
    <w:name w:val="eop"/>
    <w:basedOn w:val="a0"/>
    <w:rsid w:val="00027AE1"/>
  </w:style>
  <w:style w:type="paragraph" w:customStyle="1" w:styleId="ConsPlusNormal">
    <w:name w:val="ConsPlusNormal"/>
    <w:rsid w:val="00971279"/>
    <w:pPr>
      <w:widowControl w:val="0"/>
      <w:autoSpaceDE w:val="0"/>
      <w:autoSpaceDN w:val="0"/>
      <w:adjustRightInd w:val="0"/>
      <w:spacing w:after="0" w:line="240" w:lineRule="auto"/>
    </w:pPr>
    <w:rPr>
      <w:rFonts w:ascii="Times New Roman" w:eastAsiaTheme="minorEastAsia" w:hAnsi="Times New Roman" w:cs="Times New Roman"/>
      <w:sz w:val="24"/>
      <w:szCs w:val="24"/>
      <w:lang w:eastAsia="ru-RU"/>
    </w:rPr>
  </w:style>
  <w:style w:type="paragraph" w:customStyle="1" w:styleId="pagetext">
    <w:name w:val="page_text"/>
    <w:basedOn w:val="a"/>
    <w:rsid w:val="00971279"/>
    <w:pPr>
      <w:spacing w:before="100" w:beforeAutospacing="1" w:after="100" w:afterAutospacing="1"/>
    </w:pPr>
  </w:style>
  <w:style w:type="character" w:styleId="af3">
    <w:name w:val="annotation reference"/>
    <w:basedOn w:val="a0"/>
    <w:uiPriority w:val="99"/>
    <w:semiHidden/>
    <w:unhideWhenUsed/>
    <w:rsid w:val="005D3B08"/>
    <w:rPr>
      <w:sz w:val="16"/>
      <w:szCs w:val="16"/>
    </w:rPr>
  </w:style>
  <w:style w:type="paragraph" w:styleId="af4">
    <w:name w:val="annotation text"/>
    <w:basedOn w:val="a"/>
    <w:link w:val="af5"/>
    <w:uiPriority w:val="99"/>
    <w:unhideWhenUsed/>
    <w:rsid w:val="005D3B08"/>
    <w:rPr>
      <w:sz w:val="20"/>
      <w:szCs w:val="20"/>
    </w:rPr>
  </w:style>
  <w:style w:type="character" w:customStyle="1" w:styleId="af5">
    <w:name w:val="Текст примечания Знак"/>
    <w:basedOn w:val="a0"/>
    <w:link w:val="af4"/>
    <w:uiPriority w:val="99"/>
    <w:rsid w:val="005D3B08"/>
    <w:rPr>
      <w:sz w:val="20"/>
      <w:szCs w:val="20"/>
    </w:rPr>
  </w:style>
  <w:style w:type="paragraph" w:styleId="af6">
    <w:name w:val="annotation subject"/>
    <w:basedOn w:val="af4"/>
    <w:next w:val="af4"/>
    <w:link w:val="af7"/>
    <w:uiPriority w:val="99"/>
    <w:semiHidden/>
    <w:unhideWhenUsed/>
    <w:rsid w:val="005D3B08"/>
    <w:rPr>
      <w:b/>
      <w:bCs/>
    </w:rPr>
  </w:style>
  <w:style w:type="character" w:customStyle="1" w:styleId="af7">
    <w:name w:val="Тема примечания Знак"/>
    <w:basedOn w:val="af5"/>
    <w:link w:val="af6"/>
    <w:uiPriority w:val="99"/>
    <w:semiHidden/>
    <w:rsid w:val="005D3B08"/>
    <w:rPr>
      <w:b/>
      <w:bCs/>
      <w:sz w:val="20"/>
      <w:szCs w:val="20"/>
    </w:rPr>
  </w:style>
  <w:style w:type="paragraph" w:styleId="af8">
    <w:name w:val="Normal (Web)"/>
    <w:aliases w:val="Обычный (Web),Обычный (веб)1"/>
    <w:basedOn w:val="a"/>
    <w:uiPriority w:val="99"/>
    <w:unhideWhenUsed/>
    <w:qFormat/>
    <w:rsid w:val="00DC668A"/>
    <w:pPr>
      <w:spacing w:before="100" w:beforeAutospacing="1" w:after="100" w:afterAutospacing="1"/>
    </w:pPr>
  </w:style>
  <w:style w:type="paragraph" w:styleId="af9">
    <w:name w:val="No Spacing"/>
    <w:uiPriority w:val="1"/>
    <w:qFormat/>
    <w:rsid w:val="00EA5725"/>
    <w:pPr>
      <w:spacing w:after="0" w:line="360" w:lineRule="auto"/>
      <w:ind w:firstLine="709"/>
      <w:jc w:val="both"/>
    </w:pPr>
    <w:rPr>
      <w:rFonts w:ascii="Times New Roman" w:eastAsia="Times New Roman" w:hAnsi="Times New Roman" w:cs="Times New Roman"/>
      <w:sz w:val="28"/>
      <w:szCs w:val="24"/>
      <w:lang w:eastAsia="ru-RU"/>
    </w:rPr>
  </w:style>
  <w:style w:type="character" w:customStyle="1" w:styleId="12">
    <w:name w:val="Неразрешенное упоминание1"/>
    <w:basedOn w:val="a0"/>
    <w:uiPriority w:val="99"/>
    <w:semiHidden/>
    <w:unhideWhenUsed/>
    <w:rsid w:val="00F80D6B"/>
    <w:rPr>
      <w:color w:val="605E5C"/>
      <w:shd w:val="clear" w:color="auto" w:fill="E1DFDD"/>
    </w:rPr>
  </w:style>
  <w:style w:type="paragraph" w:customStyle="1" w:styleId="paragraphparagraph657h6">
    <w:name w:val="paragraph_paragraph__657h6"/>
    <w:basedOn w:val="a"/>
    <w:rsid w:val="00EA5725"/>
    <w:pPr>
      <w:spacing w:before="100" w:beforeAutospacing="1" w:after="100" w:afterAutospacing="1"/>
    </w:pPr>
  </w:style>
  <w:style w:type="character" w:styleId="afa">
    <w:name w:val="Placeholder Text"/>
    <w:basedOn w:val="a0"/>
    <w:uiPriority w:val="99"/>
    <w:semiHidden/>
    <w:rsid w:val="00C122D0"/>
    <w:rPr>
      <w:color w:val="808080"/>
    </w:rPr>
  </w:style>
  <w:style w:type="character" w:styleId="afb">
    <w:name w:val="Emphasis"/>
    <w:basedOn w:val="a0"/>
    <w:uiPriority w:val="20"/>
    <w:qFormat/>
    <w:rsid w:val="00D63563"/>
    <w:rPr>
      <w:i/>
      <w:iCs/>
    </w:rPr>
  </w:style>
  <w:style w:type="table" w:customStyle="1" w:styleId="13">
    <w:name w:val="Сетка таблицы1"/>
    <w:basedOn w:val="a1"/>
    <w:next w:val="ab"/>
    <w:uiPriority w:val="39"/>
    <w:rsid w:val="003D59EC"/>
    <w:pPr>
      <w:spacing w:after="0" w:line="240" w:lineRule="auto"/>
    </w:pPr>
    <w:rPr>
      <w:rFonts w:ascii="Calibri" w:eastAsia="Times New Roman" w:hAnsi="Calibri" w:cs="Calibri"/>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ld">
    <w:name w:val="bold"/>
    <w:basedOn w:val="a0"/>
    <w:rsid w:val="00777B2F"/>
  </w:style>
  <w:style w:type="paragraph" w:customStyle="1" w:styleId="bqw">
    <w:name w:val="bqw"/>
    <w:basedOn w:val="a"/>
    <w:rsid w:val="0058126B"/>
    <w:pPr>
      <w:spacing w:before="100" w:beforeAutospacing="1" w:after="100" w:afterAutospacing="1"/>
    </w:pPr>
  </w:style>
  <w:style w:type="paragraph" w:styleId="afc">
    <w:name w:val="Subtitle"/>
    <w:basedOn w:val="a"/>
    <w:next w:val="a"/>
    <w:link w:val="afd"/>
    <w:uiPriority w:val="11"/>
    <w:qFormat/>
    <w:rsid w:val="00C9255C"/>
    <w:pPr>
      <w:numPr>
        <w:ilvl w:val="1"/>
      </w:numPr>
      <w:spacing w:line="360" w:lineRule="auto"/>
      <w:jc w:val="both"/>
    </w:pPr>
    <w:rPr>
      <w:rFonts w:eastAsiaTheme="minorEastAsia" w:cstheme="minorBidi"/>
      <w:b/>
      <w:color w:val="000000" w:themeColor="text1"/>
      <w:spacing w:val="15"/>
      <w:sz w:val="28"/>
      <w:szCs w:val="22"/>
    </w:rPr>
  </w:style>
  <w:style w:type="character" w:customStyle="1" w:styleId="afd">
    <w:name w:val="Подзаголовок Знак"/>
    <w:basedOn w:val="a0"/>
    <w:link w:val="afc"/>
    <w:uiPriority w:val="11"/>
    <w:rsid w:val="00C9255C"/>
    <w:rPr>
      <w:rFonts w:ascii="Times New Roman" w:eastAsiaTheme="minorEastAsia" w:hAnsi="Times New Roman"/>
      <w:b/>
      <w:color w:val="000000" w:themeColor="text1"/>
      <w:spacing w:val="15"/>
      <w:sz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50555">
      <w:bodyDiv w:val="1"/>
      <w:marLeft w:val="0"/>
      <w:marRight w:val="0"/>
      <w:marTop w:val="0"/>
      <w:marBottom w:val="0"/>
      <w:divBdr>
        <w:top w:val="none" w:sz="0" w:space="0" w:color="auto"/>
        <w:left w:val="none" w:sz="0" w:space="0" w:color="auto"/>
        <w:bottom w:val="none" w:sz="0" w:space="0" w:color="auto"/>
        <w:right w:val="none" w:sz="0" w:space="0" w:color="auto"/>
      </w:divBdr>
    </w:div>
    <w:div w:id="23095956">
      <w:bodyDiv w:val="1"/>
      <w:marLeft w:val="0"/>
      <w:marRight w:val="0"/>
      <w:marTop w:val="0"/>
      <w:marBottom w:val="0"/>
      <w:divBdr>
        <w:top w:val="none" w:sz="0" w:space="0" w:color="auto"/>
        <w:left w:val="none" w:sz="0" w:space="0" w:color="auto"/>
        <w:bottom w:val="none" w:sz="0" w:space="0" w:color="auto"/>
        <w:right w:val="none" w:sz="0" w:space="0" w:color="auto"/>
      </w:divBdr>
    </w:div>
    <w:div w:id="54401126">
      <w:bodyDiv w:val="1"/>
      <w:marLeft w:val="0"/>
      <w:marRight w:val="0"/>
      <w:marTop w:val="0"/>
      <w:marBottom w:val="0"/>
      <w:divBdr>
        <w:top w:val="none" w:sz="0" w:space="0" w:color="auto"/>
        <w:left w:val="none" w:sz="0" w:space="0" w:color="auto"/>
        <w:bottom w:val="none" w:sz="0" w:space="0" w:color="auto"/>
        <w:right w:val="none" w:sz="0" w:space="0" w:color="auto"/>
      </w:divBdr>
    </w:div>
    <w:div w:id="69157691">
      <w:bodyDiv w:val="1"/>
      <w:marLeft w:val="0"/>
      <w:marRight w:val="0"/>
      <w:marTop w:val="0"/>
      <w:marBottom w:val="0"/>
      <w:divBdr>
        <w:top w:val="none" w:sz="0" w:space="0" w:color="auto"/>
        <w:left w:val="none" w:sz="0" w:space="0" w:color="auto"/>
        <w:bottom w:val="none" w:sz="0" w:space="0" w:color="auto"/>
        <w:right w:val="none" w:sz="0" w:space="0" w:color="auto"/>
      </w:divBdr>
    </w:div>
    <w:div w:id="72047138">
      <w:bodyDiv w:val="1"/>
      <w:marLeft w:val="0"/>
      <w:marRight w:val="0"/>
      <w:marTop w:val="0"/>
      <w:marBottom w:val="0"/>
      <w:divBdr>
        <w:top w:val="none" w:sz="0" w:space="0" w:color="auto"/>
        <w:left w:val="none" w:sz="0" w:space="0" w:color="auto"/>
        <w:bottom w:val="none" w:sz="0" w:space="0" w:color="auto"/>
        <w:right w:val="none" w:sz="0" w:space="0" w:color="auto"/>
      </w:divBdr>
    </w:div>
    <w:div w:id="88623050">
      <w:bodyDiv w:val="1"/>
      <w:marLeft w:val="0"/>
      <w:marRight w:val="0"/>
      <w:marTop w:val="0"/>
      <w:marBottom w:val="0"/>
      <w:divBdr>
        <w:top w:val="none" w:sz="0" w:space="0" w:color="auto"/>
        <w:left w:val="none" w:sz="0" w:space="0" w:color="auto"/>
        <w:bottom w:val="none" w:sz="0" w:space="0" w:color="auto"/>
        <w:right w:val="none" w:sz="0" w:space="0" w:color="auto"/>
      </w:divBdr>
    </w:div>
    <w:div w:id="90704307">
      <w:bodyDiv w:val="1"/>
      <w:marLeft w:val="0"/>
      <w:marRight w:val="0"/>
      <w:marTop w:val="0"/>
      <w:marBottom w:val="0"/>
      <w:divBdr>
        <w:top w:val="none" w:sz="0" w:space="0" w:color="auto"/>
        <w:left w:val="none" w:sz="0" w:space="0" w:color="auto"/>
        <w:bottom w:val="none" w:sz="0" w:space="0" w:color="auto"/>
        <w:right w:val="none" w:sz="0" w:space="0" w:color="auto"/>
      </w:divBdr>
    </w:div>
    <w:div w:id="108202024">
      <w:bodyDiv w:val="1"/>
      <w:marLeft w:val="0"/>
      <w:marRight w:val="0"/>
      <w:marTop w:val="0"/>
      <w:marBottom w:val="0"/>
      <w:divBdr>
        <w:top w:val="none" w:sz="0" w:space="0" w:color="auto"/>
        <w:left w:val="none" w:sz="0" w:space="0" w:color="auto"/>
        <w:bottom w:val="none" w:sz="0" w:space="0" w:color="auto"/>
        <w:right w:val="none" w:sz="0" w:space="0" w:color="auto"/>
      </w:divBdr>
    </w:div>
    <w:div w:id="116607543">
      <w:bodyDiv w:val="1"/>
      <w:marLeft w:val="0"/>
      <w:marRight w:val="0"/>
      <w:marTop w:val="0"/>
      <w:marBottom w:val="0"/>
      <w:divBdr>
        <w:top w:val="none" w:sz="0" w:space="0" w:color="auto"/>
        <w:left w:val="none" w:sz="0" w:space="0" w:color="auto"/>
        <w:bottom w:val="none" w:sz="0" w:space="0" w:color="auto"/>
        <w:right w:val="none" w:sz="0" w:space="0" w:color="auto"/>
      </w:divBdr>
    </w:div>
    <w:div w:id="119230996">
      <w:bodyDiv w:val="1"/>
      <w:marLeft w:val="0"/>
      <w:marRight w:val="0"/>
      <w:marTop w:val="0"/>
      <w:marBottom w:val="0"/>
      <w:divBdr>
        <w:top w:val="none" w:sz="0" w:space="0" w:color="auto"/>
        <w:left w:val="none" w:sz="0" w:space="0" w:color="auto"/>
        <w:bottom w:val="none" w:sz="0" w:space="0" w:color="auto"/>
        <w:right w:val="none" w:sz="0" w:space="0" w:color="auto"/>
      </w:divBdr>
    </w:div>
    <w:div w:id="129327319">
      <w:bodyDiv w:val="1"/>
      <w:marLeft w:val="0"/>
      <w:marRight w:val="0"/>
      <w:marTop w:val="0"/>
      <w:marBottom w:val="0"/>
      <w:divBdr>
        <w:top w:val="none" w:sz="0" w:space="0" w:color="auto"/>
        <w:left w:val="none" w:sz="0" w:space="0" w:color="auto"/>
        <w:bottom w:val="none" w:sz="0" w:space="0" w:color="auto"/>
        <w:right w:val="none" w:sz="0" w:space="0" w:color="auto"/>
      </w:divBdr>
    </w:div>
    <w:div w:id="177895278">
      <w:bodyDiv w:val="1"/>
      <w:marLeft w:val="0"/>
      <w:marRight w:val="0"/>
      <w:marTop w:val="0"/>
      <w:marBottom w:val="0"/>
      <w:divBdr>
        <w:top w:val="none" w:sz="0" w:space="0" w:color="auto"/>
        <w:left w:val="none" w:sz="0" w:space="0" w:color="auto"/>
        <w:bottom w:val="none" w:sz="0" w:space="0" w:color="auto"/>
        <w:right w:val="none" w:sz="0" w:space="0" w:color="auto"/>
      </w:divBdr>
    </w:div>
    <w:div w:id="182600636">
      <w:bodyDiv w:val="1"/>
      <w:marLeft w:val="0"/>
      <w:marRight w:val="0"/>
      <w:marTop w:val="0"/>
      <w:marBottom w:val="0"/>
      <w:divBdr>
        <w:top w:val="none" w:sz="0" w:space="0" w:color="auto"/>
        <w:left w:val="none" w:sz="0" w:space="0" w:color="auto"/>
        <w:bottom w:val="none" w:sz="0" w:space="0" w:color="auto"/>
        <w:right w:val="none" w:sz="0" w:space="0" w:color="auto"/>
      </w:divBdr>
    </w:div>
    <w:div w:id="190459712">
      <w:bodyDiv w:val="1"/>
      <w:marLeft w:val="0"/>
      <w:marRight w:val="0"/>
      <w:marTop w:val="0"/>
      <w:marBottom w:val="0"/>
      <w:divBdr>
        <w:top w:val="none" w:sz="0" w:space="0" w:color="auto"/>
        <w:left w:val="none" w:sz="0" w:space="0" w:color="auto"/>
        <w:bottom w:val="none" w:sz="0" w:space="0" w:color="auto"/>
        <w:right w:val="none" w:sz="0" w:space="0" w:color="auto"/>
      </w:divBdr>
    </w:div>
    <w:div w:id="200899188">
      <w:bodyDiv w:val="1"/>
      <w:marLeft w:val="0"/>
      <w:marRight w:val="0"/>
      <w:marTop w:val="0"/>
      <w:marBottom w:val="0"/>
      <w:divBdr>
        <w:top w:val="none" w:sz="0" w:space="0" w:color="auto"/>
        <w:left w:val="none" w:sz="0" w:space="0" w:color="auto"/>
        <w:bottom w:val="none" w:sz="0" w:space="0" w:color="auto"/>
        <w:right w:val="none" w:sz="0" w:space="0" w:color="auto"/>
      </w:divBdr>
    </w:div>
    <w:div w:id="244917544">
      <w:bodyDiv w:val="1"/>
      <w:marLeft w:val="0"/>
      <w:marRight w:val="0"/>
      <w:marTop w:val="0"/>
      <w:marBottom w:val="0"/>
      <w:divBdr>
        <w:top w:val="none" w:sz="0" w:space="0" w:color="auto"/>
        <w:left w:val="none" w:sz="0" w:space="0" w:color="auto"/>
        <w:bottom w:val="none" w:sz="0" w:space="0" w:color="auto"/>
        <w:right w:val="none" w:sz="0" w:space="0" w:color="auto"/>
      </w:divBdr>
    </w:div>
    <w:div w:id="295258480">
      <w:bodyDiv w:val="1"/>
      <w:marLeft w:val="0"/>
      <w:marRight w:val="0"/>
      <w:marTop w:val="0"/>
      <w:marBottom w:val="0"/>
      <w:divBdr>
        <w:top w:val="none" w:sz="0" w:space="0" w:color="auto"/>
        <w:left w:val="none" w:sz="0" w:space="0" w:color="auto"/>
        <w:bottom w:val="none" w:sz="0" w:space="0" w:color="auto"/>
        <w:right w:val="none" w:sz="0" w:space="0" w:color="auto"/>
      </w:divBdr>
    </w:div>
    <w:div w:id="315115015">
      <w:bodyDiv w:val="1"/>
      <w:marLeft w:val="0"/>
      <w:marRight w:val="0"/>
      <w:marTop w:val="0"/>
      <w:marBottom w:val="0"/>
      <w:divBdr>
        <w:top w:val="none" w:sz="0" w:space="0" w:color="auto"/>
        <w:left w:val="none" w:sz="0" w:space="0" w:color="auto"/>
        <w:bottom w:val="none" w:sz="0" w:space="0" w:color="auto"/>
        <w:right w:val="none" w:sz="0" w:space="0" w:color="auto"/>
      </w:divBdr>
    </w:div>
    <w:div w:id="328101881">
      <w:bodyDiv w:val="1"/>
      <w:marLeft w:val="0"/>
      <w:marRight w:val="0"/>
      <w:marTop w:val="0"/>
      <w:marBottom w:val="0"/>
      <w:divBdr>
        <w:top w:val="none" w:sz="0" w:space="0" w:color="auto"/>
        <w:left w:val="none" w:sz="0" w:space="0" w:color="auto"/>
        <w:bottom w:val="none" w:sz="0" w:space="0" w:color="auto"/>
        <w:right w:val="none" w:sz="0" w:space="0" w:color="auto"/>
      </w:divBdr>
    </w:div>
    <w:div w:id="366029390">
      <w:bodyDiv w:val="1"/>
      <w:marLeft w:val="0"/>
      <w:marRight w:val="0"/>
      <w:marTop w:val="0"/>
      <w:marBottom w:val="0"/>
      <w:divBdr>
        <w:top w:val="none" w:sz="0" w:space="0" w:color="auto"/>
        <w:left w:val="none" w:sz="0" w:space="0" w:color="auto"/>
        <w:bottom w:val="none" w:sz="0" w:space="0" w:color="auto"/>
        <w:right w:val="none" w:sz="0" w:space="0" w:color="auto"/>
      </w:divBdr>
    </w:div>
    <w:div w:id="394815335">
      <w:bodyDiv w:val="1"/>
      <w:marLeft w:val="0"/>
      <w:marRight w:val="0"/>
      <w:marTop w:val="0"/>
      <w:marBottom w:val="0"/>
      <w:divBdr>
        <w:top w:val="none" w:sz="0" w:space="0" w:color="auto"/>
        <w:left w:val="none" w:sz="0" w:space="0" w:color="auto"/>
        <w:bottom w:val="none" w:sz="0" w:space="0" w:color="auto"/>
        <w:right w:val="none" w:sz="0" w:space="0" w:color="auto"/>
      </w:divBdr>
    </w:div>
    <w:div w:id="397170606">
      <w:bodyDiv w:val="1"/>
      <w:marLeft w:val="0"/>
      <w:marRight w:val="0"/>
      <w:marTop w:val="0"/>
      <w:marBottom w:val="0"/>
      <w:divBdr>
        <w:top w:val="none" w:sz="0" w:space="0" w:color="auto"/>
        <w:left w:val="none" w:sz="0" w:space="0" w:color="auto"/>
        <w:bottom w:val="none" w:sz="0" w:space="0" w:color="auto"/>
        <w:right w:val="none" w:sz="0" w:space="0" w:color="auto"/>
      </w:divBdr>
    </w:div>
    <w:div w:id="437216567">
      <w:bodyDiv w:val="1"/>
      <w:marLeft w:val="0"/>
      <w:marRight w:val="0"/>
      <w:marTop w:val="0"/>
      <w:marBottom w:val="0"/>
      <w:divBdr>
        <w:top w:val="none" w:sz="0" w:space="0" w:color="auto"/>
        <w:left w:val="none" w:sz="0" w:space="0" w:color="auto"/>
        <w:bottom w:val="none" w:sz="0" w:space="0" w:color="auto"/>
        <w:right w:val="none" w:sz="0" w:space="0" w:color="auto"/>
      </w:divBdr>
    </w:div>
    <w:div w:id="472454337">
      <w:bodyDiv w:val="1"/>
      <w:marLeft w:val="0"/>
      <w:marRight w:val="0"/>
      <w:marTop w:val="0"/>
      <w:marBottom w:val="0"/>
      <w:divBdr>
        <w:top w:val="none" w:sz="0" w:space="0" w:color="auto"/>
        <w:left w:val="none" w:sz="0" w:space="0" w:color="auto"/>
        <w:bottom w:val="none" w:sz="0" w:space="0" w:color="auto"/>
        <w:right w:val="none" w:sz="0" w:space="0" w:color="auto"/>
      </w:divBdr>
    </w:div>
    <w:div w:id="479612386">
      <w:bodyDiv w:val="1"/>
      <w:marLeft w:val="0"/>
      <w:marRight w:val="0"/>
      <w:marTop w:val="0"/>
      <w:marBottom w:val="0"/>
      <w:divBdr>
        <w:top w:val="none" w:sz="0" w:space="0" w:color="auto"/>
        <w:left w:val="none" w:sz="0" w:space="0" w:color="auto"/>
        <w:bottom w:val="none" w:sz="0" w:space="0" w:color="auto"/>
        <w:right w:val="none" w:sz="0" w:space="0" w:color="auto"/>
      </w:divBdr>
    </w:div>
    <w:div w:id="517814207">
      <w:bodyDiv w:val="1"/>
      <w:marLeft w:val="0"/>
      <w:marRight w:val="0"/>
      <w:marTop w:val="0"/>
      <w:marBottom w:val="0"/>
      <w:divBdr>
        <w:top w:val="none" w:sz="0" w:space="0" w:color="auto"/>
        <w:left w:val="none" w:sz="0" w:space="0" w:color="auto"/>
        <w:bottom w:val="none" w:sz="0" w:space="0" w:color="auto"/>
        <w:right w:val="none" w:sz="0" w:space="0" w:color="auto"/>
      </w:divBdr>
    </w:div>
    <w:div w:id="566232637">
      <w:bodyDiv w:val="1"/>
      <w:marLeft w:val="0"/>
      <w:marRight w:val="0"/>
      <w:marTop w:val="0"/>
      <w:marBottom w:val="0"/>
      <w:divBdr>
        <w:top w:val="none" w:sz="0" w:space="0" w:color="auto"/>
        <w:left w:val="none" w:sz="0" w:space="0" w:color="auto"/>
        <w:bottom w:val="none" w:sz="0" w:space="0" w:color="auto"/>
        <w:right w:val="none" w:sz="0" w:space="0" w:color="auto"/>
      </w:divBdr>
    </w:div>
    <w:div w:id="582449541">
      <w:bodyDiv w:val="1"/>
      <w:marLeft w:val="0"/>
      <w:marRight w:val="0"/>
      <w:marTop w:val="0"/>
      <w:marBottom w:val="0"/>
      <w:divBdr>
        <w:top w:val="none" w:sz="0" w:space="0" w:color="auto"/>
        <w:left w:val="none" w:sz="0" w:space="0" w:color="auto"/>
        <w:bottom w:val="none" w:sz="0" w:space="0" w:color="auto"/>
        <w:right w:val="none" w:sz="0" w:space="0" w:color="auto"/>
      </w:divBdr>
    </w:div>
    <w:div w:id="593779438">
      <w:bodyDiv w:val="1"/>
      <w:marLeft w:val="0"/>
      <w:marRight w:val="0"/>
      <w:marTop w:val="0"/>
      <w:marBottom w:val="0"/>
      <w:divBdr>
        <w:top w:val="none" w:sz="0" w:space="0" w:color="auto"/>
        <w:left w:val="none" w:sz="0" w:space="0" w:color="auto"/>
        <w:bottom w:val="none" w:sz="0" w:space="0" w:color="auto"/>
        <w:right w:val="none" w:sz="0" w:space="0" w:color="auto"/>
      </w:divBdr>
    </w:div>
    <w:div w:id="603849833">
      <w:bodyDiv w:val="1"/>
      <w:marLeft w:val="0"/>
      <w:marRight w:val="0"/>
      <w:marTop w:val="0"/>
      <w:marBottom w:val="0"/>
      <w:divBdr>
        <w:top w:val="none" w:sz="0" w:space="0" w:color="auto"/>
        <w:left w:val="none" w:sz="0" w:space="0" w:color="auto"/>
        <w:bottom w:val="none" w:sz="0" w:space="0" w:color="auto"/>
        <w:right w:val="none" w:sz="0" w:space="0" w:color="auto"/>
      </w:divBdr>
    </w:div>
    <w:div w:id="617641820">
      <w:bodyDiv w:val="1"/>
      <w:marLeft w:val="0"/>
      <w:marRight w:val="0"/>
      <w:marTop w:val="0"/>
      <w:marBottom w:val="0"/>
      <w:divBdr>
        <w:top w:val="none" w:sz="0" w:space="0" w:color="auto"/>
        <w:left w:val="none" w:sz="0" w:space="0" w:color="auto"/>
        <w:bottom w:val="none" w:sz="0" w:space="0" w:color="auto"/>
        <w:right w:val="none" w:sz="0" w:space="0" w:color="auto"/>
      </w:divBdr>
    </w:div>
    <w:div w:id="623121737">
      <w:bodyDiv w:val="1"/>
      <w:marLeft w:val="0"/>
      <w:marRight w:val="0"/>
      <w:marTop w:val="0"/>
      <w:marBottom w:val="0"/>
      <w:divBdr>
        <w:top w:val="none" w:sz="0" w:space="0" w:color="auto"/>
        <w:left w:val="none" w:sz="0" w:space="0" w:color="auto"/>
        <w:bottom w:val="none" w:sz="0" w:space="0" w:color="auto"/>
        <w:right w:val="none" w:sz="0" w:space="0" w:color="auto"/>
      </w:divBdr>
    </w:div>
    <w:div w:id="645401766">
      <w:bodyDiv w:val="1"/>
      <w:marLeft w:val="0"/>
      <w:marRight w:val="0"/>
      <w:marTop w:val="0"/>
      <w:marBottom w:val="0"/>
      <w:divBdr>
        <w:top w:val="none" w:sz="0" w:space="0" w:color="auto"/>
        <w:left w:val="none" w:sz="0" w:space="0" w:color="auto"/>
        <w:bottom w:val="none" w:sz="0" w:space="0" w:color="auto"/>
        <w:right w:val="none" w:sz="0" w:space="0" w:color="auto"/>
      </w:divBdr>
    </w:div>
    <w:div w:id="775488177">
      <w:bodyDiv w:val="1"/>
      <w:marLeft w:val="0"/>
      <w:marRight w:val="0"/>
      <w:marTop w:val="0"/>
      <w:marBottom w:val="0"/>
      <w:divBdr>
        <w:top w:val="none" w:sz="0" w:space="0" w:color="auto"/>
        <w:left w:val="none" w:sz="0" w:space="0" w:color="auto"/>
        <w:bottom w:val="none" w:sz="0" w:space="0" w:color="auto"/>
        <w:right w:val="none" w:sz="0" w:space="0" w:color="auto"/>
      </w:divBdr>
    </w:div>
    <w:div w:id="788164345">
      <w:bodyDiv w:val="1"/>
      <w:marLeft w:val="0"/>
      <w:marRight w:val="0"/>
      <w:marTop w:val="0"/>
      <w:marBottom w:val="0"/>
      <w:divBdr>
        <w:top w:val="none" w:sz="0" w:space="0" w:color="auto"/>
        <w:left w:val="none" w:sz="0" w:space="0" w:color="auto"/>
        <w:bottom w:val="none" w:sz="0" w:space="0" w:color="auto"/>
        <w:right w:val="none" w:sz="0" w:space="0" w:color="auto"/>
      </w:divBdr>
    </w:div>
    <w:div w:id="810365677">
      <w:bodyDiv w:val="1"/>
      <w:marLeft w:val="0"/>
      <w:marRight w:val="0"/>
      <w:marTop w:val="0"/>
      <w:marBottom w:val="0"/>
      <w:divBdr>
        <w:top w:val="none" w:sz="0" w:space="0" w:color="auto"/>
        <w:left w:val="none" w:sz="0" w:space="0" w:color="auto"/>
        <w:bottom w:val="none" w:sz="0" w:space="0" w:color="auto"/>
        <w:right w:val="none" w:sz="0" w:space="0" w:color="auto"/>
      </w:divBdr>
    </w:div>
    <w:div w:id="849099072">
      <w:bodyDiv w:val="1"/>
      <w:marLeft w:val="0"/>
      <w:marRight w:val="0"/>
      <w:marTop w:val="0"/>
      <w:marBottom w:val="0"/>
      <w:divBdr>
        <w:top w:val="none" w:sz="0" w:space="0" w:color="auto"/>
        <w:left w:val="none" w:sz="0" w:space="0" w:color="auto"/>
        <w:bottom w:val="none" w:sz="0" w:space="0" w:color="auto"/>
        <w:right w:val="none" w:sz="0" w:space="0" w:color="auto"/>
      </w:divBdr>
    </w:div>
    <w:div w:id="883373992">
      <w:bodyDiv w:val="1"/>
      <w:marLeft w:val="0"/>
      <w:marRight w:val="0"/>
      <w:marTop w:val="0"/>
      <w:marBottom w:val="0"/>
      <w:divBdr>
        <w:top w:val="none" w:sz="0" w:space="0" w:color="auto"/>
        <w:left w:val="none" w:sz="0" w:space="0" w:color="auto"/>
        <w:bottom w:val="none" w:sz="0" w:space="0" w:color="auto"/>
        <w:right w:val="none" w:sz="0" w:space="0" w:color="auto"/>
      </w:divBdr>
    </w:div>
    <w:div w:id="903029530">
      <w:bodyDiv w:val="1"/>
      <w:marLeft w:val="0"/>
      <w:marRight w:val="0"/>
      <w:marTop w:val="0"/>
      <w:marBottom w:val="0"/>
      <w:divBdr>
        <w:top w:val="none" w:sz="0" w:space="0" w:color="auto"/>
        <w:left w:val="none" w:sz="0" w:space="0" w:color="auto"/>
        <w:bottom w:val="none" w:sz="0" w:space="0" w:color="auto"/>
        <w:right w:val="none" w:sz="0" w:space="0" w:color="auto"/>
      </w:divBdr>
    </w:div>
    <w:div w:id="912472231">
      <w:bodyDiv w:val="1"/>
      <w:marLeft w:val="0"/>
      <w:marRight w:val="0"/>
      <w:marTop w:val="0"/>
      <w:marBottom w:val="0"/>
      <w:divBdr>
        <w:top w:val="none" w:sz="0" w:space="0" w:color="auto"/>
        <w:left w:val="none" w:sz="0" w:space="0" w:color="auto"/>
        <w:bottom w:val="none" w:sz="0" w:space="0" w:color="auto"/>
        <w:right w:val="none" w:sz="0" w:space="0" w:color="auto"/>
      </w:divBdr>
    </w:div>
    <w:div w:id="954411758">
      <w:bodyDiv w:val="1"/>
      <w:marLeft w:val="0"/>
      <w:marRight w:val="0"/>
      <w:marTop w:val="0"/>
      <w:marBottom w:val="0"/>
      <w:divBdr>
        <w:top w:val="none" w:sz="0" w:space="0" w:color="auto"/>
        <w:left w:val="none" w:sz="0" w:space="0" w:color="auto"/>
        <w:bottom w:val="none" w:sz="0" w:space="0" w:color="auto"/>
        <w:right w:val="none" w:sz="0" w:space="0" w:color="auto"/>
      </w:divBdr>
    </w:div>
    <w:div w:id="1030717412">
      <w:bodyDiv w:val="1"/>
      <w:marLeft w:val="0"/>
      <w:marRight w:val="0"/>
      <w:marTop w:val="0"/>
      <w:marBottom w:val="0"/>
      <w:divBdr>
        <w:top w:val="none" w:sz="0" w:space="0" w:color="auto"/>
        <w:left w:val="none" w:sz="0" w:space="0" w:color="auto"/>
        <w:bottom w:val="none" w:sz="0" w:space="0" w:color="auto"/>
        <w:right w:val="none" w:sz="0" w:space="0" w:color="auto"/>
      </w:divBdr>
    </w:div>
    <w:div w:id="1090615569">
      <w:bodyDiv w:val="1"/>
      <w:marLeft w:val="0"/>
      <w:marRight w:val="0"/>
      <w:marTop w:val="0"/>
      <w:marBottom w:val="0"/>
      <w:divBdr>
        <w:top w:val="none" w:sz="0" w:space="0" w:color="auto"/>
        <w:left w:val="none" w:sz="0" w:space="0" w:color="auto"/>
        <w:bottom w:val="none" w:sz="0" w:space="0" w:color="auto"/>
        <w:right w:val="none" w:sz="0" w:space="0" w:color="auto"/>
      </w:divBdr>
    </w:div>
    <w:div w:id="1209028233">
      <w:bodyDiv w:val="1"/>
      <w:marLeft w:val="0"/>
      <w:marRight w:val="0"/>
      <w:marTop w:val="0"/>
      <w:marBottom w:val="0"/>
      <w:divBdr>
        <w:top w:val="none" w:sz="0" w:space="0" w:color="auto"/>
        <w:left w:val="none" w:sz="0" w:space="0" w:color="auto"/>
        <w:bottom w:val="none" w:sz="0" w:space="0" w:color="auto"/>
        <w:right w:val="none" w:sz="0" w:space="0" w:color="auto"/>
      </w:divBdr>
    </w:div>
    <w:div w:id="1214462705">
      <w:bodyDiv w:val="1"/>
      <w:marLeft w:val="0"/>
      <w:marRight w:val="0"/>
      <w:marTop w:val="0"/>
      <w:marBottom w:val="0"/>
      <w:divBdr>
        <w:top w:val="none" w:sz="0" w:space="0" w:color="auto"/>
        <w:left w:val="none" w:sz="0" w:space="0" w:color="auto"/>
        <w:bottom w:val="none" w:sz="0" w:space="0" w:color="auto"/>
        <w:right w:val="none" w:sz="0" w:space="0" w:color="auto"/>
      </w:divBdr>
    </w:div>
    <w:div w:id="1228764465">
      <w:bodyDiv w:val="1"/>
      <w:marLeft w:val="0"/>
      <w:marRight w:val="0"/>
      <w:marTop w:val="0"/>
      <w:marBottom w:val="0"/>
      <w:divBdr>
        <w:top w:val="none" w:sz="0" w:space="0" w:color="auto"/>
        <w:left w:val="none" w:sz="0" w:space="0" w:color="auto"/>
        <w:bottom w:val="none" w:sz="0" w:space="0" w:color="auto"/>
        <w:right w:val="none" w:sz="0" w:space="0" w:color="auto"/>
      </w:divBdr>
    </w:div>
    <w:div w:id="1291785768">
      <w:bodyDiv w:val="1"/>
      <w:marLeft w:val="0"/>
      <w:marRight w:val="0"/>
      <w:marTop w:val="0"/>
      <w:marBottom w:val="0"/>
      <w:divBdr>
        <w:top w:val="none" w:sz="0" w:space="0" w:color="auto"/>
        <w:left w:val="none" w:sz="0" w:space="0" w:color="auto"/>
        <w:bottom w:val="none" w:sz="0" w:space="0" w:color="auto"/>
        <w:right w:val="none" w:sz="0" w:space="0" w:color="auto"/>
      </w:divBdr>
    </w:div>
    <w:div w:id="1340080505">
      <w:bodyDiv w:val="1"/>
      <w:marLeft w:val="0"/>
      <w:marRight w:val="0"/>
      <w:marTop w:val="0"/>
      <w:marBottom w:val="0"/>
      <w:divBdr>
        <w:top w:val="none" w:sz="0" w:space="0" w:color="auto"/>
        <w:left w:val="none" w:sz="0" w:space="0" w:color="auto"/>
        <w:bottom w:val="none" w:sz="0" w:space="0" w:color="auto"/>
        <w:right w:val="none" w:sz="0" w:space="0" w:color="auto"/>
      </w:divBdr>
    </w:div>
    <w:div w:id="1351756344">
      <w:bodyDiv w:val="1"/>
      <w:marLeft w:val="0"/>
      <w:marRight w:val="0"/>
      <w:marTop w:val="0"/>
      <w:marBottom w:val="0"/>
      <w:divBdr>
        <w:top w:val="none" w:sz="0" w:space="0" w:color="auto"/>
        <w:left w:val="none" w:sz="0" w:space="0" w:color="auto"/>
        <w:bottom w:val="none" w:sz="0" w:space="0" w:color="auto"/>
        <w:right w:val="none" w:sz="0" w:space="0" w:color="auto"/>
      </w:divBdr>
    </w:div>
    <w:div w:id="1373076312">
      <w:bodyDiv w:val="1"/>
      <w:marLeft w:val="0"/>
      <w:marRight w:val="0"/>
      <w:marTop w:val="0"/>
      <w:marBottom w:val="0"/>
      <w:divBdr>
        <w:top w:val="none" w:sz="0" w:space="0" w:color="auto"/>
        <w:left w:val="none" w:sz="0" w:space="0" w:color="auto"/>
        <w:bottom w:val="none" w:sz="0" w:space="0" w:color="auto"/>
        <w:right w:val="none" w:sz="0" w:space="0" w:color="auto"/>
      </w:divBdr>
    </w:div>
    <w:div w:id="1575386575">
      <w:bodyDiv w:val="1"/>
      <w:marLeft w:val="0"/>
      <w:marRight w:val="0"/>
      <w:marTop w:val="0"/>
      <w:marBottom w:val="0"/>
      <w:divBdr>
        <w:top w:val="none" w:sz="0" w:space="0" w:color="auto"/>
        <w:left w:val="none" w:sz="0" w:space="0" w:color="auto"/>
        <w:bottom w:val="none" w:sz="0" w:space="0" w:color="auto"/>
        <w:right w:val="none" w:sz="0" w:space="0" w:color="auto"/>
      </w:divBdr>
    </w:div>
    <w:div w:id="1641108249">
      <w:bodyDiv w:val="1"/>
      <w:marLeft w:val="0"/>
      <w:marRight w:val="0"/>
      <w:marTop w:val="0"/>
      <w:marBottom w:val="0"/>
      <w:divBdr>
        <w:top w:val="none" w:sz="0" w:space="0" w:color="auto"/>
        <w:left w:val="none" w:sz="0" w:space="0" w:color="auto"/>
        <w:bottom w:val="none" w:sz="0" w:space="0" w:color="auto"/>
        <w:right w:val="none" w:sz="0" w:space="0" w:color="auto"/>
      </w:divBdr>
    </w:div>
    <w:div w:id="1732267573">
      <w:bodyDiv w:val="1"/>
      <w:marLeft w:val="0"/>
      <w:marRight w:val="0"/>
      <w:marTop w:val="0"/>
      <w:marBottom w:val="0"/>
      <w:divBdr>
        <w:top w:val="none" w:sz="0" w:space="0" w:color="auto"/>
        <w:left w:val="none" w:sz="0" w:space="0" w:color="auto"/>
        <w:bottom w:val="none" w:sz="0" w:space="0" w:color="auto"/>
        <w:right w:val="none" w:sz="0" w:space="0" w:color="auto"/>
      </w:divBdr>
    </w:div>
    <w:div w:id="1747997515">
      <w:bodyDiv w:val="1"/>
      <w:marLeft w:val="0"/>
      <w:marRight w:val="0"/>
      <w:marTop w:val="0"/>
      <w:marBottom w:val="0"/>
      <w:divBdr>
        <w:top w:val="none" w:sz="0" w:space="0" w:color="auto"/>
        <w:left w:val="none" w:sz="0" w:space="0" w:color="auto"/>
        <w:bottom w:val="none" w:sz="0" w:space="0" w:color="auto"/>
        <w:right w:val="none" w:sz="0" w:space="0" w:color="auto"/>
      </w:divBdr>
    </w:div>
    <w:div w:id="1768306283">
      <w:bodyDiv w:val="1"/>
      <w:marLeft w:val="0"/>
      <w:marRight w:val="0"/>
      <w:marTop w:val="0"/>
      <w:marBottom w:val="0"/>
      <w:divBdr>
        <w:top w:val="none" w:sz="0" w:space="0" w:color="auto"/>
        <w:left w:val="none" w:sz="0" w:space="0" w:color="auto"/>
        <w:bottom w:val="none" w:sz="0" w:space="0" w:color="auto"/>
        <w:right w:val="none" w:sz="0" w:space="0" w:color="auto"/>
      </w:divBdr>
    </w:div>
    <w:div w:id="1782218049">
      <w:bodyDiv w:val="1"/>
      <w:marLeft w:val="0"/>
      <w:marRight w:val="0"/>
      <w:marTop w:val="0"/>
      <w:marBottom w:val="0"/>
      <w:divBdr>
        <w:top w:val="none" w:sz="0" w:space="0" w:color="auto"/>
        <w:left w:val="none" w:sz="0" w:space="0" w:color="auto"/>
        <w:bottom w:val="none" w:sz="0" w:space="0" w:color="auto"/>
        <w:right w:val="none" w:sz="0" w:space="0" w:color="auto"/>
      </w:divBdr>
    </w:div>
    <w:div w:id="1831291900">
      <w:bodyDiv w:val="1"/>
      <w:marLeft w:val="0"/>
      <w:marRight w:val="0"/>
      <w:marTop w:val="0"/>
      <w:marBottom w:val="0"/>
      <w:divBdr>
        <w:top w:val="none" w:sz="0" w:space="0" w:color="auto"/>
        <w:left w:val="none" w:sz="0" w:space="0" w:color="auto"/>
        <w:bottom w:val="none" w:sz="0" w:space="0" w:color="auto"/>
        <w:right w:val="none" w:sz="0" w:space="0" w:color="auto"/>
      </w:divBdr>
    </w:div>
    <w:div w:id="1857841853">
      <w:bodyDiv w:val="1"/>
      <w:marLeft w:val="0"/>
      <w:marRight w:val="0"/>
      <w:marTop w:val="0"/>
      <w:marBottom w:val="0"/>
      <w:divBdr>
        <w:top w:val="none" w:sz="0" w:space="0" w:color="auto"/>
        <w:left w:val="none" w:sz="0" w:space="0" w:color="auto"/>
        <w:bottom w:val="none" w:sz="0" w:space="0" w:color="auto"/>
        <w:right w:val="none" w:sz="0" w:space="0" w:color="auto"/>
      </w:divBdr>
    </w:div>
    <w:div w:id="1886402530">
      <w:bodyDiv w:val="1"/>
      <w:marLeft w:val="0"/>
      <w:marRight w:val="0"/>
      <w:marTop w:val="0"/>
      <w:marBottom w:val="0"/>
      <w:divBdr>
        <w:top w:val="none" w:sz="0" w:space="0" w:color="auto"/>
        <w:left w:val="none" w:sz="0" w:space="0" w:color="auto"/>
        <w:bottom w:val="none" w:sz="0" w:space="0" w:color="auto"/>
        <w:right w:val="none" w:sz="0" w:space="0" w:color="auto"/>
      </w:divBdr>
    </w:div>
    <w:div w:id="1898467474">
      <w:bodyDiv w:val="1"/>
      <w:marLeft w:val="0"/>
      <w:marRight w:val="0"/>
      <w:marTop w:val="0"/>
      <w:marBottom w:val="0"/>
      <w:divBdr>
        <w:top w:val="none" w:sz="0" w:space="0" w:color="auto"/>
        <w:left w:val="none" w:sz="0" w:space="0" w:color="auto"/>
        <w:bottom w:val="none" w:sz="0" w:space="0" w:color="auto"/>
        <w:right w:val="none" w:sz="0" w:space="0" w:color="auto"/>
      </w:divBdr>
    </w:div>
    <w:div w:id="1916626010">
      <w:bodyDiv w:val="1"/>
      <w:marLeft w:val="0"/>
      <w:marRight w:val="0"/>
      <w:marTop w:val="0"/>
      <w:marBottom w:val="0"/>
      <w:divBdr>
        <w:top w:val="none" w:sz="0" w:space="0" w:color="auto"/>
        <w:left w:val="none" w:sz="0" w:space="0" w:color="auto"/>
        <w:bottom w:val="none" w:sz="0" w:space="0" w:color="auto"/>
        <w:right w:val="none" w:sz="0" w:space="0" w:color="auto"/>
      </w:divBdr>
    </w:div>
    <w:div w:id="1922985788">
      <w:bodyDiv w:val="1"/>
      <w:marLeft w:val="0"/>
      <w:marRight w:val="0"/>
      <w:marTop w:val="0"/>
      <w:marBottom w:val="0"/>
      <w:divBdr>
        <w:top w:val="none" w:sz="0" w:space="0" w:color="auto"/>
        <w:left w:val="none" w:sz="0" w:space="0" w:color="auto"/>
        <w:bottom w:val="none" w:sz="0" w:space="0" w:color="auto"/>
        <w:right w:val="none" w:sz="0" w:space="0" w:color="auto"/>
      </w:divBdr>
    </w:div>
    <w:div w:id="1956404168">
      <w:bodyDiv w:val="1"/>
      <w:marLeft w:val="0"/>
      <w:marRight w:val="0"/>
      <w:marTop w:val="0"/>
      <w:marBottom w:val="0"/>
      <w:divBdr>
        <w:top w:val="none" w:sz="0" w:space="0" w:color="auto"/>
        <w:left w:val="none" w:sz="0" w:space="0" w:color="auto"/>
        <w:bottom w:val="none" w:sz="0" w:space="0" w:color="auto"/>
        <w:right w:val="none" w:sz="0" w:space="0" w:color="auto"/>
      </w:divBdr>
    </w:div>
    <w:div w:id="1991714029">
      <w:bodyDiv w:val="1"/>
      <w:marLeft w:val="0"/>
      <w:marRight w:val="0"/>
      <w:marTop w:val="0"/>
      <w:marBottom w:val="0"/>
      <w:divBdr>
        <w:top w:val="none" w:sz="0" w:space="0" w:color="auto"/>
        <w:left w:val="none" w:sz="0" w:space="0" w:color="auto"/>
        <w:bottom w:val="none" w:sz="0" w:space="0" w:color="auto"/>
        <w:right w:val="none" w:sz="0" w:space="0" w:color="auto"/>
      </w:divBdr>
    </w:div>
    <w:div w:id="2105763623">
      <w:bodyDiv w:val="1"/>
      <w:marLeft w:val="0"/>
      <w:marRight w:val="0"/>
      <w:marTop w:val="0"/>
      <w:marBottom w:val="0"/>
      <w:divBdr>
        <w:top w:val="none" w:sz="0" w:space="0" w:color="auto"/>
        <w:left w:val="none" w:sz="0" w:space="0" w:color="auto"/>
        <w:bottom w:val="none" w:sz="0" w:space="0" w:color="auto"/>
        <w:right w:val="none" w:sz="0" w:space="0" w:color="auto"/>
      </w:divBdr>
    </w:div>
    <w:div w:id="2121299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ktonanovenkogo.ru/voprosy-i-otvety/subd-chto-ehto-takoe.htm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github.com/kolei/PiRIS/blob/master/articles/5_1_1_1_erd2.md" TargetMode="Externa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github.com/kolei/PiRIS/blob/master/articles/5_1_1_1_erd2.md" TargetMode="External"/><Relationship Id="rId45" Type="http://schemas.openxmlformats.org/officeDocument/2006/relationships/hyperlink" Target="https://urait.ru/bcode/431172"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react-query.tanstack.com/overview"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0.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s://pandia.ru/text/category/informatcionnie_sistemi/"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github.com/kolei/PiRIS/blob/master/articles/5_1_1_1_erd2.md" TargetMode="External"/><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F7049D-5E35-4B30-AA1B-52E0FE3A20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2429</TotalTime>
  <Pages>49</Pages>
  <Words>5949</Words>
  <Characters>33911</Characters>
  <Application>Microsoft Office Word</Application>
  <DocSecurity>0</DocSecurity>
  <Lines>282</Lines>
  <Paragraphs>79</Paragraphs>
  <ScaleCrop>false</ScaleCrop>
  <HeadingPairs>
    <vt:vector size="2" baseType="variant">
      <vt:variant>
        <vt:lpstr>Название</vt:lpstr>
      </vt:variant>
      <vt:variant>
        <vt:i4>1</vt:i4>
      </vt:variant>
    </vt:vector>
  </HeadingPairs>
  <TitlesOfParts>
    <vt:vector size="1" baseType="lpstr">
      <vt:lpstr/>
    </vt:vector>
  </TitlesOfParts>
  <Company>KNITU-KAI</Company>
  <LinksUpToDate>false</LinksUpToDate>
  <CharactersWithSpaces>39781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Мингалиев Заид Зульфатович</dc:creator>
  <cp:keywords/>
  <dc:description/>
  <cp:lastModifiedBy>Кравченко Никита Алексеевич</cp:lastModifiedBy>
  <cp:revision>390</cp:revision>
  <cp:lastPrinted>2022-06-09T11:03:00Z</cp:lastPrinted>
  <dcterms:created xsi:type="dcterms:W3CDTF">2022-04-09T10:31:00Z</dcterms:created>
  <dcterms:modified xsi:type="dcterms:W3CDTF">2023-05-18T07:50:00Z</dcterms:modified>
</cp:coreProperties>
</file>