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36A62" w14:textId="77777777" w:rsidR="009D041C" w:rsidRDefault="00B620A2" w:rsidP="009D041C">
      <w:r>
        <w:t>Evan Bonsignori</w:t>
      </w:r>
    </w:p>
    <w:p w14:paraId="4F950EF6" w14:textId="3E7E32ED" w:rsidR="009D041C" w:rsidRDefault="00B620A2" w:rsidP="009D041C">
      <w:r>
        <w:t xml:space="preserve">Project </w:t>
      </w:r>
      <w:r w:rsidR="00C83A8C">
        <w:t>4</w:t>
      </w:r>
      <w:r>
        <w:t xml:space="preserve"> </w:t>
      </w:r>
      <w:r w:rsidR="009D041C">
        <w:t>Results</w:t>
      </w:r>
    </w:p>
    <w:p w14:paraId="246BD9A5" w14:textId="77777777" w:rsidR="0032200A" w:rsidRDefault="0032200A" w:rsidP="009D041C">
      <w:r>
        <w:t>Electric Circuit Analysis, ENGR 3100</w:t>
      </w:r>
    </w:p>
    <w:p w14:paraId="58896675" w14:textId="057541EB" w:rsidR="009D041C" w:rsidRDefault="00C83A8C" w:rsidP="009D041C">
      <w:r>
        <w:t>April 11</w:t>
      </w:r>
      <w:r w:rsidR="0032200A">
        <w:t>, 2017</w:t>
      </w:r>
    </w:p>
    <w:p w14:paraId="2A2C7657" w14:textId="77777777" w:rsidR="00862001" w:rsidRDefault="00862001" w:rsidP="00EB37C1"/>
    <w:p w14:paraId="06C4A74C" w14:textId="77777777" w:rsidR="00EB37C1" w:rsidRPr="00604B64" w:rsidRDefault="00EB37C1" w:rsidP="00EB37C1">
      <w:pPr>
        <w:pStyle w:val="Heading1"/>
      </w:pPr>
      <w:r w:rsidRPr="00604B64">
        <w:t>Objective</w:t>
      </w:r>
    </w:p>
    <w:p w14:paraId="21313D8B" w14:textId="33585FD8" w:rsidR="00B620A2" w:rsidRPr="00A254F6" w:rsidRDefault="00B620A2" w:rsidP="00A8495F">
      <w:pPr>
        <w:autoSpaceDE w:val="0"/>
        <w:autoSpaceDN w:val="0"/>
        <w:adjustRightInd w:val="0"/>
        <w:rPr>
          <w:rFonts w:ascii="Calibri" w:hAnsi="Calibri" w:cs="Calibri"/>
        </w:rPr>
      </w:pPr>
      <w:r>
        <w:t xml:space="preserve">Analyze the circuit from Figure 1 </w:t>
      </w:r>
      <w:r w:rsidR="00A8495F">
        <w:rPr>
          <w:rFonts w:ascii="Calibri" w:hAnsi="Calibri" w:cs="Calibri"/>
        </w:rPr>
        <w:t>and determine the vo</w:t>
      </w:r>
      <w:r w:rsidR="00C83A8C">
        <w:rPr>
          <w:rFonts w:ascii="Calibri" w:hAnsi="Calibri" w:cs="Calibri"/>
        </w:rPr>
        <w:t xml:space="preserve">ltage of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C1</m:t>
            </m:r>
          </m:sub>
        </m:sSub>
      </m:oMath>
      <w:r w:rsidR="00A8495F">
        <w:rPr>
          <w:rFonts w:ascii="Calibri" w:hAnsi="Calibri" w:cs="Calibri"/>
        </w:rPr>
        <w:t xml:space="preserve"> </w:t>
      </w:r>
      <w:r w:rsidR="00147BB0">
        <w:rPr>
          <w:rFonts w:ascii="Calibri" w:hAnsi="Calibri" w:cs="Calibri"/>
        </w:rPr>
        <w:t>over time where</w:t>
      </w:r>
      <w:r w:rsidR="00C83A8C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</m:t>
            </m:r>
          </m:e>
        </m:d>
        <m:r>
          <w:rPr>
            <w:rFonts w:ascii="Cambria Math" w:hAnsi="Cambria Math" w:cs="Calibri"/>
          </w:rPr>
          <m:t>=1.5u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</m:t>
            </m:r>
          </m:e>
        </m:d>
        <m:r>
          <w:rPr>
            <w:rFonts w:ascii="Cambria Math" w:hAnsi="Cambria Math" w:cs="Calibri"/>
          </w:rPr>
          <m:t>-3u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t-0.01</m:t>
            </m:r>
          </m:e>
        </m:d>
        <m:r>
          <w:rPr>
            <w:rFonts w:ascii="Cambria Math" w:hAnsi="Cambria Math" w:cs="Calibri"/>
          </w:rPr>
          <m:t>+1.5u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t-0.02</m:t>
            </m:r>
          </m:e>
        </m:d>
        <m:r>
          <w:rPr>
            <w:rFonts w:ascii="Cambria Math" w:hAnsi="Cambria Math" w:cs="Calibri"/>
          </w:rPr>
          <m:t xml:space="preserve"> V</m:t>
        </m:r>
      </m:oMath>
      <w:r w:rsidR="00C83A8C">
        <w:rPr>
          <w:rFonts w:ascii="Calibri" w:hAnsi="Calibri" w:cs="Calibri"/>
        </w:rPr>
        <w:t>. Simulate results in PSCPICE and use an oscilloscope to measure the voltages.</w:t>
      </w:r>
    </w:p>
    <w:p w14:paraId="0B12FD64" w14:textId="77777777" w:rsidR="0001081F" w:rsidRDefault="0001081F" w:rsidP="0001081F">
      <w:r>
        <w:rPr>
          <w:noProof/>
        </w:rPr>
        <mc:AlternateContent>
          <mc:Choice Requires="wps">
            <w:drawing>
              <wp:inline distT="0" distB="0" distL="0" distR="0" wp14:anchorId="67009924" wp14:editId="1ED4F2C4">
                <wp:extent cx="4314825" cy="2476500"/>
                <wp:effectExtent l="0" t="0" r="28575" b="1905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A0615" w14:textId="0CB3E2DB" w:rsidR="0001081F" w:rsidRPr="004043B8" w:rsidRDefault="00C83A8C" w:rsidP="000108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29DD5" wp14:editId="2513CF1E">
                                  <wp:extent cx="3530991" cy="2149674"/>
                                  <wp:effectExtent l="0" t="0" r="0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5108" cy="2152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F821EF" w14:textId="7F05E1AA" w:rsidR="0001081F" w:rsidRPr="003657F3" w:rsidRDefault="0001081F" w:rsidP="0001081F">
                            <w:r>
                              <w:t xml:space="preserve">Figure </w:t>
                            </w:r>
                            <w:r w:rsidRPr="003657F3">
                              <w:t xml:space="preserve">1, </w:t>
                            </w:r>
                            <w:r w:rsidR="00C83A8C">
                              <w:t>First Order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00992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width:339.75pt;height:1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">
                <v:textbox>
                  <w:txbxContent>
                    <w:p w14:paraId="28EA0615" w14:textId="0CB3E2DB" w:rsidR="0001081F" w:rsidRPr="004043B8" w:rsidRDefault="00C83A8C" w:rsidP="0001081F">
                      <w:r>
                        <w:rPr>
                          <w:noProof/>
                        </w:rPr>
                        <w:drawing>
                          <wp:inline distT="0" distB="0" distL="0" distR="0" wp14:anchorId="6C129DD5" wp14:editId="2513CF1E">
                            <wp:extent cx="3530991" cy="2149674"/>
                            <wp:effectExtent l="0" t="0" r="0" b="3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5108" cy="2152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F821EF" w14:textId="7F05E1AA" w:rsidR="0001081F" w:rsidRPr="003657F3" w:rsidRDefault="0001081F" w:rsidP="0001081F">
                      <w:r>
                        <w:t xml:space="preserve">Figure </w:t>
                      </w:r>
                      <w:r w:rsidRPr="003657F3">
                        <w:t xml:space="preserve">1, </w:t>
                      </w:r>
                      <w:r w:rsidR="00C83A8C">
                        <w:t>First Order Circuit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F8A91" w14:textId="6F27825A" w:rsidR="0001081F" w:rsidRPr="00433099" w:rsidRDefault="00356087" w:rsidP="0001081F">
      <w:pPr>
        <w:pStyle w:val="Heading1"/>
      </w:pPr>
      <w:r>
        <w:t>Circuit</w:t>
      </w:r>
      <w:r w:rsidR="002509E7">
        <w:t xml:space="preserve"> </w:t>
      </w:r>
      <w:r w:rsidR="0001081F">
        <w:t>Analysis</w:t>
      </w:r>
      <w:r w:rsidR="00972559">
        <w:t xml:space="preserve"> t</w:t>
      </w:r>
      <w:r>
        <w:t>o Find Total Response of The System</w:t>
      </w:r>
    </w:p>
    <w:p w14:paraId="35FE6D70" w14:textId="443067D7" w:rsidR="002509E7" w:rsidRDefault="0001081F" w:rsidP="0001081F">
      <w:r>
        <w:t xml:space="preserve">The circuit of Figure </w:t>
      </w:r>
      <w:r w:rsidRPr="003964BA">
        <w:t xml:space="preserve">1 </w:t>
      </w:r>
      <w:r>
        <w:t xml:space="preserve">was analyzed using </w:t>
      </w:r>
      <w:r w:rsidR="002509E7">
        <w:t xml:space="preserve">node voltage analysis </w:t>
      </w:r>
      <w:r w:rsidR="00147BB0">
        <w:t xml:space="preserve">and </w:t>
      </w:r>
      <w:r w:rsidR="00B00F38">
        <w:t>resu</w:t>
      </w:r>
      <w:r w:rsidR="00147BB0">
        <w:t>lted in the following equation</w:t>
      </w:r>
      <w:r w:rsidR="002509E7">
        <w:t>:</w:t>
      </w:r>
    </w:p>
    <w:p w14:paraId="01A847A7" w14:textId="136A2AD5" w:rsidR="00147BB0" w:rsidRPr="00972559" w:rsidRDefault="00D25F20" w:rsidP="00D02BDB">
      <w:pPr>
        <w:jc w:val="center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V1</m:t>
              </m:r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R1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R2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Cs w:val="28"/>
            </w:rPr>
            <m:t>=0</m:t>
          </m:r>
        </m:oMath>
      </m:oMathPara>
    </w:p>
    <w:p w14:paraId="6CA86D47" w14:textId="4F515291" w:rsidR="00820635" w:rsidRDefault="00313241" w:rsidP="0001081F">
      <w:r>
        <w:t>Which results in the following differential equation in the time-domain:</w:t>
      </w:r>
    </w:p>
    <w:p w14:paraId="779B7DAC" w14:textId="46443367" w:rsidR="00313241" w:rsidRPr="00D02BDB" w:rsidRDefault="00972559" w:rsidP="00972559">
      <w:pPr>
        <w:jc w:val="center"/>
        <w:rPr>
          <w:sz w:val="28"/>
        </w:rPr>
      </w:pP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+757.67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c1</m:t>
            </m:r>
          </m:sub>
        </m:sSub>
        <m:r>
          <w:rPr>
            <w:rFonts w:ascii="Cambria Math" w:hAnsi="Cambria Math"/>
            <w:sz w:val="28"/>
          </w:rPr>
          <m:t>=454.54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c1</m:t>
            </m:r>
          </m:sub>
        </m:sSub>
      </m:oMath>
    </w:p>
    <w:p w14:paraId="600C75ED" w14:textId="1EB0BE46" w:rsidR="00972559" w:rsidRDefault="00356087" w:rsidP="0001081F">
      <w:r>
        <w:t>The following work was performed to determine the piecewise total response of the circuit to V1</w:t>
      </w:r>
      <w:r w:rsidR="00B241D1">
        <w:t>:</w:t>
      </w:r>
    </w:p>
    <w:p w14:paraId="792FFAC5" w14:textId="7DC4341A" w:rsidR="00B241D1" w:rsidRDefault="00B241D1" w:rsidP="00B241D1">
      <w:r>
        <w:t xml:space="preserve">Natural Response: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-757.6t </m:t>
            </m:r>
          </m:sup>
        </m:sSup>
      </m:oMath>
    </w:p>
    <w:p w14:paraId="6B0FB75D" w14:textId="77777777" w:rsidR="00B241D1" w:rsidRPr="00B241D1" w:rsidRDefault="00B241D1" w:rsidP="00B241D1">
      <w:pPr>
        <w:rPr>
          <w:rFonts w:cs="Times New Roman"/>
        </w:rPr>
      </w:pPr>
    </w:p>
    <w:p w14:paraId="35EFB766" w14:textId="77777777" w:rsidR="00B241D1" w:rsidRDefault="00B241D1" w:rsidP="00B241D1">
      <w:r>
        <w:t xml:space="preserve">Forced Response: </w:t>
      </w:r>
      <m:oMath>
        <m:r>
          <w:rPr>
            <w:rFonts w:ascii="Cambria Math" w:hAnsi="Cambria Math"/>
          </w:rPr>
          <m:t>0&lt;t&lt;0.1</m:t>
        </m:r>
      </m:oMath>
      <w: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0&lt;t&lt;0.1</m:t>
            </m:r>
          </m:e>
        </m:d>
        <m:r>
          <w:rPr>
            <w:rFonts w:ascii="Cambria Math" w:hAnsi="Cambria Math"/>
          </w:rPr>
          <m:t>=1.5</m:t>
        </m:r>
      </m:oMath>
      <w: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14:paraId="485B9E6B" w14:textId="77777777" w:rsidR="00B241D1" w:rsidRDefault="00B241D1" w:rsidP="00B241D1">
      <w:r>
        <w:t xml:space="preserve"> </w:t>
      </w:r>
      <m:oMath>
        <m:r>
          <w:rPr>
            <w:rFonts w:ascii="Cambria Math" w:hAnsi="Cambria Math"/>
          </w:rPr>
          <m:t>0+757.6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=454.54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1.5</m:t>
            </m:r>
          </m:e>
        </m:d>
      </m:oMath>
      <w:r>
        <w:t xml:space="preserve">   =&gt;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=.899 </m:t>
        </m:r>
      </m:oMath>
      <w:r>
        <w:t xml:space="preserve">            </w:t>
      </w:r>
    </w:p>
    <w:p w14:paraId="141D7BEA" w14:textId="120F9821" w:rsidR="00B241D1" w:rsidRDefault="00B241D1" w:rsidP="00B241D1"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=0=&gt;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+ 0.899=&gt;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-0.899</m:t>
        </m:r>
      </m:oMath>
    </w:p>
    <w:p w14:paraId="3C1B86A7" w14:textId="639984ED" w:rsidR="00B241D1" w:rsidRDefault="00B241D1" w:rsidP="00B241D1">
      <w:r>
        <w:t xml:space="preserve">Total Response: </w:t>
      </w:r>
      <m:oMath>
        <m:r>
          <w:rPr>
            <w:rFonts w:ascii="Cambria Math" w:hAnsi="Cambria Math"/>
          </w:rPr>
          <m:t xml:space="preserve"> 0&lt;t&lt;0.1</m:t>
        </m:r>
      </m:oMath>
      <w:r>
        <w:t xml:space="preserve"> =&gt;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-0.899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-757.6t</m:t>
            </m:r>
          </m:sup>
        </m:sSup>
        <m:r>
          <w:rPr>
            <w:rFonts w:ascii="Cambria Math" w:hAnsi="Cambria Math"/>
          </w:rPr>
          <m:t>+0.899</m:t>
        </m:r>
      </m:oMath>
    </w:p>
    <w:p w14:paraId="138D5E14" w14:textId="77777777" w:rsidR="00B241D1" w:rsidRDefault="00B241D1" w:rsidP="00B241D1"/>
    <w:p w14:paraId="07099208" w14:textId="77777777" w:rsidR="00B241D1" w:rsidRDefault="00B241D1" w:rsidP="00B241D1">
      <w:r>
        <w:t xml:space="preserve">Forced Response: </w:t>
      </w:r>
      <m:oMath>
        <m:r>
          <w:rPr>
            <w:rFonts w:ascii="Cambria Math" w:hAnsi="Cambria Math"/>
          </w:rPr>
          <m:t>0.01&lt;t&lt;0.02</m:t>
        </m:r>
      </m:oMath>
      <w: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0.01&lt;t&lt;0.02</m:t>
            </m:r>
          </m:e>
        </m:d>
        <m:r>
          <w:rPr>
            <w:rFonts w:ascii="Cambria Math" w:hAnsi="Cambria Math"/>
          </w:rPr>
          <m:t>= -1.5</m:t>
        </m:r>
      </m:oMath>
      <w: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533FCD3" w14:textId="77777777" w:rsidR="00B241D1" w:rsidRDefault="00B241D1" w:rsidP="00B241D1">
      <w:pPr>
        <w:rPr>
          <w:rFonts w:cstheme="minorBidi"/>
        </w:rPr>
      </w:pPr>
      <w:r>
        <w:t xml:space="preserve"> </w:t>
      </w:r>
      <m:oMath>
        <m:r>
          <w:rPr>
            <w:rFonts w:ascii="Cambria Math" w:hAnsi="Cambria Math"/>
          </w:rPr>
          <m:t>0+757.6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=454.54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-1.5</m:t>
            </m:r>
          </m:e>
        </m:d>
      </m:oMath>
      <w:r>
        <w:t xml:space="preserve">  =&gt;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-0.899</m:t>
        </m:r>
      </m:oMath>
      <w: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0.01</m:t>
            </m:r>
          </m:e>
        </m:d>
        <m:r>
          <w:rPr>
            <w:rFonts w:ascii="Cambria Math" w:hAnsi="Cambria Math"/>
          </w:rPr>
          <m:t>=0.899=&gt;</m:t>
        </m:r>
      </m:oMath>
    </w:p>
    <w:p w14:paraId="0676DBCF" w14:textId="77777777" w:rsidR="00B241D1" w:rsidRDefault="00B241D1" w:rsidP="00B241D1">
      <w:pPr>
        <w:rPr>
          <w:rFonts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0.899=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-757.67(0.1)</m:t>
              </m:r>
            </m:sup>
          </m:sSup>
          <m:r>
            <w:rPr>
              <w:rFonts w:ascii="Cambria Math" w:hAnsi="Cambria Math"/>
            </w:rPr>
            <m:t>-0.899</m:t>
          </m:r>
        </m:oMath>
      </m:oMathPara>
    </w:p>
    <w:p w14:paraId="4B08D6E7" w14:textId="77777777" w:rsidR="00B241D1" w:rsidRDefault="00B241D1" w:rsidP="00B241D1">
      <w:pPr>
        <w:rPr>
          <w:rFonts w:ascii="Times New Roman" w:hAnsi="Times New Roman" w:cs="Times New Roman"/>
        </w:rPr>
      </w:pPr>
      <w:r>
        <w:t>Total</w:t>
      </w:r>
      <w:r>
        <w:t xml:space="preserve"> </w:t>
      </w:r>
      <w:r>
        <w:t xml:space="preserve">Response: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=3507.6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-756.6(t-0.1)</m:t>
            </m:r>
          </m:sup>
        </m:sSup>
        <m:r>
          <w:rPr>
            <w:rFonts w:ascii="Cambria Math" w:hAnsi="Cambria Math"/>
          </w:rPr>
          <m:t>-0.899</m:t>
        </m:r>
      </m:oMath>
    </w:p>
    <w:p w14:paraId="2D8B44AE" w14:textId="36A74B84" w:rsidR="00B241D1" w:rsidRPr="00B241D1" w:rsidRDefault="00B241D1" w:rsidP="00B241D1">
      <w:pPr>
        <w:rPr>
          <w:rFonts w:ascii="Times New Roman" w:hAnsi="Times New Roman" w:cs="Times New Roman"/>
        </w:rPr>
      </w:pPr>
      <w:r>
        <w:lastRenderedPageBreak/>
        <w:t xml:space="preserve">Forced Response: </w:t>
      </w:r>
      <m:oMath>
        <m:r>
          <w:rPr>
            <w:rFonts w:ascii="Cambria Math" w:hAnsi="Cambria Math"/>
          </w:rPr>
          <m:t xml:space="preserve">0.02&lt;t&lt; </m:t>
        </m:r>
        <m:r>
          <m:rPr>
            <m:sty m:val="p"/>
          </m:rPr>
          <w:rPr>
            <w:rFonts w:ascii="Cambria Math" w:eastAsia="Times New Roman" w:hAnsi="Cambria Math"/>
            <w:color w:val="222222"/>
            <w:shd w:val="clear" w:color="auto" w:fill="FFFFFF"/>
          </w:rPr>
          <m:t>∞</m:t>
        </m:r>
        <m:r>
          <w:rPr>
            <w:rFonts w:ascii="Cambria Math" w:hAnsi="Cambria Math"/>
          </w:rPr>
          <m:t xml:space="preserve"> </m:t>
        </m:r>
      </m:oMath>
      <w:r>
        <w:rPr>
          <w:rFonts w:ascii="Arial" w:eastAsia="Times New Roman" w:hAnsi="Arial"/>
          <w:color w:val="222222"/>
          <w:shd w:val="clear" w:color="auto" w:fill="FFFFFF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0.02&lt;t&lt;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222222"/>
                <w:shd w:val="clear" w:color="auto" w:fill="FFFFFF"/>
              </w:rPr>
              <m:t>∞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ascii="Arial" w:eastAsia="Times New Roman" w:hAnsi="Arial"/>
        </w:rPr>
        <w:t xml:space="preserve"> = 0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c1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t</m:t>
            </m:r>
          </m:e>
        </m:d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A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</w:p>
    <w:p w14:paraId="52D6A47F" w14:textId="77777777" w:rsidR="00B241D1" w:rsidRDefault="00B241D1" w:rsidP="00B241D1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/>
          </w:rPr>
          <m:t>0+757.67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/>
          </w:rPr>
          <m:t>=0=&gt;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A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=0=&gt;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A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=0</m:t>
        </m:r>
      </m:oMath>
      <w:r>
        <w:rPr>
          <w:rFonts w:eastAsia="Times New Roman"/>
        </w:rPr>
        <w:t xml:space="preserve">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c1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0.02</m:t>
            </m:r>
          </m:e>
        </m:d>
        <m:r>
          <w:rPr>
            <w:rFonts w:ascii="Cambria Math" w:eastAsia="Times New Roman" w:hAnsi="Cambria Math"/>
          </w:rPr>
          <m:t>= -0.897=&gt;</m:t>
        </m:r>
      </m:oMath>
    </w:p>
    <w:p w14:paraId="0F717B73" w14:textId="77777777" w:rsidR="00B241D1" w:rsidRDefault="00B241D1" w:rsidP="00B241D1">
      <w:pPr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-0.897=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</w:rPr>
                <m:t>-757.6t</m:t>
              </m:r>
            </m:sup>
          </m:sSup>
        </m:oMath>
      </m:oMathPara>
    </w:p>
    <w:p w14:paraId="386B08FA" w14:textId="5FACA859" w:rsidR="00B241D1" w:rsidRDefault="00B241D1" w:rsidP="00B241D1">
      <w:pPr>
        <w:rPr>
          <w:rFonts w:eastAsia="Times New Roman"/>
        </w:rPr>
      </w:pPr>
      <w:r>
        <w:rPr>
          <w:rFonts w:eastAsia="Times New Roman"/>
        </w:rPr>
        <w:t>Total</w:t>
      </w:r>
      <w:r>
        <w:rPr>
          <w:rFonts w:eastAsia="Times New Roman"/>
        </w:rPr>
        <w:t xml:space="preserve"> </w:t>
      </w:r>
      <w:r>
        <w:t>Response</w:t>
      </w:r>
      <w:r>
        <w:rPr>
          <w:rFonts w:eastAsia="Times New Roman"/>
        </w:rPr>
        <w:t xml:space="preserve">: </w:t>
      </w:r>
      <m:oMath>
        <m:sSub>
          <m:sSubPr>
            <m:ctrlPr>
              <w:rPr>
                <w:rFonts w:ascii="Cambria Math" w:eastAsia="Times New Roman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222222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222222"/>
                <w:shd w:val="clear" w:color="auto" w:fill="FFFFFF"/>
              </w:rPr>
              <m:t>c1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-3.421*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-757.6(t-0.2)</m:t>
            </m:r>
          </m:sup>
        </m:sSup>
      </m:oMath>
      <w:r>
        <w:rPr>
          <w:rFonts w:eastAsia="Times New Roman"/>
        </w:rPr>
        <w:t xml:space="preserve"> </w:t>
      </w:r>
    </w:p>
    <w:p w14:paraId="7D4421F4" w14:textId="77777777" w:rsidR="00B241D1" w:rsidRDefault="00B241D1" w:rsidP="00B241D1">
      <w:pPr>
        <w:rPr>
          <w:rFonts w:eastAsia="Times New Roman"/>
        </w:rPr>
      </w:pPr>
    </w:p>
    <w:p w14:paraId="39D78441" w14:textId="77777777" w:rsidR="00B241D1" w:rsidRDefault="00B241D1" w:rsidP="00B241D1">
      <w:pPr>
        <w:rPr>
          <w:rFonts w:eastAsia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22222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color w:val="222222"/>
                  <w:shd w:val="clear" w:color="auto" w:fill="FFFFFF"/>
                </w:rPr>
                <m:t>c1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-0.899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-757.6t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+0.899,                               0&lt;t&lt;0.1         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3507.6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-756.6(t-0.1)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-0.899                     0.01&lt;t&lt;0.02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-3.421*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-757.6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t-0.2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                            0.02&lt;t&lt;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222222"/>
                          <w:shd w:val="clear" w:color="auto" w:fill="FFFFFF"/>
                        </w:rPr>
                        <m:t xml:space="preserve">∞       </m:t>
                      </m:r>
                    </m:e>
                  </m:eqArr>
                </m:e>
              </m:d>
            </m:e>
          </m:d>
        </m:oMath>
      </m:oMathPara>
    </w:p>
    <w:p w14:paraId="262CC020" w14:textId="2528DE72" w:rsidR="00B241D1" w:rsidRDefault="00B241D1" w:rsidP="0001081F"/>
    <w:p w14:paraId="38DE683A" w14:textId="4C07CAAC" w:rsidR="00972559" w:rsidRDefault="00972559" w:rsidP="0001081F">
      <w:pPr>
        <w:rPr>
          <w:b/>
        </w:rPr>
      </w:pPr>
      <w:r>
        <w:rPr>
          <w:b/>
        </w:rPr>
        <w:t xml:space="preserve">MATLAB Graph of Total Response </w:t>
      </w:r>
    </w:p>
    <w:p w14:paraId="33FE8FB3" w14:textId="5DC3BAB4" w:rsidR="00972559" w:rsidRPr="00972559" w:rsidRDefault="00972559" w:rsidP="0001081F">
      <w:pPr>
        <w:rPr>
          <w:b/>
        </w:rPr>
      </w:pPr>
      <w:r>
        <w:t xml:space="preserve">Figure 2 contains the code used to generate the MATLAB plot </w:t>
      </w:r>
      <w:r>
        <w:t>in Figure 3</w:t>
      </w:r>
      <w:r>
        <w:t xml:space="preserve"> of the circuits total response using the piecewise total response equations.</w:t>
      </w:r>
    </w:p>
    <w:p w14:paraId="5FD69AC8" w14:textId="3FAA2CF0" w:rsidR="009D56DE" w:rsidRDefault="009D56DE" w:rsidP="0001081F">
      <w:r>
        <w:rPr>
          <w:noProof/>
        </w:rPr>
        <mc:AlternateContent>
          <mc:Choice Requires="wps">
            <w:drawing>
              <wp:inline distT="0" distB="0" distL="0" distR="0" wp14:anchorId="6556BA42" wp14:editId="290424A4">
                <wp:extent cx="5396248" cy="3464417"/>
                <wp:effectExtent l="0" t="0" r="13970" b="2222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48" cy="3464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07BBB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clc;</w:t>
                            </w:r>
                          </w:p>
                          <w:p w14:paraId="45076BEE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clear;</w:t>
                            </w:r>
                          </w:p>
                          <w:p w14:paraId="48C46FBD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close </w:t>
                            </w:r>
                            <w:r w:rsidRPr="007078FD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22"/>
                              </w:rPr>
                              <w:t>all</w:t>
                            </w: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2FF7D2D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72072F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22"/>
                              </w:rPr>
                              <w:t>% piecewise time intervals</w:t>
                            </w:r>
                          </w:p>
                          <w:p w14:paraId="478A55C3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t1 = 0 : .005 : .01;</w:t>
                            </w:r>
                          </w:p>
                          <w:p w14:paraId="210902D1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t2 = .01 : .005 : .02;</w:t>
                            </w:r>
                          </w:p>
                          <w:p w14:paraId="71BDD1C2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t3 = .02 : .005 : .03;</w:t>
                            </w:r>
                          </w:p>
                          <w:p w14:paraId="1A24E468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t = [t1 t2 t3];</w:t>
                            </w:r>
                          </w:p>
                          <w:p w14:paraId="145B3709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5B122A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22"/>
                              </w:rPr>
                              <w:t>% piecewise total responses</w:t>
                            </w:r>
                          </w:p>
                          <w:p w14:paraId="62D48A15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VC1_1 = -.898*exp(-757.6.*t1) + .899;</w:t>
                            </w:r>
                          </w:p>
                          <w:p w14:paraId="0EC223A5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VC1_2 = 1.79*exp(-757.6.*t2) - .899;</w:t>
                            </w:r>
                          </w:p>
                          <w:p w14:paraId="48DE2684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VC1_3 = -.899*exp(-757.6*(t3-.02));</w:t>
                            </w:r>
                          </w:p>
                          <w:p w14:paraId="0D786AED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AAB8D3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22"/>
                              </w:rPr>
                              <w:t>% plot total response over time</w:t>
                            </w:r>
                          </w:p>
                          <w:p w14:paraId="33814F5E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VC1 = [VC1_1 VC1_2 VC1_3];</w:t>
                            </w:r>
                          </w:p>
                          <w:p w14:paraId="02CEA564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AB9171" w14:textId="77777777" w:rsidR="007078FD" w:rsidRPr="007078FD" w:rsidRDefault="007078FD" w:rsidP="007078F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plot(t,VC1);</w:t>
                            </w:r>
                          </w:p>
                          <w:p w14:paraId="466CCD4A" w14:textId="1D8EC44D" w:rsidR="009D56DE" w:rsidRPr="007078FD" w:rsidRDefault="009D56DE" w:rsidP="009D56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0C6021" w14:textId="4F85EB5C" w:rsidR="009D56DE" w:rsidRPr="007078FD" w:rsidRDefault="006E74E6" w:rsidP="009D56D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78FD">
                              <w:rPr>
                                <w:sz w:val="22"/>
                                <w:szCs w:val="22"/>
                              </w:rPr>
                              <w:t>Figure 2</w:t>
                            </w:r>
                            <w:r w:rsidR="009D56DE" w:rsidRPr="007078FD">
                              <w:rPr>
                                <w:sz w:val="22"/>
                                <w:szCs w:val="22"/>
                              </w:rPr>
                              <w:t xml:space="preserve">, MATLAB Program to </w:t>
                            </w:r>
                            <w:r w:rsidRPr="007078FD">
                              <w:rPr>
                                <w:sz w:val="22"/>
                                <w:szCs w:val="22"/>
                              </w:rPr>
                              <w:t>Graph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6BA42" id="Text Box 10" o:spid="_x0000_s1027" type="#_x0000_t202" style="width:424.9pt;height:2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">
                <v:textbox>
                  <w:txbxContent>
                    <w:p w14:paraId="1E307BBB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clc;</w:t>
                      </w:r>
                    </w:p>
                    <w:p w14:paraId="45076BEE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clear;</w:t>
                      </w:r>
                    </w:p>
                    <w:p w14:paraId="48C46FBD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close </w:t>
                      </w:r>
                      <w:r w:rsidRPr="007078FD">
                        <w:rPr>
                          <w:rFonts w:ascii="Courier New" w:hAnsi="Courier New" w:cs="Courier New"/>
                          <w:color w:val="A020F0"/>
                          <w:sz w:val="22"/>
                          <w:szCs w:val="22"/>
                        </w:rPr>
                        <w:t>all</w:t>
                      </w: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32FF7D2D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72072F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228B22"/>
                          <w:sz w:val="22"/>
                          <w:szCs w:val="22"/>
                        </w:rPr>
                        <w:t>% piecewise time intervals</w:t>
                      </w:r>
                    </w:p>
                    <w:p w14:paraId="478A55C3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t1 = 0 : .005 : .01;</w:t>
                      </w:r>
                    </w:p>
                    <w:p w14:paraId="210902D1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t2 = .01 : .005 : .02;</w:t>
                      </w:r>
                    </w:p>
                    <w:p w14:paraId="71BDD1C2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t3 = .02 : .005 : .03;</w:t>
                      </w:r>
                    </w:p>
                    <w:p w14:paraId="1A24E468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t = [t1 t2 t3];</w:t>
                      </w:r>
                    </w:p>
                    <w:p w14:paraId="145B3709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5B122A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228B22"/>
                          <w:sz w:val="22"/>
                          <w:szCs w:val="22"/>
                        </w:rPr>
                        <w:t>% piecewise total responses</w:t>
                      </w:r>
                    </w:p>
                    <w:p w14:paraId="62D48A15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VC1_1 = -.898*exp(-757.6.*t1) + .899;</w:t>
                      </w:r>
                    </w:p>
                    <w:p w14:paraId="0EC223A5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VC1_2 = 1.79*exp(-757.6.*t2) - .899;</w:t>
                      </w:r>
                    </w:p>
                    <w:p w14:paraId="48DE2684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VC1_3 = -.899*exp(-757.6*(t3-.02));</w:t>
                      </w:r>
                    </w:p>
                    <w:p w14:paraId="0D786AED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AAB8D3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228B22"/>
                          <w:sz w:val="22"/>
                          <w:szCs w:val="22"/>
                        </w:rPr>
                        <w:t>% plot total response over time</w:t>
                      </w:r>
                    </w:p>
                    <w:p w14:paraId="33814F5E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VC1 = [VC1_1 VC1_2 VC1_3];</w:t>
                      </w:r>
                    </w:p>
                    <w:p w14:paraId="02CEA564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AB9171" w14:textId="77777777" w:rsidR="007078FD" w:rsidRPr="007078FD" w:rsidRDefault="007078FD" w:rsidP="007078F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078F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plot(t,VC1);</w:t>
                      </w:r>
                    </w:p>
                    <w:p w14:paraId="466CCD4A" w14:textId="1D8EC44D" w:rsidR="009D56DE" w:rsidRPr="007078FD" w:rsidRDefault="009D56DE" w:rsidP="009D56DE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</w:rPr>
                      </w:pPr>
                    </w:p>
                    <w:p w14:paraId="570C6021" w14:textId="4F85EB5C" w:rsidR="009D56DE" w:rsidRPr="007078FD" w:rsidRDefault="006E74E6" w:rsidP="009D56DE">
                      <w:pPr>
                        <w:rPr>
                          <w:sz w:val="22"/>
                          <w:szCs w:val="22"/>
                        </w:rPr>
                      </w:pPr>
                      <w:r w:rsidRPr="007078FD">
                        <w:rPr>
                          <w:sz w:val="22"/>
                          <w:szCs w:val="22"/>
                        </w:rPr>
                        <w:t>Figure 2</w:t>
                      </w:r>
                      <w:r w:rsidR="009D56DE" w:rsidRPr="007078FD">
                        <w:rPr>
                          <w:sz w:val="22"/>
                          <w:szCs w:val="22"/>
                        </w:rPr>
                        <w:t xml:space="preserve">, MATLAB Program to </w:t>
                      </w:r>
                      <w:r w:rsidRPr="007078FD">
                        <w:rPr>
                          <w:sz w:val="22"/>
                          <w:szCs w:val="22"/>
                        </w:rPr>
                        <w:t>Graph Response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D93F8" w14:textId="77777777" w:rsidR="009D56DE" w:rsidRDefault="009D56DE" w:rsidP="0001081F"/>
    <w:p w14:paraId="2FF82FF4" w14:textId="77777777" w:rsidR="00ED689B" w:rsidRDefault="00BA2370" w:rsidP="0001081F">
      <w:r>
        <w:rPr>
          <w:noProof/>
        </w:rPr>
        <w:lastRenderedPageBreak/>
        <mc:AlternateContent>
          <mc:Choice Requires="wps">
            <w:drawing>
              <wp:inline distT="0" distB="0" distL="0" distR="0" wp14:anchorId="37B0C704" wp14:editId="7693176A">
                <wp:extent cx="5383369" cy="2936383"/>
                <wp:effectExtent l="0" t="0" r="27305" b="16510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369" cy="2936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09856" w14:textId="6CFDA3D4" w:rsidR="006471C6" w:rsidRPr="006471C6" w:rsidRDefault="007078FD" w:rsidP="002A3CF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2EFEE" wp14:editId="5E9C710B">
                                  <wp:extent cx="4998378" cy="2661780"/>
                                  <wp:effectExtent l="0" t="0" r="0" b="571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8641" cy="2661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2F6241" w14:textId="3AC73CAF" w:rsidR="0001081F" w:rsidRPr="006471C6" w:rsidRDefault="0095714E" w:rsidP="0001081F">
                            <w:r w:rsidRPr="006471C6">
                              <w:t>Figure 3</w:t>
                            </w:r>
                            <w:r w:rsidR="0001081F" w:rsidRPr="006471C6">
                              <w:t xml:space="preserve">, </w:t>
                            </w:r>
                            <w:r w:rsidR="00972559">
                              <w:t>Total Response 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0C704" id="Text Box 18" o:spid="_x0000_s1028" type="#_x0000_t202" style="width:423.9pt;height:2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">
                <v:textbox>
                  <w:txbxContent>
                    <w:p w14:paraId="2F009856" w14:textId="6CFDA3D4" w:rsidR="006471C6" w:rsidRPr="006471C6" w:rsidRDefault="007078FD" w:rsidP="002A3CF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82EFEE" wp14:editId="5E9C710B">
                            <wp:extent cx="4998378" cy="2661780"/>
                            <wp:effectExtent l="0" t="0" r="0" b="571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98641" cy="2661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2F6241" w14:textId="3AC73CAF" w:rsidR="0001081F" w:rsidRPr="006471C6" w:rsidRDefault="0095714E" w:rsidP="0001081F">
                      <w:r w:rsidRPr="006471C6">
                        <w:t>Figure 3</w:t>
                      </w:r>
                      <w:r w:rsidR="0001081F" w:rsidRPr="006471C6">
                        <w:t xml:space="preserve">, </w:t>
                      </w:r>
                      <w:r w:rsidR="00972559">
                        <w:t>Total Response Plot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B788EB" w14:textId="65518143" w:rsidR="00912C02" w:rsidRDefault="00A03AF9" w:rsidP="0001081F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85E7B45" wp14:editId="3F310F3B">
                <wp:simplePos x="0" y="0"/>
                <wp:positionH relativeFrom="column">
                  <wp:posOffset>4291187</wp:posOffset>
                </wp:positionH>
                <wp:positionV relativeFrom="paragraph">
                  <wp:posOffset>130568</wp:posOffset>
                </wp:positionV>
                <wp:extent cx="8680" cy="161"/>
                <wp:effectExtent l="38100" t="38100" r="48895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80" cy="1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E00A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37.65pt;margin-top:10.05pt;width:1.25pt;height: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">
                <v:imagedata r:id="rId10" o:title=""/>
              </v:shape>
            </w:pict>
          </mc:Fallback>
        </mc:AlternateContent>
      </w:r>
      <w:r w:rsidR="00B77E83">
        <w:t xml:space="preserve"> </w:t>
      </w:r>
    </w:p>
    <w:p w14:paraId="292CEFB6" w14:textId="77777777" w:rsidR="00A254F6" w:rsidRDefault="00A254F6" w:rsidP="0001081F"/>
    <w:p w14:paraId="2F84AA72" w14:textId="688E8EA8" w:rsidR="0001081F" w:rsidRDefault="0001081F" w:rsidP="0001081F">
      <w:pPr>
        <w:pStyle w:val="Heading1"/>
      </w:pPr>
      <w:r>
        <w:t xml:space="preserve">Verification </w:t>
      </w:r>
      <w:r w:rsidR="002509E7">
        <w:t>U</w:t>
      </w:r>
      <w:r>
        <w:t>sing PSpice</w:t>
      </w:r>
    </w:p>
    <w:p w14:paraId="300F7EE4" w14:textId="0123E190" w:rsidR="0001081F" w:rsidRPr="00972559" w:rsidRDefault="0001081F" w:rsidP="002A3CF6">
      <w:pPr>
        <w:overflowPunct w:val="0"/>
        <w:adjustRightInd w:val="0"/>
      </w:pPr>
      <w:r w:rsidRPr="003964BA">
        <w:t xml:space="preserve">The circuit </w:t>
      </w:r>
      <w:r w:rsidR="002A3CF6">
        <w:t xml:space="preserve">in </w:t>
      </w:r>
      <w:r>
        <w:t xml:space="preserve">Figure 1 </w:t>
      </w:r>
      <w:r w:rsidRPr="003964BA">
        <w:t xml:space="preserve">was entered in </w:t>
      </w:r>
      <w:r w:rsidR="00494971">
        <w:t xml:space="preserve">OrCAD Capture </w:t>
      </w:r>
      <w:r w:rsidRPr="003964BA">
        <w:t xml:space="preserve">and simulated </w:t>
      </w:r>
      <w:r>
        <w:t>to verify the analytical</w:t>
      </w:r>
      <w:r w:rsidR="00A254F6">
        <w:t>ly determined</w:t>
      </w:r>
      <w:r w:rsidR="00972559">
        <w:t xml:space="preserve"> total response as graphed</w:t>
      </w:r>
      <w:r w:rsidR="002A3CF6">
        <w:t xml:space="preserve"> in </w:t>
      </w:r>
      <w:r w:rsidR="00972559">
        <w:t>Figure 3.</w:t>
      </w:r>
      <w:r w:rsidR="002A3CF6">
        <w:t xml:space="preserve"> Figure 4 contains the circuit schematic and Figure 5 contains the time-domain graph of V1, the input, as the blue square waves and the response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 w:rsidR="002A3CF6">
        <w:t xml:space="preserve"> as the red trace.</w:t>
      </w:r>
    </w:p>
    <w:p w14:paraId="0C2C9844" w14:textId="5B7799BC" w:rsidR="006471C6" w:rsidRDefault="0001081F" w:rsidP="006471C6">
      <w:pPr>
        <w:pStyle w:val="BodyText"/>
        <w:overflowPunct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inline distT="0" distB="0" distL="0" distR="0" wp14:anchorId="279C9F15" wp14:editId="75B61680">
                <wp:extent cx="5438775" cy="2577947"/>
                <wp:effectExtent l="0" t="0" r="28575" b="1333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5779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39A58" w14:textId="34DC3C59" w:rsidR="0001081F" w:rsidRPr="00734586" w:rsidRDefault="00DB7A32" w:rsidP="000108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B37D5" wp14:editId="64DE07C0">
                                  <wp:extent cx="5243830" cy="2203450"/>
                                  <wp:effectExtent l="0" t="0" r="0" b="6350"/>
                                  <wp:docPr id="20" name="Picture 20" descr="C:\Users\_\AppData\Local\Microsoft\Windows\INetCache\Content.Word\P4_Circui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_\AppData\Local\Microsoft\Windows\INetCache\Content.Word\P4_Circui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3830" cy="220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652851" w14:textId="202AEDB5" w:rsidR="0001081F" w:rsidRPr="00605415" w:rsidRDefault="00494971" w:rsidP="0001081F">
                            <w:r>
                              <w:t>Figure 4</w:t>
                            </w:r>
                            <w:r w:rsidR="0001081F">
                              <w:t xml:space="preserve">, </w:t>
                            </w:r>
                            <w:r w:rsidR="00831E4A">
                              <w:t xml:space="preserve">OrCAD Capture </w:t>
                            </w:r>
                            <w:r w:rsidR="00FF5175">
                              <w:t>Schematic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C9F15" id="Text Box 19" o:spid="_x0000_s1029" type="#_x0000_t202" style="width:428.25pt;height:2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">
                <v:textbox>
                  <w:txbxContent>
                    <w:p w14:paraId="7CA39A58" w14:textId="34DC3C59" w:rsidR="0001081F" w:rsidRPr="00734586" w:rsidRDefault="00DB7A32" w:rsidP="0001081F">
                      <w:r>
                        <w:rPr>
                          <w:noProof/>
                        </w:rPr>
                        <w:drawing>
                          <wp:inline distT="0" distB="0" distL="0" distR="0" wp14:anchorId="69BB37D5" wp14:editId="64DE07C0">
                            <wp:extent cx="5243830" cy="2203450"/>
                            <wp:effectExtent l="0" t="0" r="0" b="6350"/>
                            <wp:docPr id="20" name="Picture 20" descr="C:\Users\_\AppData\Local\Microsoft\Windows\INetCache\Content.Word\P4_Circui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_\AppData\Local\Microsoft\Windows\INetCache\Content.Word\P4_Circui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3830" cy="220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652851" w14:textId="202AEDB5" w:rsidR="0001081F" w:rsidRPr="00605415" w:rsidRDefault="00494971" w:rsidP="0001081F">
                      <w:r>
                        <w:t>Figure 4</w:t>
                      </w:r>
                      <w:r w:rsidR="0001081F">
                        <w:t xml:space="preserve">, </w:t>
                      </w:r>
                      <w:r w:rsidR="00831E4A">
                        <w:t xml:space="preserve">OrCAD Capture </w:t>
                      </w:r>
                      <w:r w:rsidR="00FF5175">
                        <w:t>Schematic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51A315" w14:textId="6B452E09" w:rsidR="002A3CF6" w:rsidRDefault="002A3CF6" w:rsidP="006471C6">
      <w:pPr>
        <w:pStyle w:val="BodyText"/>
        <w:overflowPunct w:val="0"/>
        <w:autoSpaceDE w:val="0"/>
        <w:autoSpaceDN w:val="0"/>
        <w:adjustRightInd w:val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803F77E" wp14:editId="59530F55">
                <wp:extent cx="5438775" cy="2543577"/>
                <wp:effectExtent l="0" t="0" r="28575" b="2857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543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B7A5" w14:textId="4E4E4E98" w:rsidR="002A3CF6" w:rsidRPr="00734586" w:rsidRDefault="00FF5175" w:rsidP="002A3C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A6F4D4" wp14:editId="5B618628">
                                  <wp:extent cx="5247005" cy="2248262"/>
                                  <wp:effectExtent l="0" t="0" r="0" b="0"/>
                                  <wp:docPr id="21" name="Picture 21" descr="C:\Users\_\AppData\Local\Microsoft\Windows\INetCache\Content.Word\Vc1_vs_V+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_\AppData\Local\Microsoft\Windows\INetCache\Content.Word\Vc1_vs_V+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7005" cy="22482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DA06D6" w14:textId="1CC9F933" w:rsidR="002A3CF6" w:rsidRPr="00605415" w:rsidRDefault="002A3CF6" w:rsidP="002A3CF6">
                            <w:r>
                              <w:t>Figure 5</w:t>
                            </w:r>
                            <w:r>
                              <w:t>, OrCAD Capture Simulation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03F77E" id="Text Box 5" o:spid="_x0000_s1030" type="#_x0000_t202" style="width:428.25pt;height:20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">
                <v:textbox>
                  <w:txbxContent>
                    <w:p w14:paraId="42E8B7A5" w14:textId="4E4E4E98" w:rsidR="002A3CF6" w:rsidRPr="00734586" w:rsidRDefault="00FF5175" w:rsidP="002A3CF6">
                      <w:r>
                        <w:rPr>
                          <w:noProof/>
                        </w:rPr>
                        <w:drawing>
                          <wp:inline distT="0" distB="0" distL="0" distR="0" wp14:anchorId="35A6F4D4" wp14:editId="5B618628">
                            <wp:extent cx="5247005" cy="2248262"/>
                            <wp:effectExtent l="0" t="0" r="0" b="0"/>
                            <wp:docPr id="21" name="Picture 21" descr="C:\Users\_\AppData\Local\Microsoft\Windows\INetCache\Content.Word\Vc1_vs_V+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_\AppData\Local\Microsoft\Windows\INetCache\Content.Word\Vc1_vs_V+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7005" cy="22482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DA06D6" w14:textId="1CC9F933" w:rsidR="002A3CF6" w:rsidRPr="00605415" w:rsidRDefault="002A3CF6" w:rsidP="002A3CF6">
                      <w:r>
                        <w:t>Figure 5</w:t>
                      </w:r>
                      <w:r>
                        <w:t>, OrCAD Capture Simulation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2C16271C" w14:textId="77777777" w:rsidR="006471C6" w:rsidRDefault="006471C6" w:rsidP="002509E7">
      <w:pPr>
        <w:pStyle w:val="Heading1"/>
      </w:pPr>
    </w:p>
    <w:p w14:paraId="4DE304BD" w14:textId="01501A4C" w:rsidR="00C00B3D" w:rsidRPr="002A3CF6" w:rsidRDefault="002A3CF6" w:rsidP="00A15AE8">
      <w:pPr>
        <w:pStyle w:val="Copyright"/>
        <w:rPr>
          <w:b/>
          <w:sz w:val="24"/>
          <w:szCs w:val="24"/>
        </w:rPr>
      </w:pPr>
      <w:r w:rsidRPr="002A3CF6">
        <w:rPr>
          <w:b/>
          <w:sz w:val="24"/>
          <w:szCs w:val="24"/>
        </w:rPr>
        <w:t xml:space="preserve">Oscilloscope Verification </w:t>
      </w:r>
      <w:r w:rsidR="003A1712" w:rsidRPr="002A3CF6">
        <w:rPr>
          <w:b/>
          <w:sz w:val="24"/>
          <w:szCs w:val="24"/>
        </w:rPr>
        <w:t xml:space="preserve"> </w:t>
      </w:r>
    </w:p>
    <w:p w14:paraId="790D7CCB" w14:textId="4BEECA86" w:rsidR="002A3CF6" w:rsidRDefault="00F01212" w:rsidP="00A15AE8">
      <w:pPr>
        <w:pStyle w:val="Copyright"/>
        <w:rPr>
          <w:sz w:val="24"/>
          <w:szCs w:val="24"/>
        </w:rPr>
      </w:pPr>
      <w:r>
        <w:rPr>
          <w:sz w:val="24"/>
          <w:szCs w:val="24"/>
        </w:rPr>
        <w:t xml:space="preserve">Figure 6 contains the simulation screenshots from an oscilloscope attached to the circuit set up on a CADET protoboard. The oscilloscope was attached to the input and the output,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C1</m:t>
            </m:r>
          </m:sub>
        </m:sSub>
      </m:oMath>
      <w:r>
        <w:rPr>
          <w:sz w:val="24"/>
          <w:szCs w:val="24"/>
        </w:rPr>
        <w:t xml:space="preserve">. The orange trace is the input and the blue trace is the output. </w:t>
      </w:r>
      <w:r>
        <w:rPr>
          <w:sz w:val="24"/>
          <w:szCs w:val="24"/>
        </w:rPr>
        <w:tab/>
      </w:r>
    </w:p>
    <w:p w14:paraId="70386B0A" w14:textId="395051D5" w:rsidR="00F01212" w:rsidRPr="00C00B3D" w:rsidRDefault="00F01212" w:rsidP="00A15AE8">
      <w:pPr>
        <w:pStyle w:val="Copy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9601A04" wp14:editId="307A3A96">
                <wp:extent cx="6339840" cy="3870960"/>
                <wp:effectExtent l="0" t="0" r="22860" b="1524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387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C55BD" w14:textId="43DF4ED3" w:rsidR="00F01212" w:rsidRPr="00734586" w:rsidRDefault="00F01212" w:rsidP="00F012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2DC2AB" wp14:editId="6CA5239B">
                                  <wp:extent cx="6134100" cy="3578860"/>
                                  <wp:effectExtent l="0" t="0" r="0" b="2540"/>
                                  <wp:docPr id="26" name="Picture 26" descr="C:\Users\_\AppData\Local\Microsoft\Windows\INetCache\Content.Word\project4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_\AppData\Local\Microsoft\Windows\INetCache\Content.Word\project4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4790" cy="3585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221465" w14:textId="482BD3CB" w:rsidR="00F01212" w:rsidRPr="00605415" w:rsidRDefault="00F01212" w:rsidP="00F01212">
                            <w:r>
                              <w:t xml:space="preserve">Figure </w:t>
                            </w:r>
                            <w:r>
                              <w:t>6</w:t>
                            </w:r>
                            <w:r>
                              <w:t xml:space="preserve">, </w:t>
                            </w:r>
                            <w:r>
                              <w:t xml:space="preserve">Oscilloscope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01A04" id="Text Box 22" o:spid="_x0000_s1031" type="#_x0000_t202" style="width:499.2pt;height:30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">
                <v:textbox>
                  <w:txbxContent>
                    <w:p w14:paraId="356C55BD" w14:textId="43DF4ED3" w:rsidR="00F01212" w:rsidRPr="00734586" w:rsidRDefault="00F01212" w:rsidP="00F01212">
                      <w:r>
                        <w:rPr>
                          <w:noProof/>
                        </w:rPr>
                        <w:drawing>
                          <wp:inline distT="0" distB="0" distL="0" distR="0" wp14:anchorId="6D2DC2AB" wp14:editId="6CA5239B">
                            <wp:extent cx="6134100" cy="3578860"/>
                            <wp:effectExtent l="0" t="0" r="0" b="2540"/>
                            <wp:docPr id="26" name="Picture 26" descr="C:\Users\_\AppData\Local\Microsoft\Windows\INetCache\Content.Word\project4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_\AppData\Local\Microsoft\Windows\INetCache\Content.Word\project4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44790" cy="35850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221465" w14:textId="482BD3CB" w:rsidR="00F01212" w:rsidRPr="00605415" w:rsidRDefault="00F01212" w:rsidP="00F01212">
                      <w:r>
                        <w:t xml:space="preserve">Figure </w:t>
                      </w:r>
                      <w:r>
                        <w:t>6</w:t>
                      </w:r>
                      <w:r>
                        <w:t xml:space="preserve">, </w:t>
                      </w:r>
                      <w:r>
                        <w:t xml:space="preserve">Oscilloscope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01212" w:rsidRPr="00C00B3D" w:rsidSect="005E794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EF5FD" w14:textId="77777777" w:rsidR="00D25F20" w:rsidRDefault="00D25F20" w:rsidP="00546E71">
      <w:r>
        <w:separator/>
      </w:r>
    </w:p>
  </w:endnote>
  <w:endnote w:type="continuationSeparator" w:id="0">
    <w:p w14:paraId="30C53848" w14:textId="77777777" w:rsidR="00D25F20" w:rsidRDefault="00D25F20" w:rsidP="0054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2861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3CF2D" w14:textId="275AD24D" w:rsidR="00546E71" w:rsidRDefault="00546E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40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0FAE91" w14:textId="77777777" w:rsidR="00546E71" w:rsidRDefault="00546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F1779" w14:textId="77777777" w:rsidR="00D25F20" w:rsidRDefault="00D25F20" w:rsidP="00546E71">
      <w:r>
        <w:separator/>
      </w:r>
    </w:p>
  </w:footnote>
  <w:footnote w:type="continuationSeparator" w:id="0">
    <w:p w14:paraId="1938D9A7" w14:textId="77777777" w:rsidR="00D25F20" w:rsidRDefault="00D25F20" w:rsidP="00546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468"/>
    <w:multiLevelType w:val="hybridMultilevel"/>
    <w:tmpl w:val="A1B4FC72"/>
    <w:lvl w:ilvl="0" w:tplc="B4CEB19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hybridMultilevel"/>
    <w:tmpl w:val="BC022DBC"/>
    <w:lvl w:ilvl="0" w:tplc="F5EC1D66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hybridMultilevel"/>
    <w:tmpl w:val="1AA45B20"/>
    <w:lvl w:ilvl="0" w:tplc="5A0CFDE4">
      <w:start w:val="1"/>
      <w:numFmt w:val="decimal"/>
      <w:pStyle w:val="Numb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E709F5"/>
    <w:multiLevelType w:val="hybridMultilevel"/>
    <w:tmpl w:val="2D64DA44"/>
    <w:lvl w:ilvl="0" w:tplc="FE849EA8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497801"/>
    <w:multiLevelType w:val="hybridMultilevel"/>
    <w:tmpl w:val="3508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A6D6E"/>
    <w:multiLevelType w:val="hybridMultilevel"/>
    <w:tmpl w:val="DE24B048"/>
    <w:lvl w:ilvl="0" w:tplc="604A8A14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536777"/>
    <w:multiLevelType w:val="hybridMultilevel"/>
    <w:tmpl w:val="0A0E1EC4"/>
    <w:lvl w:ilvl="0" w:tplc="8CEE0C1A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F136C"/>
    <w:multiLevelType w:val="hybridMultilevel"/>
    <w:tmpl w:val="15502312"/>
    <w:lvl w:ilvl="0" w:tplc="F2646534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73D6E"/>
    <w:multiLevelType w:val="hybridMultilevel"/>
    <w:tmpl w:val="1604E55C"/>
    <w:lvl w:ilvl="0" w:tplc="AF0CE4C4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97"/>
    <w:rsid w:val="000063B5"/>
    <w:rsid w:val="0001081F"/>
    <w:rsid w:val="00012B48"/>
    <w:rsid w:val="00013AD1"/>
    <w:rsid w:val="00032755"/>
    <w:rsid w:val="000427A5"/>
    <w:rsid w:val="00090915"/>
    <w:rsid w:val="0009244A"/>
    <w:rsid w:val="00096A8C"/>
    <w:rsid w:val="000A1F3A"/>
    <w:rsid w:val="000A7344"/>
    <w:rsid w:val="000A76CB"/>
    <w:rsid w:val="000D25B1"/>
    <w:rsid w:val="000E5977"/>
    <w:rsid w:val="00115C8D"/>
    <w:rsid w:val="00147BB0"/>
    <w:rsid w:val="00151AF9"/>
    <w:rsid w:val="00162B66"/>
    <w:rsid w:val="00173491"/>
    <w:rsid w:val="00173963"/>
    <w:rsid w:val="00194E3D"/>
    <w:rsid w:val="001B2AB3"/>
    <w:rsid w:val="001D13D8"/>
    <w:rsid w:val="001E40FB"/>
    <w:rsid w:val="001F6FA8"/>
    <w:rsid w:val="0020341B"/>
    <w:rsid w:val="00221E31"/>
    <w:rsid w:val="002509E7"/>
    <w:rsid w:val="002602A8"/>
    <w:rsid w:val="002732E2"/>
    <w:rsid w:val="002A1592"/>
    <w:rsid w:val="002A3CF6"/>
    <w:rsid w:val="002E7233"/>
    <w:rsid w:val="00313241"/>
    <w:rsid w:val="003150C3"/>
    <w:rsid w:val="00317C3D"/>
    <w:rsid w:val="0032200A"/>
    <w:rsid w:val="003220B3"/>
    <w:rsid w:val="00337CB3"/>
    <w:rsid w:val="0035222D"/>
    <w:rsid w:val="00356087"/>
    <w:rsid w:val="00383634"/>
    <w:rsid w:val="00383B00"/>
    <w:rsid w:val="00384CA9"/>
    <w:rsid w:val="00387041"/>
    <w:rsid w:val="003A1712"/>
    <w:rsid w:val="003C7489"/>
    <w:rsid w:val="003D41A7"/>
    <w:rsid w:val="00403B69"/>
    <w:rsid w:val="0040451B"/>
    <w:rsid w:val="0041509D"/>
    <w:rsid w:val="004214A6"/>
    <w:rsid w:val="00424E0A"/>
    <w:rsid w:val="004370AD"/>
    <w:rsid w:val="004603A4"/>
    <w:rsid w:val="0046298D"/>
    <w:rsid w:val="00467BF7"/>
    <w:rsid w:val="00494971"/>
    <w:rsid w:val="004C70AE"/>
    <w:rsid w:val="004F251B"/>
    <w:rsid w:val="004F611B"/>
    <w:rsid w:val="005276BB"/>
    <w:rsid w:val="005352DA"/>
    <w:rsid w:val="0054116B"/>
    <w:rsid w:val="00546E71"/>
    <w:rsid w:val="005648B3"/>
    <w:rsid w:val="0056679D"/>
    <w:rsid w:val="00585186"/>
    <w:rsid w:val="00585F22"/>
    <w:rsid w:val="005877A7"/>
    <w:rsid w:val="00593362"/>
    <w:rsid w:val="00596092"/>
    <w:rsid w:val="005B3A22"/>
    <w:rsid w:val="005D16F9"/>
    <w:rsid w:val="005D3C41"/>
    <w:rsid w:val="005E23E5"/>
    <w:rsid w:val="005E6D7E"/>
    <w:rsid w:val="005E794A"/>
    <w:rsid w:val="005F0BE8"/>
    <w:rsid w:val="006061F2"/>
    <w:rsid w:val="006077EC"/>
    <w:rsid w:val="006150D1"/>
    <w:rsid w:val="006466D6"/>
    <w:rsid w:val="006470FF"/>
    <w:rsid w:val="006471C6"/>
    <w:rsid w:val="00650D9A"/>
    <w:rsid w:val="00655FCF"/>
    <w:rsid w:val="0065699D"/>
    <w:rsid w:val="00670D2A"/>
    <w:rsid w:val="006A379C"/>
    <w:rsid w:val="006C65D9"/>
    <w:rsid w:val="006C71A2"/>
    <w:rsid w:val="006D7270"/>
    <w:rsid w:val="006E37F6"/>
    <w:rsid w:val="006E42F3"/>
    <w:rsid w:val="006E74E6"/>
    <w:rsid w:val="00703F7E"/>
    <w:rsid w:val="007078FD"/>
    <w:rsid w:val="00744A01"/>
    <w:rsid w:val="007777A9"/>
    <w:rsid w:val="00790B29"/>
    <w:rsid w:val="007B24D6"/>
    <w:rsid w:val="007D7C7B"/>
    <w:rsid w:val="00810ABD"/>
    <w:rsid w:val="00820635"/>
    <w:rsid w:val="00831E4A"/>
    <w:rsid w:val="00832213"/>
    <w:rsid w:val="008363E6"/>
    <w:rsid w:val="00862001"/>
    <w:rsid w:val="00865771"/>
    <w:rsid w:val="00892A24"/>
    <w:rsid w:val="00892C69"/>
    <w:rsid w:val="008A279D"/>
    <w:rsid w:val="008A39BF"/>
    <w:rsid w:val="008E0B2A"/>
    <w:rsid w:val="008F7EF9"/>
    <w:rsid w:val="00912C02"/>
    <w:rsid w:val="00927B8E"/>
    <w:rsid w:val="009441F5"/>
    <w:rsid w:val="0095714E"/>
    <w:rsid w:val="009665C2"/>
    <w:rsid w:val="00972559"/>
    <w:rsid w:val="00990417"/>
    <w:rsid w:val="009B1358"/>
    <w:rsid w:val="009B7C53"/>
    <w:rsid w:val="009D041C"/>
    <w:rsid w:val="009D56DE"/>
    <w:rsid w:val="009F7912"/>
    <w:rsid w:val="00A03AF9"/>
    <w:rsid w:val="00A04BAA"/>
    <w:rsid w:val="00A06306"/>
    <w:rsid w:val="00A15AE8"/>
    <w:rsid w:val="00A17C6B"/>
    <w:rsid w:val="00A23675"/>
    <w:rsid w:val="00A23F6F"/>
    <w:rsid w:val="00A254F6"/>
    <w:rsid w:val="00A3023E"/>
    <w:rsid w:val="00A337EE"/>
    <w:rsid w:val="00A34842"/>
    <w:rsid w:val="00A633B3"/>
    <w:rsid w:val="00A8495F"/>
    <w:rsid w:val="00A935CD"/>
    <w:rsid w:val="00AA0893"/>
    <w:rsid w:val="00AB0BCD"/>
    <w:rsid w:val="00AB6540"/>
    <w:rsid w:val="00AE3AD7"/>
    <w:rsid w:val="00AF0F44"/>
    <w:rsid w:val="00B00F38"/>
    <w:rsid w:val="00B07F00"/>
    <w:rsid w:val="00B14897"/>
    <w:rsid w:val="00B241D1"/>
    <w:rsid w:val="00B620A2"/>
    <w:rsid w:val="00B71F31"/>
    <w:rsid w:val="00B74BF7"/>
    <w:rsid w:val="00B77E83"/>
    <w:rsid w:val="00B813A7"/>
    <w:rsid w:val="00B86044"/>
    <w:rsid w:val="00B90390"/>
    <w:rsid w:val="00B93D34"/>
    <w:rsid w:val="00BA016B"/>
    <w:rsid w:val="00BA1B34"/>
    <w:rsid w:val="00BA2370"/>
    <w:rsid w:val="00BC1633"/>
    <w:rsid w:val="00BE3561"/>
    <w:rsid w:val="00C00B3D"/>
    <w:rsid w:val="00C0140B"/>
    <w:rsid w:val="00C22969"/>
    <w:rsid w:val="00C24D17"/>
    <w:rsid w:val="00C43CDE"/>
    <w:rsid w:val="00C51D21"/>
    <w:rsid w:val="00C54ABC"/>
    <w:rsid w:val="00C559A3"/>
    <w:rsid w:val="00C70097"/>
    <w:rsid w:val="00C83A8C"/>
    <w:rsid w:val="00C97301"/>
    <w:rsid w:val="00CD3C03"/>
    <w:rsid w:val="00CE5E60"/>
    <w:rsid w:val="00CE7F36"/>
    <w:rsid w:val="00D02BDB"/>
    <w:rsid w:val="00D2328F"/>
    <w:rsid w:val="00D25F20"/>
    <w:rsid w:val="00D30A06"/>
    <w:rsid w:val="00D41C80"/>
    <w:rsid w:val="00D65791"/>
    <w:rsid w:val="00D77502"/>
    <w:rsid w:val="00D824DA"/>
    <w:rsid w:val="00DA46A8"/>
    <w:rsid w:val="00DA755F"/>
    <w:rsid w:val="00DB6870"/>
    <w:rsid w:val="00DB7A32"/>
    <w:rsid w:val="00DE49E4"/>
    <w:rsid w:val="00E12354"/>
    <w:rsid w:val="00E5796F"/>
    <w:rsid w:val="00E61AAF"/>
    <w:rsid w:val="00EB37C1"/>
    <w:rsid w:val="00EC0D36"/>
    <w:rsid w:val="00ED689B"/>
    <w:rsid w:val="00EF5E70"/>
    <w:rsid w:val="00EF6B66"/>
    <w:rsid w:val="00F01212"/>
    <w:rsid w:val="00F07D84"/>
    <w:rsid w:val="00F51721"/>
    <w:rsid w:val="00FB12E1"/>
    <w:rsid w:val="00FB41C7"/>
    <w:rsid w:val="00FD163B"/>
    <w:rsid w:val="00FE7859"/>
    <w:rsid w:val="00FF1CC8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5432CBC"/>
  <w15:docId w15:val="{07DD7EE8-9DA7-479F-BB8C-14C77C73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03A4"/>
    <w:pPr>
      <w:spacing w:after="0" w:line="240" w:lineRule="auto"/>
    </w:pPr>
    <w:rPr>
      <w:rFonts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03A4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3A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3A4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3A4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603A4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03A4"/>
    <w:rPr>
      <w:rFonts w:eastAsiaTheme="majorEastAsia" w:cstheme="majorBidi"/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2C69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C69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603A4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3A4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03A4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A337EE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03A4"/>
    <w:rPr>
      <w:rFonts w:eastAsiaTheme="majorEastAsia" w:cstheme="majorBidi"/>
      <w:sz w:val="24"/>
      <w:szCs w:val="24"/>
    </w:rPr>
  </w:style>
  <w:style w:type="paragraph" w:styleId="ListParagraph">
    <w:name w:val="List Paragraph"/>
    <w:aliases w:val="Numbered bold headings"/>
    <w:basedOn w:val="Normal"/>
    <w:link w:val="ListParagraphChar"/>
    <w:uiPriority w:val="34"/>
    <w:qFormat/>
    <w:rsid w:val="004603A4"/>
    <w:pPr>
      <w:numPr>
        <w:numId w:val="2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4603A4"/>
    <w:pPr>
      <w:numPr>
        <w:numId w:val="5"/>
      </w:numPr>
    </w:pPr>
    <w:rPr>
      <w:b w:val="0"/>
    </w:rPr>
  </w:style>
  <w:style w:type="character" w:customStyle="1" w:styleId="ListParagraphChar">
    <w:name w:val="List Paragraph Char"/>
    <w:aliases w:val="Numbered bold headings Char"/>
    <w:basedOn w:val="DefaultParagraphFont"/>
    <w:link w:val="ListParagraph"/>
    <w:uiPriority w:val="34"/>
    <w:rsid w:val="004603A4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4603A4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5276BB"/>
    <w:pPr>
      <w:numPr>
        <w:numId w:val="6"/>
      </w:numPr>
    </w:pPr>
  </w:style>
  <w:style w:type="paragraph" w:customStyle="1" w:styleId="ListHeadings">
    <w:name w:val="List Headings"/>
    <w:basedOn w:val="Normal"/>
    <w:link w:val="ListHeadingsChar"/>
    <w:rsid w:val="005276BB"/>
  </w:style>
  <w:style w:type="character" w:customStyle="1" w:styleId="IndentedletteredlistChar">
    <w:name w:val="Indented lettered list Char"/>
    <w:basedOn w:val="IndentednumberedlistChar"/>
    <w:link w:val="Indentedletteredlist"/>
    <w:rsid w:val="005276BB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5276BB"/>
    <w:pPr>
      <w:numPr>
        <w:numId w:val="7"/>
      </w:numPr>
    </w:pPr>
  </w:style>
  <w:style w:type="character" w:customStyle="1" w:styleId="ListHeadingsChar">
    <w:name w:val="List Headings Char"/>
    <w:basedOn w:val="DefaultParagraphFont"/>
    <w:link w:val="ListHeadings"/>
    <w:rsid w:val="005276BB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5276BB"/>
    <w:pPr>
      <w:numPr>
        <w:numId w:val="8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rsid w:val="005276BB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5276BB"/>
    <w:pPr>
      <w:numPr>
        <w:numId w:val="9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rsid w:val="005276BB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5276BB"/>
    <w:pPr>
      <w:numPr>
        <w:numId w:val="10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rsid w:val="005276BB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5276BB"/>
    <w:rPr>
      <w:rFonts w:cs="Arial"/>
      <w:b/>
      <w:sz w:val="24"/>
      <w:szCs w:val="24"/>
    </w:rPr>
  </w:style>
  <w:style w:type="table" w:styleId="TableGrid">
    <w:name w:val="Table Grid"/>
    <w:basedOn w:val="TableNormal"/>
    <w:uiPriority w:val="59"/>
    <w:rsid w:val="00B7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Normal"/>
    <w:link w:val="TabletitleChar"/>
    <w:qFormat/>
    <w:rsid w:val="00B74BF7"/>
    <w:rPr>
      <w:b/>
    </w:rPr>
  </w:style>
  <w:style w:type="paragraph" w:customStyle="1" w:styleId="Columnheading">
    <w:name w:val="Column heading"/>
    <w:basedOn w:val="Normal"/>
    <w:link w:val="ColumnheadingChar"/>
    <w:qFormat/>
    <w:rsid w:val="00B74BF7"/>
    <w:rPr>
      <w:b/>
    </w:rPr>
  </w:style>
  <w:style w:type="character" w:customStyle="1" w:styleId="TabletitleChar">
    <w:name w:val="Table title Char"/>
    <w:basedOn w:val="DefaultParagraphFont"/>
    <w:link w:val="Tabletitle"/>
    <w:rsid w:val="00B74BF7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B74BF7"/>
    <w:rPr>
      <w:b/>
    </w:rPr>
  </w:style>
  <w:style w:type="character" w:customStyle="1" w:styleId="ColumnheadingChar">
    <w:name w:val="Column heading Char"/>
    <w:basedOn w:val="DefaultParagraphFont"/>
    <w:link w:val="Columnheading"/>
    <w:rsid w:val="00B74BF7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rsid w:val="00B74BF7"/>
    <w:rPr>
      <w:rFonts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6E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71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546E7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6E71"/>
    <w:pPr>
      <w:tabs>
        <w:tab w:val="center" w:pos="4680"/>
        <w:tab w:val="right" w:pos="9360"/>
      </w:tabs>
    </w:pPr>
  </w:style>
  <w:style w:type="character" w:customStyle="1" w:styleId="CopyrightChar">
    <w:name w:val="Copyright Char"/>
    <w:basedOn w:val="DefaultParagraphFont"/>
    <w:link w:val="Copyright"/>
    <w:rsid w:val="00546E71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46E71"/>
    <w:rPr>
      <w:rFonts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6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E71"/>
    <w:rPr>
      <w:rFonts w:cs="Arial"/>
      <w:sz w:val="24"/>
      <w:szCs w:val="24"/>
    </w:rPr>
  </w:style>
  <w:style w:type="paragraph" w:styleId="BodyText">
    <w:name w:val="Body Text"/>
    <w:basedOn w:val="Normal"/>
    <w:link w:val="BodyTextChar"/>
    <w:rsid w:val="00317C3D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17C3D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C559A3"/>
  </w:style>
  <w:style w:type="character" w:styleId="PlaceholderText">
    <w:name w:val="Placeholder Text"/>
    <w:basedOn w:val="DefaultParagraphFont"/>
    <w:uiPriority w:val="99"/>
    <w:semiHidden/>
    <w:rsid w:val="00B62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E8"/>
    <w:rsid w:val="002315E8"/>
    <w:rsid w:val="00B065F8"/>
    <w:rsid w:val="00B4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1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1-26T01:03:16.694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15094 6123 384,'-27'0'128,"1"0"-256,26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2010.dotx</Template>
  <TotalTime>2050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AASU</dc:creator>
  <cp:keywords/>
  <dc:description/>
  <cp:lastModifiedBy>Evan Bonsignori</cp:lastModifiedBy>
  <cp:revision>18</cp:revision>
  <dcterms:created xsi:type="dcterms:W3CDTF">2017-02-17T03:26:00Z</dcterms:created>
  <dcterms:modified xsi:type="dcterms:W3CDTF">2017-04-11T21:38:00Z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