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9D39E" w14:textId="437F4D67" w:rsidR="00F954C5" w:rsidRPr="00F954C5" w:rsidRDefault="00F954C5" w:rsidP="00F954C5">
      <w:pPr>
        <w:bidi/>
        <w:jc w:val="center"/>
        <w:rPr>
          <w:rFonts w:cs="B Nazanin"/>
          <w:sz w:val="20"/>
          <w:szCs w:val="20"/>
          <w:rtl/>
          <w:lang w:bidi="fa-IR"/>
        </w:rPr>
      </w:pPr>
      <w:r w:rsidRPr="00F954C5">
        <w:rPr>
          <w:rFonts w:cs="B Nazanin" w:hint="cs"/>
          <w:sz w:val="20"/>
          <w:szCs w:val="20"/>
          <w:rtl/>
          <w:lang w:bidi="fa-IR"/>
        </w:rPr>
        <w:t>به نام خدا</w:t>
      </w:r>
    </w:p>
    <w:p w14:paraId="1448CAB0" w14:textId="77777777" w:rsidR="00F954C5" w:rsidRPr="00F954C5" w:rsidRDefault="00F954C5" w:rsidP="00F954C5">
      <w:pPr>
        <w:bidi/>
        <w:rPr>
          <w:rFonts w:cs="B Nazanin" w:hint="cs"/>
          <w:sz w:val="20"/>
          <w:szCs w:val="20"/>
          <w:rtl/>
          <w:lang w:val="en-001" w:bidi="fa-IR"/>
        </w:rPr>
      </w:pPr>
      <w:r w:rsidRPr="00F954C5">
        <w:rPr>
          <w:rFonts w:cs="B Nazanin" w:hint="cs"/>
          <w:sz w:val="20"/>
          <w:szCs w:val="20"/>
          <w:rtl/>
          <w:lang w:bidi="fa-IR"/>
        </w:rPr>
        <w:t>ابراهیم کیانی</w:t>
      </w:r>
    </w:p>
    <w:p w14:paraId="480C2088" w14:textId="77777777" w:rsidR="00F954C5" w:rsidRPr="00F954C5" w:rsidRDefault="00F954C5" w:rsidP="00F954C5">
      <w:pPr>
        <w:bidi/>
        <w:rPr>
          <w:rFonts w:cs="B Nazanin"/>
          <w:sz w:val="20"/>
          <w:szCs w:val="20"/>
          <w:rtl/>
          <w:lang w:bidi="fa-IR"/>
        </w:rPr>
      </w:pPr>
    </w:p>
    <w:p w14:paraId="7A68BF2E" w14:textId="3C27F3C3" w:rsidR="00F954C5" w:rsidRPr="00F954C5" w:rsidRDefault="00F954C5" w:rsidP="00F954C5">
      <w:pPr>
        <w:bidi/>
        <w:rPr>
          <w:rFonts w:cs="B Nazanin"/>
          <w:sz w:val="20"/>
          <w:szCs w:val="20"/>
          <w:rtl/>
          <w:lang w:bidi="fa-IR"/>
        </w:rPr>
      </w:pPr>
      <w:r w:rsidRPr="00F954C5">
        <w:rPr>
          <w:rFonts w:cs="B Nazanin" w:hint="cs"/>
          <w:sz w:val="20"/>
          <w:szCs w:val="20"/>
          <w:rtl/>
          <w:lang w:bidi="fa-IR"/>
        </w:rPr>
        <w:t xml:space="preserve">ارائه پروژه </w:t>
      </w:r>
      <w:r w:rsidRPr="00F954C5">
        <w:rPr>
          <w:rFonts w:cs="B Nazanin"/>
          <w:sz w:val="20"/>
          <w:szCs w:val="20"/>
          <w:lang w:bidi="fa-IR"/>
        </w:rPr>
        <w:t>BPMS 2</w:t>
      </w:r>
      <w:r w:rsidRPr="00F954C5">
        <w:rPr>
          <w:rFonts w:cs="B Nazanin" w:hint="cs"/>
          <w:sz w:val="20"/>
          <w:szCs w:val="20"/>
          <w:rtl/>
          <w:lang w:bidi="fa-IR"/>
        </w:rPr>
        <w:t xml:space="preserve"> برای شرکت مای دیتا</w:t>
      </w:r>
      <w:r w:rsidRPr="00F954C5">
        <w:rPr>
          <w:rFonts w:cs="B Nazanin"/>
          <w:sz w:val="20"/>
          <w:szCs w:val="20"/>
          <w:rtl/>
          <w:lang w:bidi="fa-IR"/>
        </w:rPr>
        <w:br/>
      </w:r>
    </w:p>
    <w:p w14:paraId="4235AFDE" w14:textId="77777777" w:rsidR="00F954C5" w:rsidRPr="00F954C5" w:rsidRDefault="00F954C5" w:rsidP="00F954C5">
      <w:pPr>
        <w:bidi/>
        <w:rPr>
          <w:rFonts w:cs="B Nazanin"/>
          <w:b/>
          <w:bCs/>
          <w:sz w:val="20"/>
          <w:szCs w:val="20"/>
          <w:lang w:bidi="fa-IR"/>
        </w:rPr>
      </w:pPr>
      <w:r w:rsidRPr="00F954C5">
        <w:rPr>
          <w:rFonts w:cs="B Nazanin"/>
          <w:b/>
          <w:bCs/>
          <w:sz w:val="20"/>
          <w:szCs w:val="20"/>
          <w:rtl/>
        </w:rPr>
        <w:t>طراحی فرآیند «تبدیل سرنخ به فرصت فروش» بر اساس یکی از اصول</w:t>
      </w:r>
      <w:r w:rsidRPr="00F954C5">
        <w:rPr>
          <w:rFonts w:cs="B Nazanin"/>
          <w:b/>
          <w:bCs/>
          <w:sz w:val="20"/>
          <w:szCs w:val="20"/>
          <w:lang w:bidi="fa-IR"/>
        </w:rPr>
        <w:t xml:space="preserve"> CRM </w:t>
      </w:r>
      <w:r w:rsidRPr="00F954C5">
        <w:rPr>
          <w:rFonts w:cs="B Nazanin"/>
          <w:b/>
          <w:bCs/>
          <w:sz w:val="20"/>
          <w:szCs w:val="20"/>
          <w:rtl/>
        </w:rPr>
        <w:t>با استفاده از استاندارد</w:t>
      </w:r>
      <w:r w:rsidRPr="00F954C5">
        <w:rPr>
          <w:rFonts w:cs="B Nazanin"/>
          <w:b/>
          <w:bCs/>
          <w:sz w:val="20"/>
          <w:szCs w:val="20"/>
          <w:lang w:bidi="fa-IR"/>
        </w:rPr>
        <w:t xml:space="preserve"> BPMN 2.0</w:t>
      </w:r>
    </w:p>
    <w:p w14:paraId="20A8BDEE" w14:textId="77777777" w:rsidR="00F954C5" w:rsidRPr="00F954C5" w:rsidRDefault="00F954C5" w:rsidP="00F954C5">
      <w:p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>در این پروژه، به‌منظور پیاده‌سازی یکی از اصول کلیدی مدیریت ارتباط با مشتری</w:t>
      </w:r>
      <w:r w:rsidRPr="00F954C5">
        <w:rPr>
          <w:rFonts w:cs="B Nazanin"/>
          <w:sz w:val="20"/>
          <w:szCs w:val="20"/>
          <w:lang w:bidi="fa-IR"/>
        </w:rPr>
        <w:t xml:space="preserve"> (CRM) </w:t>
      </w:r>
      <w:r w:rsidRPr="00F954C5">
        <w:rPr>
          <w:rFonts w:cs="B Nazanin"/>
          <w:sz w:val="20"/>
          <w:szCs w:val="20"/>
          <w:rtl/>
        </w:rPr>
        <w:t xml:space="preserve">با استفاده از استاندارد </w:t>
      </w:r>
      <w:r w:rsidRPr="00F954C5">
        <w:rPr>
          <w:rFonts w:cs="B Nazanin"/>
          <w:b/>
          <w:bCs/>
          <w:sz w:val="20"/>
          <w:szCs w:val="20"/>
          <w:lang w:bidi="fa-IR"/>
        </w:rPr>
        <w:t>BPMN 2.0</w:t>
      </w:r>
      <w:r w:rsidRPr="00F954C5">
        <w:rPr>
          <w:rFonts w:cs="B Nazanin"/>
          <w:sz w:val="20"/>
          <w:szCs w:val="20"/>
          <w:rtl/>
        </w:rPr>
        <w:t xml:space="preserve">، از ابزار تحت وب </w:t>
      </w:r>
      <w:hyperlink r:id="rId5" w:tgtFrame="_new" w:history="1">
        <w:r w:rsidRPr="00F954C5">
          <w:rPr>
            <w:rStyle w:val="Hyperlink"/>
            <w:rFonts w:cs="B Nazanin"/>
            <w:sz w:val="20"/>
            <w:szCs w:val="20"/>
            <w:lang w:bidi="fa-IR"/>
          </w:rPr>
          <w:t>https://app.diagrams.net</w:t>
        </w:r>
      </w:hyperlink>
      <w:r w:rsidRPr="00F954C5">
        <w:rPr>
          <w:rFonts w:cs="B Nazanin"/>
          <w:sz w:val="20"/>
          <w:szCs w:val="20"/>
          <w:lang w:bidi="fa-IR"/>
        </w:rPr>
        <w:t xml:space="preserve"> </w:t>
      </w:r>
      <w:r w:rsidRPr="00F954C5">
        <w:rPr>
          <w:rFonts w:cs="B Nazanin"/>
          <w:sz w:val="20"/>
          <w:szCs w:val="20"/>
          <w:rtl/>
        </w:rPr>
        <w:t>بهره گرفته‌ام. هدف از این پیاده‌سازی، مدل‌سازی فرآیند «تبدیل سرنخ</w:t>
      </w:r>
      <w:r w:rsidRPr="00F954C5">
        <w:rPr>
          <w:rFonts w:cs="B Nazanin"/>
          <w:sz w:val="20"/>
          <w:szCs w:val="20"/>
          <w:lang w:bidi="fa-IR"/>
        </w:rPr>
        <w:t xml:space="preserve"> (Lead) </w:t>
      </w:r>
      <w:r w:rsidRPr="00F954C5">
        <w:rPr>
          <w:rFonts w:cs="B Nazanin"/>
          <w:sz w:val="20"/>
          <w:szCs w:val="20"/>
          <w:rtl/>
        </w:rPr>
        <w:t>به فرصت فروش</w:t>
      </w:r>
      <w:r w:rsidRPr="00F954C5">
        <w:rPr>
          <w:rFonts w:cs="B Nazanin"/>
          <w:sz w:val="20"/>
          <w:szCs w:val="20"/>
          <w:lang w:bidi="fa-IR"/>
        </w:rPr>
        <w:t xml:space="preserve"> (Opportunity)» </w:t>
      </w:r>
      <w:r w:rsidRPr="00F954C5">
        <w:rPr>
          <w:rFonts w:cs="B Nazanin"/>
          <w:sz w:val="20"/>
          <w:szCs w:val="20"/>
          <w:rtl/>
        </w:rPr>
        <w:t>در قالب یک نمودار استاندارد و قابل فهم برای تیم‌های مختلف سازمان می‌باشد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048B049E" w14:textId="1BC093C3" w:rsidR="00F954C5" w:rsidRPr="00F954C5" w:rsidRDefault="00F954C5" w:rsidP="00F954C5">
      <w:pPr>
        <w:bidi/>
        <w:rPr>
          <w:rFonts w:cs="B Nazanin"/>
          <w:sz w:val="20"/>
          <w:szCs w:val="20"/>
          <w:lang w:bidi="fa-IR"/>
        </w:rPr>
      </w:pPr>
    </w:p>
    <w:p w14:paraId="643CDADE" w14:textId="77777777" w:rsidR="00F954C5" w:rsidRPr="00F954C5" w:rsidRDefault="00F954C5" w:rsidP="00F954C5">
      <w:pPr>
        <w:bidi/>
        <w:rPr>
          <w:rFonts w:cs="B Nazanin"/>
          <w:b/>
          <w:bCs/>
          <w:sz w:val="20"/>
          <w:szCs w:val="20"/>
          <w:lang w:bidi="fa-IR"/>
        </w:rPr>
      </w:pPr>
      <w:r w:rsidRPr="00F954C5">
        <w:rPr>
          <w:rFonts w:cs="B Nazanin"/>
          <w:b/>
          <w:bCs/>
          <w:sz w:val="20"/>
          <w:szCs w:val="20"/>
          <w:rtl/>
        </w:rPr>
        <w:t>مقدمه: اهمیت</w:t>
      </w:r>
      <w:r w:rsidRPr="00F954C5">
        <w:rPr>
          <w:rFonts w:cs="B Nazanin"/>
          <w:b/>
          <w:bCs/>
          <w:sz w:val="20"/>
          <w:szCs w:val="20"/>
          <w:lang w:bidi="fa-IR"/>
        </w:rPr>
        <w:t xml:space="preserve"> CRM </w:t>
      </w:r>
      <w:r w:rsidRPr="00F954C5">
        <w:rPr>
          <w:rFonts w:cs="B Nazanin"/>
          <w:b/>
          <w:bCs/>
          <w:sz w:val="20"/>
          <w:szCs w:val="20"/>
          <w:rtl/>
        </w:rPr>
        <w:t>در کسب‌وکار</w:t>
      </w:r>
    </w:p>
    <w:p w14:paraId="0DA55CB4" w14:textId="77777777" w:rsidR="00F954C5" w:rsidRPr="00F954C5" w:rsidRDefault="00F954C5" w:rsidP="00F954C5">
      <w:p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>مدیریت ارتباط با مشتری</w:t>
      </w:r>
      <w:r w:rsidRPr="00F954C5">
        <w:rPr>
          <w:rFonts w:cs="B Nazanin"/>
          <w:sz w:val="20"/>
          <w:szCs w:val="20"/>
          <w:lang w:bidi="fa-IR"/>
        </w:rPr>
        <w:t xml:space="preserve"> (CRM) </w:t>
      </w:r>
      <w:r w:rsidRPr="00F954C5">
        <w:rPr>
          <w:rFonts w:cs="B Nazanin"/>
          <w:sz w:val="20"/>
          <w:szCs w:val="20"/>
          <w:rtl/>
        </w:rPr>
        <w:t>یکی از مهم‌ترین ستون‌های موفقیت سازمان‌ها در بازار رقابتی امروز است. سازمان‌هایی که توانایی درک، جذب، پرورش و تبدیل سرنخ‌ها به مشتریان واقعی را دارند، در مسیر توسعه و سودآوری پایدار قرار می‌گیرند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1BE22801" w14:textId="77777777" w:rsidR="00F954C5" w:rsidRPr="00F954C5" w:rsidRDefault="00F954C5" w:rsidP="00F954C5">
      <w:p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>یکی از اصول کلیدی در</w:t>
      </w:r>
      <w:r w:rsidRPr="00F954C5">
        <w:rPr>
          <w:rFonts w:cs="B Nazanin"/>
          <w:sz w:val="20"/>
          <w:szCs w:val="20"/>
          <w:lang w:bidi="fa-IR"/>
        </w:rPr>
        <w:t xml:space="preserve"> CRM</w:t>
      </w:r>
      <w:r w:rsidRPr="00F954C5">
        <w:rPr>
          <w:rFonts w:cs="B Nazanin"/>
          <w:sz w:val="20"/>
          <w:szCs w:val="20"/>
          <w:rtl/>
        </w:rPr>
        <w:t xml:space="preserve">، </w:t>
      </w:r>
      <w:r w:rsidRPr="00F954C5">
        <w:rPr>
          <w:rFonts w:cs="B Nazanin"/>
          <w:b/>
          <w:bCs/>
          <w:sz w:val="20"/>
          <w:szCs w:val="20"/>
          <w:rtl/>
        </w:rPr>
        <w:t>مدیریت سرنخ‌ها</w:t>
      </w:r>
      <w:r w:rsidRPr="00F954C5">
        <w:rPr>
          <w:rFonts w:cs="B Nazanin"/>
          <w:sz w:val="20"/>
          <w:szCs w:val="20"/>
          <w:rtl/>
        </w:rPr>
        <w:t xml:space="preserve"> و تبدیل آن‌ها به </w:t>
      </w:r>
      <w:r w:rsidRPr="00F954C5">
        <w:rPr>
          <w:rFonts w:cs="B Nazanin"/>
          <w:b/>
          <w:bCs/>
          <w:sz w:val="20"/>
          <w:szCs w:val="20"/>
          <w:rtl/>
        </w:rPr>
        <w:t>فرصت‌های فروش</w:t>
      </w:r>
      <w:r w:rsidRPr="00F954C5">
        <w:rPr>
          <w:rFonts w:cs="B Nazanin"/>
          <w:sz w:val="20"/>
          <w:szCs w:val="20"/>
          <w:rtl/>
        </w:rPr>
        <w:t xml:space="preserve"> است. طراحی و شفاف‌سازی این فرآیند می‌تواند موجب بهبود همکاری بین تیم‌های بازاریابی و فروش، افزایش نرخ تبدیل و کاهش هزینه‌های جذب مشتری شود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4E257432" w14:textId="632EF6D7" w:rsidR="00F954C5" w:rsidRPr="00F954C5" w:rsidRDefault="00F954C5" w:rsidP="00F954C5">
      <w:pPr>
        <w:bidi/>
        <w:rPr>
          <w:rFonts w:cs="B Nazanin"/>
          <w:sz w:val="20"/>
          <w:szCs w:val="20"/>
          <w:lang w:bidi="fa-IR"/>
        </w:rPr>
      </w:pPr>
    </w:p>
    <w:p w14:paraId="0DE78719" w14:textId="77777777" w:rsidR="00F954C5" w:rsidRPr="00F954C5" w:rsidRDefault="00F954C5" w:rsidP="00F954C5">
      <w:pPr>
        <w:bidi/>
        <w:rPr>
          <w:rFonts w:cs="B Nazanin"/>
          <w:b/>
          <w:bCs/>
          <w:sz w:val="20"/>
          <w:szCs w:val="20"/>
          <w:lang w:bidi="fa-IR"/>
        </w:rPr>
      </w:pPr>
      <w:r w:rsidRPr="00F954C5">
        <w:rPr>
          <w:rFonts w:cs="B Nazanin"/>
          <w:b/>
          <w:bCs/>
          <w:sz w:val="20"/>
          <w:szCs w:val="20"/>
          <w:rtl/>
        </w:rPr>
        <w:t>معرفی ابزار و استاندارد استفاده‌شده</w:t>
      </w:r>
    </w:p>
    <w:p w14:paraId="063670E6" w14:textId="77777777" w:rsidR="00F954C5" w:rsidRPr="00F954C5" w:rsidRDefault="00F954C5" w:rsidP="00F954C5">
      <w:p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 xml:space="preserve">برای مدل‌سازی این فرآیند، از استاندارد </w:t>
      </w:r>
      <w:r w:rsidRPr="00F954C5">
        <w:rPr>
          <w:rFonts w:cs="B Nazanin"/>
          <w:b/>
          <w:bCs/>
          <w:sz w:val="20"/>
          <w:szCs w:val="20"/>
          <w:lang w:bidi="fa-IR"/>
        </w:rPr>
        <w:t>BPMN 2.0 (Business Process Model and Notation)</w:t>
      </w:r>
      <w:r w:rsidRPr="00F954C5">
        <w:rPr>
          <w:rFonts w:cs="B Nazanin"/>
          <w:sz w:val="20"/>
          <w:szCs w:val="20"/>
          <w:lang w:bidi="fa-IR"/>
        </w:rPr>
        <w:t xml:space="preserve"> </w:t>
      </w:r>
      <w:r w:rsidRPr="00F954C5">
        <w:rPr>
          <w:rFonts w:cs="B Nazanin"/>
          <w:sz w:val="20"/>
          <w:szCs w:val="20"/>
          <w:rtl/>
        </w:rPr>
        <w:t>استفاده شده است؛ استانداردی شناخته‌شده و گسترده برای مدل‌سازی فرآیندهای کسب‌وکار به‌شکل بصری، که به درک بهتر، اتوماسیون و بهینه‌سازی فرآیندها کمک می‌کند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7195DE79" w14:textId="4AA6C1AE" w:rsidR="00F954C5" w:rsidRPr="00F954C5" w:rsidRDefault="00F954C5" w:rsidP="00F954C5">
      <w:p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 xml:space="preserve">ابزار مورد استفاده برای طراحی نمودار، وب‌اپلیکیشن </w:t>
      </w:r>
      <w:hyperlink r:id="rId6" w:tgtFrame="_new" w:history="1">
        <w:r w:rsidRPr="00F954C5">
          <w:rPr>
            <w:rStyle w:val="Hyperlink"/>
            <w:rFonts w:cs="B Nazanin"/>
            <w:sz w:val="20"/>
            <w:szCs w:val="20"/>
            <w:lang w:bidi="fa-IR"/>
          </w:rPr>
          <w:t>https://app.diagrams.net</w:t>
        </w:r>
      </w:hyperlink>
      <w:r w:rsidRPr="00F954C5">
        <w:rPr>
          <w:rFonts w:cs="B Nazanin"/>
          <w:sz w:val="20"/>
          <w:szCs w:val="20"/>
          <w:lang w:bidi="fa-IR"/>
        </w:rPr>
        <w:t xml:space="preserve"> </w:t>
      </w:r>
      <w:r>
        <w:rPr>
          <w:rFonts w:cs="B Nazanin"/>
          <w:sz w:val="20"/>
          <w:szCs w:val="20"/>
          <w:lang w:bidi="fa-IR"/>
        </w:rPr>
        <w:t xml:space="preserve">) </w:t>
      </w:r>
      <w:r>
        <w:rPr>
          <w:rFonts w:cs="B Nazanin" w:hint="cs"/>
          <w:sz w:val="20"/>
          <w:szCs w:val="20"/>
          <w:rtl/>
          <w:lang w:bidi="fa-IR"/>
        </w:rPr>
        <w:t xml:space="preserve"> ) </w:t>
      </w:r>
      <w:r w:rsidRPr="00F954C5">
        <w:rPr>
          <w:rFonts w:cs="B Nazanin"/>
          <w:sz w:val="20"/>
          <w:szCs w:val="20"/>
          <w:rtl/>
        </w:rPr>
        <w:t xml:space="preserve">معروف به </w:t>
      </w:r>
      <w:r w:rsidRPr="00F954C5">
        <w:rPr>
          <w:rFonts w:cs="B Nazanin"/>
          <w:b/>
          <w:bCs/>
          <w:sz w:val="20"/>
          <w:szCs w:val="20"/>
          <w:lang w:bidi="fa-IR"/>
        </w:rPr>
        <w:t>draw.io</w:t>
      </w:r>
      <w:r w:rsidRPr="00F954C5">
        <w:rPr>
          <w:rFonts w:cs="B Nazanin"/>
          <w:sz w:val="20"/>
          <w:szCs w:val="20"/>
          <w:lang w:bidi="fa-IR"/>
        </w:rPr>
        <w:t xml:space="preserve"> </w:t>
      </w:r>
      <w:r w:rsidRPr="00F954C5">
        <w:rPr>
          <w:rFonts w:cs="B Nazanin"/>
          <w:sz w:val="20"/>
          <w:szCs w:val="20"/>
          <w:rtl/>
        </w:rPr>
        <w:t>است که قابلیت ترسیم نمودارهای</w:t>
      </w:r>
      <w:r w:rsidRPr="00F954C5">
        <w:rPr>
          <w:rFonts w:cs="B Nazanin"/>
          <w:sz w:val="20"/>
          <w:szCs w:val="20"/>
          <w:lang w:bidi="fa-IR"/>
        </w:rPr>
        <w:t xml:space="preserve"> BPMN </w:t>
      </w:r>
      <w:r w:rsidRPr="00F954C5">
        <w:rPr>
          <w:rFonts w:cs="B Nazanin"/>
          <w:sz w:val="20"/>
          <w:szCs w:val="20"/>
          <w:rtl/>
        </w:rPr>
        <w:t>را به‌صورت کاملاً تعاملی و حرفه‌ای فراهم می‌کند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1D84CDA2" w14:textId="19DA34F9" w:rsidR="00F954C5" w:rsidRPr="00F954C5" w:rsidRDefault="00F954C5" w:rsidP="00F954C5">
      <w:pPr>
        <w:bidi/>
        <w:rPr>
          <w:rFonts w:cs="B Nazanin"/>
          <w:sz w:val="20"/>
          <w:szCs w:val="20"/>
          <w:lang w:bidi="fa-IR"/>
        </w:rPr>
      </w:pPr>
    </w:p>
    <w:p w14:paraId="0AD17521" w14:textId="77777777" w:rsidR="00F954C5" w:rsidRPr="00F954C5" w:rsidRDefault="00F954C5" w:rsidP="00F954C5">
      <w:pPr>
        <w:bidi/>
        <w:rPr>
          <w:rFonts w:cs="B Nazanin"/>
          <w:b/>
          <w:bCs/>
          <w:sz w:val="20"/>
          <w:szCs w:val="20"/>
          <w:lang w:bidi="fa-IR"/>
        </w:rPr>
      </w:pPr>
      <w:r w:rsidRPr="00F954C5">
        <w:rPr>
          <w:rFonts w:cs="B Nazanin"/>
          <w:b/>
          <w:bCs/>
          <w:sz w:val="20"/>
          <w:szCs w:val="20"/>
          <w:rtl/>
        </w:rPr>
        <w:t>سناریوی طراحی‌شده: تبدیل سرنخ به فرصت فروش</w:t>
      </w:r>
    </w:p>
    <w:p w14:paraId="20872C16" w14:textId="77777777" w:rsidR="00F954C5" w:rsidRPr="00F954C5" w:rsidRDefault="00F954C5" w:rsidP="00F954C5">
      <w:p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>در سناریوی طراحی‌شده، فرض بر این است که سرنخ‌هایی از طریق فرم‌های تماس، تماس‌های تلفنی یا منابع بازاریابی وارد سازمان می‌شوند. فرآیند به شرح زیر مدل‌سازی شده است</w:t>
      </w:r>
      <w:r w:rsidRPr="00F954C5">
        <w:rPr>
          <w:rFonts w:cs="B Nazanin"/>
          <w:sz w:val="20"/>
          <w:szCs w:val="20"/>
          <w:lang w:bidi="fa-IR"/>
        </w:rPr>
        <w:t>:</w:t>
      </w:r>
    </w:p>
    <w:p w14:paraId="7CB30B33" w14:textId="77777777" w:rsidR="00F954C5" w:rsidRPr="00F954C5" w:rsidRDefault="00F954C5" w:rsidP="00F954C5">
      <w:pPr>
        <w:numPr>
          <w:ilvl w:val="0"/>
          <w:numId w:val="1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b/>
          <w:bCs/>
          <w:sz w:val="20"/>
          <w:szCs w:val="20"/>
          <w:rtl/>
        </w:rPr>
        <w:t>دریافت اطلاعات سرنخ</w:t>
      </w:r>
      <w:r w:rsidRPr="00F954C5">
        <w:rPr>
          <w:rFonts w:cs="B Nazanin"/>
          <w:sz w:val="20"/>
          <w:szCs w:val="20"/>
          <w:lang w:bidi="fa-IR"/>
        </w:rPr>
        <w:t xml:space="preserve">: </w:t>
      </w:r>
      <w:r w:rsidRPr="00F954C5">
        <w:rPr>
          <w:rFonts w:cs="B Nazanin"/>
          <w:sz w:val="20"/>
          <w:szCs w:val="20"/>
          <w:rtl/>
        </w:rPr>
        <w:t>اطلاعات اولیه مانند نام، شماره تماس، زمینه فعالیت و نیاز مشتری جمع‌آوری می‌شود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7BC1A11B" w14:textId="77777777" w:rsidR="00F954C5" w:rsidRPr="00F954C5" w:rsidRDefault="00F954C5" w:rsidP="00F954C5">
      <w:pPr>
        <w:numPr>
          <w:ilvl w:val="0"/>
          <w:numId w:val="1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b/>
          <w:bCs/>
          <w:sz w:val="20"/>
          <w:szCs w:val="20"/>
          <w:rtl/>
        </w:rPr>
        <w:t>ثبت در سیستم</w:t>
      </w:r>
      <w:r w:rsidRPr="00F954C5">
        <w:rPr>
          <w:rFonts w:cs="B Nazanin"/>
          <w:b/>
          <w:bCs/>
          <w:sz w:val="20"/>
          <w:szCs w:val="20"/>
          <w:lang w:bidi="fa-IR"/>
        </w:rPr>
        <w:t xml:space="preserve"> CRM</w:t>
      </w:r>
      <w:r w:rsidRPr="00F954C5">
        <w:rPr>
          <w:rFonts w:cs="B Nazanin"/>
          <w:sz w:val="20"/>
          <w:szCs w:val="20"/>
          <w:lang w:bidi="fa-IR"/>
        </w:rPr>
        <w:t xml:space="preserve">: </w:t>
      </w:r>
      <w:r w:rsidRPr="00F954C5">
        <w:rPr>
          <w:rFonts w:cs="B Nazanin"/>
          <w:sz w:val="20"/>
          <w:szCs w:val="20"/>
          <w:rtl/>
        </w:rPr>
        <w:t>داده‌ها وارد پایگاه داده یا نرم‌افزار مدیریت سرنخ می‌شوند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4E4E7322" w14:textId="77777777" w:rsidR="00F954C5" w:rsidRPr="00F954C5" w:rsidRDefault="00F954C5" w:rsidP="00F954C5">
      <w:pPr>
        <w:numPr>
          <w:ilvl w:val="0"/>
          <w:numId w:val="1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b/>
          <w:bCs/>
          <w:sz w:val="20"/>
          <w:szCs w:val="20"/>
          <w:rtl/>
        </w:rPr>
        <w:t>ارزیابی اولیه</w:t>
      </w:r>
      <w:r w:rsidRPr="00F954C5">
        <w:rPr>
          <w:rFonts w:cs="B Nazanin"/>
          <w:sz w:val="20"/>
          <w:szCs w:val="20"/>
          <w:lang w:bidi="fa-IR"/>
        </w:rPr>
        <w:t xml:space="preserve">: </w:t>
      </w:r>
      <w:r w:rsidRPr="00F954C5">
        <w:rPr>
          <w:rFonts w:cs="B Nazanin"/>
          <w:sz w:val="20"/>
          <w:szCs w:val="20"/>
          <w:rtl/>
        </w:rPr>
        <w:t>کارشناسان فروش بر اساس معیارهایی نظیر تناسب محصول با نیاز مشتری، اعتبار و زمان خرید، سرنخ را ارزیابی می‌کنند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32A3AF9A" w14:textId="77777777" w:rsidR="00F954C5" w:rsidRPr="00F954C5" w:rsidRDefault="00F954C5" w:rsidP="00F954C5">
      <w:pPr>
        <w:numPr>
          <w:ilvl w:val="0"/>
          <w:numId w:val="1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b/>
          <w:bCs/>
          <w:sz w:val="20"/>
          <w:szCs w:val="20"/>
          <w:rtl/>
        </w:rPr>
        <w:t>دروازه شرطی</w:t>
      </w:r>
      <w:r w:rsidRPr="00F954C5">
        <w:rPr>
          <w:rFonts w:cs="B Nazanin"/>
          <w:b/>
          <w:bCs/>
          <w:sz w:val="20"/>
          <w:szCs w:val="20"/>
          <w:lang w:bidi="fa-IR"/>
        </w:rPr>
        <w:t xml:space="preserve"> (Exclusive Gateway)</w:t>
      </w:r>
      <w:r w:rsidRPr="00F954C5">
        <w:rPr>
          <w:rFonts w:cs="B Nazanin"/>
          <w:sz w:val="20"/>
          <w:szCs w:val="20"/>
          <w:lang w:bidi="fa-IR"/>
        </w:rPr>
        <w:t xml:space="preserve">: </w:t>
      </w:r>
      <w:r w:rsidRPr="00F954C5">
        <w:rPr>
          <w:rFonts w:cs="B Nazanin"/>
          <w:sz w:val="20"/>
          <w:szCs w:val="20"/>
          <w:rtl/>
        </w:rPr>
        <w:t>در این نقطه، تصمیم‌گیری انجام می‌شود</w:t>
      </w:r>
      <w:r w:rsidRPr="00F954C5">
        <w:rPr>
          <w:rFonts w:cs="B Nazanin"/>
          <w:sz w:val="20"/>
          <w:szCs w:val="20"/>
          <w:lang w:bidi="fa-IR"/>
        </w:rPr>
        <w:t>:</w:t>
      </w:r>
    </w:p>
    <w:p w14:paraId="4C946F07" w14:textId="77777777" w:rsidR="00F954C5" w:rsidRPr="00F954C5" w:rsidRDefault="00F954C5" w:rsidP="00F954C5">
      <w:pPr>
        <w:numPr>
          <w:ilvl w:val="1"/>
          <w:numId w:val="1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 xml:space="preserve">اگر مشتری علاقه‌مند باشد </w:t>
      </w:r>
      <w:r w:rsidRPr="00F954C5">
        <w:rPr>
          <w:rFonts w:ascii="Arial" w:hAnsi="Arial" w:cs="Arial" w:hint="cs"/>
          <w:sz w:val="20"/>
          <w:szCs w:val="20"/>
          <w:rtl/>
        </w:rPr>
        <w:t>→</w:t>
      </w:r>
      <w:r w:rsidRPr="00F954C5">
        <w:rPr>
          <w:rFonts w:cs="B Nazanin"/>
          <w:sz w:val="20"/>
          <w:szCs w:val="20"/>
          <w:rtl/>
        </w:rPr>
        <w:t xml:space="preserve"> </w:t>
      </w:r>
      <w:r w:rsidRPr="00F954C5">
        <w:rPr>
          <w:rFonts w:cs="B Nazanin" w:hint="cs"/>
          <w:sz w:val="20"/>
          <w:szCs w:val="20"/>
          <w:rtl/>
        </w:rPr>
        <w:t>سرنخ</w:t>
      </w:r>
      <w:r w:rsidRPr="00F954C5">
        <w:rPr>
          <w:rFonts w:cs="B Nazanin"/>
          <w:sz w:val="20"/>
          <w:szCs w:val="20"/>
          <w:rtl/>
        </w:rPr>
        <w:t xml:space="preserve"> </w:t>
      </w:r>
      <w:r w:rsidRPr="00F954C5">
        <w:rPr>
          <w:rFonts w:cs="B Nazanin" w:hint="cs"/>
          <w:sz w:val="20"/>
          <w:szCs w:val="20"/>
          <w:rtl/>
        </w:rPr>
        <w:t>به</w:t>
      </w:r>
      <w:r w:rsidRPr="00F954C5">
        <w:rPr>
          <w:rFonts w:cs="B Nazanin"/>
          <w:sz w:val="20"/>
          <w:szCs w:val="20"/>
          <w:rtl/>
        </w:rPr>
        <w:t xml:space="preserve"> </w:t>
      </w:r>
      <w:r w:rsidRPr="00F954C5">
        <w:rPr>
          <w:rFonts w:cs="B Nazanin" w:hint="cs"/>
          <w:sz w:val="20"/>
          <w:szCs w:val="20"/>
          <w:rtl/>
        </w:rPr>
        <w:t>فرصت</w:t>
      </w:r>
      <w:r w:rsidRPr="00F954C5">
        <w:rPr>
          <w:rFonts w:cs="B Nazanin"/>
          <w:sz w:val="20"/>
          <w:szCs w:val="20"/>
          <w:rtl/>
        </w:rPr>
        <w:t xml:space="preserve"> </w:t>
      </w:r>
      <w:r w:rsidRPr="00F954C5">
        <w:rPr>
          <w:rFonts w:cs="B Nazanin" w:hint="cs"/>
          <w:sz w:val="20"/>
          <w:szCs w:val="20"/>
          <w:rtl/>
        </w:rPr>
        <w:t>فروش</w:t>
      </w:r>
      <w:r w:rsidRPr="00F954C5">
        <w:rPr>
          <w:rFonts w:cs="B Nazanin"/>
          <w:sz w:val="20"/>
          <w:szCs w:val="20"/>
          <w:rtl/>
        </w:rPr>
        <w:t xml:space="preserve"> </w:t>
      </w:r>
      <w:r w:rsidRPr="00F954C5">
        <w:rPr>
          <w:rFonts w:cs="B Nazanin" w:hint="cs"/>
          <w:sz w:val="20"/>
          <w:szCs w:val="20"/>
          <w:rtl/>
        </w:rPr>
        <w:t>تبدیل</w:t>
      </w:r>
      <w:r w:rsidRPr="00F954C5">
        <w:rPr>
          <w:rFonts w:cs="B Nazanin"/>
          <w:sz w:val="20"/>
          <w:szCs w:val="20"/>
          <w:rtl/>
        </w:rPr>
        <w:t xml:space="preserve"> </w:t>
      </w:r>
      <w:r w:rsidRPr="00F954C5">
        <w:rPr>
          <w:rFonts w:cs="B Nazanin" w:hint="cs"/>
          <w:sz w:val="20"/>
          <w:szCs w:val="20"/>
          <w:rtl/>
        </w:rPr>
        <w:t>می‌شود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75742F57" w14:textId="77777777" w:rsidR="00F954C5" w:rsidRDefault="00F954C5" w:rsidP="00F954C5">
      <w:pPr>
        <w:numPr>
          <w:ilvl w:val="1"/>
          <w:numId w:val="1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 xml:space="preserve">اگر علاقه‌مند نباشد </w:t>
      </w:r>
      <w:r w:rsidRPr="00F954C5">
        <w:rPr>
          <w:rFonts w:ascii="Arial" w:hAnsi="Arial" w:cs="Arial" w:hint="cs"/>
          <w:sz w:val="20"/>
          <w:szCs w:val="20"/>
          <w:rtl/>
        </w:rPr>
        <w:t>→</w:t>
      </w:r>
      <w:r w:rsidRPr="00F954C5">
        <w:rPr>
          <w:rFonts w:cs="B Nazanin"/>
          <w:sz w:val="20"/>
          <w:szCs w:val="20"/>
          <w:rtl/>
        </w:rPr>
        <w:t xml:space="preserve"> </w:t>
      </w:r>
      <w:r w:rsidRPr="00F954C5">
        <w:rPr>
          <w:rFonts w:cs="B Nazanin" w:hint="cs"/>
          <w:sz w:val="20"/>
          <w:szCs w:val="20"/>
          <w:rtl/>
        </w:rPr>
        <w:t>اطلاعات</w:t>
      </w:r>
      <w:r w:rsidRPr="00F954C5">
        <w:rPr>
          <w:rFonts w:cs="B Nazanin"/>
          <w:sz w:val="20"/>
          <w:szCs w:val="20"/>
          <w:rtl/>
        </w:rPr>
        <w:t xml:space="preserve"> </w:t>
      </w:r>
      <w:r w:rsidRPr="00F954C5">
        <w:rPr>
          <w:rFonts w:cs="B Nazanin" w:hint="cs"/>
          <w:sz w:val="20"/>
          <w:szCs w:val="20"/>
          <w:rtl/>
        </w:rPr>
        <w:t>بایگانی</w:t>
      </w:r>
      <w:r w:rsidRPr="00F954C5">
        <w:rPr>
          <w:rFonts w:cs="B Nazanin"/>
          <w:sz w:val="20"/>
          <w:szCs w:val="20"/>
          <w:rtl/>
        </w:rPr>
        <w:t xml:space="preserve"> </w:t>
      </w:r>
      <w:r w:rsidRPr="00F954C5">
        <w:rPr>
          <w:rFonts w:cs="B Nazanin" w:hint="cs"/>
          <w:sz w:val="20"/>
          <w:szCs w:val="20"/>
          <w:rtl/>
        </w:rPr>
        <w:t>می‌شود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799191F5" w14:textId="5EA33BB8" w:rsidR="00F954C5" w:rsidRPr="00F954C5" w:rsidRDefault="00F954C5" w:rsidP="00F954C5">
      <w:pPr>
        <w:bidi/>
        <w:ind w:left="1440"/>
        <w:rPr>
          <w:rFonts w:cs="B Nazanin"/>
          <w:sz w:val="20"/>
          <w:szCs w:val="20"/>
          <w:lang w:bidi="fa-IR"/>
        </w:rPr>
      </w:pPr>
    </w:p>
    <w:p w14:paraId="0549079B" w14:textId="77777777" w:rsidR="00F954C5" w:rsidRPr="00F954C5" w:rsidRDefault="00F954C5" w:rsidP="00F954C5">
      <w:pPr>
        <w:numPr>
          <w:ilvl w:val="0"/>
          <w:numId w:val="1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b/>
          <w:bCs/>
          <w:sz w:val="20"/>
          <w:szCs w:val="20"/>
          <w:rtl/>
        </w:rPr>
        <w:lastRenderedPageBreak/>
        <w:t>اقدام مناسب بر اساس تصمیم</w:t>
      </w:r>
      <w:r w:rsidRPr="00F954C5">
        <w:rPr>
          <w:rFonts w:cs="B Nazanin"/>
          <w:sz w:val="20"/>
          <w:szCs w:val="20"/>
          <w:lang w:bidi="fa-IR"/>
        </w:rPr>
        <w:t>:</w:t>
      </w:r>
    </w:p>
    <w:p w14:paraId="5DB58778" w14:textId="77777777" w:rsidR="00F954C5" w:rsidRPr="00F954C5" w:rsidRDefault="00F954C5" w:rsidP="00F954C5">
      <w:pPr>
        <w:numPr>
          <w:ilvl w:val="1"/>
          <w:numId w:val="1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>برای فرصت‌های فروش، اقدامات بعدی مانند برقراری جلسه، ارسال پیشنهاد، یا ثبت سفارش انجام می‌شود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181AEF59" w14:textId="77777777" w:rsidR="00F954C5" w:rsidRPr="00F954C5" w:rsidRDefault="00F954C5" w:rsidP="00F954C5">
      <w:pPr>
        <w:numPr>
          <w:ilvl w:val="1"/>
          <w:numId w:val="1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>برای سرنخ‌های بایگانی‌شده، پرونده ذخیره می‌شود و ممکن است در آینده دوباره بررسی گردد</w:t>
      </w:r>
      <w:r w:rsidRPr="00F954C5">
        <w:rPr>
          <w:rFonts w:cs="B Nazanin"/>
          <w:sz w:val="20"/>
          <w:szCs w:val="20"/>
          <w:lang w:bidi="fa-IR"/>
        </w:rPr>
        <w:t>.</w:t>
      </w:r>
    </w:p>
    <w:p w14:paraId="5C5CDA42" w14:textId="3BAA931B" w:rsidR="00F954C5" w:rsidRPr="00F954C5" w:rsidRDefault="00F954C5" w:rsidP="00F954C5">
      <w:pPr>
        <w:bidi/>
        <w:rPr>
          <w:rFonts w:cs="B Nazanin"/>
          <w:sz w:val="20"/>
          <w:szCs w:val="20"/>
          <w:lang w:bidi="fa-IR"/>
        </w:rPr>
      </w:pPr>
    </w:p>
    <w:p w14:paraId="712E0744" w14:textId="77777777" w:rsidR="00F954C5" w:rsidRPr="00F954C5" w:rsidRDefault="00F954C5" w:rsidP="00F954C5">
      <w:pPr>
        <w:bidi/>
        <w:rPr>
          <w:rFonts w:cs="B Nazanin"/>
          <w:b/>
          <w:bCs/>
          <w:sz w:val="20"/>
          <w:szCs w:val="20"/>
          <w:lang w:bidi="fa-IR"/>
        </w:rPr>
      </w:pPr>
      <w:r w:rsidRPr="00F954C5">
        <w:rPr>
          <w:rFonts w:cs="B Nazanin"/>
          <w:b/>
          <w:bCs/>
          <w:sz w:val="20"/>
          <w:szCs w:val="20"/>
          <w:rtl/>
        </w:rPr>
        <w:t>مزایای پیاده‌سازی این مدل</w:t>
      </w:r>
    </w:p>
    <w:p w14:paraId="0DD9AE1F" w14:textId="77777777" w:rsidR="00F954C5" w:rsidRPr="00F954C5" w:rsidRDefault="00F954C5" w:rsidP="00F954C5">
      <w:pPr>
        <w:numPr>
          <w:ilvl w:val="0"/>
          <w:numId w:val="2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>افزایش شفافیت فرآیند برای تیم فروش و مدیریت</w:t>
      </w:r>
    </w:p>
    <w:p w14:paraId="72F99CD2" w14:textId="77777777" w:rsidR="00F954C5" w:rsidRPr="00F954C5" w:rsidRDefault="00F954C5" w:rsidP="00F954C5">
      <w:pPr>
        <w:numPr>
          <w:ilvl w:val="0"/>
          <w:numId w:val="2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>استانداردسازی مسیر پیگیری سرنخ‌ها</w:t>
      </w:r>
    </w:p>
    <w:p w14:paraId="6D022204" w14:textId="77777777" w:rsidR="00F954C5" w:rsidRPr="00F954C5" w:rsidRDefault="00F954C5" w:rsidP="00F954C5">
      <w:pPr>
        <w:numPr>
          <w:ilvl w:val="0"/>
          <w:numId w:val="2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>امکان اتوماسیون فرآیند در آینده با ابزارهای</w:t>
      </w:r>
      <w:r w:rsidRPr="00F954C5">
        <w:rPr>
          <w:rFonts w:cs="B Nazanin"/>
          <w:sz w:val="20"/>
          <w:szCs w:val="20"/>
          <w:lang w:bidi="fa-IR"/>
        </w:rPr>
        <w:t xml:space="preserve"> BPM</w:t>
      </w:r>
    </w:p>
    <w:p w14:paraId="05DFEBDE" w14:textId="77777777" w:rsidR="00F954C5" w:rsidRPr="00F954C5" w:rsidRDefault="00F954C5" w:rsidP="00F954C5">
      <w:pPr>
        <w:numPr>
          <w:ilvl w:val="0"/>
          <w:numId w:val="2"/>
        </w:numPr>
        <w:bidi/>
        <w:rPr>
          <w:rFonts w:cs="B Nazanin"/>
          <w:sz w:val="20"/>
          <w:szCs w:val="20"/>
          <w:lang w:bidi="fa-IR"/>
        </w:rPr>
      </w:pPr>
      <w:r w:rsidRPr="00F954C5">
        <w:rPr>
          <w:rFonts w:cs="B Nazanin"/>
          <w:sz w:val="20"/>
          <w:szCs w:val="20"/>
          <w:rtl/>
        </w:rPr>
        <w:t>تسهیل در ارزیابی عملکرد تیم فروش بر اساس گلوگاه‌های فرآیندی</w:t>
      </w:r>
    </w:p>
    <w:p w14:paraId="55589045" w14:textId="3736E6A0" w:rsidR="00F954C5" w:rsidRPr="00F954C5" w:rsidRDefault="00F954C5" w:rsidP="00F954C5">
      <w:pPr>
        <w:bidi/>
        <w:rPr>
          <w:rFonts w:cs="B Nazanin"/>
          <w:sz w:val="20"/>
          <w:szCs w:val="20"/>
          <w:lang w:val="en-001" w:bidi="fa-IR"/>
        </w:rPr>
      </w:pPr>
      <w:r>
        <w:rPr>
          <w:rFonts w:cs="B Nazanin"/>
          <w:noProof/>
          <w:sz w:val="20"/>
          <w:szCs w:val="20"/>
          <w:lang w:bidi="fa-IR"/>
        </w:rPr>
        <w:drawing>
          <wp:inline distT="0" distB="0" distL="0" distR="0" wp14:anchorId="503A5E5E" wp14:editId="6A43189C">
            <wp:extent cx="6850380" cy="2464435"/>
            <wp:effectExtent l="0" t="0" r="7620" b="0"/>
            <wp:docPr id="82047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4C5" w:rsidRPr="00F954C5" w:rsidSect="00F954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F4A07"/>
    <w:multiLevelType w:val="multilevel"/>
    <w:tmpl w:val="6B0C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094689"/>
    <w:multiLevelType w:val="multilevel"/>
    <w:tmpl w:val="6EF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777674">
    <w:abstractNumId w:val="0"/>
  </w:num>
  <w:num w:numId="2" w16cid:durableId="29526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C5"/>
    <w:rsid w:val="002A1E40"/>
    <w:rsid w:val="005C4271"/>
    <w:rsid w:val="00640AFC"/>
    <w:rsid w:val="00C42078"/>
    <w:rsid w:val="00DB1D8D"/>
    <w:rsid w:val="00E80894"/>
    <w:rsid w:val="00F954C5"/>
    <w:rsid w:val="00FE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C8C7"/>
  <w15:chartTrackingRefBased/>
  <w15:docId w15:val="{8D25505F-616E-42BD-AC6E-BF627224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AFC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A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4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4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" TargetMode="External"/><Relationship Id="rId5" Type="http://schemas.openxmlformats.org/officeDocument/2006/relationships/hyperlink" Target="https://app.diagrams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Kiani</dc:creator>
  <cp:keywords/>
  <dc:description/>
  <cp:lastModifiedBy>Ebrahim Kiani</cp:lastModifiedBy>
  <cp:revision>1</cp:revision>
  <dcterms:created xsi:type="dcterms:W3CDTF">2025-05-11T19:19:00Z</dcterms:created>
  <dcterms:modified xsi:type="dcterms:W3CDTF">2025-05-11T19:25:00Z</dcterms:modified>
</cp:coreProperties>
</file>