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AEA9" w14:textId="6D01A990" w:rsidR="004E1039" w:rsidRDefault="004E1039" w:rsidP="004E1039">
      <w:pPr>
        <w:pStyle w:val="ListParagraph"/>
        <w:numPr>
          <w:ilvl w:val="0"/>
          <w:numId w:val="1"/>
        </w:numPr>
        <w:jc w:val="both"/>
        <w:rPr>
          <w:rFonts w:ascii="Courier" w:eastAsia="Times New Roman" w:hAnsi="Courier" w:cs="Times New Roman"/>
          <w:color w:val="008013"/>
          <w:sz w:val="36"/>
          <w:szCs w:val="36"/>
        </w:rPr>
      </w:pPr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>Create 1000 random sine and cosine sequences</w:t>
      </w:r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 xml:space="preserve">. </w:t>
      </w:r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>Apply LSTM with 100 hidden units and max 10 epochs to predict the tested wave.</w:t>
      </w:r>
    </w:p>
    <w:p w14:paraId="1CC4ED63" w14:textId="77777777" w:rsidR="004E1039" w:rsidRPr="004E1039" w:rsidRDefault="004E1039" w:rsidP="004E1039">
      <w:pPr>
        <w:pStyle w:val="ListParagraph"/>
        <w:rPr>
          <w:rFonts w:ascii="Courier" w:eastAsia="Times New Roman" w:hAnsi="Courier" w:cs="Times New Roman"/>
          <w:color w:val="008013"/>
          <w:sz w:val="36"/>
          <w:szCs w:val="36"/>
        </w:rPr>
      </w:pPr>
    </w:p>
    <w:p w14:paraId="6D702C6E" w14:textId="1B8FC100" w:rsidR="004E1039" w:rsidRPr="004E1039" w:rsidRDefault="004E1039" w:rsidP="004E1039">
      <w:pPr>
        <w:numPr>
          <w:ilvl w:val="0"/>
          <w:numId w:val="1"/>
        </w:numPr>
        <w:jc w:val="both"/>
        <w:rPr>
          <w:rFonts w:ascii="Courier" w:eastAsia="Times New Roman" w:hAnsi="Courier" w:cs="Times New Roman"/>
          <w:color w:val="008013"/>
          <w:sz w:val="36"/>
          <w:szCs w:val="36"/>
        </w:rPr>
      </w:pPr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 xml:space="preserve">determine the sentiment of a text in Python using the </w:t>
      </w:r>
      <w:proofErr w:type="spellStart"/>
      <w:r w:rsidRPr="004E1039">
        <w:rPr>
          <w:rFonts w:ascii="Courier" w:eastAsia="Times New Roman" w:hAnsi="Courier" w:cs="Times New Roman"/>
          <w:i/>
          <w:iCs/>
          <w:color w:val="008013"/>
          <w:sz w:val="36"/>
          <w:szCs w:val="36"/>
        </w:rPr>
        <w:t>TextBlob</w:t>
      </w:r>
      <w:proofErr w:type="spellEnd"/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 xml:space="preserve"> library, which provides a simple way to analyze text sentiment as "positive," "neutral," or "</w:t>
      </w:r>
      <w:proofErr w:type="gramStart"/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>negative.“</w:t>
      </w:r>
      <w:proofErr w:type="gramEnd"/>
      <w:r>
        <w:rPr>
          <w:rFonts w:ascii="Courier" w:eastAsia="Times New Roman" w:hAnsi="Courier" w:cs="Times New Roman"/>
          <w:color w:val="008013"/>
          <w:sz w:val="36"/>
          <w:szCs w:val="36"/>
        </w:rPr>
        <w:t xml:space="preserve"> </w:t>
      </w:r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 xml:space="preserve">of a </w:t>
      </w:r>
      <w:r>
        <w:rPr>
          <w:rFonts w:ascii="Courier" w:eastAsia="Times New Roman" w:hAnsi="Courier" w:cs="Times New Roman"/>
          <w:color w:val="008013"/>
          <w:sz w:val="36"/>
          <w:szCs w:val="36"/>
        </w:rPr>
        <w:t xml:space="preserve">large </w:t>
      </w:r>
      <w:r w:rsidRPr="004E1039">
        <w:rPr>
          <w:rFonts w:ascii="Courier" w:eastAsia="Times New Roman" w:hAnsi="Courier" w:cs="Times New Roman"/>
          <w:color w:val="008013"/>
          <w:sz w:val="36"/>
          <w:szCs w:val="36"/>
        </w:rPr>
        <w:t>text file.</w:t>
      </w:r>
    </w:p>
    <w:p w14:paraId="556B403C" w14:textId="77777777" w:rsidR="008B2E1D" w:rsidRPr="004E1039" w:rsidRDefault="008B2E1D" w:rsidP="004E1039"/>
    <w:sectPr w:rsidR="008B2E1D" w:rsidRPr="004E10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2745C"/>
    <w:multiLevelType w:val="hybridMultilevel"/>
    <w:tmpl w:val="9AAC1D18"/>
    <w:lvl w:ilvl="0" w:tplc="7DD4A9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DE60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9076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60D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44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AC9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F407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147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3248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85B36C8"/>
    <w:multiLevelType w:val="hybridMultilevel"/>
    <w:tmpl w:val="AB346752"/>
    <w:lvl w:ilvl="0" w:tplc="4EB847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ourier" w:eastAsia="Times New Roman" w:hAnsi="Courier" w:cs="Times New Roman"/>
      </w:rPr>
    </w:lvl>
    <w:lvl w:ilvl="1" w:tplc="4106DD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F61C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B64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C0B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A83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2A31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8A0E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AE43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E2223A8"/>
    <w:multiLevelType w:val="hybridMultilevel"/>
    <w:tmpl w:val="3CCE2CAE"/>
    <w:lvl w:ilvl="0" w:tplc="88B4F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68D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C01B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C8A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8AD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5C2C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A1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85E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67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92562688">
    <w:abstractNumId w:val="1"/>
  </w:num>
  <w:num w:numId="2" w16cid:durableId="1668246822">
    <w:abstractNumId w:val="2"/>
  </w:num>
  <w:num w:numId="3" w16cid:durableId="1445881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E1D"/>
    <w:rsid w:val="00090B31"/>
    <w:rsid w:val="00272840"/>
    <w:rsid w:val="004E1039"/>
    <w:rsid w:val="008B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DD31"/>
  <w15:chartTrackingRefBased/>
  <w15:docId w15:val="{0D4E83D5-B22A-4345-BB6D-9325D74F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0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9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</dc:creator>
  <cp:keywords/>
  <dc:description/>
  <cp:lastModifiedBy>Karim Gaber</cp:lastModifiedBy>
  <cp:revision>4</cp:revision>
  <dcterms:created xsi:type="dcterms:W3CDTF">2025-04-13T22:20:00Z</dcterms:created>
  <dcterms:modified xsi:type="dcterms:W3CDTF">2026-04-27T14:32:00Z</dcterms:modified>
</cp:coreProperties>
</file>