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svg" ContentType="image/svg+xml"/>
  <Override PartName="/word/media/rId10.svg" ContentType="image/svg+xml"/>
  <Override PartName="/word/media/rId20.svg" ContentType="image/svg+xml"/>
  <Override PartName="/word/media/rId123.svg" ContentType="image/svg+xml"/>
  <Override PartName="/word/media/rId111.svg" ContentType="image/svg+xml"/>
  <Override PartName="/word/media/rId47.svg" ContentType="image/svg+xml"/>
  <Override PartName="/word/media/rId81.svg" ContentType="image/svg+xml"/>
  <Override PartName="/word/media/rId25.svg" ContentType="image/svg+xml"/>
  <Override PartName="/word/media/rId94.svg" ContentType="image/svg+xml"/>
  <Override PartName="/word/media/rId105.svg" ContentType="image/svg+xml"/>
  <Override PartName="/word/media/rId36.svg" ContentType="image/svg+xml"/>
  <Override PartName="/word/media/rId41.svg" ContentType="image/svg+xml"/>
  <Override PartName="/word/media/rId108.png" ContentType="image/png"/>
  <Override PartName="/word/media/rId114.png" ContentType="image/png"/>
  <Override PartName="/word/media/rId126.png" ContentType="image/png"/>
  <Override PartName="/word/media/rId13.png" ContentType="image/png"/>
  <Override PartName="/word/media/rId23.png" ContentType="image/png"/>
  <Override PartName="/word/media/rId28.png" ContentType="image/png"/>
  <Override PartName="/word/media/rId39.png" ContentType="image/png"/>
  <Override PartName="/word/media/rId44.png" ContentType="image/png"/>
  <Override PartName="/word/media/rId50.png" ContentType="image/png"/>
  <Override PartName="/word/media/rId66.png" ContentType="image/png"/>
  <Override PartName="/word/media/rId84.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foody-app-system-documentation"/>
    <w:p>
      <w:pPr>
        <w:pStyle w:val="Heading1"/>
      </w:pPr>
      <w:r>
        <w:t xml:space="preserve">Foody App — System Documentation</w:t>
      </w:r>
    </w:p>
    <w:p>
      <w:pPr>
        <w:pStyle w:val="BlockText"/>
      </w:pPr>
      <w:r>
        <w:rPr>
          <w:b/>
          <w:bCs/>
        </w:rPr>
        <w:t xml:space="preserve">Audience:</w:t>
      </w:r>
      <w:r>
        <w:t xml:space="preserve"> </w:t>
      </w:r>
      <w:r>
        <w:t xml:space="preserve">Anyone joining the project — developers, testers, product managers, or non-technical stakeholders.</w:t>
      </w:r>
      <w:r>
        <w:br/>
      </w:r>
      <w:r>
        <w:rPr>
          <w:b/>
          <w:bCs/>
        </w:rPr>
        <w:t xml:space="preserve">Goal:</w:t>
      </w:r>
      <w:r>
        <w:t xml:space="preserve"> </w:t>
      </w:r>
      <w:r>
        <w:t xml:space="preserve">Understand how the whole system works without reading every line of code.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8b7c6a22d5f49ec2ce7452cd7fa9b7d9da2cf04">
        <w:r>
          <w:rPr>
            <w:rStyle w:val="Hyperlink"/>
          </w:rPr>
          <w:t xml:space="preserve">Big Picture — How Everything Connects</w:t>
        </w:r>
      </w:hyperlink>
    </w:p>
    <w:p>
      <w:pPr>
        <w:pStyle w:val="Compact"/>
        <w:numPr>
          <w:ilvl w:val="0"/>
          <w:numId w:val="1001"/>
        </w:numPr>
      </w:pPr>
      <w:hyperlink w:anchor="X7b47ac285f06bfc6ba41b77b519cd4726bf3ca6">
        <w:r>
          <w:rPr>
            <w:rStyle w:val="Hyperlink"/>
          </w:rPr>
          <w:t xml:space="preserve">Authentication — Keycloak &amp; JWT</w:t>
        </w:r>
      </w:hyperlink>
    </w:p>
    <w:p>
      <w:pPr>
        <w:pStyle w:val="Compact"/>
        <w:numPr>
          <w:ilvl w:val="0"/>
          <w:numId w:val="1001"/>
        </w:numPr>
      </w:pPr>
      <w:hyperlink w:anchor="X5465f39872a681e54a1a7b8ae262464af843178">
        <w:r>
          <w:rPr>
            <w:rStyle w:val="Hyperlink"/>
          </w:rPr>
          <w:t xml:space="preserve">Registration &amp; Login Flow</w:t>
        </w:r>
      </w:hyperlink>
    </w:p>
    <w:p>
      <w:pPr>
        <w:pStyle w:val="Compact"/>
        <w:numPr>
          <w:ilvl w:val="0"/>
          <w:numId w:val="1001"/>
        </w:numPr>
      </w:pPr>
      <w:hyperlink w:anchor="X822ccee48b9340430279e4c1000d14a8d5fc8a5">
        <w:r>
          <w:rPr>
            <w:rStyle w:val="Hyperlink"/>
          </w:rPr>
          <w:t xml:space="preserve">Database Structure</w:t>
        </w:r>
      </w:hyperlink>
    </w:p>
    <w:p>
      <w:pPr>
        <w:pStyle w:val="Compact"/>
        <w:numPr>
          <w:ilvl w:val="0"/>
          <w:numId w:val="1001"/>
        </w:numPr>
      </w:pPr>
      <w:hyperlink w:anchor="Xce661e5869eff7c13b33670e2a9433217767c42">
        <w:r>
          <w:rPr>
            <w:rStyle w:val="Hyperlink"/>
          </w:rPr>
          <w:t xml:space="preserve">API Structure — Symfony / API Platform</w:t>
        </w:r>
      </w:hyperlink>
    </w:p>
    <w:p>
      <w:pPr>
        <w:pStyle w:val="Compact"/>
        <w:numPr>
          <w:ilvl w:val="0"/>
          <w:numId w:val="1001"/>
        </w:numPr>
      </w:pPr>
      <w:hyperlink w:anchor="Xf870a0491dc504daf8fbe61e7ca73e8ed727516">
        <w:r>
          <w:rPr>
            <w:rStyle w:val="Hyperlink"/>
          </w:rPr>
          <w:t xml:space="preserve">Food Offer Lifecycle</w:t>
        </w:r>
      </w:hyperlink>
    </w:p>
    <w:p>
      <w:pPr>
        <w:pStyle w:val="Compact"/>
        <w:numPr>
          <w:ilvl w:val="0"/>
          <w:numId w:val="1001"/>
        </w:numPr>
      </w:pPr>
      <w:hyperlink w:anchor="X9ef8361790b210a06c477302c15998bb3e2f92f">
        <w:r>
          <w:rPr>
            <w:rStyle w:val="Hyperlink"/>
          </w:rPr>
          <w:t xml:space="preserve">Order Lifecycle</w:t>
        </w:r>
      </w:hyperlink>
    </w:p>
    <w:p>
      <w:pPr>
        <w:pStyle w:val="Compact"/>
        <w:numPr>
          <w:ilvl w:val="0"/>
          <w:numId w:val="1001"/>
        </w:numPr>
      </w:pPr>
      <w:hyperlink w:anchor="X9b78106f6bf8441855197eb76151582cb248c6e">
        <w:r>
          <w:rPr>
            <w:rStyle w:val="Hyperlink"/>
          </w:rPr>
          <w:t xml:space="preserve">Customer Dashboard</w:t>
        </w:r>
      </w:hyperlink>
    </w:p>
    <w:p>
      <w:pPr>
        <w:pStyle w:val="Compact"/>
        <w:numPr>
          <w:ilvl w:val="0"/>
          <w:numId w:val="1001"/>
        </w:numPr>
      </w:pPr>
      <w:hyperlink w:anchor="Xb5a2fb67e82150b45d49a1d41ade24ac6bf8b1d">
        <w:r>
          <w:rPr>
            <w:rStyle w:val="Hyperlink"/>
          </w:rPr>
          <w:t xml:space="preserve">Business Partner Dashboard</w:t>
        </w:r>
      </w:hyperlink>
    </w:p>
    <w:p>
      <w:pPr>
        <w:pStyle w:val="Compact"/>
        <w:numPr>
          <w:ilvl w:val="0"/>
          <w:numId w:val="1001"/>
        </w:numPr>
      </w:pPr>
      <w:hyperlink w:anchor="Xe54c9489a9a3c83d3afce17f49f8475d254e9f5">
        <w:r>
          <w:rPr>
            <w:rStyle w:val="Hyperlink"/>
          </w:rPr>
          <w:t xml:space="preserve">Admin Dashboard</w:t>
        </w:r>
      </w:hyperlink>
    </w:p>
    <w:p>
      <w:pPr>
        <w:pStyle w:val="Compact"/>
        <w:numPr>
          <w:ilvl w:val="0"/>
          <w:numId w:val="1001"/>
        </w:numPr>
      </w:pPr>
      <w:hyperlink w:anchor="X5eb2643782823778155e455a1251c582516cf7d">
        <w:r>
          <w:rPr>
            <w:rStyle w:val="Hyperlink"/>
          </w:rPr>
          <w:t xml:space="preserve">Caching Architecture</w:t>
        </w:r>
      </w:hyperlink>
    </w:p>
    <w:p>
      <w:pPr>
        <w:pStyle w:val="Compact"/>
        <w:numPr>
          <w:ilvl w:val="0"/>
          <w:numId w:val="1001"/>
        </w:numPr>
      </w:pPr>
      <w:hyperlink w:anchor="Xd038fb3d057dc313073466e3a0015ef08e38dc5">
        <w:r>
          <w:rPr>
            <w:rStyle w:val="Hyperlink"/>
          </w:rPr>
          <w:t xml:space="preserve">Tech Stack Reference</w:t>
        </w:r>
      </w:hyperlink>
    </w:p>
    <w:p>
      <w:r>
        <w:pict>
          <v:rect style="width:0;height:1.5pt" o:hralign="center" o:hrstd="t" o:hr="t"/>
        </w:pict>
      </w:r>
    </w:p>
    <w:bookmarkEnd w:id="9"/>
    <w:bookmarkStart w:id="19" w:name="big-picture"/>
    <w:p>
      <w:pPr>
        <w:pStyle w:val="Heading2"/>
      </w:pPr>
      <w:r>
        <w:t xml:space="preserve">1. Big Picture</w:t>
      </w:r>
    </w:p>
    <w:bookmarkStart w:id="14" w:name="architecture-diagram"/>
    <w:p>
      <w:pPr>
        <w:pStyle w:val="Heading3"/>
      </w:pPr>
      <w:r>
        <w:t xml:space="preserve">Architecture Diagram</w:t>
      </w:r>
    </w:p>
    <w:p>
      <w:pPr>
        <w:pStyle w:val="CaptionedFigure"/>
      </w:pPr>
      <w:r>
        <w:drawing>
          <wp:inline>
            <wp:extent cx="5334000" cy="2315929"/>
            <wp:effectExtent b="0" l="0" r="0" t="0"/>
            <wp:docPr descr="Architecture Diagram" title="" id="11" name="Picture"/>
            <a:graphic>
              <a:graphicData uri="http://schemas.openxmlformats.org/drawingml/2006/picture">
                <pic:pic>
                  <pic:nvPicPr>
                    <pic:cNvPr descr="_doc_svgs/architecture.svg" id="12" name="Picture"/>
                    <pic:cNvPicPr>
                      <a:picLocks noChangeArrowheads="1"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2315929"/>
                    </a:xfrm>
                    <a:prstGeom prst="rect">
                      <a:avLst/>
                    </a:prstGeom>
                    <a:noFill/>
                    <a:ln w="9525">
                      <a:noFill/>
                      <a:headEnd/>
                      <a:tailEnd/>
                    </a:ln>
                  </pic:spPr>
                </pic:pic>
              </a:graphicData>
            </a:graphic>
          </wp:inline>
        </w:drawing>
      </w:r>
    </w:p>
    <w:p>
      <w:pPr>
        <w:pStyle w:val="ImageCaption"/>
      </w:pPr>
      <w:r>
        <w:t xml:space="preserve">Architecture Diagram</w:t>
      </w:r>
    </w:p>
    <w:bookmarkEnd w:id="14"/>
    <w:bookmarkStart w:id="15" w:name="arrow-color-meaning"/>
    <w:p>
      <w:pPr>
        <w:pStyle w:val="Heading3"/>
      </w:pPr>
      <w:r>
        <w:t xml:space="preserve">Arrow color meaning</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Color</w:t>
            </w:r>
          </w:p>
        </w:tc>
        <w:tc>
          <w:tcPr/>
          <w:p>
            <w:pPr>
              <w:pStyle w:val="Compact"/>
            </w:pPr>
            <w:r>
              <w:t xml:space="preserve">Meaning</w:t>
            </w:r>
          </w:p>
        </w:tc>
        <w:tc>
          <w:tcPr/>
          <w:p>
            <w:pPr>
              <w:pStyle w:val="Compact"/>
            </w:pPr>
            <w:r>
              <w:t xml:space="preserve">Which steps</w:t>
            </w:r>
          </w:p>
        </w:tc>
      </w:tr>
      <w:tr>
        <w:tc>
          <w:tcPr/>
          <w:p>
            <w:pPr>
              <w:pStyle w:val="Compact"/>
            </w:pPr>
            <w:r>
              <w:t xml:space="preserve">Purple</w:t>
            </w:r>
          </w:p>
        </w:tc>
        <w:tc>
          <w:tcPr/>
          <w:p>
            <w:pPr>
              <w:pStyle w:val="Compact"/>
            </w:pPr>
            <w:r>
              <w:t xml:space="preserve">Security / Login flow — proving who you are</w:t>
            </w:r>
          </w:p>
        </w:tc>
        <w:tc>
          <w:tcPr/>
          <w:p>
            <w:pPr>
              <w:pStyle w:val="Compact"/>
            </w:pPr>
            <w:r>
              <w:t xml:space="preserve">Steps 1, 2, and the background check in Step 4</w:t>
            </w:r>
          </w:p>
        </w:tc>
      </w:tr>
      <w:tr>
        <w:tc>
          <w:tcPr/>
          <w:p>
            <w:pPr>
              <w:pStyle w:val="Compact"/>
            </w:pPr>
            <w:r>
              <w:t xml:space="preserve">Green</w:t>
            </w:r>
          </w:p>
        </w:tc>
        <w:tc>
          <w:tcPr/>
          <w:p>
            <w:pPr>
              <w:pStyle w:val="Compact"/>
            </w:pPr>
            <w:r>
              <w:t xml:space="preserve">Data request — asking for or sending data</w:t>
            </w:r>
          </w:p>
        </w:tc>
        <w:tc>
          <w:tcPr/>
          <w:p>
            <w:pPr>
              <w:pStyle w:val="Compact"/>
            </w:pPr>
            <w:r>
              <w:t xml:space="preserve">Step 3 (app → Symfony)</w:t>
            </w:r>
          </w:p>
        </w:tc>
      </w:tr>
      <w:tr>
        <w:tc>
          <w:tcPr/>
          <w:p>
            <w:pPr>
              <w:pStyle w:val="Compact"/>
            </w:pPr>
            <w:r>
              <w:t xml:space="preserve">Orange</w:t>
            </w:r>
          </w:p>
        </w:tc>
        <w:tc>
          <w:tcPr/>
          <w:p>
            <w:pPr>
              <w:pStyle w:val="Compact"/>
            </w:pPr>
            <w:r>
              <w:t xml:space="preserve">Database access — reading or writing to MySQL</w:t>
            </w:r>
          </w:p>
        </w:tc>
        <w:tc>
          <w:tcPr/>
          <w:p>
            <w:pPr>
              <w:pStyle w:val="Compact"/>
            </w:pPr>
            <w:r>
              <w:t xml:space="preserve">Step 5 (Symfony → MySQL)</w:t>
            </w:r>
          </w:p>
        </w:tc>
      </w:tr>
      <w:tr>
        <w:tc>
          <w:tcPr/>
          <w:p>
            <w:pPr>
              <w:pStyle w:val="Compact"/>
            </w:pPr>
            <w:r>
              <w:t xml:space="preserve">Blue</w:t>
            </w:r>
          </w:p>
        </w:tc>
        <w:tc>
          <w:tcPr/>
          <w:p>
            <w:pPr>
              <w:pStyle w:val="Compact"/>
            </w:pPr>
            <w:r>
              <w:t xml:space="preserve">Push notification — alerting business staff</w:t>
            </w:r>
          </w:p>
        </w:tc>
        <w:tc>
          <w:tcPr/>
          <w:p>
            <w:pPr>
              <w:pStyle w:val="Compact"/>
            </w:pPr>
            <w:r>
              <w:t xml:space="preserve">Step 6 (Symfony → Firebase)</w:t>
            </w:r>
          </w:p>
        </w:tc>
      </w:tr>
    </w:tbl>
    <w:bookmarkEnd w:id="15"/>
    <w:bookmarkStart w:id="16" w:name="Xa30d493c963ca770b28e82819645f0fe675eab0"/>
    <w:p>
      <w:pPr>
        <w:pStyle w:val="Heading3"/>
      </w:pPr>
      <w:r>
        <w:t xml:space="preserve">Step-by-Step: What Happens When You Use the App</w:t>
      </w:r>
    </w:p>
    <w:p>
      <w:pPr>
        <w:pStyle w:val="FirstParagraph"/>
      </w:pPr>
      <w:r>
        <w:rPr>
          <w:b/>
          <w:bCs/>
        </w:rPr>
        <w:t xml:space="preserve">Step 1 — You log in (phone → Keycloak)</w:t>
      </w:r>
      <w:r>
        <w:br/>
      </w:r>
      <w:r>
        <w:t xml:space="preserve">When you tap</w:t>
      </w:r>
      <w:r>
        <w:t xml:space="preserve"> </w:t>
      </w:r>
      <w:r>
        <w:t xml:space="preserve">“Log In”</w:t>
      </w:r>
      <w:r>
        <w:t xml:space="preserve">, the app sends your email and password to</w:t>
      </w:r>
      <w:r>
        <w:t xml:space="preserve"> </w:t>
      </w:r>
      <w:r>
        <w:rPr>
          <w:b/>
          <w:bCs/>
        </w:rPr>
        <w:t xml:space="preserve">Keycloak</w:t>
      </w:r>
      <w:r>
        <w:t xml:space="preserve"> </w:t>
      </w:r>
      <w:r>
        <w:t xml:space="preserve">— a dedicated security service running on the server. Its only job is to check passwords and decide who gets in. Your password never goes anywhere else.</w:t>
      </w:r>
    </w:p>
    <w:p>
      <w:pPr>
        <w:pStyle w:val="BodyText"/>
      </w:pPr>
      <w:r>
        <w:rPr>
          <w:b/>
          <w:bCs/>
        </w:rPr>
        <w:t xml:space="preserve">Step 2 — You receive a digital key (Keycloak → phone)</w:t>
      </w:r>
      <w:r>
        <w:br/>
      </w:r>
      <w:r>
        <w:t xml:space="preserve">If your password is correct, Keycloak creates a small digital key called a</w:t>
      </w:r>
      <w:r>
        <w:t xml:space="preserve"> </w:t>
      </w:r>
      <w:r>
        <w:rPr>
          <w:b/>
          <w:bCs/>
        </w:rPr>
        <w:t xml:space="preserve">JWT token</w:t>
      </w:r>
      <w:r>
        <w:t xml:space="preserve"> </w:t>
      </w:r>
      <w:r>
        <w:t xml:space="preserve">and sends it back. Think of it like a wristband at a venue — you show your passport once at the door, receive the wristband, then show the wristband at every door inside. The token contains who you are, your role, and an expiry time (5 minutes). The app stores it in the phone’s encrypted keychain.</w:t>
      </w:r>
    </w:p>
    <w:p>
      <w:pPr>
        <w:pStyle w:val="BodyText"/>
      </w:pPr>
      <w:r>
        <w:rPr>
          <w:b/>
          <w:bCs/>
        </w:rPr>
        <w:t xml:space="preserve">Step 3 — Every request carries the digital key (phone → Symfony)</w:t>
      </w:r>
      <w:r>
        <w:br/>
      </w:r>
      <w:r>
        <w:t xml:space="preserve">From this point, every time the app needs data — loading offers, placing an order, viewing history — it sends the JWT token automatically. The user never sees this. It is the equivalent of showing your wristband at every door.</w:t>
      </w:r>
    </w:p>
    <w:p>
      <w:pPr>
        <w:pStyle w:val="BodyText"/>
      </w:pPr>
      <w:r>
        <w:rPr>
          <w:b/>
          <w:bCs/>
        </w:rPr>
        <w:t xml:space="preserve">Step 4 — Background security check (Symfony → Keycloak, dashed)</w:t>
      </w:r>
      <w:r>
        <w:br/>
      </w:r>
      <w:r>
        <w:t xml:space="preserve">When Symfony receives a request, it verifies the digital signature of the token in milliseconds. If the token is invalid, expired, or tampered with, the request is rejected immediately. The user never notices — it is completely silent.</w:t>
      </w:r>
    </w:p>
    <w:p>
      <w:pPr>
        <w:pStyle w:val="BodyText"/>
      </w:pPr>
      <w:r>
        <w:rPr>
          <w:b/>
          <w:bCs/>
        </w:rPr>
        <w:t xml:space="preserve">Step 5 — Read or write data (Symfony → MySQL)</w:t>
      </w:r>
      <w:r>
        <w:br/>
      </w:r>
      <w:r>
        <w:t xml:space="preserve">Once the token is verified, Symfony talks to the MySQL database to get or save data. Every user, order, food offer, address, and review lives in MySQL.</w:t>
      </w:r>
    </w:p>
    <w:p>
      <w:pPr>
        <w:pStyle w:val="BodyText"/>
      </w:pPr>
      <w:r>
        <w:rPr>
          <w:b/>
          <w:bCs/>
        </w:rPr>
        <w:t xml:space="preserve">Step 6 — Push notification (Symfony → Firebase)</w:t>
      </w:r>
      <w:r>
        <w:br/>
      </w:r>
      <w:r>
        <w:t xml:space="preserve">When a customer places a new order, Symfony sends a push notification to the business partner’s staff phones via Firebase FCM. This is what makes the</w:t>
      </w:r>
      <w:r>
        <w:t xml:space="preserve"> </w:t>
      </w:r>
      <w:r>
        <w:t xml:space="preserve">“New order!”</w:t>
      </w:r>
      <w:r>
        <w:t xml:space="preserve"> </w:t>
      </w:r>
      <w:r>
        <w:t xml:space="preserve">alert appear instantly on the business partner’s screen.</w:t>
      </w:r>
    </w:p>
    <w:bookmarkEnd w:id="16"/>
    <w:bookmarkStart w:id="17" w:name="real-example"/>
    <w:p>
      <w:pPr>
        <w:pStyle w:val="Heading3"/>
      </w:pPr>
      <w:r>
        <w:t xml:space="preserve">Real example</w:t>
      </w:r>
    </w:p>
    <w:p>
      <w:pPr>
        <w:pStyle w:val="BlockText"/>
      </w:pPr>
      <w:r>
        <w:t xml:space="preserve">Maria opens the app and taps</w:t>
      </w:r>
      <w:r>
        <w:t xml:space="preserve"> </w:t>
      </w:r>
      <w:r>
        <w:t xml:space="preserve">“Browse Food”</w:t>
      </w:r>
      <w:r>
        <w:t xml:space="preserve">. Steps 1+2 already happened at login. Now: the app asks Symfony</w:t>
      </w:r>
      <w:r>
        <w:t xml:space="preserve"> </w:t>
      </w:r>
      <w:r>
        <w:t xml:space="preserve">“give me all active food offers”</w:t>
      </w:r>
      <w:r>
        <w:t xml:space="preserve"> </w:t>
      </w:r>
      <w:r>
        <w:t xml:space="preserve">with the JWT token attached. Symfony verifies the token (Step 4, invisible). Symfony asks MySQL for active offers (Step 5). MySQL returns the list. Maria sees it on screen — in under a second.</w:t>
      </w:r>
    </w:p>
    <w:bookmarkEnd w:id="17"/>
    <w:bookmarkStart w:id="18" w:name="what-each-layer-does"/>
    <w:p>
      <w:pPr>
        <w:pStyle w:val="Heading3"/>
      </w:pPr>
      <w:r>
        <w:t xml:space="preserve">What each layer does</w:t>
      </w:r>
    </w:p>
    <w:tbl>
      <w:tblPr>
        <w:tblStyle w:val="Table"/>
        <w:tblW w:type="pct" w:w="5000"/>
        <w:tblLayout w:type="fixed"/>
        <w:tblLook w:firstRow="1" w:lastRow="0" w:firstColumn="0" w:lastColumn="0" w:noHBand="0" w:noVBand="0" w:val="0020"/>
      </w:tblPr>
      <w:tblGrid>
        <w:gridCol w:w="1458"/>
        <w:gridCol w:w="2501"/>
        <w:gridCol w:w="396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Simple explanation</w:t>
            </w:r>
          </w:p>
        </w:tc>
      </w:tr>
      <w:tr>
        <w:tc>
          <w:tcPr/>
          <w:p>
            <w:pPr>
              <w:pStyle w:val="Compact"/>
            </w:pPr>
            <w:r>
              <w:t xml:space="preserve">Mobile App</w:t>
            </w:r>
          </w:p>
        </w:tc>
        <w:tc>
          <w:tcPr/>
          <w:p>
            <w:pPr>
              <w:pStyle w:val="Compact"/>
            </w:pPr>
            <w:r>
              <w:t xml:space="preserve">Flutter</w:t>
            </w:r>
          </w:p>
        </w:tc>
        <w:tc>
          <w:tcPr/>
          <w:p>
            <w:pPr>
              <w:pStyle w:val="Compact"/>
            </w:pPr>
            <w:r>
              <w:t xml:space="preserve">The app users see. Three separate dashboards (Customer, Business, Admin) in one codebase.</w:t>
            </w:r>
          </w:p>
        </w:tc>
      </w:tr>
      <w:tr>
        <w:tc>
          <w:tcPr/>
          <w:p>
            <w:pPr>
              <w:pStyle w:val="Compact"/>
            </w:pPr>
            <w:r>
              <w:t xml:space="preserve">Security Guard</w:t>
            </w:r>
          </w:p>
        </w:tc>
        <w:tc>
          <w:tcPr/>
          <w:p>
            <w:pPr>
              <w:pStyle w:val="Compact"/>
            </w:pPr>
            <w:r>
              <w:t xml:space="preserve">Keycloak (Docker)</w:t>
            </w:r>
          </w:p>
        </w:tc>
        <w:tc>
          <w:tcPr/>
          <w:p>
            <w:pPr>
              <w:pStyle w:val="Compact"/>
            </w:pPr>
            <w:r>
              <w:t xml:space="preserve">Checks passwords at login. Issues digital key (JWT). Never involved again until the key expires.</w:t>
            </w:r>
          </w:p>
        </w:tc>
      </w:tr>
      <w:tr>
        <w:tc>
          <w:tcPr/>
          <w:p>
            <w:pPr>
              <w:pStyle w:val="Compact"/>
            </w:pPr>
            <w:r>
              <w:t xml:space="preserve">API / Brain</w:t>
            </w:r>
          </w:p>
        </w:tc>
        <w:tc>
          <w:tcPr/>
          <w:p>
            <w:pPr>
              <w:pStyle w:val="Compact"/>
            </w:pPr>
            <w:r>
              <w:t xml:space="preserve">Symfony + API Platform</w:t>
            </w:r>
          </w:p>
        </w:tc>
        <w:tc>
          <w:tcPr/>
          <w:p>
            <w:pPr>
              <w:pStyle w:val="Compact"/>
            </w:pPr>
            <w:r>
              <w:t xml:space="preserve">Does all the real work: manages orders, offers, prices, stock, addresses. Trusts the digital key.</w:t>
            </w:r>
          </w:p>
        </w:tc>
      </w:tr>
      <w:tr>
        <w:tc>
          <w:tcPr/>
          <w:p>
            <w:pPr>
              <w:pStyle w:val="Compact"/>
            </w:pPr>
            <w:r>
              <w:t xml:space="preserve">Storage</w:t>
            </w:r>
          </w:p>
        </w:tc>
        <w:tc>
          <w:tcPr/>
          <w:p>
            <w:pPr>
              <w:pStyle w:val="Compact"/>
            </w:pPr>
            <w:r>
              <w:t xml:space="preserve">MySQL (Docker)</w:t>
            </w:r>
          </w:p>
        </w:tc>
        <w:tc>
          <w:tcPr/>
          <w:p>
            <w:pPr>
              <w:pStyle w:val="Compact"/>
            </w:pPr>
            <w:r>
              <w:t xml:space="preserve">Stores everything permanently: every user, order, offer, address, review.</w:t>
            </w:r>
          </w:p>
        </w:tc>
      </w:tr>
      <w:tr>
        <w:tc>
          <w:tcPr/>
          <w:p>
            <w:pPr>
              <w:pStyle w:val="Compact"/>
            </w:pPr>
            <w:r>
              <w:t xml:space="preserve">Push Alerts</w:t>
            </w:r>
          </w:p>
        </w:tc>
        <w:tc>
          <w:tcPr/>
          <w:p>
            <w:pPr>
              <w:pStyle w:val="Compact"/>
            </w:pPr>
            <w:r>
              <w:t xml:space="preserve">Firebase FCM</w:t>
            </w:r>
          </w:p>
        </w:tc>
        <w:tc>
          <w:tcPr/>
          <w:p>
            <w:pPr>
              <w:pStyle w:val="Compact"/>
            </w:pPr>
            <w:r>
              <w:t xml:space="preserve">Delivers instant push notifications to business staff phones when a new order arrives.</w:t>
            </w:r>
          </w:p>
        </w:tc>
      </w:tr>
      <w:tr>
        <w:tc>
          <w:tcPr/>
          <w:p>
            <w:pPr>
              <w:pStyle w:val="Compact"/>
            </w:pPr>
            <w:r>
              <w:t xml:space="preserve">Infrastructure</w:t>
            </w:r>
          </w:p>
        </w:tc>
        <w:tc>
          <w:tcPr/>
          <w:p>
            <w:pPr>
              <w:pStyle w:val="Compact"/>
            </w:pPr>
            <w:r>
              <w:t xml:space="preserve">Docker</w:t>
            </w:r>
          </w:p>
        </w:tc>
        <w:tc>
          <w:tcPr/>
          <w:p>
            <w:pPr>
              <w:pStyle w:val="Compact"/>
            </w:pPr>
            <w:r>
              <w:t xml:space="preserve">Keycloak and MySQL each run in isolated containers. Easy to deploy and maintain.</w:t>
            </w:r>
          </w:p>
        </w:tc>
      </w:tr>
    </w:tbl>
    <w:p>
      <w:r>
        <w:pict>
          <v:rect style="width:0;height:1.5pt" o:hralign="center" o:hrstd="t" o:hr="t"/>
        </w:pict>
      </w:r>
    </w:p>
    <w:bookmarkEnd w:id="18"/>
    <w:bookmarkEnd w:id="19"/>
    <w:bookmarkStart w:id="35" w:name="authentication"/>
    <w:p>
      <w:pPr>
        <w:pStyle w:val="Heading2"/>
      </w:pPr>
      <w:r>
        <w:t xml:space="preserve">2. Authentication</w:t>
      </w:r>
    </w:p>
    <w:bookmarkStart w:id="24" w:name="auth-flow-diagram"/>
    <w:p>
      <w:pPr>
        <w:pStyle w:val="Heading3"/>
      </w:pPr>
      <w:r>
        <w:t xml:space="preserve">Auth Flow Diagram</w:t>
      </w:r>
    </w:p>
    <w:p>
      <w:pPr>
        <w:pStyle w:val="CaptionedFigure"/>
      </w:pPr>
      <w:r>
        <w:drawing>
          <wp:inline>
            <wp:extent cx="5153025" cy="14335125"/>
            <wp:effectExtent b="0" l="0" r="0" t="0"/>
            <wp:docPr descr="Authentication Flow" title="" id="21" name="Picture"/>
            <a:graphic>
              <a:graphicData uri="http://schemas.openxmlformats.org/drawingml/2006/picture">
                <pic:pic>
                  <pic:nvPicPr>
                    <pic:cNvPr descr="_doc_svgs/auth_flow.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153025" cy="14335125"/>
                    </a:xfrm>
                    <a:prstGeom prst="rect">
                      <a:avLst/>
                    </a:prstGeom>
                    <a:noFill/>
                    <a:ln w="9525">
                      <a:noFill/>
                      <a:headEnd/>
                      <a:tailEnd/>
                    </a:ln>
                  </pic:spPr>
                </pic:pic>
              </a:graphicData>
            </a:graphic>
          </wp:inline>
        </w:drawing>
      </w:r>
    </w:p>
    <w:p>
      <w:pPr>
        <w:pStyle w:val="ImageCaption"/>
      </w:pPr>
      <w:r>
        <w:t xml:space="preserve">Authentication Flow</w:t>
      </w:r>
    </w:p>
    <w:bookmarkEnd w:id="24"/>
    <w:bookmarkStart w:id="29" w:name="jwt-token-structure"/>
    <w:p>
      <w:pPr>
        <w:pStyle w:val="Heading3"/>
      </w:pPr>
      <w:r>
        <w:t xml:space="preserve">JWT Token Structure</w:t>
      </w:r>
    </w:p>
    <w:p>
      <w:pPr>
        <w:pStyle w:val="CaptionedFigure"/>
      </w:pPr>
      <w:r>
        <w:drawing>
          <wp:inline>
            <wp:extent cx="5334000" cy="2277548"/>
            <wp:effectExtent b="0" l="0" r="0" t="0"/>
            <wp:docPr descr="JWT Token Structure" title="" id="26" name="Picture"/>
            <a:graphic>
              <a:graphicData uri="http://schemas.openxmlformats.org/drawingml/2006/picture">
                <pic:pic>
                  <pic:nvPicPr>
                    <pic:cNvPr descr="_doc_svgs/jwt_structure.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334000" cy="2277548"/>
                    </a:xfrm>
                    <a:prstGeom prst="rect">
                      <a:avLst/>
                    </a:prstGeom>
                    <a:noFill/>
                    <a:ln w="9525">
                      <a:noFill/>
                      <a:headEnd/>
                      <a:tailEnd/>
                    </a:ln>
                  </pic:spPr>
                </pic:pic>
              </a:graphicData>
            </a:graphic>
          </wp:inline>
        </w:drawing>
      </w:r>
    </w:p>
    <w:p>
      <w:pPr>
        <w:pStyle w:val="ImageCaption"/>
      </w:pPr>
      <w:r>
        <w:t xml:space="preserve">JWT Token Structure</w:t>
      </w:r>
    </w:p>
    <w:bookmarkEnd w:id="29"/>
    <w:bookmarkStart w:id="30" w:name="what-is-keycloak"/>
    <w:p>
      <w:pPr>
        <w:pStyle w:val="Heading3"/>
      </w:pPr>
      <w:r>
        <w:t xml:space="preserve">What is Keycloak?</w:t>
      </w:r>
    </w:p>
    <w:p>
      <w:pPr>
        <w:pStyle w:val="FirstParagraph"/>
      </w:pPr>
      <w:r>
        <w:t xml:space="preserve">Keycloak is a dedicated login service — its only job is managing passwords and issuing tokens. The app never stores or verifies passwords directly. It runs on our own Docker infrastructure (no third-party).</w:t>
      </w:r>
    </w:p>
    <w:bookmarkEnd w:id="30"/>
    <w:bookmarkStart w:id="31" w:name="what-is-a-jwt-token"/>
    <w:p>
      <w:pPr>
        <w:pStyle w:val="Heading3"/>
      </w:pPr>
      <w:r>
        <w:t xml:space="preserve">What is a JWT Token?</w:t>
      </w:r>
    </w:p>
    <w:p>
      <w:pPr>
        <w:pStyle w:val="FirstParagraph"/>
      </w:pPr>
      <w:r>
        <w:t xml:space="preserve">A JWT (JSON Web Token) is a small encoded text string passed with every API request. It has three dot-separated sections:</w:t>
      </w:r>
    </w:p>
    <w:p>
      <w:pPr>
        <w:pStyle w:val="Compact"/>
        <w:numPr>
          <w:ilvl w:val="0"/>
          <w:numId w:val="1002"/>
        </w:numPr>
      </w:pPr>
      <w:r>
        <w:rPr>
          <w:b/>
          <w:bCs/>
        </w:rPr>
        <w:t xml:space="preserve">Header</w:t>
      </w:r>
      <w:r>
        <w:t xml:space="preserve"> </w:t>
      </w:r>
      <w:r>
        <w:t xml:space="preserve">— which algorithm signed it (RS256)</w:t>
      </w:r>
    </w:p>
    <w:p>
      <w:pPr>
        <w:pStyle w:val="Compact"/>
        <w:numPr>
          <w:ilvl w:val="0"/>
          <w:numId w:val="1002"/>
        </w:numPr>
      </w:pPr>
      <w:r>
        <w:rPr>
          <w:b/>
          <w:bCs/>
        </w:rPr>
        <w:t xml:space="preserve">Payload</w:t>
      </w:r>
      <w:r>
        <w:t xml:space="preserve"> </w:t>
      </w:r>
      <w:r>
        <w:t xml:space="preserve">— your identity: UUID, email, roles, expiry time</w:t>
      </w:r>
    </w:p>
    <w:p>
      <w:pPr>
        <w:pStyle w:val="Compact"/>
        <w:numPr>
          <w:ilvl w:val="0"/>
          <w:numId w:val="1002"/>
        </w:numPr>
      </w:pPr>
      <w:r>
        <w:rPr>
          <w:b/>
          <w:bCs/>
        </w:rPr>
        <w:t xml:space="preserve">Signature</w:t>
      </w:r>
      <w:r>
        <w:t xml:space="preserve"> </w:t>
      </w:r>
      <w:r>
        <w:t xml:space="preserve">— Keycloak’s cryptographic seal; any tampering breaks this</w:t>
      </w:r>
    </w:p>
    <w:bookmarkEnd w:id="31"/>
    <w:bookmarkStart w:id="32" w:name="token-storage"/>
    <w:p>
      <w:pPr>
        <w:pStyle w:val="Heading3"/>
      </w:pPr>
      <w:r>
        <w:t xml:space="preserve">Token storage</w:t>
      </w:r>
    </w:p>
    <w:tbl>
      <w:tblPr>
        <w:tblStyle w:val="Table"/>
        <w:tblW w:type="pct" w:w="5000"/>
        <w:tblLayout w:type="fixed"/>
        <w:tblLook w:firstRow="1" w:lastRow="0" w:firstColumn="0" w:lastColumn="0" w:noHBand="0" w:noVBand="0" w:val="0020"/>
      </w:tblPr>
      <w:tblGrid>
        <w:gridCol w:w="1200"/>
        <w:gridCol w:w="2160"/>
        <w:gridCol w:w="2400"/>
        <w:gridCol w:w="2160"/>
      </w:tblGrid>
      <w:tr>
        <w:trPr>
          <w:tblHeader w:val="on"/>
        </w:trPr>
        <w:tc>
          <w:tcPr/>
          <w:p>
            <w:pPr>
              <w:pStyle w:val="Compact"/>
            </w:pPr>
            <w:r>
              <w:t xml:space="preserve">Key</w:t>
            </w:r>
          </w:p>
        </w:tc>
        <w:tc>
          <w:tcPr/>
          <w:p>
            <w:pPr>
              <w:pStyle w:val="Compact"/>
            </w:pPr>
            <w:r>
              <w:t xml:space="preserve">Content</w:t>
            </w:r>
          </w:p>
        </w:tc>
        <w:tc>
          <w:tcPr/>
          <w:p>
            <w:pPr>
              <w:pStyle w:val="Compact"/>
            </w:pPr>
            <w:r>
              <w:t xml:space="preserve">Lifetime</w:t>
            </w:r>
          </w:p>
        </w:tc>
        <w:tc>
          <w:tcPr/>
          <w:p>
            <w:pPr>
              <w:pStyle w:val="Compact"/>
            </w:pPr>
            <w:r>
              <w:t xml:space="preserve">Storage</w:t>
            </w:r>
          </w:p>
        </w:tc>
      </w:tr>
      <w:tr>
        <w:tc>
          <w:tcPr/>
          <w:p>
            <w:pPr>
              <w:pStyle w:val="Compact"/>
            </w:pPr>
            <w:r>
              <w:rPr>
                <w:rStyle w:val="VerbatimChar"/>
              </w:rPr>
              <w:t xml:space="preserve">kc_access_token</w:t>
            </w:r>
          </w:p>
        </w:tc>
        <w:tc>
          <w:tcPr/>
          <w:p>
            <w:pPr>
              <w:pStyle w:val="Compact"/>
            </w:pPr>
            <w:r>
              <w:t xml:space="preserve">JWT sent with every request</w:t>
            </w:r>
          </w:p>
        </w:tc>
        <w:tc>
          <w:tcPr/>
          <w:p>
            <w:pPr>
              <w:pStyle w:val="Compact"/>
            </w:pPr>
            <w:r>
              <w:t xml:space="preserve">~5 minutes</w:t>
            </w:r>
          </w:p>
        </w:tc>
        <w:tc>
          <w:tcPr/>
          <w:p>
            <w:pPr>
              <w:pStyle w:val="Compact"/>
            </w:pPr>
            <w:r>
              <w:t xml:space="preserve">iOS Keychain / Android Keystore (encrypted)</w:t>
            </w:r>
          </w:p>
        </w:tc>
      </w:tr>
      <w:tr>
        <w:tc>
          <w:tcPr/>
          <w:p>
            <w:pPr>
              <w:pStyle w:val="Compact"/>
            </w:pPr>
            <w:r>
              <w:rPr>
                <w:rStyle w:val="VerbatimChar"/>
              </w:rPr>
              <w:t xml:space="preserve">kc_refresh_token</w:t>
            </w:r>
          </w:p>
        </w:tc>
        <w:tc>
          <w:tcPr/>
          <w:p>
            <w:pPr>
              <w:pStyle w:val="Compact"/>
            </w:pPr>
            <w:r>
              <w:t xml:space="preserve">Used to silently get a new token</w:t>
            </w:r>
          </w:p>
        </w:tc>
        <w:tc>
          <w:tcPr/>
          <w:p>
            <w:pPr>
              <w:pStyle w:val="Compact"/>
            </w:pPr>
            <w:r>
              <w:t xml:space="preserve">Hours</w:t>
            </w:r>
          </w:p>
        </w:tc>
        <w:tc>
          <w:tcPr/>
          <w:p>
            <w:pPr>
              <w:pStyle w:val="Compact"/>
            </w:pPr>
            <w:r>
              <w:t xml:space="preserve">Same encrypted storage</w:t>
            </w:r>
          </w:p>
        </w:tc>
      </w:tr>
      <w:tr>
        <w:tc>
          <w:tcPr/>
          <w:p>
            <w:pPr>
              <w:pStyle w:val="Compact"/>
            </w:pPr>
            <w:r>
              <w:rPr>
                <w:rStyle w:val="VerbatimChar"/>
              </w:rPr>
              <w:t xml:space="preserve">kc_id_token</w:t>
            </w:r>
          </w:p>
        </w:tc>
        <w:tc>
          <w:tcPr/>
          <w:p>
            <w:pPr>
              <w:pStyle w:val="Compact"/>
            </w:pPr>
            <w:r>
              <w:t xml:space="preserve">User profile info</w:t>
            </w:r>
          </w:p>
        </w:tc>
        <w:tc>
          <w:tcPr/>
          <w:p>
            <w:pPr>
              <w:pStyle w:val="Compact"/>
            </w:pPr>
            <w:r>
              <w:t xml:space="preserve">~5 minutes</w:t>
            </w:r>
          </w:p>
        </w:tc>
        <w:tc>
          <w:tcPr/>
          <w:p>
            <w:pPr>
              <w:pStyle w:val="Compact"/>
            </w:pPr>
            <w:r>
              <w:t xml:space="preserve">Same encrypted storage</w:t>
            </w:r>
          </w:p>
        </w:tc>
      </w:tr>
    </w:tbl>
    <w:p>
      <w:pPr>
        <w:pStyle w:val="BlockText"/>
      </w:pPr>
      <w:r>
        <w:rPr>
          <w:b/>
          <w:bCs/>
        </w:rPr>
        <w:t xml:space="preserve">Token Expiry:</w:t>
      </w:r>
      <w:r>
        <w:t xml:space="preserve"> </w:t>
      </w:r>
      <w:r>
        <w:t xml:space="preserve">Access tokens expire after 5 minutes. The app automatically uses the refresh token to get a new one silently — the user never sees a re-login prompt unless the refresh token also expires.</w:t>
      </w:r>
    </w:p>
    <w:bookmarkEnd w:id="32"/>
    <w:bookmarkStart w:id="33" w:name="X2321f6b04a7a3da225e0bf8b2b3ee6452f22f1d"/>
    <w:p>
      <w:pPr>
        <w:pStyle w:val="Heading3"/>
      </w:pPr>
      <w:r>
        <w:t xml:space="preserve">Auth Interceptor — Automatic Token Management</w:t>
      </w:r>
    </w:p>
    <w:p>
      <w:pPr>
        <w:pStyle w:val="FirstParagraph"/>
      </w:pPr>
      <w:r>
        <w:t xml:space="preserve">A Dio HTTP interceptor runs before every API call. It:</w:t>
      </w:r>
      <w:r>
        <w:t xml:space="preserve"> </w:t>
      </w:r>
      <w:r>
        <w:t xml:space="preserve">1. Reads the stored access token</w:t>
      </w:r>
      <w:r>
        <w:t xml:space="preserve"> </w:t>
      </w:r>
      <w:r>
        <w:t xml:space="preserve">2. Checks if it will expire in the next 30 seconds</w:t>
      </w:r>
      <w:r>
        <w:t xml:space="preserve"> </w:t>
      </w:r>
      <w:r>
        <w:t xml:space="preserve">3. If yes, silently calls Keycloak with the refresh token to get a new one</w:t>
      </w:r>
      <w:r>
        <w:t xml:space="preserve"> </w:t>
      </w:r>
      <w:r>
        <w:t xml:space="preserve">4. Attaches the valid token to the request header</w:t>
      </w:r>
      <w:r>
        <w:t xml:space="preserve"> </w:t>
      </w:r>
      <w:r>
        <w:t xml:space="preserve">5. If refresh also fails — clears tokens and redirects to Login screen</w:t>
      </w:r>
    </w:p>
    <w:bookmarkEnd w:id="33"/>
    <w:bookmarkStart w:id="34" w:name="physical-device-dev-host-detection"/>
    <w:p>
      <w:pPr>
        <w:pStyle w:val="Heading3"/>
      </w:pPr>
      <w:r>
        <w:t xml:space="preserve">Physical Device — Dev Host Detection</w:t>
      </w:r>
    </w:p>
    <w:p>
      <w:pPr>
        <w:pStyle w:val="FirstParagraph"/>
      </w:pPr>
      <w:r>
        <w:t xml:space="preserve">On development builds the app must reach the backend running on a laptop. The IP changes per network.</w:t>
      </w:r>
      <w:r>
        <w:t xml:space="preserve"> </w:t>
      </w:r>
      <w:r>
        <w:rPr>
          <w:rStyle w:val="VerbatimChar"/>
        </w:rPr>
        <w:t xml:space="preserve">ApiConstants.resolveDevHost()</w:t>
      </w:r>
      <w:r>
        <w:t xml:space="preserve"> </w:t>
      </w:r>
      <w:r>
        <w:t xml:space="preserve">probes each known IP in a priority list by opening a TCP socket and uses the first one that responds.</w:t>
      </w:r>
    </w:p>
    <w:p>
      <w:pPr>
        <w:pStyle w:val="BodyText"/>
      </w:pPr>
      <w:r>
        <w:rPr>
          <w:b/>
          <w:bCs/>
        </w:rPr>
        <w:t xml:space="preserve">Where it runs:</w:t>
      </w:r>
      <w:r>
        <w:t xml:space="preserve"> </w:t>
      </w:r>
      <w:r>
        <w:rPr>
          <w:rStyle w:val="VerbatimChar"/>
        </w:rPr>
        <w:t xml:space="preserve">resolveDevHost()</w:t>
      </w:r>
      <w:r>
        <w:t xml:space="preserve"> </w:t>
      </w:r>
      <w:r>
        <w:t xml:space="preserve">is called from</w:t>
      </w:r>
      <w:r>
        <w:t xml:space="preserve"> </w:t>
      </w:r>
      <w:r>
        <w:rPr>
          <w:rStyle w:val="VerbatimChar"/>
        </w:rPr>
        <w:t xml:space="preserve">AuthGate._bootstrap()</w:t>
      </w:r>
      <w:r>
        <w:t xml:space="preserve"> </w:t>
      </w:r>
      <w:r>
        <w:t xml:space="preserve">— the real splash/entry screen. It runs</w:t>
      </w:r>
      <w:r>
        <w:t xml:space="preserve"> </w:t>
      </w:r>
      <w:r>
        <w:rPr>
          <w:b/>
          <w:bCs/>
        </w:rPr>
        <w:t xml:space="preserve">in parallel</w:t>
      </w:r>
      <w:r>
        <w:t xml:space="preserve"> </w:t>
      </w:r>
      <w:r>
        <w:t xml:space="preserve">with the auth check and the minimum 1.6 s animation delay, so host resolution never adds extra wait time for the user.</w:t>
      </w:r>
    </w:p>
    <w:p>
      <w:pPr>
        <w:pStyle w:val="SourceCode"/>
      </w:pPr>
      <w:r>
        <w:rPr>
          <w:rStyle w:val="VerbatimChar"/>
        </w:rPr>
        <w:t xml:space="preserve">AuthGate opens</w:t>
      </w:r>
      <w:r>
        <w:br/>
      </w:r>
      <w:r>
        <w:rPr>
          <w:rStyle w:val="VerbatimChar"/>
        </w:rPr>
        <w:t xml:space="preserve">  ├─ resolveDevHost()         ← probes all hosts simultaneously</w:t>
      </w:r>
      <w:r>
        <w:br/>
      </w:r>
      <w:r>
        <w:rPr>
          <w:rStyle w:val="VerbatimChar"/>
        </w:rPr>
        <w:t xml:space="preserve">  ├─ isLoggedIn() check       ← reads stored tokens</w:t>
      </w:r>
      <w:r>
        <w:br/>
      </w:r>
      <w:r>
        <w:rPr>
          <w:rStyle w:val="VerbatimChar"/>
        </w:rPr>
        <w:t xml:space="preserve">  └─ 1600 ms animation delay</w:t>
      </w:r>
      <w:r>
        <w:br/>
      </w:r>
      <w:r>
        <w:rPr>
          <w:rStyle w:val="VerbatimChar"/>
        </w:rPr>
        <w:t xml:space="preserve">All three finish → navigate to correct screen</w:t>
      </w:r>
    </w:p>
    <w:p>
      <w:pPr>
        <w:pStyle w:val="FirstParagraph"/>
      </w:pPr>
      <w:r>
        <w:rPr>
          <w:b/>
          <w:bCs/>
        </w:rPr>
        <w:t xml:space="preserve">Probe strategy:</w:t>
      </w:r>
      <w:r>
        <w:t xml:space="preserve"> </w:t>
      </w:r>
      <w:r>
        <w:t xml:space="preserve">Both ports (8082 Keycloak, 8081 API) are probed</w:t>
      </w:r>
      <w:r>
        <w:t xml:space="preserve"> </w:t>
      </w:r>
      <w:r>
        <w:rPr>
          <w:b/>
          <w:bCs/>
        </w:rPr>
        <w:t xml:space="preserve">in parallel per host</w:t>
      </w:r>
      <w:r>
        <w:t xml:space="preserve">, with a 1 000 ms timeout each. All hosts are also probed in parallel. Worst case (all hosts unreachable): 1 000 ms total — comfortably within the animation window.</w:t>
      </w:r>
    </w:p>
    <w:p>
      <w:pPr>
        <w:pStyle w:val="SourceCode"/>
      </w:pPr>
      <w:r>
        <w:rPr>
          <w:rStyle w:val="VerbatimChar"/>
        </w:rPr>
        <w:t xml:space="preserve">10.0.2.2      → Android emulator (fixed alias to host machine)</w:t>
      </w:r>
      <w:r>
        <w:br/>
      </w:r>
      <w:r>
        <w:rPr>
          <w:rStyle w:val="VerbatimChar"/>
        </w:rPr>
        <w:t xml:space="preserve">localhost     → iOS simulator (shares Mac's network stack)</w:t>
      </w:r>
      <w:r>
        <w:br/>
      </w:r>
      <w:r>
        <w:rPr>
          <w:rStyle w:val="VerbatimChar"/>
        </w:rPr>
        <w:t xml:space="preserve">192.168.x.x   → local home/office router (physical device)</w:t>
      </w:r>
      <w:r>
        <w:br/>
      </w:r>
      <w:r>
        <w:rPr>
          <w:rStyle w:val="VerbatimChar"/>
        </w:rPr>
        <w:t xml:space="preserve">10.202.x.x    → hotspot</w:t>
      </w:r>
    </w:p>
    <w:p>
      <w:pPr>
        <w:pStyle w:val="FirstParagraph"/>
      </w:pPr>
      <w:r>
        <w:t xml:space="preserve">Falls back to the first entry if none respond.</w:t>
      </w:r>
    </w:p>
    <w:p>
      <w:pPr>
        <w:pStyle w:val="BodyText"/>
      </w:pPr>
      <w:r>
        <w:rPr>
          <w:b/>
          <w:bCs/>
        </w:rPr>
        <w:t xml:space="preserve">Dio base URL — dynamic resolution:</w:t>
      </w:r>
      <w:r>
        <w:t xml:space="preserve"> </w:t>
      </w:r>
      <w:r>
        <w:t xml:space="preserve">The</w:t>
      </w:r>
      <w:r>
        <w:t xml:space="preserve"> </w:t>
      </w:r>
      <w:r>
        <w:rPr>
          <w:rStyle w:val="VerbatimChar"/>
        </w:rPr>
        <w:t xml:space="preserve">ApiService</w:t>
      </w:r>
      <w:r>
        <w:t xml:space="preserve"> </w:t>
      </w:r>
      <w:r>
        <w:t xml:space="preserve">Dio instance is created at app startup before</w:t>
      </w:r>
      <w:r>
        <w:t xml:space="preserve"> </w:t>
      </w:r>
      <w:r>
        <w:rPr>
          <w:rStyle w:val="VerbatimChar"/>
        </w:rPr>
        <w:t xml:space="preserve">resolveDevHost()</w:t>
      </w:r>
      <w:r>
        <w:t xml:space="preserve"> </w:t>
      </w:r>
      <w:r>
        <w:t xml:space="preserve">has run. To avoid freezing the base URL at the wrong host, an interceptor rewrites</w:t>
      </w:r>
      <w:r>
        <w:t xml:space="preserve"> </w:t>
      </w:r>
      <w:r>
        <w:rPr>
          <w:rStyle w:val="VerbatimChar"/>
        </w:rPr>
        <w:t xml:space="preserve">baseUrl</w:t>
      </w:r>
      <w:r>
        <w:t xml:space="preserve"> </w:t>
      </w:r>
      <w:r>
        <w:t xml:space="preserve">on every request:</w:t>
      </w:r>
    </w:p>
    <w:p>
      <w:pPr>
        <w:pStyle w:val="SourceCode"/>
      </w:pPr>
      <w:r>
        <w:rPr>
          <w:rStyle w:val="VerbatimChar"/>
        </w:rPr>
        <w:t xml:space="preserve">// In ApiService constructor — runs before every HTTP call:</w:t>
      </w:r>
      <w:r>
        <w:br/>
      </w:r>
      <w:r>
        <w:rPr>
          <w:rStyle w:val="VerbatimChar"/>
        </w:rPr>
        <w:t xml:space="preserve">dio.interceptors.add(InterceptorsWrapper(</w:t>
      </w:r>
      <w:r>
        <w:br/>
      </w:r>
      <w:r>
        <w:rPr>
          <w:rStyle w:val="VerbatimChar"/>
        </w:rPr>
        <w:t xml:space="preserve">  onRequest: (options, handler) {</w:t>
      </w:r>
      <w:r>
        <w:br/>
      </w:r>
      <w:r>
        <w:rPr>
          <w:rStyle w:val="VerbatimChar"/>
        </w:rPr>
        <w:t xml:space="preserve">    options.baseUrl = ApiConstants.baseUrl; // reads the resolved host each time</w:t>
      </w:r>
      <w:r>
        <w:br/>
      </w:r>
      <w:r>
        <w:rPr>
          <w:rStyle w:val="VerbatimChar"/>
        </w:rPr>
        <w:t xml:space="preserve">    handler.next(options);</w:t>
      </w:r>
      <w:r>
        <w:br/>
      </w:r>
      <w:r>
        <w:rPr>
          <w:rStyle w:val="VerbatimChar"/>
        </w:rPr>
        <w:t xml:space="preserve">  },</w:t>
      </w:r>
      <w:r>
        <w:br/>
      </w:r>
      <w:r>
        <w:rPr>
          <w:rStyle w:val="VerbatimChar"/>
        </w:rPr>
        <w:t xml:space="preserve">));</w:t>
      </w:r>
    </w:p>
    <w:p>
      <w:pPr>
        <w:pStyle w:val="FirstParagraph"/>
      </w:pPr>
      <w:r>
        <w:t xml:space="preserve">This means even if the Dio instance was created before the host was known, every request uses the correct resolved host.</w:t>
      </w:r>
    </w:p>
    <w:p>
      <w:pPr>
        <w:pStyle w:val="BodyText"/>
      </w:pPr>
      <w:r>
        <w:t xml:space="preserve">Auth Dio also has explicit</w:t>
      </w:r>
      <w:r>
        <w:t xml:space="preserve"> </w:t>
      </w:r>
      <w:r>
        <w:rPr>
          <w:rStyle w:val="VerbatimChar"/>
        </w:rPr>
        <w:t xml:space="preserve">connectTimeout</w:t>
      </w:r>
      <w:r>
        <w:t xml:space="preserve"> </w:t>
      </w:r>
      <w:r>
        <w:t xml:space="preserve">(8 s) and</w:t>
      </w:r>
      <w:r>
        <w:t xml:space="preserve"> </w:t>
      </w:r>
      <w:r>
        <w:rPr>
          <w:rStyle w:val="VerbatimChar"/>
        </w:rPr>
        <w:t xml:space="preserve">receiveTimeout</w:t>
      </w:r>
      <w:r>
        <w:t xml:space="preserve"> </w:t>
      </w:r>
      <w:r>
        <w:t xml:space="preserve">(10 s) so connection errors on physical devices surface a meaningful message instead of hanging indefinitely.</w:t>
      </w:r>
    </w:p>
    <w:p>
      <w:r>
        <w:pict>
          <v:rect style="width:0;height:1.5pt" o:hralign="center" o:hrstd="t" o:hr="t"/>
        </w:pict>
      </w:r>
    </w:p>
    <w:bookmarkEnd w:id="34"/>
    <w:bookmarkEnd w:id="35"/>
    <w:bookmarkStart w:id="46" w:name="registration-login-flow"/>
    <w:p>
      <w:pPr>
        <w:pStyle w:val="Heading2"/>
      </w:pPr>
      <w:r>
        <w:t xml:space="preserve">3. Registration &amp; Login Flow</w:t>
      </w:r>
    </w:p>
    <w:bookmarkStart w:id="40" w:name="registration-flow"/>
    <w:p>
      <w:pPr>
        <w:pStyle w:val="Heading3"/>
      </w:pPr>
      <w:r>
        <w:t xml:space="preserve">Registration Flow</w:t>
      </w:r>
    </w:p>
    <w:p>
      <w:pPr>
        <w:pStyle w:val="CaptionedFigure"/>
      </w:pPr>
      <w:r>
        <w:drawing>
          <wp:inline>
            <wp:extent cx="5334000" cy="8130670"/>
            <wp:effectExtent b="0" l="0" r="0" t="0"/>
            <wp:docPr descr="Registration Flow" title="" id="37" name="Picture"/>
            <a:graphic>
              <a:graphicData uri="http://schemas.openxmlformats.org/drawingml/2006/picture">
                <pic:pic>
                  <pic:nvPicPr>
                    <pic:cNvPr descr="_doc_svgs/registration.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8130670"/>
                    </a:xfrm>
                    <a:prstGeom prst="rect">
                      <a:avLst/>
                    </a:prstGeom>
                    <a:noFill/>
                    <a:ln w="9525">
                      <a:noFill/>
                      <a:headEnd/>
                      <a:tailEnd/>
                    </a:ln>
                  </pic:spPr>
                </pic:pic>
              </a:graphicData>
            </a:graphic>
          </wp:inline>
        </w:drawing>
      </w:r>
    </w:p>
    <w:p>
      <w:pPr>
        <w:pStyle w:val="ImageCaption"/>
      </w:pPr>
      <w:r>
        <w:t xml:space="preserve">Registration Flow</w:t>
      </w:r>
    </w:p>
    <w:p>
      <w:pPr>
        <w:pStyle w:val="BlockText"/>
      </w:pPr>
      <w:r>
        <w:rPr>
          <w:b/>
          <w:bCs/>
        </w:rPr>
        <w:t xml:space="preserve">Why two systems?</w:t>
      </w:r>
      <w:r>
        <w:t xml:space="preserve"> </w:t>
      </w:r>
      <w:r>
        <w:t xml:space="preserve">Keycloak owns authentication (passwords, sessions). MySQL owns business data (orders, offers, addresses). When registering, both must be updated in one request — the Symfony backend coordinates this automatically.</w:t>
      </w:r>
    </w:p>
    <w:p>
      <w:pPr>
        <w:pStyle w:val="BlockText"/>
      </w:pPr>
      <w:r>
        <w:rPr>
          <w:b/>
          <w:bCs/>
        </w:rPr>
        <w:t xml:space="preserve">KYC Gate:</w:t>
      </w:r>
      <w:r>
        <w:t xml:space="preserve"> </w:t>
      </w:r>
      <w:r>
        <w:t xml:space="preserve">A business with</w:t>
      </w:r>
      <w:r>
        <w:t xml:space="preserve"> </w:t>
      </w:r>
      <w:r>
        <w:rPr>
          <w:rStyle w:val="VerbatimChar"/>
        </w:rPr>
        <w:t xml:space="preserve">kycStatus = 'pending'</w:t>
      </w:r>
      <w:r>
        <w:t xml:space="preserve"> </w:t>
      </w:r>
      <w:r>
        <w:t xml:space="preserve">cannot publish food offers. An Admin must approve the account first.</w:t>
      </w:r>
    </w:p>
    <w:bookmarkEnd w:id="40"/>
    <w:bookmarkStart w:id="45" w:name="role-based-routing-after-login"/>
    <w:p>
      <w:pPr>
        <w:pStyle w:val="Heading3"/>
      </w:pPr>
      <w:r>
        <w:t xml:space="preserve">Role-Based Routing After Login</w:t>
      </w:r>
    </w:p>
    <w:p>
      <w:pPr>
        <w:pStyle w:val="CaptionedFigure"/>
      </w:pPr>
      <w:r>
        <w:drawing>
          <wp:inline>
            <wp:extent cx="5334000" cy="1587579"/>
            <wp:effectExtent b="0" l="0" r="0" t="0"/>
            <wp:docPr descr="Role-Based Routing" title="" id="42" name="Picture"/>
            <a:graphic>
              <a:graphicData uri="http://schemas.openxmlformats.org/drawingml/2006/picture">
                <pic:pic>
                  <pic:nvPicPr>
                    <pic:cNvPr descr="_doc_svgs/role_routing.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334000" cy="1587579"/>
                    </a:xfrm>
                    <a:prstGeom prst="rect">
                      <a:avLst/>
                    </a:prstGeom>
                    <a:noFill/>
                    <a:ln w="9525">
                      <a:noFill/>
                      <a:headEnd/>
                      <a:tailEnd/>
                    </a:ln>
                  </pic:spPr>
                </pic:pic>
              </a:graphicData>
            </a:graphic>
          </wp:inline>
        </w:drawing>
      </w:r>
    </w:p>
    <w:p>
      <w:pPr>
        <w:pStyle w:val="ImageCaption"/>
      </w:pPr>
      <w:r>
        <w:t xml:space="preserve">Role-Based Routing</w:t>
      </w:r>
    </w:p>
    <w:p>
      <w:pPr>
        <w:pStyle w:val="BodyText"/>
      </w:pPr>
      <w:r>
        <w:t xml:space="preserve">After login the app reads the roles from the JWT and navigates to the correct dashboard:</w:t>
      </w:r>
    </w:p>
    <w:tbl>
      <w:tblPr>
        <w:tblStyle w:val="Table"/>
        <w:tblW w:type="pct" w:w="5000"/>
        <w:tblLayout w:type="fixed"/>
        <w:tblLook w:firstRow="1" w:lastRow="0" w:firstColumn="0" w:lastColumn="0" w:noHBand="0" w:noVBand="0" w:val="0020"/>
      </w:tblPr>
      <w:tblGrid>
        <w:gridCol w:w="1440"/>
        <w:gridCol w:w="2880"/>
        <w:gridCol w:w="3600"/>
      </w:tblGrid>
      <w:tr>
        <w:trPr>
          <w:tblHeader w:val="on"/>
        </w:trPr>
        <w:tc>
          <w:tcPr/>
          <w:p>
            <w:pPr>
              <w:pStyle w:val="Compact"/>
            </w:pPr>
            <w:r>
              <w:t xml:space="preserve">Role</w:t>
            </w:r>
          </w:p>
        </w:tc>
        <w:tc>
          <w:tcPr/>
          <w:p>
            <w:pPr>
              <w:pStyle w:val="Compact"/>
            </w:pPr>
            <w:r>
              <w:t xml:space="preserve">Destination</w:t>
            </w:r>
          </w:p>
        </w:tc>
        <w:tc>
          <w:tcPr/>
          <w:p>
            <w:pPr>
              <w:pStyle w:val="Compact"/>
            </w:pPr>
            <w:r>
              <w:t xml:space="preserve">What they see</w:t>
            </w:r>
          </w:p>
        </w:tc>
      </w:tr>
      <w:tr>
        <w:tc>
          <w:tcPr/>
          <w:p>
            <w:pPr>
              <w:pStyle w:val="Compact"/>
            </w:pPr>
            <w:r>
              <w:rPr>
                <w:rStyle w:val="VerbatimChar"/>
              </w:rPr>
              <w:t xml:space="preserve">ROLE_ADMIN</w:t>
            </w:r>
          </w:p>
        </w:tc>
        <w:tc>
          <w:tcPr/>
          <w:p>
            <w:pPr>
              <w:pStyle w:val="Compact"/>
            </w:pPr>
            <w:r>
              <w:t xml:space="preserve">Admin Dashboard</w:t>
            </w:r>
          </w:p>
        </w:tc>
        <w:tc>
          <w:tcPr/>
          <w:p>
            <w:pPr>
              <w:pStyle w:val="Compact"/>
            </w:pPr>
            <w:r>
              <w:t xml:space="preserve">Platform-wide stats, all users, all orders, KYC approval</w:t>
            </w:r>
          </w:p>
        </w:tc>
      </w:tr>
      <w:tr>
        <w:tc>
          <w:tcPr/>
          <w:p>
            <w:pPr>
              <w:pStyle w:val="Compact"/>
            </w:pPr>
            <w:r>
              <w:rPr>
                <w:rStyle w:val="VerbatimChar"/>
              </w:rPr>
              <w:t xml:space="preserve">ROLE_BUSINESS_PARTNER</w:t>
            </w:r>
          </w:p>
        </w:tc>
        <w:tc>
          <w:tcPr/>
          <w:p>
            <w:pPr>
              <w:pStyle w:val="Compact"/>
            </w:pPr>
            <w:r>
              <w:t xml:space="preserve">Business Dashboard</w:t>
            </w:r>
          </w:p>
        </w:tc>
        <w:tc>
          <w:tcPr/>
          <w:p>
            <w:pPr>
              <w:pStyle w:val="Compact"/>
            </w:pPr>
            <w:r>
              <w:t xml:space="preserve">Their orders, menu management, earnings</w:t>
            </w:r>
          </w:p>
        </w:tc>
      </w:tr>
      <w:tr>
        <w:tc>
          <w:tcPr/>
          <w:p>
            <w:pPr>
              <w:pStyle w:val="Compact"/>
            </w:pPr>
            <w:r>
              <w:rPr>
                <w:rStyle w:val="VerbatimChar"/>
              </w:rPr>
              <w:t xml:space="preserve">ROLE_MEMBER</w:t>
            </w:r>
          </w:p>
        </w:tc>
        <w:tc>
          <w:tcPr/>
          <w:p>
            <w:pPr>
              <w:pStyle w:val="Compact"/>
            </w:pPr>
            <w:r>
              <w:t xml:space="preserve">Business Dashboard</w:t>
            </w:r>
          </w:p>
        </w:tc>
        <w:tc>
          <w:tcPr/>
          <w:p>
            <w:pPr>
              <w:pStyle w:val="Compact"/>
            </w:pPr>
            <w:r>
              <w:t xml:space="preserve">Same as business partner (staff account)</w:t>
            </w:r>
          </w:p>
        </w:tc>
      </w:tr>
      <w:tr>
        <w:tc>
          <w:tcPr/>
          <w:p>
            <w:pPr>
              <w:pStyle w:val="Compact"/>
            </w:pPr>
            <w:r>
              <w:rPr>
                <w:rStyle w:val="VerbatimChar"/>
              </w:rPr>
              <w:t xml:space="preserve">ROLE_USER</w:t>
            </w:r>
          </w:p>
        </w:tc>
        <w:tc>
          <w:tcPr/>
          <w:p>
            <w:pPr>
              <w:pStyle w:val="Compact"/>
            </w:pPr>
            <w:r>
              <w:t xml:space="preserve">Customer App</w:t>
            </w:r>
          </w:p>
        </w:tc>
        <w:tc>
          <w:tcPr/>
          <w:p>
            <w:pPr>
              <w:pStyle w:val="Compact"/>
            </w:pPr>
            <w:r>
              <w:t xml:space="preserve">Browse offers, place orders, favorites</w:t>
            </w:r>
          </w:p>
        </w:tc>
      </w:tr>
    </w:tbl>
    <w:p>
      <w:r>
        <w:pict>
          <v:rect style="width:0;height:1.5pt" o:hralign="center" o:hrstd="t" o:hr="t"/>
        </w:pict>
      </w:r>
    </w:p>
    <w:bookmarkEnd w:id="45"/>
    <w:bookmarkEnd w:id="46"/>
    <w:bookmarkStart w:id="62" w:name="database-structure"/>
    <w:p>
      <w:pPr>
        <w:pStyle w:val="Heading2"/>
      </w:pPr>
      <w:r>
        <w:t xml:space="preserve">4. Database Structure</w:t>
      </w:r>
    </w:p>
    <w:bookmarkStart w:id="51" w:name="entity-relationship-diagram"/>
    <w:p>
      <w:pPr>
        <w:pStyle w:val="Heading3"/>
      </w:pPr>
      <w:r>
        <w:t xml:space="preserve">Entity Relationship Diagram</w:t>
      </w:r>
    </w:p>
    <w:p>
      <w:pPr>
        <w:pStyle w:val="CaptionedFigure"/>
      </w:pPr>
      <w:r>
        <w:drawing>
          <wp:inline>
            <wp:extent cx="5334000" cy="9322303"/>
            <wp:effectExtent b="0" l="0" r="0" t="0"/>
            <wp:docPr descr="Database Entity Diagram" title="" id="48" name="Picture"/>
            <a:graphic>
              <a:graphicData uri="http://schemas.openxmlformats.org/drawingml/2006/picture">
                <pic:pic>
                  <pic:nvPicPr>
                    <pic:cNvPr descr="_doc_svgs/database.svg" id="49" name="Picture"/>
                    <pic:cNvPicPr>
                      <a:picLocks noChangeArrowheads="1" noChangeAspect="1"/>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5334000" cy="9322303"/>
                    </a:xfrm>
                    <a:prstGeom prst="rect">
                      <a:avLst/>
                    </a:prstGeom>
                    <a:noFill/>
                    <a:ln w="9525">
                      <a:noFill/>
                      <a:headEnd/>
                      <a:tailEnd/>
                    </a:ln>
                  </pic:spPr>
                </pic:pic>
              </a:graphicData>
            </a:graphic>
          </wp:inline>
        </w:drawing>
      </w:r>
    </w:p>
    <w:p>
      <w:pPr>
        <w:pStyle w:val="ImageCaption"/>
      </w:pPr>
      <w:r>
        <w:t xml:space="preserve">Database Entity Diagram</w:t>
      </w:r>
    </w:p>
    <w:bookmarkEnd w:id="51"/>
    <w:bookmarkStart w:id="52" w:name="how-to-read-the-diagram"/>
    <w:p>
      <w:pPr>
        <w:pStyle w:val="Heading3"/>
      </w:pPr>
      <w:r>
        <w:t xml:space="preserve">How to Read the Diagram</w:t>
      </w:r>
    </w:p>
    <w:p>
      <w:pPr>
        <w:pStyle w:val="FirstParagraph"/>
      </w:pPr>
      <w:r>
        <w:t xml:space="preserve">Each</w:t>
      </w:r>
      <w:r>
        <w:t xml:space="preserve"> </w:t>
      </w:r>
      <w:r>
        <w:rPr>
          <w:b/>
          <w:bCs/>
        </w:rPr>
        <w:t xml:space="preserve">table</w:t>
      </w:r>
      <w:r>
        <w:t xml:space="preserve"> </w:t>
      </w:r>
      <w:r>
        <w:t xml:space="preserve">is a box with its columns listed inside.</w:t>
      </w:r>
      <w:r>
        <w:t xml:space="preserve"> </w:t>
      </w:r>
      <w:r>
        <w:rPr>
          <w:b/>
          <w:bCs/>
        </w:rPr>
        <w:t xml:space="preserve">Arrows between boxes</w:t>
      </w:r>
      <w:r>
        <w:t xml:space="preserve"> </w:t>
      </w:r>
      <w:r>
        <w:t xml:space="preserve">show a relationship — for example</w:t>
      </w:r>
      <w:r>
        <w:t xml:space="preserve"> </w:t>
      </w:r>
      <w:r>
        <w:t xml:space="preserve">“order belongs to user”</w:t>
      </w:r>
      <w:r>
        <w:t xml:space="preserve">. An arrow with a dashed line means the relationship is optional.</w:t>
      </w:r>
    </w:p>
    <w:bookmarkEnd w:id="52"/>
    <w:bookmarkStart w:id="53" w:name="X1a442767cfbce6e99c6a378bfce2bedd9822360"/>
    <w:p>
      <w:pPr>
        <w:pStyle w:val="Heading3"/>
      </w:pPr>
      <w:r>
        <w:t xml:space="preserve">Real Example — Maria Orders a Sushi Bag from Mario’s Bistro</w:t>
      </w:r>
    </w:p>
    <w:p>
      <w:pPr>
        <w:pStyle w:val="FirstParagraph"/>
      </w:pPr>
      <w:r>
        <w:t xml:space="preserve">Let’s trace exactly which database records are created or updated:</w:t>
      </w:r>
    </w:p>
    <w:p>
      <w:pPr>
        <w:pStyle w:val="Compact"/>
        <w:numPr>
          <w:ilvl w:val="0"/>
          <w:numId w:val="1003"/>
        </w:numPr>
      </w:pPr>
      <w:r>
        <w:rPr>
          <w:b/>
          <w:bCs/>
        </w:rPr>
        <w:t xml:space="preserve">user table</w:t>
      </w:r>
      <w:r>
        <w:t xml:space="preserve"> </w:t>
      </w:r>
      <w:r>
        <w:t xml:space="preserve">— Maria’s row already exists.</w:t>
      </w:r>
      <w:r>
        <w:t xml:space="preserve"> </w:t>
      </w:r>
      <w:r>
        <w:rPr>
          <w:rStyle w:val="VerbatimChar"/>
        </w:rPr>
        <w:t xml:space="preserve">email=maria@mail.com</w:t>
      </w:r>
      <w:r>
        <w:t xml:space="preserve">,</w:t>
      </w:r>
      <w:r>
        <w:t xml:space="preserve"> </w:t>
      </w:r>
      <w:r>
        <w:rPr>
          <w:rStyle w:val="VerbatimChar"/>
        </w:rPr>
        <w:t xml:space="preserve">roles=["ROLE_USER"]</w:t>
      </w:r>
      <w:r>
        <w:t xml:space="preserve">,</w:t>
      </w:r>
      <w:r>
        <w:t xml:space="preserve"> </w:t>
      </w:r>
      <w:r>
        <w:rPr>
          <w:rStyle w:val="VerbatimChar"/>
        </w:rPr>
        <w:t xml:space="preserve">businessPartner_id=NULL</w:t>
      </w:r>
      <w:r>
        <w:t xml:space="preserve"> </w:t>
      </w:r>
      <w:r>
        <w:t xml:space="preserve">(she is a customer).</w:t>
      </w:r>
    </w:p>
    <w:p>
      <w:pPr>
        <w:pStyle w:val="Compact"/>
        <w:numPr>
          <w:ilvl w:val="0"/>
          <w:numId w:val="1003"/>
        </w:numPr>
      </w:pPr>
      <w:r>
        <w:rPr>
          <w:b/>
          <w:bCs/>
        </w:rPr>
        <w:t xml:space="preserve">business_partner table</w:t>
      </w:r>
      <w:r>
        <w:t xml:space="preserve"> </w:t>
      </w:r>
      <w:r>
        <w:t xml:space="preserve">— Mario’s Bistro row:</w:t>
      </w:r>
      <w:r>
        <w:t xml:space="preserve"> </w:t>
      </w:r>
      <w:r>
        <w:rPr>
          <w:rStyle w:val="VerbatimChar"/>
        </w:rPr>
        <w:t xml:space="preserve">businessName="Mario's Bistro"</w:t>
      </w:r>
      <w:r>
        <w:t xml:space="preserve">,</w:t>
      </w:r>
      <w:r>
        <w:t xml:space="preserve"> </w:t>
      </w:r>
      <w:r>
        <w:rPr>
          <w:rStyle w:val="VerbatimChar"/>
        </w:rPr>
        <w:t xml:space="preserve">isActive=true</w:t>
      </w:r>
      <w:r>
        <w:t xml:space="preserve">,</w:t>
      </w:r>
      <w:r>
        <w:t xml:space="preserve"> </w:t>
      </w:r>
      <w:r>
        <w:rPr>
          <w:rStyle w:val="VerbatimChar"/>
        </w:rPr>
        <w:t xml:space="preserve">kycStatus="approved"</w:t>
      </w:r>
      <w:r>
        <w:t xml:space="preserve">,</w:t>
      </w:r>
      <w:r>
        <w:t xml:space="preserve"> </w:t>
      </w:r>
      <w:r>
        <w:rPr>
          <w:rStyle w:val="VerbatimChar"/>
        </w:rPr>
        <w:t xml:space="preserve">deliveryFee=2.50</w:t>
      </w:r>
      <w:r>
        <w:t xml:space="preserve">.</w:t>
      </w:r>
    </w:p>
    <w:p>
      <w:pPr>
        <w:pStyle w:val="Compact"/>
        <w:numPr>
          <w:ilvl w:val="0"/>
          <w:numId w:val="1003"/>
        </w:numPr>
      </w:pPr>
      <w:r>
        <w:rPr>
          <w:b/>
          <w:bCs/>
        </w:rPr>
        <w:t xml:space="preserve">food_offer table</w:t>
      </w:r>
      <w:r>
        <w:t xml:space="preserve"> </w:t>
      </w:r>
      <w:r>
        <w:t xml:space="preserve">— The</w:t>
      </w:r>
      <w:r>
        <w:t xml:space="preserve"> </w:t>
      </w:r>
      <w:r>
        <w:t xml:space="preserve">“Sushi Bag”</w:t>
      </w:r>
      <w:r>
        <w:t xml:space="preserve"> </w:t>
      </w:r>
      <w:r>
        <w:t xml:space="preserve">row:</w:t>
      </w:r>
      <w:r>
        <w:t xml:space="preserve"> </w:t>
      </w:r>
      <w:r>
        <w:rPr>
          <w:rStyle w:val="VerbatimChar"/>
        </w:rPr>
        <w:t xml:space="preserve">salePrice=5.99</w:t>
      </w:r>
      <w:r>
        <w:t xml:space="preserve">,</w:t>
      </w:r>
      <w:r>
        <w:t xml:space="preserve"> </w:t>
      </w:r>
      <w:r>
        <w:rPr>
          <w:rStyle w:val="VerbatimChar"/>
        </w:rPr>
        <w:t xml:space="preserve">quantityAvailable=3</w:t>
      </w:r>
      <w:r>
        <w:t xml:space="preserve">. When Maria orders 1 bag,</w:t>
      </w:r>
      <w:r>
        <w:t xml:space="preserve"> </w:t>
      </w:r>
      <w:r>
        <w:rPr>
          <w:rStyle w:val="VerbatimChar"/>
        </w:rPr>
        <w:t xml:space="preserve">quantityAvailable</w:t>
      </w:r>
      <w:r>
        <w:t xml:space="preserve"> </w:t>
      </w:r>
      <w:r>
        <w:t xml:space="preserve">drops to</w:t>
      </w:r>
      <w:r>
        <w:t xml:space="preserve"> </w:t>
      </w:r>
      <w:r>
        <w:rPr>
          <w:b/>
          <w:bCs/>
        </w:rPr>
        <w:t xml:space="preserve">2</w:t>
      </w:r>
      <w:r>
        <w:t xml:space="preserve">.</w:t>
      </w:r>
    </w:p>
    <w:p>
      <w:pPr>
        <w:pStyle w:val="Compact"/>
        <w:numPr>
          <w:ilvl w:val="0"/>
          <w:numId w:val="1003"/>
        </w:numPr>
      </w:pPr>
      <w:r>
        <w:rPr>
          <w:b/>
          <w:bCs/>
        </w:rPr>
        <w:t xml:space="preserve">order table</w:t>
      </w:r>
      <w:r>
        <w:t xml:space="preserve"> </w:t>
      </w:r>
      <w:r>
        <w:t xml:space="preserve">— New row created:</w:t>
      </w:r>
      <w:r>
        <w:t xml:space="preserve"> </w:t>
      </w:r>
      <w:r>
        <w:rPr>
          <w:rStyle w:val="VerbatimChar"/>
        </w:rPr>
        <w:t xml:space="preserve">status=pending</w:t>
      </w:r>
      <w:r>
        <w:t xml:space="preserve">,</w:t>
      </w:r>
      <w:r>
        <w:t xml:space="preserve"> </w:t>
      </w:r>
      <w:r>
        <w:rPr>
          <w:rStyle w:val="VerbatimChar"/>
        </w:rPr>
        <w:t xml:space="preserve">paymentStatus=pending</w:t>
      </w:r>
      <w:r>
        <w:t xml:space="preserve">,</w:t>
      </w:r>
      <w:r>
        <w:t xml:space="preserve"> </w:t>
      </w:r>
      <w:r>
        <w:rPr>
          <w:rStyle w:val="VerbatimChar"/>
        </w:rPr>
        <w:t xml:space="preserve">subtotal=5.99</w:t>
      </w:r>
      <w:r>
        <w:t xml:space="preserve">,</w:t>
      </w:r>
      <w:r>
        <w:t xml:space="preserve"> </w:t>
      </w:r>
      <w:r>
        <w:rPr>
          <w:rStyle w:val="VerbatimChar"/>
        </w:rPr>
        <w:t xml:space="preserve">deliveryFee=2.50</w:t>
      </w:r>
      <w:r>
        <w:t xml:space="preserve">,</w:t>
      </w:r>
      <w:r>
        <w:t xml:space="preserve"> </w:t>
      </w:r>
      <w:r>
        <w:rPr>
          <w:rStyle w:val="VerbatimChar"/>
        </w:rPr>
        <w:t xml:space="preserve">deliveryAddressSnapshot="Karl-Marx-Str. 12, 12043 Berlin"</w:t>
      </w:r>
      <w:r>
        <w:t xml:space="preserve"> </w:t>
      </w:r>
      <w:r>
        <w:t xml:space="preserve">(plain text copy — never changes),</w:t>
      </w:r>
      <w:r>
        <w:t xml:space="preserve"> </w:t>
      </w:r>
      <w:r>
        <w:rPr>
          <w:rStyle w:val="VerbatimChar"/>
        </w:rPr>
        <w:t xml:space="preserve">user_id=Maria's id</w:t>
      </w:r>
      <w:r>
        <w:t xml:space="preserve">,</w:t>
      </w:r>
      <w:r>
        <w:t xml:space="preserve"> </w:t>
      </w:r>
      <w:r>
        <w:rPr>
          <w:rStyle w:val="VerbatimChar"/>
        </w:rPr>
        <w:t xml:space="preserve">businessPartner_id=Mario's id</w:t>
      </w:r>
      <w:r>
        <w:t xml:space="preserve">.</w:t>
      </w:r>
    </w:p>
    <w:p>
      <w:pPr>
        <w:pStyle w:val="Compact"/>
        <w:numPr>
          <w:ilvl w:val="0"/>
          <w:numId w:val="1003"/>
        </w:numPr>
      </w:pPr>
      <w:r>
        <w:rPr>
          <w:b/>
          <w:bCs/>
        </w:rPr>
        <w:t xml:space="preserve">order_item table</w:t>
      </w:r>
      <w:r>
        <w:t xml:space="preserve"> </w:t>
      </w:r>
      <w:r>
        <w:t xml:space="preserve">— New row:</w:t>
      </w:r>
      <w:r>
        <w:t xml:space="preserve"> </w:t>
      </w:r>
      <w:r>
        <w:rPr>
          <w:rStyle w:val="VerbatimChar"/>
        </w:rPr>
        <w:t xml:space="preserve">quantity=1</w:t>
      </w:r>
      <w:r>
        <w:t xml:space="preserve">,</w:t>
      </w:r>
      <w:r>
        <w:t xml:space="preserve"> </w:t>
      </w:r>
      <w:r>
        <w:rPr>
          <w:rStyle w:val="VerbatimChar"/>
        </w:rPr>
        <w:t xml:space="preserve">unitPrice=5.99</w:t>
      </w:r>
      <w:r>
        <w:t xml:space="preserve"> </w:t>
      </w:r>
      <w:r>
        <w:t xml:space="preserve">(copied from food_offer at this moment),</w:t>
      </w:r>
      <w:r>
        <w:t xml:space="preserve"> </w:t>
      </w:r>
      <w:r>
        <w:rPr>
          <w:rStyle w:val="VerbatimChar"/>
        </w:rPr>
        <w:t xml:space="preserve">totalPrice=5.99</w:t>
      </w:r>
      <w:r>
        <w:t xml:space="preserve">,</w:t>
      </w:r>
      <w:r>
        <w:t xml:space="preserve"> </w:t>
      </w:r>
      <w:r>
        <w:rPr>
          <w:rStyle w:val="VerbatimChar"/>
        </w:rPr>
        <w:t xml:space="preserve">titleSnapshot="Sushi Bag"</w:t>
      </w:r>
      <w:r>
        <w:t xml:space="preserve"> </w:t>
      </w:r>
      <w:r>
        <w:t xml:space="preserve">(copied from food_offer title at this moment),</w:t>
      </w:r>
      <w:r>
        <w:t xml:space="preserve"> </w:t>
      </w:r>
      <w:r>
        <w:rPr>
          <w:rStyle w:val="VerbatimChar"/>
        </w:rPr>
        <w:t xml:space="preserve">categorySnapshot="restaurant"</w:t>
      </w:r>
      <w:r>
        <w:t xml:space="preserve"> </w:t>
      </w:r>
      <w:r>
        <w:t xml:space="preserve">(copied from food_offer category at this moment).</w:t>
      </w:r>
    </w:p>
    <w:p>
      <w:pPr>
        <w:pStyle w:val="BlockText"/>
      </w:pPr>
      <w:r>
        <w:rPr>
          <w:b/>
          <w:bCs/>
        </w:rPr>
        <w:t xml:space="preserve">Why is the price copied?</w:t>
      </w:r>
      <w:r>
        <w:t xml:space="preserve"> </w:t>
      </w:r>
      <w:r>
        <w:t xml:space="preserve">If Mario later changes the Sushi Bag to €7.99, Maria’s old order still correctly shows €5.99 — because we saved the price at the time she ordered. Just like a paper receipt.</w:t>
      </w:r>
    </w:p>
    <w:p>
      <w:pPr>
        <w:pStyle w:val="BlockText"/>
      </w:pPr>
      <w:r>
        <w:rPr>
          <w:b/>
          <w:bCs/>
        </w:rPr>
        <w:t xml:space="preserve">Why are title and category copied?</w:t>
      </w:r>
      <w:r>
        <w:t xml:space="preserve"> </w:t>
      </w:r>
      <w:r>
        <w:t xml:space="preserve">If Mario deletes the</w:t>
      </w:r>
      <w:r>
        <w:t xml:space="preserve"> </w:t>
      </w:r>
      <w:r>
        <w:t xml:space="preserve">“Sushi Bag”</w:t>
      </w:r>
      <w:r>
        <w:t xml:space="preserve"> </w:t>
      </w:r>
      <w:r>
        <w:t xml:space="preserve">offer later, Maria’s order history still shows the correct item name and category — because</w:t>
      </w:r>
      <w:r>
        <w:t xml:space="preserve"> </w:t>
      </w:r>
      <w:r>
        <w:rPr>
          <w:rStyle w:val="VerbatimChar"/>
        </w:rPr>
        <w:t xml:space="preserve">titleSnapshot</w:t>
      </w:r>
      <w:r>
        <w:t xml:space="preserve"> </w:t>
      </w:r>
      <w:r>
        <w:t xml:space="preserve">and</w:t>
      </w:r>
      <w:r>
        <w:t xml:space="preserve"> </w:t>
      </w:r>
      <w:r>
        <w:rPr>
          <w:rStyle w:val="VerbatimChar"/>
        </w:rPr>
        <w:t xml:space="preserve">categorySnapshot</w:t>
      </w:r>
      <w:r>
        <w:t xml:space="preserve"> </w:t>
      </w:r>
      <w:r>
        <w:t xml:space="preserve">were saved at order time on</w:t>
      </w:r>
      <w:r>
        <w:t xml:space="preserve"> </w:t>
      </w:r>
      <w:r>
        <w:rPr>
          <w:rStyle w:val="VerbatimChar"/>
        </w:rPr>
        <w:t xml:space="preserve">order_item</w:t>
      </w:r>
      <w:r>
        <w:t xml:space="preserve">. The app uses these snapshots as the primary display value and only falls back to the live offer data for orders placed before the snapshot fields were introduced.</w:t>
      </w:r>
    </w:p>
    <w:bookmarkEnd w:id="53"/>
    <w:bookmarkStart w:id="60" w:name="table-by-table-explanation"/>
    <w:p>
      <w:pPr>
        <w:pStyle w:val="Heading3"/>
      </w:pPr>
      <w:r>
        <w:t xml:space="preserve">Table-by-Table Explanation</w:t>
      </w:r>
    </w:p>
    <w:bookmarkStart w:id="54" w:name="user-every-person-who-uses-the-app"/>
    <w:p>
      <w:pPr>
        <w:pStyle w:val="Heading4"/>
      </w:pPr>
      <w:r>
        <w:t xml:space="preserve">user — every person who uses the app</w:t>
      </w:r>
    </w:p>
    <w:tbl>
      <w:tblPr>
        <w:tblStyle w:val="Table"/>
        <w:tblW w:type="pct" w:w="5000"/>
        <w:tblLayout w:type="fixed"/>
        <w:tblLook w:firstRow="1" w:lastRow="0" w:firstColumn="0" w:lastColumn="0" w:noHBand="0" w:noVBand="0" w:val="0020"/>
      </w:tblPr>
      <w:tblGrid>
        <w:gridCol w:w="1980"/>
        <w:gridCol w:w="2227"/>
        <w:gridCol w:w="3712"/>
      </w:tblGrid>
      <w:tr>
        <w:trPr>
          <w:tblHeader w:val="on"/>
        </w:trPr>
        <w:tc>
          <w:tcPr/>
          <w:p>
            <w:pPr>
              <w:pStyle w:val="Compact"/>
            </w:pPr>
            <w:r>
              <w:t xml:space="preserve">Column</w:t>
            </w:r>
          </w:p>
        </w:tc>
        <w:tc>
          <w:tcPr/>
          <w:p>
            <w:pPr>
              <w:pStyle w:val="Compact"/>
            </w:pPr>
            <w:r>
              <w:t xml:space="preserve">Example</w:t>
            </w:r>
          </w:p>
        </w:tc>
        <w:tc>
          <w:tcPr/>
          <w:p>
            <w:pPr>
              <w:pStyle w:val="Compact"/>
            </w:pPr>
            <w:r>
              <w:t xml:space="preserve">What it means</w:t>
            </w:r>
          </w:p>
        </w:tc>
      </w:tr>
      <w:tr>
        <w:tc>
          <w:tcPr/>
          <w:p>
            <w:pPr>
              <w:pStyle w:val="Compact"/>
            </w:pPr>
            <w:r>
              <w:t xml:space="preserve">uuid</w:t>
            </w:r>
          </w:p>
        </w:tc>
        <w:tc>
          <w:tcPr/>
          <w:p>
            <w:pPr>
              <w:pStyle w:val="Compact"/>
            </w:pPr>
            <w:r>
              <w:rPr>
                <w:rStyle w:val="VerbatimChar"/>
              </w:rPr>
              <w:t xml:space="preserve">550e8400-e29b-…</w:t>
            </w:r>
          </w:p>
        </w:tc>
        <w:tc>
          <w:tcPr/>
          <w:p>
            <w:pPr>
              <w:pStyle w:val="Compact"/>
            </w:pPr>
            <w:r>
              <w:t xml:space="preserve">Public unique ID used in all API responses</w:t>
            </w:r>
          </w:p>
        </w:tc>
      </w:tr>
      <w:tr>
        <w:tc>
          <w:tcPr/>
          <w:p>
            <w:pPr>
              <w:pStyle w:val="Compact"/>
            </w:pPr>
            <w:r>
              <w:t xml:space="preserve">email</w:t>
            </w:r>
          </w:p>
        </w:tc>
        <w:tc>
          <w:tcPr/>
          <w:p>
            <w:pPr>
              <w:pStyle w:val="Compact"/>
            </w:pPr>
            <w:r>
              <w:rPr>
                <w:rStyle w:val="VerbatimChar"/>
              </w:rPr>
              <w:t xml:space="preserve">maria@mail.com</w:t>
            </w:r>
          </w:p>
        </w:tc>
        <w:tc>
          <w:tcPr/>
          <w:p>
            <w:pPr>
              <w:pStyle w:val="Compact"/>
            </w:pPr>
            <w:r>
              <w:t xml:space="preserve">Unique — also matches the Keycloak login</w:t>
            </w:r>
          </w:p>
        </w:tc>
      </w:tr>
      <w:tr>
        <w:tc>
          <w:tcPr/>
          <w:p>
            <w:pPr>
              <w:pStyle w:val="Compact"/>
            </w:pPr>
            <w:r>
              <w:t xml:space="preserve">roles</w:t>
            </w:r>
          </w:p>
        </w:tc>
        <w:tc>
          <w:tcPr/>
          <w:p>
            <w:pPr>
              <w:pStyle w:val="Compact"/>
            </w:pPr>
            <w:r>
              <w:rPr>
                <w:rStyle w:val="VerbatimChar"/>
              </w:rPr>
              <w:t xml:space="preserve">["ROLE_USER"]</w:t>
            </w:r>
          </w:p>
        </w:tc>
        <w:tc>
          <w:tcPr/>
          <w:p>
            <w:pPr>
              <w:pStyle w:val="Compact"/>
            </w:pPr>
            <w:r>
              <w:t xml:space="preserve">Controls which dashboard appears after login</w:t>
            </w:r>
          </w:p>
        </w:tc>
      </w:tr>
      <w:tr>
        <w:tc>
          <w:tcPr/>
          <w:p>
            <w:pPr>
              <w:pStyle w:val="Compact"/>
            </w:pPr>
            <w:r>
              <w:t xml:space="preserve">businessPartner_id</w:t>
            </w:r>
          </w:p>
        </w:tc>
        <w:tc>
          <w:tcPr/>
          <w:p>
            <w:pPr>
              <w:pStyle w:val="Compact"/>
            </w:pPr>
            <w:r>
              <w:rPr>
                <w:rStyle w:val="VerbatimChar"/>
              </w:rPr>
              <w:t xml:space="preserve">NULL</w:t>
            </w:r>
            <w:r>
              <w:t xml:space="preserve"> </w:t>
            </w:r>
            <w:r>
              <w:t xml:space="preserve">/</w:t>
            </w:r>
            <w:r>
              <w:t xml:space="preserve"> </w:t>
            </w:r>
            <w:r>
              <w:rPr>
                <w:rStyle w:val="VerbatimChar"/>
              </w:rPr>
              <w:t xml:space="preserve">7</w:t>
            </w:r>
          </w:p>
        </w:tc>
        <w:tc>
          <w:tcPr/>
          <w:p>
            <w:pPr>
              <w:pStyle w:val="Compact"/>
            </w:pPr>
            <w:r>
              <w:t xml:space="preserve">NULL = customer. A number = this person works at that restaurant</w:t>
            </w:r>
          </w:p>
        </w:tc>
      </w:tr>
    </w:tbl>
    <w:bookmarkEnd w:id="54"/>
    <w:bookmarkStart w:id="55" w:name="business_partner-each-restaurant-or-shop"/>
    <w:p>
      <w:pPr>
        <w:pStyle w:val="Heading4"/>
      </w:pPr>
      <w:r>
        <w:t xml:space="preserve">business_partner — each restaurant or shop</w:t>
      </w:r>
    </w:p>
    <w:tbl>
      <w:tblPr>
        <w:tblStyle w:val="Table"/>
        <w:tblW w:type="pct" w:w="5000"/>
        <w:tblLayout w:type="fixed"/>
        <w:tblLook w:firstRow="1" w:lastRow="0" w:firstColumn="0" w:lastColumn="0" w:noHBand="0" w:noVBand="0" w:val="0020"/>
      </w:tblPr>
      <w:tblGrid>
        <w:gridCol w:w="1980"/>
        <w:gridCol w:w="2227"/>
        <w:gridCol w:w="3712"/>
      </w:tblGrid>
      <w:tr>
        <w:trPr>
          <w:tblHeader w:val="on"/>
        </w:trPr>
        <w:tc>
          <w:tcPr/>
          <w:p>
            <w:pPr>
              <w:pStyle w:val="Compact"/>
            </w:pPr>
            <w:r>
              <w:t xml:space="preserve">Column</w:t>
            </w:r>
          </w:p>
        </w:tc>
        <w:tc>
          <w:tcPr/>
          <w:p>
            <w:pPr>
              <w:pStyle w:val="Compact"/>
            </w:pPr>
            <w:r>
              <w:t xml:space="preserve">Example</w:t>
            </w:r>
          </w:p>
        </w:tc>
        <w:tc>
          <w:tcPr/>
          <w:p>
            <w:pPr>
              <w:pStyle w:val="Compact"/>
            </w:pPr>
            <w:r>
              <w:t xml:space="preserve">What it means</w:t>
            </w:r>
          </w:p>
        </w:tc>
      </w:tr>
      <w:tr>
        <w:tc>
          <w:tcPr/>
          <w:p>
            <w:pPr>
              <w:pStyle w:val="Compact"/>
            </w:pPr>
            <w:r>
              <w:t xml:space="preserve">kycStatus</w:t>
            </w:r>
          </w:p>
        </w:tc>
        <w:tc>
          <w:tcPr/>
          <w:p>
            <w:pPr>
              <w:pStyle w:val="Compact"/>
            </w:pPr>
            <w:r>
              <w:rPr>
                <w:rStyle w:val="VerbatimChar"/>
              </w:rPr>
              <w:t xml:space="preserve">pending</w:t>
            </w:r>
            <w:r>
              <w:t xml:space="preserve"> </w:t>
            </w:r>
            <w:r>
              <w:t xml:space="preserve">/</w:t>
            </w:r>
            <w:r>
              <w:t xml:space="preserve"> </w:t>
            </w:r>
            <w:r>
              <w:rPr>
                <w:rStyle w:val="VerbatimChar"/>
              </w:rPr>
              <w:t xml:space="preserve">approved</w:t>
            </w:r>
          </w:p>
        </w:tc>
        <w:tc>
          <w:tcPr/>
          <w:p>
            <w:pPr>
              <w:pStyle w:val="Compact"/>
            </w:pPr>
            <w:r>
              <w:t xml:space="preserve">Only approved businesses can publish food offers</w:t>
            </w:r>
          </w:p>
        </w:tc>
      </w:tr>
      <w:tr>
        <w:tc>
          <w:tcPr/>
          <w:p>
            <w:pPr>
              <w:pStyle w:val="Compact"/>
            </w:pPr>
            <w:r>
              <w:t xml:space="preserve">isActive</w:t>
            </w:r>
          </w:p>
        </w:tc>
        <w:tc>
          <w:tcPr/>
          <w:p>
            <w:pPr>
              <w:pStyle w:val="Compact"/>
            </w:pPr>
            <w:r>
              <w:rPr>
                <w:rStyle w:val="VerbatimChar"/>
              </w:rPr>
              <w:t xml:space="preserve">true</w:t>
            </w:r>
            <w:r>
              <w:t xml:space="preserve"> </w:t>
            </w:r>
            <w:r>
              <w:t xml:space="preserve">/</w:t>
            </w:r>
            <w:r>
              <w:t xml:space="preserve"> </w:t>
            </w:r>
            <w:r>
              <w:rPr>
                <w:rStyle w:val="VerbatimChar"/>
              </w:rPr>
              <w:t xml:space="preserve">false</w:t>
            </w:r>
          </w:p>
        </w:tc>
        <w:tc>
          <w:tcPr/>
          <w:p>
            <w:pPr>
              <w:pStyle w:val="Compact"/>
            </w:pPr>
            <w:r>
              <w:t xml:space="preserve">false = restaurant closed; offers disappear from customer Home</w:t>
            </w:r>
          </w:p>
        </w:tc>
      </w:tr>
      <w:tr>
        <w:tc>
          <w:tcPr/>
          <w:p>
            <w:pPr>
              <w:pStyle w:val="Compact"/>
            </w:pPr>
            <w:r>
              <w:t xml:space="preserve">deliveryFee</w:t>
            </w:r>
          </w:p>
        </w:tc>
        <w:tc>
          <w:tcPr/>
          <w:p>
            <w:pPr>
              <w:pStyle w:val="Compact"/>
            </w:pPr>
            <w:r>
              <w:rPr>
                <w:rStyle w:val="VerbatimChar"/>
              </w:rPr>
              <w:t xml:space="preserve">2.50</w:t>
            </w:r>
          </w:p>
        </w:tc>
        <w:tc>
          <w:tcPr/>
          <w:p>
            <w:pPr>
              <w:pStyle w:val="Compact"/>
            </w:pPr>
            <w:r>
              <w:t xml:space="preserve">Added to every order total for this business</w:t>
            </w:r>
          </w:p>
        </w:tc>
      </w:tr>
      <w:tr>
        <w:tc>
          <w:tcPr/>
          <w:p>
            <w:pPr>
              <w:pStyle w:val="Compact"/>
            </w:pPr>
            <w:r>
              <w:t xml:space="preserve">acceptsCashPayment</w:t>
            </w:r>
          </w:p>
        </w:tc>
        <w:tc>
          <w:tcPr/>
          <w:p>
            <w:pPr>
              <w:pStyle w:val="Compact"/>
            </w:pPr>
            <w:r>
              <w:rPr>
                <w:rStyle w:val="VerbatimChar"/>
              </w:rPr>
              <w:t xml:space="preserve">true</w:t>
            </w:r>
            <w:r>
              <w:t xml:space="preserve"> </w:t>
            </w:r>
            <w:r>
              <w:t xml:space="preserve">/</w:t>
            </w:r>
            <w:r>
              <w:t xml:space="preserve"> </w:t>
            </w:r>
            <w:r>
              <w:rPr>
                <w:rStyle w:val="VerbatimChar"/>
              </w:rPr>
              <w:t xml:space="preserve">false</w:t>
            </w:r>
          </w:p>
        </w:tc>
        <w:tc>
          <w:tcPr/>
          <w:p>
            <w:pPr>
              <w:pStyle w:val="Compact"/>
            </w:pPr>
            <w:r>
              <w:t xml:space="preserve">When true, customers see a</w:t>
            </w:r>
            <w:r>
              <w:t xml:space="preserve"> </w:t>
            </w:r>
            <w:r>
              <w:t xml:space="preserve">“Pay at Pickup (Cash)”</w:t>
            </w:r>
            <w:r>
              <w:t xml:space="preserve"> </w:t>
            </w:r>
            <w:r>
              <w:t xml:space="preserve">option on checkout</w:t>
            </w:r>
          </w:p>
        </w:tc>
      </w:tr>
      <w:tr>
        <w:tc>
          <w:tcPr/>
          <w:p>
            <w:pPr>
              <w:pStyle w:val="Compact"/>
            </w:pPr>
            <w:r>
              <w:t xml:space="preserve">contactPhone</w:t>
            </w:r>
          </w:p>
        </w:tc>
        <w:tc>
          <w:tcPr/>
          <w:p>
            <w:pPr>
              <w:pStyle w:val="Compact"/>
            </w:pPr>
            <w:r>
              <w:rPr>
                <w:rStyle w:val="VerbatimChar"/>
              </w:rPr>
              <w:t xml:space="preserve">+49 30 123456</w:t>
            </w:r>
          </w:p>
        </w:tc>
        <w:tc>
          <w:tcPr/>
          <w:p>
            <w:pPr>
              <w:pStyle w:val="Compact"/>
            </w:pPr>
            <w:r>
              <w:t xml:space="preserve">Optional public contact phone number for the business</w:t>
            </w:r>
          </w:p>
        </w:tc>
      </w:tr>
      <w:tr>
        <w:tc>
          <w:tcPr/>
          <w:p>
            <w:pPr>
              <w:pStyle w:val="Compact"/>
            </w:pPr>
            <w:r>
              <w:t xml:space="preserve">contactEmail</w:t>
            </w:r>
          </w:p>
        </w:tc>
        <w:tc>
          <w:tcPr/>
          <w:p>
            <w:pPr>
              <w:pStyle w:val="Compact"/>
            </w:pPr>
            <w:r>
              <w:rPr>
                <w:rStyle w:val="VerbatimChar"/>
              </w:rPr>
              <w:t xml:space="preserve">info@mario.de</w:t>
            </w:r>
          </w:p>
        </w:tc>
        <w:tc>
          <w:tcPr/>
          <w:p>
            <w:pPr>
              <w:pStyle w:val="Compact"/>
            </w:pPr>
            <w:r>
              <w:t xml:space="preserve">Optional public contact email address for the business</w:t>
            </w:r>
          </w:p>
        </w:tc>
      </w:tr>
    </w:tbl>
    <w:bookmarkEnd w:id="55"/>
    <w:bookmarkStart w:id="56" w:name="food_offer-a-surplus-food-bag-listing"/>
    <w:p>
      <w:pPr>
        <w:pStyle w:val="Heading4"/>
      </w:pPr>
      <w:r>
        <w:t xml:space="preserve">food_offer — a surplus food bag listing</w:t>
      </w:r>
    </w:p>
    <w:tbl>
      <w:tblPr>
        <w:tblStyle w:val="Table"/>
        <w:tblW w:type="pct" w:w="5000"/>
        <w:tblLayout w:type="fixed"/>
        <w:tblLook w:firstRow="1" w:lastRow="0" w:firstColumn="0" w:lastColumn="0" w:noHBand="0" w:noVBand="0" w:val="0020"/>
      </w:tblPr>
      <w:tblGrid>
        <w:gridCol w:w="1980"/>
        <w:gridCol w:w="2227"/>
        <w:gridCol w:w="3712"/>
      </w:tblGrid>
      <w:tr>
        <w:trPr>
          <w:tblHeader w:val="on"/>
        </w:trPr>
        <w:tc>
          <w:tcPr/>
          <w:p>
            <w:pPr>
              <w:pStyle w:val="Compact"/>
            </w:pPr>
            <w:r>
              <w:t xml:space="preserve">Column</w:t>
            </w:r>
          </w:p>
        </w:tc>
        <w:tc>
          <w:tcPr/>
          <w:p>
            <w:pPr>
              <w:pStyle w:val="Compact"/>
            </w:pPr>
            <w:r>
              <w:t xml:space="preserve">Example</w:t>
            </w:r>
          </w:p>
        </w:tc>
        <w:tc>
          <w:tcPr/>
          <w:p>
            <w:pPr>
              <w:pStyle w:val="Compact"/>
            </w:pPr>
            <w:r>
              <w:t xml:space="preserve">What it means</w:t>
            </w:r>
          </w:p>
        </w:tc>
      </w:tr>
      <w:tr>
        <w:tc>
          <w:tcPr/>
          <w:p>
            <w:pPr>
              <w:pStyle w:val="Compact"/>
            </w:pPr>
            <w:r>
              <w:t xml:space="preserve">originalPrice</w:t>
            </w:r>
          </w:p>
        </w:tc>
        <w:tc>
          <w:tcPr/>
          <w:p>
            <w:pPr>
              <w:pStyle w:val="Compact"/>
            </w:pPr>
            <w:r>
              <w:rPr>
                <w:rStyle w:val="VerbatimChar"/>
              </w:rPr>
              <w:t xml:space="preserve">12.00</w:t>
            </w:r>
          </w:p>
        </w:tc>
        <w:tc>
          <w:tcPr/>
          <w:p>
            <w:pPr>
              <w:pStyle w:val="Compact"/>
            </w:pPr>
            <w:r>
              <w:t xml:space="preserve">Full retail price shown struck-through (was</w:t>
            </w:r>
            <w:r>
              <w:t xml:space="preserve"> </w:t>
            </w:r>
            <w:r>
              <w:rPr>
                <w:rStyle w:val="VerbatimChar"/>
              </w:rPr>
              <w:t xml:space="preserve">originPrice</w:t>
            </w:r>
            <w:r>
              <w:t xml:space="preserve"> </w:t>
            </w:r>
            <w:r>
              <w:t xml:space="preserve">before migration)</w:t>
            </w:r>
          </w:p>
        </w:tc>
      </w:tr>
      <w:tr>
        <w:tc>
          <w:tcPr/>
          <w:p>
            <w:pPr>
              <w:pStyle w:val="Compact"/>
            </w:pPr>
            <w:r>
              <w:t xml:space="preserve">salePrice</w:t>
            </w:r>
          </w:p>
        </w:tc>
        <w:tc>
          <w:tcPr/>
          <w:p>
            <w:pPr>
              <w:pStyle w:val="Compact"/>
            </w:pPr>
            <w:r>
              <w:rPr>
                <w:rStyle w:val="VerbatimChar"/>
              </w:rPr>
              <w:t xml:space="preserve">5.99</w:t>
            </w:r>
          </w:p>
        </w:tc>
        <w:tc>
          <w:tcPr/>
          <w:p>
            <w:pPr>
              <w:pStyle w:val="Compact"/>
            </w:pPr>
            <w:r>
              <w:t xml:space="preserve">Discounted price the customer pays (was</w:t>
            </w:r>
            <w:r>
              <w:t xml:space="preserve"> </w:t>
            </w:r>
            <w:r>
              <w:rPr>
                <w:rStyle w:val="VerbatimChar"/>
              </w:rPr>
              <w:t xml:space="preserve">price</w:t>
            </w:r>
            <w:r>
              <w:t xml:space="preserve"> </w:t>
            </w:r>
            <w:r>
              <w:t xml:space="preserve">before migration)</w:t>
            </w:r>
          </w:p>
        </w:tc>
      </w:tr>
      <w:tr>
        <w:tc>
          <w:tcPr/>
          <w:p>
            <w:pPr>
              <w:pStyle w:val="Compact"/>
            </w:pPr>
            <w:r>
              <w:t xml:space="preserve">quantityAvailable</w:t>
            </w:r>
          </w:p>
        </w:tc>
        <w:tc>
          <w:tcPr/>
          <w:p>
            <w:pPr>
              <w:pStyle w:val="Compact"/>
            </w:pPr>
            <w:r>
              <w:rPr>
                <w:rStyle w:val="VerbatimChar"/>
              </w:rPr>
              <w:t xml:space="preserve">3 → 2 → 0</w:t>
            </w:r>
          </w:p>
        </w:tc>
        <w:tc>
          <w:tcPr/>
          <w:p>
            <w:pPr>
              <w:pStyle w:val="Compact"/>
            </w:pPr>
            <w:r>
              <w:t xml:space="preserve">Decrements with each order; 0 = shown as</w:t>
            </w:r>
            <w:r>
              <w:t xml:space="preserve"> </w:t>
            </w:r>
            <w:r>
              <w:t xml:space="preserve">“sold out”</w:t>
            </w:r>
            <w:r>
              <w:t xml:space="preserve">. NULL for weight-based offers.</w:t>
            </w:r>
          </w:p>
        </w:tc>
      </w:tr>
      <w:tr>
        <w:tc>
          <w:tcPr/>
          <w:p>
            <w:pPr>
              <w:pStyle w:val="Compact"/>
            </w:pPr>
            <w:r>
              <w:t xml:space="preserve">startTime / endTime</w:t>
            </w:r>
          </w:p>
        </w:tc>
        <w:tc>
          <w:tcPr/>
          <w:p>
            <w:pPr>
              <w:pStyle w:val="Compact"/>
            </w:pPr>
            <w:r>
              <w:rPr>
                <w:rStyle w:val="VerbatimChar"/>
              </w:rPr>
              <w:t xml:space="preserve">18:00 – 20:00</w:t>
            </w:r>
          </w:p>
        </w:tc>
        <w:tc>
          <w:tcPr/>
          <w:p>
            <w:pPr>
              <w:pStyle w:val="Compact"/>
            </w:pPr>
            <w:r>
              <w:t xml:space="preserve">Pickup window; after endTime the offer is</w:t>
            </w:r>
            <w:r>
              <w:t xml:space="preserve"> </w:t>
            </w:r>
            <w:r>
              <w:t xml:space="preserve">“expired”</w:t>
            </w:r>
          </w:p>
        </w:tc>
      </w:tr>
      <w:tr>
        <w:tc>
          <w:tcPr/>
          <w:p>
            <w:pPr>
              <w:pStyle w:val="Compact"/>
            </w:pPr>
            <w:r>
              <w:t xml:space="preserve">status</w:t>
            </w:r>
          </w:p>
        </w:tc>
        <w:tc>
          <w:tcPr/>
          <w:p>
            <w:pPr>
              <w:pStyle w:val="Compact"/>
            </w:pPr>
            <w:r>
              <w:rPr>
                <w:rStyle w:val="VerbatimChar"/>
              </w:rPr>
              <w:t xml:space="preserve">active</w:t>
            </w:r>
          </w:p>
        </w:tc>
        <w:tc>
          <w:tcPr/>
          <w:p>
            <w:pPr>
              <w:pStyle w:val="Compact"/>
            </w:pPr>
            <w:r>
              <w:t xml:space="preserve">Raw stored value — the API computes the real status at runtime</w:t>
            </w:r>
          </w:p>
        </w:tc>
      </w:tr>
      <w:tr>
        <w:tc>
          <w:tcPr/>
          <w:p>
            <w:pPr>
              <w:pStyle w:val="Compact"/>
            </w:pPr>
            <w:r>
              <w:t xml:space="preserve">version</w:t>
            </w:r>
          </w:p>
        </w:tc>
        <w:tc>
          <w:tcPr/>
          <w:p>
            <w:pPr>
              <w:pStyle w:val="Compact"/>
            </w:pPr>
            <w:r>
              <w:rPr>
                <w:rStyle w:val="VerbatimChar"/>
              </w:rPr>
              <w:t xml:space="preserve">1, 2, 3…</w:t>
            </w:r>
          </w:p>
        </w:tc>
        <w:tc>
          <w:tcPr/>
          <w:p>
            <w:pPr>
              <w:pStyle w:val="Compact"/>
            </w:pPr>
            <w:r>
              <w:t xml:space="preserve">Optimistic lock — prevents two customers buying the last bag simultaneously</w:t>
            </w:r>
          </w:p>
        </w:tc>
      </w:tr>
      <w:tr>
        <w:tc>
          <w:tcPr/>
          <w:p>
            <w:pPr>
              <w:pStyle w:val="Compact"/>
            </w:pPr>
            <w:r>
              <w:t xml:space="preserve">isWeightBased</w:t>
            </w:r>
          </w:p>
        </w:tc>
        <w:tc>
          <w:tcPr/>
          <w:p>
            <w:pPr>
              <w:pStyle w:val="Compact"/>
            </w:pPr>
            <w:r>
              <w:rPr>
                <w:rStyle w:val="VerbatimChar"/>
              </w:rPr>
              <w:t xml:space="preserve">false</w:t>
            </w:r>
            <w:r>
              <w:t xml:space="preserve"> </w:t>
            </w:r>
            <w:r>
              <w:t xml:space="preserve">/</w:t>
            </w:r>
            <w:r>
              <w:t xml:space="preserve"> </w:t>
            </w:r>
            <w:r>
              <w:rPr>
                <w:rStyle w:val="VerbatimChar"/>
              </w:rPr>
              <w:t xml:space="preserve">true</w:t>
            </w:r>
          </w:p>
        </w:tc>
        <w:tc>
          <w:tcPr/>
          <w:p>
            <w:pPr>
              <w:pStyle w:val="Compact"/>
            </w:pPr>
            <w:r>
              <w:t xml:space="preserve">When true, quantity fields are NULL and weight fields are used instead</w:t>
            </w:r>
          </w:p>
        </w:tc>
      </w:tr>
      <w:tr>
        <w:tc>
          <w:tcPr/>
          <w:p>
            <w:pPr>
              <w:pStyle w:val="Compact"/>
            </w:pPr>
            <w:r>
              <w:t xml:space="preserve">pricePerKg</w:t>
            </w:r>
          </w:p>
        </w:tc>
        <w:tc>
          <w:tcPr/>
          <w:p>
            <w:pPr>
              <w:pStyle w:val="Compact"/>
            </w:pPr>
            <w:r>
              <w:rPr>
                <w:rStyle w:val="VerbatimChar"/>
              </w:rPr>
              <w:t xml:space="preserve">3.50</w:t>
            </w:r>
          </w:p>
        </w:tc>
        <w:tc>
          <w:tcPr/>
          <w:p>
            <w:pPr>
              <w:pStyle w:val="Compact"/>
            </w:pPr>
            <w:r>
              <w:t xml:space="preserve">Price per kilogram — only used when</w:t>
            </w:r>
            <w:r>
              <w:t xml:space="preserve"> </w:t>
            </w:r>
            <w:r>
              <w:rPr>
                <w:rStyle w:val="VerbatimChar"/>
              </w:rPr>
              <w:t xml:space="preserve">isWeightBased = true</w:t>
            </w:r>
          </w:p>
        </w:tc>
      </w:tr>
      <w:tr>
        <w:tc>
          <w:tcPr/>
          <w:p>
            <w:pPr>
              <w:pStyle w:val="Compact"/>
            </w:pPr>
            <w:r>
              <w:t xml:space="preserve">weightTotalKg</w:t>
            </w:r>
          </w:p>
        </w:tc>
        <w:tc>
          <w:tcPr/>
          <w:p>
            <w:pPr>
              <w:pStyle w:val="Compact"/>
            </w:pPr>
            <w:r>
              <w:rPr>
                <w:rStyle w:val="VerbatimChar"/>
              </w:rPr>
              <w:t xml:space="preserve">5.0</w:t>
            </w:r>
          </w:p>
        </w:tc>
        <w:tc>
          <w:tcPr/>
          <w:p>
            <w:pPr>
              <w:pStyle w:val="Compact"/>
            </w:pPr>
            <w:r>
              <w:t xml:space="preserve">Total weight in kg available — only for weight-based offers</w:t>
            </w:r>
          </w:p>
        </w:tc>
      </w:tr>
      <w:tr>
        <w:tc>
          <w:tcPr/>
          <w:p>
            <w:pPr>
              <w:pStyle w:val="Compact"/>
            </w:pPr>
            <w:r>
              <w:t xml:space="preserve">weightAvailableKg</w:t>
            </w:r>
          </w:p>
        </w:tc>
        <w:tc>
          <w:tcPr/>
          <w:p>
            <w:pPr>
              <w:pStyle w:val="Compact"/>
            </w:pPr>
            <w:r>
              <w:rPr>
                <w:rStyle w:val="VerbatimChar"/>
              </w:rPr>
              <w:t xml:space="preserve">4.5</w:t>
            </w:r>
          </w:p>
        </w:tc>
        <w:tc>
          <w:tcPr/>
          <w:p>
            <w:pPr>
              <w:pStyle w:val="Compact"/>
            </w:pPr>
            <w:r>
              <w:t xml:space="preserve">Remaining kg available — decrements per order</w:t>
            </w:r>
          </w:p>
        </w:tc>
      </w:tr>
      <w:tr>
        <w:tc>
          <w:tcPr/>
          <w:p>
            <w:pPr>
              <w:pStyle w:val="Compact"/>
            </w:pPr>
            <w:r>
              <w:t xml:space="preserve">minOrderKg</w:t>
            </w:r>
          </w:p>
        </w:tc>
        <w:tc>
          <w:tcPr/>
          <w:p>
            <w:pPr>
              <w:pStyle w:val="Compact"/>
            </w:pPr>
            <w:r>
              <w:rPr>
                <w:rStyle w:val="VerbatimChar"/>
              </w:rPr>
              <w:t xml:space="preserve">0.5</w:t>
            </w:r>
          </w:p>
        </w:tc>
        <w:tc>
          <w:tcPr/>
          <w:p>
            <w:pPr>
              <w:pStyle w:val="Compact"/>
            </w:pPr>
            <w:r>
              <w:t xml:space="preserve">Minimum order in kg — optional, only for weight-based offers</w:t>
            </w:r>
          </w:p>
        </w:tc>
      </w:tr>
    </w:tbl>
    <w:p>
      <w:pPr>
        <w:pStyle w:val="BlockText"/>
      </w:pPr>
      <w:r>
        <w:rPr>
          <w:b/>
          <w:bCs/>
        </w:rPr>
        <w:t xml:space="preserve">Piece-based vs weight-based:</w:t>
      </w:r>
      <w:r>
        <w:t xml:space="preserve"> </w:t>
      </w:r>
      <w:r>
        <w:t xml:space="preserve">Most offers (bread bags, meal boxes) are piece-based — the customer buys N bags. Butchers, delis, or fishmongers may sell by weight — the customer specifies how many kg they want. The</w:t>
      </w:r>
      <w:r>
        <w:t xml:space="preserve"> </w:t>
      </w:r>
      <w:r>
        <w:rPr>
          <w:rStyle w:val="VerbatimChar"/>
        </w:rPr>
        <w:t xml:space="preserve">isWeightBased</w:t>
      </w:r>
      <w:r>
        <w:t xml:space="preserve"> </w:t>
      </w:r>
      <w:r>
        <w:t xml:space="preserve">flag selects the right model for each offer.</w:t>
      </w:r>
    </w:p>
    <w:bookmarkEnd w:id="56"/>
    <w:bookmarkStart w:id="57" w:name="order-order_item-the-customers-purchase"/>
    <w:p>
      <w:pPr>
        <w:pStyle w:val="Heading4"/>
      </w:pPr>
      <w:r>
        <w:t xml:space="preserve">order + order_item — the customer’s purchase</w:t>
      </w:r>
    </w:p>
    <w:tbl>
      <w:tblPr>
        <w:tblStyle w:val="Table"/>
        <w:tblW w:type="pct" w:w="5000"/>
        <w:tblLayout w:type="fixed"/>
        <w:tblLook w:firstRow="1" w:lastRow="0" w:firstColumn="0" w:lastColumn="0" w:noHBand="0" w:noVBand="0" w:val="0020"/>
      </w:tblPr>
      <w:tblGrid>
        <w:gridCol w:w="1980"/>
        <w:gridCol w:w="2227"/>
        <w:gridCol w:w="3712"/>
      </w:tblGrid>
      <w:tr>
        <w:trPr>
          <w:tblHeader w:val="on"/>
        </w:trPr>
        <w:tc>
          <w:tcPr/>
          <w:p>
            <w:pPr>
              <w:pStyle w:val="Compact"/>
            </w:pPr>
            <w:r>
              <w:t xml:space="preserve">Column</w:t>
            </w:r>
          </w:p>
        </w:tc>
        <w:tc>
          <w:tcPr/>
          <w:p>
            <w:pPr>
              <w:pStyle w:val="Compact"/>
            </w:pPr>
            <w:r>
              <w:t xml:space="preserve">Example</w:t>
            </w:r>
          </w:p>
        </w:tc>
        <w:tc>
          <w:tcPr/>
          <w:p>
            <w:pPr>
              <w:pStyle w:val="Compact"/>
            </w:pPr>
            <w:r>
              <w:t xml:space="preserve">What it means</w:t>
            </w:r>
          </w:p>
        </w:tc>
      </w:tr>
      <w:tr>
        <w:tc>
          <w:tcPr/>
          <w:p>
            <w:pPr>
              <w:pStyle w:val="Compact"/>
            </w:pPr>
            <w:r>
              <w:t xml:space="preserve">status</w:t>
            </w:r>
          </w:p>
        </w:tc>
        <w:tc>
          <w:tcPr/>
          <w:p>
            <w:pPr>
              <w:pStyle w:val="Compact"/>
            </w:pPr>
            <w:r>
              <w:rPr>
                <w:rStyle w:val="VerbatimChar"/>
              </w:rPr>
              <w:t xml:space="preserve">pending → confirmed → completed</w:t>
            </w:r>
          </w:p>
        </w:tc>
        <w:tc>
          <w:tcPr/>
          <w:p>
            <w:pPr>
              <w:pStyle w:val="Compact"/>
            </w:pPr>
            <w:r>
              <w:t xml:space="preserve">Tracks where the order is in the lifecycle</w:t>
            </w:r>
          </w:p>
        </w:tc>
      </w:tr>
      <w:tr>
        <w:tc>
          <w:tcPr/>
          <w:p>
            <w:pPr>
              <w:pStyle w:val="Compact"/>
            </w:pPr>
            <w:r>
              <w:t xml:space="preserve">paymentStatus</w:t>
            </w:r>
          </w:p>
        </w:tc>
        <w:tc>
          <w:tcPr/>
          <w:p>
            <w:pPr>
              <w:pStyle w:val="Compact"/>
            </w:pPr>
            <w:r>
              <w:rPr>
                <w:rStyle w:val="VerbatimChar"/>
              </w:rPr>
              <w:t xml:space="preserve">pending</w:t>
            </w:r>
            <w:r>
              <w:t xml:space="preserve"> </w:t>
            </w:r>
            <w:r>
              <w:t xml:space="preserve">/</w:t>
            </w:r>
            <w:r>
              <w:t xml:space="preserve"> </w:t>
            </w:r>
            <w:r>
              <w:rPr>
                <w:rStyle w:val="VerbatimChar"/>
              </w:rPr>
              <w:t xml:space="preserve">paid</w:t>
            </w:r>
            <w:r>
              <w:t xml:space="preserve"> </w:t>
            </w:r>
            <w:r>
              <w:t xml:space="preserve">/</w:t>
            </w:r>
            <w:r>
              <w:t xml:space="preserve"> </w:t>
            </w:r>
            <w:r>
              <w:rPr>
                <w:rStyle w:val="VerbatimChar"/>
              </w:rPr>
              <w:t xml:space="preserve">refunded</w:t>
            </w:r>
          </w:p>
        </w:tc>
        <w:tc>
          <w:tcPr/>
          <w:p>
            <w:pPr>
              <w:pStyle w:val="Compact"/>
            </w:pPr>
            <w:r>
              <w:t xml:space="preserve">Tracks payment state separately from delivery status</w:t>
            </w:r>
          </w:p>
        </w:tc>
      </w:tr>
      <w:tr>
        <w:tc>
          <w:tcPr/>
          <w:p>
            <w:pPr>
              <w:pStyle w:val="Compact"/>
            </w:pPr>
            <w:r>
              <w:t xml:space="preserve">cancellationReason</w:t>
            </w:r>
          </w:p>
        </w:tc>
        <w:tc>
          <w:tcPr/>
          <w:p>
            <w:pPr>
              <w:pStyle w:val="Compact"/>
            </w:pPr>
            <w:r>
              <w:rPr>
                <w:rStyle w:val="VerbatimChar"/>
              </w:rPr>
              <w:t xml:space="preserve">"Changed my mind"</w:t>
            </w:r>
          </w:p>
        </w:tc>
        <w:tc>
          <w:tcPr/>
          <w:p>
            <w:pPr>
              <w:pStyle w:val="Compact"/>
            </w:pPr>
            <w:r>
              <w:t xml:space="preserve">Optional free-text reason stored when an order is cancelled</w:t>
            </w:r>
          </w:p>
        </w:tc>
      </w:tr>
      <w:tr>
        <w:tc>
          <w:tcPr/>
          <w:p>
            <w:pPr>
              <w:pStyle w:val="Compact"/>
            </w:pPr>
            <w:r>
              <w:t xml:space="preserve">deliveryAddressSnapshot</w:t>
            </w:r>
          </w:p>
        </w:tc>
        <w:tc>
          <w:tcPr/>
          <w:p>
            <w:pPr>
              <w:pStyle w:val="Compact"/>
            </w:pPr>
            <w:r>
              <w:rPr>
                <w:rStyle w:val="VerbatimChar"/>
              </w:rPr>
              <w:t xml:space="preserve">"Karl-Marx-Str. 12, Berlin"</w:t>
            </w:r>
          </w:p>
        </w:tc>
        <w:tc>
          <w:tcPr/>
          <w:p>
            <w:pPr>
              <w:pStyle w:val="Compact"/>
            </w:pPr>
            <w:r>
              <w:t xml:space="preserve">Plain text copy saved at order time — immune to future address changes</w:t>
            </w:r>
          </w:p>
        </w:tc>
      </w:tr>
      <w:tr>
        <w:tc>
          <w:tcPr/>
          <w:p>
            <w:pPr>
              <w:pStyle w:val="Compact"/>
            </w:pPr>
            <w:r>
              <w:t xml:space="preserve">paymentMethod</w:t>
            </w:r>
          </w:p>
        </w:tc>
        <w:tc>
          <w:tcPr/>
          <w:p>
            <w:pPr>
              <w:pStyle w:val="Compact"/>
            </w:pPr>
            <w:r>
              <w:rPr>
                <w:rStyle w:val="VerbatimChar"/>
              </w:rPr>
              <w:t xml:space="preserve">card</w:t>
            </w:r>
            <w:r>
              <w:t xml:space="preserve"> </w:t>
            </w:r>
            <w:r>
              <w:t xml:space="preserve">/</w:t>
            </w:r>
            <w:r>
              <w:t xml:space="preserve"> </w:t>
            </w:r>
            <w:r>
              <w:rPr>
                <w:rStyle w:val="VerbatimChar"/>
              </w:rPr>
              <w:t xml:space="preserve">cash</w:t>
            </w:r>
          </w:p>
        </w:tc>
        <w:tc>
          <w:tcPr/>
          <w:p>
            <w:pPr>
              <w:pStyle w:val="Compact"/>
            </w:pPr>
            <w:r>
              <w:t xml:space="preserve">Records how the customer chose to pay at checkout. Only</w:t>
            </w:r>
            <w:r>
              <w:t xml:space="preserve"> </w:t>
            </w:r>
            <w:r>
              <w:rPr>
                <w:rStyle w:val="VerbatimChar"/>
              </w:rPr>
              <w:t xml:space="preserve">card</w:t>
            </w:r>
            <w:r>
              <w:t xml:space="preserve"> </w:t>
            </w:r>
            <w:r>
              <w:t xml:space="preserve">or</w:t>
            </w:r>
            <w:r>
              <w:t xml:space="preserve"> </w:t>
            </w:r>
            <w:r>
              <w:rPr>
                <w:rStyle w:val="VerbatimChar"/>
              </w:rPr>
              <w:t xml:space="preserve">cash</w:t>
            </w:r>
            <w:r>
              <w:t xml:space="preserve"> </w:t>
            </w:r>
            <w:r>
              <w:t xml:space="preserve">are valid values.</w:t>
            </w:r>
          </w:p>
        </w:tc>
      </w:tr>
      <w:tr>
        <w:tc>
          <w:tcPr/>
          <w:p>
            <w:pPr>
              <w:pStyle w:val="Compact"/>
            </w:pPr>
            <w:r>
              <w:t xml:space="preserve">order_item.unitPrice</w:t>
            </w:r>
          </w:p>
        </w:tc>
        <w:tc>
          <w:tcPr/>
          <w:p>
            <w:pPr>
              <w:pStyle w:val="Compact"/>
            </w:pPr>
            <w:r>
              <w:rPr>
                <w:rStyle w:val="VerbatimChar"/>
              </w:rPr>
              <w:t xml:space="preserve">5.99</w:t>
            </w:r>
          </w:p>
        </w:tc>
        <w:tc>
          <w:tcPr/>
          <w:p>
            <w:pPr>
              <w:pStyle w:val="Compact"/>
            </w:pPr>
            <w:r>
              <w:t xml:space="preserve">Price copied from food_offer at order time — immune to future price changes</w:t>
            </w:r>
          </w:p>
        </w:tc>
      </w:tr>
      <w:tr>
        <w:tc>
          <w:tcPr/>
          <w:p>
            <w:pPr>
              <w:pStyle w:val="Compact"/>
            </w:pPr>
            <w:r>
              <w:t xml:space="preserve">order_item.titleSnapshot</w:t>
            </w:r>
          </w:p>
        </w:tc>
        <w:tc>
          <w:tcPr/>
          <w:p>
            <w:pPr>
              <w:pStyle w:val="Compact"/>
            </w:pPr>
            <w:r>
              <w:rPr>
                <w:rStyle w:val="VerbatimChar"/>
              </w:rPr>
              <w:t xml:space="preserve">"Sushi Bag"</w:t>
            </w:r>
          </w:p>
        </w:tc>
        <w:tc>
          <w:tcPr/>
          <w:p>
            <w:pPr>
              <w:pStyle w:val="Compact"/>
            </w:pPr>
            <w:r>
              <w:t xml:space="preserve">Title copied from food_offer at order time — survives offer deletion</w:t>
            </w:r>
          </w:p>
        </w:tc>
      </w:tr>
      <w:tr>
        <w:tc>
          <w:tcPr/>
          <w:p>
            <w:pPr>
              <w:pStyle w:val="Compact"/>
            </w:pPr>
            <w:r>
              <w:t xml:space="preserve">order_item.categorySnapshot</w:t>
            </w:r>
          </w:p>
        </w:tc>
        <w:tc>
          <w:tcPr/>
          <w:p>
            <w:pPr>
              <w:pStyle w:val="Compact"/>
            </w:pPr>
            <w:r>
              <w:rPr>
                <w:rStyle w:val="VerbatimChar"/>
              </w:rPr>
              <w:t xml:space="preserve">"restaurant"</w:t>
            </w:r>
          </w:p>
        </w:tc>
        <w:tc>
          <w:tcPr/>
          <w:p>
            <w:pPr>
              <w:pStyle w:val="Compact"/>
            </w:pPr>
            <w:r>
              <w:t xml:space="preserve">Category copied from food_offer at order time — survives offer deletion</w:t>
            </w:r>
          </w:p>
        </w:tc>
      </w:tr>
    </w:tbl>
    <w:bookmarkEnd w:id="57"/>
    <w:bookmarkStart w:id="58" w:name="X6d859c9fdf4f3baeeede227f755761c48e75304"/>
    <w:p>
      <w:pPr>
        <w:pStyle w:val="Heading4"/>
      </w:pPr>
      <w:r>
        <w:t xml:space="preserve">business_bank_account — bank accounts per business</w:t>
      </w:r>
    </w:p>
    <w:tbl>
      <w:tblPr>
        <w:tblStyle w:val="Table"/>
        <w:tblW w:type="pct" w:w="5000"/>
        <w:tblLayout w:type="fixed"/>
        <w:tblLook w:firstRow="1" w:lastRow="0" w:firstColumn="0" w:lastColumn="0" w:noHBand="0" w:noVBand="0" w:val="0020"/>
      </w:tblPr>
      <w:tblGrid>
        <w:gridCol w:w="1980"/>
        <w:gridCol w:w="2227"/>
        <w:gridCol w:w="3712"/>
      </w:tblGrid>
      <w:tr>
        <w:trPr>
          <w:tblHeader w:val="on"/>
        </w:trPr>
        <w:tc>
          <w:tcPr/>
          <w:p>
            <w:pPr>
              <w:pStyle w:val="Compact"/>
            </w:pPr>
            <w:r>
              <w:t xml:space="preserve">Column</w:t>
            </w:r>
          </w:p>
        </w:tc>
        <w:tc>
          <w:tcPr/>
          <w:p>
            <w:pPr>
              <w:pStyle w:val="Compact"/>
            </w:pPr>
            <w:r>
              <w:t xml:space="preserve">Example</w:t>
            </w:r>
          </w:p>
        </w:tc>
        <w:tc>
          <w:tcPr/>
          <w:p>
            <w:pPr>
              <w:pStyle w:val="Compact"/>
            </w:pPr>
            <w:r>
              <w:t xml:space="preserve">What it means</w:t>
            </w:r>
          </w:p>
        </w:tc>
      </w:tr>
      <w:tr>
        <w:tc>
          <w:tcPr/>
          <w:p>
            <w:pPr>
              <w:pStyle w:val="Compact"/>
            </w:pPr>
            <w:r>
              <w:t xml:space="preserve">bankName</w:t>
            </w:r>
          </w:p>
        </w:tc>
        <w:tc>
          <w:tcPr/>
          <w:p>
            <w:pPr>
              <w:pStyle w:val="Compact"/>
            </w:pPr>
            <w:r>
              <w:rPr>
                <w:rStyle w:val="VerbatimChar"/>
              </w:rPr>
              <w:t xml:space="preserve">ING</w:t>
            </w:r>
          </w:p>
        </w:tc>
        <w:tc>
          <w:tcPr/>
          <w:p>
            <w:pPr>
              <w:pStyle w:val="Compact"/>
            </w:pPr>
            <w:r>
              <w:t xml:space="preserve">Display name of the bank</w:t>
            </w:r>
          </w:p>
        </w:tc>
      </w:tr>
      <w:tr>
        <w:tc>
          <w:tcPr/>
          <w:p>
            <w:pPr>
              <w:pStyle w:val="Compact"/>
            </w:pPr>
            <w:r>
              <w:t xml:space="preserve">accountHolderName</w:t>
            </w:r>
          </w:p>
        </w:tc>
        <w:tc>
          <w:tcPr/>
          <w:p>
            <w:pPr>
              <w:pStyle w:val="Compact"/>
            </w:pPr>
            <w:r>
              <w:rPr>
                <w:rStyle w:val="VerbatimChar"/>
              </w:rPr>
              <w:t xml:space="preserve">Mario Rossi</w:t>
            </w:r>
          </w:p>
        </w:tc>
        <w:tc>
          <w:tcPr/>
          <w:p>
            <w:pPr>
              <w:pStyle w:val="Compact"/>
            </w:pPr>
            <w:r>
              <w:t xml:space="preserve">Name on the account</w:t>
            </w:r>
          </w:p>
        </w:tc>
      </w:tr>
      <w:tr>
        <w:tc>
          <w:tcPr/>
          <w:p>
            <w:pPr>
              <w:pStyle w:val="Compact"/>
            </w:pPr>
            <w:r>
              <w:t xml:space="preserve">iban</w:t>
            </w:r>
          </w:p>
        </w:tc>
        <w:tc>
          <w:tcPr/>
          <w:p>
            <w:pPr>
              <w:pStyle w:val="Compact"/>
            </w:pPr>
            <w:r>
              <w:rPr>
                <w:rStyle w:val="VerbatimChar"/>
              </w:rPr>
              <w:t xml:space="preserve">NL91 ABNA 0417 …</w:t>
            </w:r>
          </w:p>
        </w:tc>
        <w:tc>
          <w:tcPr/>
          <w:p>
            <w:pPr>
              <w:pStyle w:val="Compact"/>
            </w:pPr>
            <w:r>
              <w:t xml:space="preserve">International bank account number</w:t>
            </w:r>
          </w:p>
        </w:tc>
      </w:tr>
      <w:tr>
        <w:tc>
          <w:tcPr/>
          <w:p>
            <w:pPr>
              <w:pStyle w:val="Compact"/>
            </w:pPr>
            <w:r>
              <w:t xml:space="preserve">swiftOrBicCode</w:t>
            </w:r>
          </w:p>
        </w:tc>
        <w:tc>
          <w:tcPr/>
          <w:p>
            <w:pPr>
              <w:pStyle w:val="Compact"/>
            </w:pPr>
            <w:r>
              <w:rPr>
                <w:rStyle w:val="VerbatimChar"/>
              </w:rPr>
              <w:t xml:space="preserve">INGBNL2A</w:t>
            </w:r>
          </w:p>
        </w:tc>
        <w:tc>
          <w:tcPr/>
          <w:p>
            <w:pPr>
              <w:pStyle w:val="Compact"/>
            </w:pPr>
            <w:r>
              <w:t xml:space="preserve">Optional international routing code</w:t>
            </w:r>
          </w:p>
        </w:tc>
      </w:tr>
      <w:tr>
        <w:tc>
          <w:tcPr/>
          <w:p>
            <w:pPr>
              <w:pStyle w:val="Compact"/>
            </w:pPr>
            <w:r>
              <w:t xml:space="preserve">accountNumber</w:t>
            </w:r>
          </w:p>
        </w:tc>
        <w:tc>
          <w:tcPr/>
          <w:p>
            <w:pPr>
              <w:pStyle w:val="Compact"/>
            </w:pPr>
            <w:r>
              <w:rPr>
                <w:rStyle w:val="VerbatimChar"/>
              </w:rPr>
              <w:t xml:space="preserve">0417164300</w:t>
            </w:r>
          </w:p>
        </w:tc>
        <w:tc>
          <w:tcPr/>
          <w:p>
            <w:pPr>
              <w:pStyle w:val="Compact"/>
            </w:pPr>
            <w:r>
              <w:t xml:space="preserve">Optional local account number</w:t>
            </w:r>
          </w:p>
        </w:tc>
      </w:tr>
      <w:tr>
        <w:tc>
          <w:tcPr/>
          <w:p>
            <w:pPr>
              <w:pStyle w:val="Compact"/>
            </w:pPr>
            <w:r>
              <w:t xml:space="preserve">isDefault</w:t>
            </w:r>
          </w:p>
        </w:tc>
        <w:tc>
          <w:tcPr/>
          <w:p>
            <w:pPr>
              <w:pStyle w:val="Compact"/>
            </w:pPr>
            <w:r>
              <w:rPr>
                <w:rStyle w:val="VerbatimChar"/>
              </w:rPr>
              <w:t xml:space="preserve">true</w:t>
            </w:r>
            <w:r>
              <w:t xml:space="preserve"> </w:t>
            </w:r>
            <w:r>
              <w:t xml:space="preserve">/</w:t>
            </w:r>
            <w:r>
              <w:t xml:space="preserve"> </w:t>
            </w:r>
            <w:r>
              <w:rPr>
                <w:rStyle w:val="VerbatimChar"/>
              </w:rPr>
              <w:t xml:space="preserve">false</w:t>
            </w:r>
          </w:p>
        </w:tc>
        <w:tc>
          <w:tcPr/>
          <w:p>
            <w:pPr>
              <w:pStyle w:val="Compact"/>
            </w:pPr>
            <w:r>
              <w:t xml:space="preserve">One account per business marked as default for payouts</w:t>
            </w:r>
          </w:p>
        </w:tc>
      </w:tr>
    </w:tbl>
    <w:bookmarkEnd w:id="58"/>
    <w:bookmarkStart w:id="59" w:name="other-tables"/>
    <w:p>
      <w:pPr>
        <w:pStyle w:val="Heading4"/>
      </w:pPr>
      <w:r>
        <w:t xml:space="preserve">Other tables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t xml:space="preserve">address</w:t>
            </w:r>
          </w:p>
        </w:tc>
        <w:tc>
          <w:tcPr/>
          <w:p>
            <w:pPr>
              <w:pStyle w:val="Compact"/>
            </w:pPr>
            <w:r>
              <w:t xml:space="preserve">Delivery and pickup locations. Latitude/longitude used for ETA calculation.</w:t>
            </w:r>
          </w:p>
        </w:tc>
      </w:tr>
      <w:tr>
        <w:tc>
          <w:tcPr/>
          <w:p>
            <w:pPr>
              <w:pStyle w:val="Compact"/>
            </w:pPr>
            <w:r>
              <w:t xml:space="preserve">review</w:t>
            </w:r>
          </w:p>
        </w:tc>
        <w:tc>
          <w:tcPr/>
          <w:p>
            <w:pPr>
              <w:pStyle w:val="Compact"/>
            </w:pPr>
            <w:r>
              <w:t xml:space="preserve">Star ratings (1–5) + comments. Average rating computed on-the-fly, not stored. Submitting a second review for the same business returns HTTP 409 Conflict.</w:t>
            </w:r>
          </w:p>
        </w:tc>
      </w:tr>
      <w:tr>
        <w:tc>
          <w:tcPr/>
          <w:p>
            <w:pPr>
              <w:pStyle w:val="Compact"/>
            </w:pPr>
            <w:r>
              <w:t xml:space="preserve">device_token</w:t>
            </w:r>
          </w:p>
        </w:tc>
        <w:tc>
          <w:tcPr/>
          <w:p>
            <w:pPr>
              <w:pStyle w:val="Compact"/>
            </w:pPr>
            <w:r>
              <w:t xml:space="preserve">FCM token per staff device. All tokens for a business receive a push when a new order arrives.</w:t>
            </w:r>
          </w:p>
        </w:tc>
      </w:tr>
      <w:tr>
        <w:tc>
          <w:tcPr/>
          <w:p>
            <w:pPr>
              <w:pStyle w:val="Compact"/>
            </w:pPr>
            <w:r>
              <w:t xml:space="preserve">image</w:t>
            </w:r>
          </w:p>
        </w:tc>
        <w:tc>
          <w:tcPr/>
          <w:p>
            <w:pPr>
              <w:pStyle w:val="Compact"/>
            </w:pPr>
            <w:r>
              <w:t xml:space="preserve">Food offer photos and user avatars. Linked to food_offer or user.</w:t>
            </w:r>
          </w:p>
        </w:tc>
      </w:tr>
    </w:tbl>
    <w:bookmarkEnd w:id="59"/>
    <w:bookmarkEnd w:id="60"/>
    <w:bookmarkStart w:id="61" w:name="key-design-decisions"/>
    <w:p>
      <w:pPr>
        <w:pStyle w:val="Heading3"/>
      </w:pPr>
      <w:r>
        <w:t xml:space="preserve">Key Design Decisions</w:t>
      </w:r>
    </w:p>
    <w:p>
      <w:pPr>
        <w:pStyle w:val="FirstParagraph"/>
      </w:pPr>
      <w:r>
        <w:rPr>
          <w:b/>
          <w:bCs/>
        </w:rPr>
        <w:t xml:space="preserve">Why</w:t>
      </w:r>
      <w:r>
        <w:rPr>
          <w:b/>
          <w:bCs/>
        </w:rPr>
        <w:t xml:space="preserve"> </w:t>
      </w:r>
      <w:r>
        <w:rPr>
          <w:rStyle w:val="VerbatimChar"/>
          <w:b/>
          <w:bCs/>
        </w:rPr>
        <w:t xml:space="preserve">deliveryAddressSnapshot</w:t>
      </w:r>
      <w:r>
        <w:rPr>
          <w:b/>
          <w:bCs/>
        </w:rPr>
        <w:t xml:space="preserve"> </w:t>
      </w:r>
      <w:r>
        <w:rPr>
          <w:b/>
          <w:bCs/>
        </w:rPr>
        <w:t xml:space="preserve">instead of a foreign key?</w:t>
      </w:r>
      <w:r>
        <w:br/>
      </w:r>
      <w:r>
        <w:t xml:space="preserve">If we stored only a link to the address table, deleting a saved address would break old order history. The snapshot saves the plain text</w:t>
      </w:r>
      <w:r>
        <w:t xml:space="preserve"> </w:t>
      </w:r>
      <w:r>
        <w:t xml:space="preserve">“Main Street 1, 10115 Berlin”</w:t>
      </w:r>
      <w:r>
        <w:t xml:space="preserve"> </w:t>
      </w:r>
      <w:r>
        <w:t xml:space="preserve">at order time — just like a printed receipt.</w:t>
      </w:r>
    </w:p>
    <w:p>
      <w:pPr>
        <w:pStyle w:val="BodyText"/>
      </w:pPr>
      <w:r>
        <w:rPr>
          <w:b/>
          <w:bCs/>
        </w:rPr>
        <w:t xml:space="preserve">Why</w:t>
      </w:r>
      <w:r>
        <w:rPr>
          <w:b/>
          <w:bCs/>
        </w:rPr>
        <w:t xml:space="preserve"> </w:t>
      </w:r>
      <w:r>
        <w:rPr>
          <w:rStyle w:val="VerbatimChar"/>
          <w:b/>
          <w:bCs/>
        </w:rPr>
        <w:t xml:space="preserve">titleSnapshot</w:t>
      </w:r>
      <w:r>
        <w:rPr>
          <w:b/>
          <w:bCs/>
        </w:rPr>
        <w:t xml:space="preserve"> </w:t>
      </w:r>
      <w:r>
        <w:rPr>
          <w:b/>
          <w:bCs/>
        </w:rPr>
        <w:t xml:space="preserve">and</w:t>
      </w:r>
      <w:r>
        <w:rPr>
          <w:b/>
          <w:bCs/>
        </w:rPr>
        <w:t xml:space="preserve"> </w:t>
      </w:r>
      <w:r>
        <w:rPr>
          <w:rStyle w:val="VerbatimChar"/>
          <w:b/>
          <w:bCs/>
        </w:rPr>
        <w:t xml:space="preserve">categorySnapshot</w:t>
      </w:r>
      <w:r>
        <w:rPr>
          <w:b/>
          <w:bCs/>
        </w:rPr>
        <w:t xml:space="preserve"> </w:t>
      </w:r>
      <w:r>
        <w:rPr>
          <w:b/>
          <w:bCs/>
        </w:rPr>
        <w:t xml:space="preserve">on order_item?</w:t>
      </w:r>
      <w:r>
        <w:br/>
      </w:r>
      <w:r>
        <w:t xml:space="preserve">If a business deletes or edits a food offer after the customer ordered, the order history would show blank item names or the wrong category. The snapshots freeze the display info at order time, independent of the live offer record.</w:t>
      </w:r>
    </w:p>
    <w:p>
      <w:pPr>
        <w:pStyle w:val="BodyText"/>
      </w:pPr>
      <w:r>
        <w:rPr>
          <w:b/>
          <w:bCs/>
        </w:rPr>
        <w:t xml:space="preserve">Why a</w:t>
      </w:r>
      <w:r>
        <w:rPr>
          <w:b/>
          <w:bCs/>
        </w:rPr>
        <w:t xml:space="preserve"> </w:t>
      </w:r>
      <w:r>
        <w:rPr>
          <w:rStyle w:val="VerbatimChar"/>
          <w:b/>
          <w:bCs/>
        </w:rPr>
        <w:t xml:space="preserve">version</w:t>
      </w:r>
      <w:r>
        <w:rPr>
          <w:b/>
          <w:bCs/>
        </w:rPr>
        <w:t xml:space="preserve"> </w:t>
      </w:r>
      <w:r>
        <w:rPr>
          <w:b/>
          <w:bCs/>
        </w:rPr>
        <w:t xml:space="preserve">column on food_offer?</w:t>
      </w:r>
      <w:r>
        <w:br/>
      </w:r>
      <w:r>
        <w:t xml:space="preserve">If two customers both try to buy the last bag at the exact same millisecond, both pass the stock check simultaneously. The</w:t>
      </w:r>
      <w:r>
        <w:t xml:space="preserve"> </w:t>
      </w:r>
      <w:r>
        <w:rPr>
          <w:rStyle w:val="VerbatimChar"/>
        </w:rPr>
        <w:t xml:space="preserve">version</w:t>
      </w:r>
      <w:r>
        <w:t xml:space="preserve"> </w:t>
      </w:r>
      <w:r>
        <w:t xml:space="preserve">column means only the first one to write to the database succeeds — the second sees a version mismatch and is rejected. No overselling possible.</w:t>
      </w:r>
    </w:p>
    <w:p>
      <w:pPr>
        <w:pStyle w:val="BodyText"/>
      </w:pPr>
      <w:r>
        <w:rPr>
          <w:b/>
          <w:bCs/>
        </w:rPr>
        <w:t xml:space="preserve">Why separate</w:t>
      </w:r>
      <w:r>
        <w:rPr>
          <w:b/>
          <w:bCs/>
        </w:rPr>
        <w:t xml:space="preserve"> </w:t>
      </w:r>
      <w:r>
        <w:rPr>
          <w:rStyle w:val="VerbatimChar"/>
          <w:b/>
          <w:bCs/>
        </w:rPr>
        <w:t xml:space="preserve">paymentStatus</w:t>
      </w:r>
      <w:r>
        <w:rPr>
          <w:b/>
          <w:bCs/>
        </w:rPr>
        <w:t xml:space="preserve"> </w:t>
      </w:r>
      <w:r>
        <w:rPr>
          <w:b/>
          <w:bCs/>
        </w:rPr>
        <w:t xml:space="preserve">and</w:t>
      </w:r>
      <w:r>
        <w:rPr>
          <w:b/>
          <w:bCs/>
        </w:rPr>
        <w:t xml:space="preserve"> </w:t>
      </w:r>
      <w:r>
        <w:rPr>
          <w:rStyle w:val="VerbatimChar"/>
          <w:b/>
          <w:bCs/>
        </w:rPr>
        <w:t xml:space="preserve">status</w:t>
      </w:r>
      <w:r>
        <w:rPr>
          <w:b/>
          <w:bCs/>
        </w:rPr>
        <w:t xml:space="preserve">?</w:t>
      </w:r>
      <w:r>
        <w:br/>
      </w:r>
      <w:r>
        <w:t xml:space="preserve">Order</w:t>
      </w:r>
      <w:r>
        <w:t xml:space="preserve"> </w:t>
      </w:r>
      <w:r>
        <w:rPr>
          <w:rStyle w:val="VerbatimChar"/>
        </w:rPr>
        <w:t xml:space="preserve">status</w:t>
      </w:r>
      <w:r>
        <w:t xml:space="preserve"> </w:t>
      </w:r>
      <w:r>
        <w:t xml:space="preserve">tracks logistics (pending → confirmed → completed).</w:t>
      </w:r>
      <w:r>
        <w:t xml:space="preserve"> </w:t>
      </w:r>
      <w:r>
        <w:rPr>
          <w:rStyle w:val="VerbatimChar"/>
        </w:rPr>
        <w:t xml:space="preserve">paymentStatus</w:t>
      </w:r>
      <w:r>
        <w:t xml:space="preserve"> </w:t>
      </w:r>
      <w:r>
        <w:t xml:space="preserve">tracks the money (pending → paid → refunded). They advance independently — for example an order can be</w:t>
      </w:r>
      <w:r>
        <w:t xml:space="preserve"> </w:t>
      </w:r>
      <w:r>
        <w:rPr>
          <w:rStyle w:val="VerbatimChar"/>
        </w:rPr>
        <w:t xml:space="preserve">completed</w:t>
      </w:r>
      <w:r>
        <w:t xml:space="preserve"> </w:t>
      </w:r>
      <w:r>
        <w:t xml:space="preserve">logistically but still</w:t>
      </w:r>
      <w:r>
        <w:t xml:space="preserve"> </w:t>
      </w:r>
      <w:r>
        <w:rPr>
          <w:rStyle w:val="VerbatimChar"/>
        </w:rPr>
        <w:t xml:space="preserve">pending</w:t>
      </w:r>
      <w:r>
        <w:t xml:space="preserve"> </w:t>
      </w:r>
      <w:r>
        <w:t xml:space="preserve">payment for cash-at-pickup orders.</w:t>
      </w:r>
    </w:p>
    <w:p>
      <w:r>
        <w:pict>
          <v:rect style="width:0;height:1.5pt" o:hralign="center" o:hrstd="t" o:hr="t"/>
        </w:pict>
      </w:r>
    </w:p>
    <w:bookmarkEnd w:id="61"/>
    <w:bookmarkEnd w:id="62"/>
    <w:bookmarkStart w:id="80" w:name="api-structure"/>
    <w:p>
      <w:pPr>
        <w:pStyle w:val="Heading2"/>
      </w:pPr>
      <w:r>
        <w:t xml:space="preserve">5. API Structure</w:t>
      </w:r>
    </w:p>
    <w:bookmarkStart w:id="67" w:name="api-platform-diagram"/>
    <w:p>
      <w:pPr>
        <w:pStyle w:val="Heading3"/>
      </w:pPr>
      <w:r>
        <w:t xml:space="preserve">API Platform Diagram</w:t>
      </w:r>
    </w:p>
    <w:p>
      <w:pPr>
        <w:pStyle w:val="CaptionedFigure"/>
      </w:pPr>
      <w:r>
        <w:drawing>
          <wp:inline>
            <wp:extent cx="5334000" cy="3481410"/>
            <wp:effectExtent b="0" l="0" r="0" t="0"/>
            <wp:docPr descr="API Structure" title="" id="64" name="Picture"/>
            <a:graphic>
              <a:graphicData uri="http://schemas.openxmlformats.org/drawingml/2006/picture">
                <pic:pic>
                  <pic:nvPicPr>
                    <pic:cNvPr descr="_doc_svgs/api_structure.svg" id="65" name="Picture"/>
                    <pic:cNvPicPr>
                      <a:picLocks noChangeArrowheads="1" noChangeAspect="1"/>
                    </pic:cNvPicPr>
                  </pic:nvPicPr>
                  <pic:blipFill>
                    <a:blip r:embed="rId66">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5334000" cy="3481410"/>
                    </a:xfrm>
                    <a:prstGeom prst="rect">
                      <a:avLst/>
                    </a:prstGeom>
                    <a:noFill/>
                    <a:ln w="9525">
                      <a:noFill/>
                      <a:headEnd/>
                      <a:tailEnd/>
                    </a:ln>
                  </pic:spPr>
                </pic:pic>
              </a:graphicData>
            </a:graphic>
          </wp:inline>
        </w:drawing>
      </w:r>
    </w:p>
    <w:p>
      <w:pPr>
        <w:pStyle w:val="ImageCaption"/>
      </w:pPr>
      <w:r>
        <w:t xml:space="preserve">API Structure</w:t>
      </w:r>
    </w:p>
    <w:bookmarkEnd w:id="67"/>
    <w:bookmarkStart w:id="68" w:name="what-api-platform-does"/>
    <w:p>
      <w:pPr>
        <w:pStyle w:val="Heading3"/>
      </w:pPr>
      <w:r>
        <w:t xml:space="preserve">What API Platform Does</w:t>
      </w:r>
    </w:p>
    <w:p>
      <w:pPr>
        <w:pStyle w:val="FirstParagraph"/>
      </w:pPr>
      <w:r>
        <w:t xml:space="preserve">API Platform is a Symfony bundle that</w:t>
      </w:r>
      <w:r>
        <w:t xml:space="preserve"> </w:t>
      </w:r>
      <w:r>
        <w:rPr>
          <w:b/>
          <w:bCs/>
        </w:rPr>
        <w:t xml:space="preserve">automatically generates REST endpoints</w:t>
      </w:r>
      <w:r>
        <w:t xml:space="preserve"> </w:t>
      </w:r>
      <w:r>
        <w:t xml:space="preserve">from PHP entity classes. Instead of writing a controller for every endpoint, you annotate the entity and it gets full CRUD immediately.</w:t>
      </w:r>
    </w:p>
    <w:bookmarkEnd w:id="68"/>
    <w:bookmarkStart w:id="69" w:name="available-api-resources"/>
    <w:p>
      <w:pPr>
        <w:pStyle w:val="Heading3"/>
      </w:pPr>
      <w:r>
        <w:t xml:space="preserve">Available API Resources</w:t>
      </w:r>
    </w:p>
    <w:tbl>
      <w:tblPr>
        <w:tblStyle w:val="Table"/>
        <w:tblW w:type="pct" w:w="5000"/>
        <w:tblLayout w:type="fixed"/>
        <w:tblLook w:firstRow="1" w:lastRow="0" w:firstColumn="0" w:lastColumn="0" w:noHBand="0" w:noVBand="0" w:val="0020"/>
      </w:tblPr>
      <w:tblGrid>
        <w:gridCol w:w="2400"/>
        <w:gridCol w:w="2400"/>
        <w:gridCol w:w="3120"/>
      </w:tblGrid>
      <w:tr>
        <w:trPr>
          <w:tblHeader w:val="on"/>
        </w:trPr>
        <w:tc>
          <w:tcPr/>
          <w:p>
            <w:pPr>
              <w:pStyle w:val="Compact"/>
            </w:pPr>
            <w:r>
              <w:t xml:space="preserve">Resource</w:t>
            </w:r>
          </w:p>
        </w:tc>
        <w:tc>
          <w:tcPr/>
          <w:p>
            <w:pPr>
              <w:pStyle w:val="Compact"/>
            </w:pPr>
            <w:r>
              <w:t xml:space="preserve">Base URL</w:t>
            </w:r>
          </w:p>
        </w:tc>
        <w:tc>
          <w:tcPr/>
          <w:p>
            <w:pPr>
              <w:pStyle w:val="Compact"/>
            </w:pPr>
            <w:r>
              <w:t xml:space="preserve">Who uses it</w:t>
            </w:r>
          </w:p>
        </w:tc>
      </w:tr>
      <w:tr>
        <w:tc>
          <w:tcPr/>
          <w:p>
            <w:pPr>
              <w:pStyle w:val="Compact"/>
            </w:pPr>
            <w:r>
              <w:t xml:space="preserve">User</w:t>
            </w:r>
          </w:p>
        </w:tc>
        <w:tc>
          <w:tcPr/>
          <w:p>
            <w:pPr>
              <w:pStyle w:val="Compact"/>
            </w:pPr>
            <w:r>
              <w:rPr>
                <w:rStyle w:val="VerbatimChar"/>
              </w:rPr>
              <w:t xml:space="preserve">/api/users</w:t>
            </w:r>
          </w:p>
        </w:tc>
        <w:tc>
          <w:tcPr/>
          <w:p>
            <w:pPr>
              <w:pStyle w:val="Compact"/>
            </w:pPr>
            <w:r>
              <w:t xml:space="preserve">Auth, profile management</w:t>
            </w:r>
          </w:p>
        </w:tc>
      </w:tr>
      <w:tr>
        <w:tc>
          <w:tcPr/>
          <w:p>
            <w:pPr>
              <w:pStyle w:val="Compact"/>
            </w:pPr>
            <w:r>
              <w:t xml:space="preserve">BusinessPartner</w:t>
            </w:r>
          </w:p>
        </w:tc>
        <w:tc>
          <w:tcPr/>
          <w:p>
            <w:pPr>
              <w:pStyle w:val="Compact"/>
            </w:pPr>
            <w:r>
              <w:rPr>
                <w:rStyle w:val="VerbatimChar"/>
              </w:rPr>
              <w:t xml:space="preserve">/api/business_partners</w:t>
            </w:r>
          </w:p>
        </w:tc>
        <w:tc>
          <w:tcPr/>
          <w:p>
            <w:pPr>
              <w:pStyle w:val="Compact"/>
            </w:pPr>
            <w:r>
              <w:t xml:space="preserve">Business owners + Admin</w:t>
            </w:r>
          </w:p>
        </w:tc>
      </w:tr>
      <w:tr>
        <w:tc>
          <w:tcPr/>
          <w:p>
            <w:pPr>
              <w:pStyle w:val="Compact"/>
            </w:pPr>
            <w:r>
              <w:t xml:space="preserve">FoodOffer</w:t>
            </w:r>
          </w:p>
        </w:tc>
        <w:tc>
          <w:tcPr/>
          <w:p>
            <w:pPr>
              <w:pStyle w:val="Compact"/>
            </w:pPr>
            <w:r>
              <w:rPr>
                <w:rStyle w:val="VerbatimChar"/>
              </w:rPr>
              <w:t xml:space="preserve">/api/food_offers</w:t>
            </w:r>
          </w:p>
        </w:tc>
        <w:tc>
          <w:tcPr/>
          <w:p>
            <w:pPr>
              <w:pStyle w:val="Compact"/>
            </w:pPr>
            <w:r>
              <w:t xml:space="preserve">Customers (browse) + Business (manage)</w:t>
            </w:r>
          </w:p>
        </w:tc>
      </w:tr>
      <w:tr>
        <w:tc>
          <w:tcPr/>
          <w:p>
            <w:pPr>
              <w:pStyle w:val="Compact"/>
            </w:pPr>
            <w:r>
              <w:t xml:space="preserve">Order</w:t>
            </w:r>
          </w:p>
        </w:tc>
        <w:tc>
          <w:tcPr/>
          <w:p>
            <w:pPr>
              <w:pStyle w:val="Compact"/>
            </w:pPr>
            <w:r>
              <w:rPr>
                <w:rStyle w:val="VerbatimChar"/>
              </w:rPr>
              <w:t xml:space="preserve">/api/orders</w:t>
            </w:r>
          </w:p>
        </w:tc>
        <w:tc>
          <w:tcPr/>
          <w:p>
            <w:pPr>
              <w:pStyle w:val="Compact"/>
            </w:pPr>
            <w:r>
              <w:t xml:space="preserve">Customers (place) + Business (manage)</w:t>
            </w:r>
          </w:p>
        </w:tc>
      </w:tr>
      <w:tr>
        <w:tc>
          <w:tcPr/>
          <w:p>
            <w:pPr>
              <w:pStyle w:val="Compact"/>
            </w:pPr>
            <w:r>
              <w:t xml:space="preserve">Address</w:t>
            </w:r>
          </w:p>
        </w:tc>
        <w:tc>
          <w:tcPr/>
          <w:p>
            <w:pPr>
              <w:pStyle w:val="Compact"/>
            </w:pPr>
            <w:r>
              <w:rPr>
                <w:rStyle w:val="VerbatimChar"/>
              </w:rPr>
              <w:t xml:space="preserve">/api/addresses</w:t>
            </w:r>
          </w:p>
        </w:tc>
        <w:tc>
          <w:tcPr/>
          <w:p>
            <w:pPr>
              <w:pStyle w:val="Compact"/>
            </w:pPr>
            <w:r>
              <w:t xml:space="preserve">Customer delivery addresses</w:t>
            </w:r>
          </w:p>
        </w:tc>
      </w:tr>
      <w:tr>
        <w:tc>
          <w:tcPr/>
          <w:p>
            <w:pPr>
              <w:pStyle w:val="Compact"/>
            </w:pPr>
            <w:r>
              <w:t xml:space="preserve">Image</w:t>
            </w:r>
          </w:p>
        </w:tc>
        <w:tc>
          <w:tcPr/>
          <w:p>
            <w:pPr>
              <w:pStyle w:val="Compact"/>
            </w:pPr>
            <w:r>
              <w:rPr>
                <w:rStyle w:val="VerbatimChar"/>
              </w:rPr>
              <w:t xml:space="preserve">/api/images</w:t>
            </w:r>
          </w:p>
        </w:tc>
        <w:tc>
          <w:tcPr/>
          <w:p>
            <w:pPr>
              <w:pStyle w:val="Compact"/>
            </w:pPr>
            <w:r>
              <w:t xml:space="preserve">Food photos, avatars</w:t>
            </w:r>
          </w:p>
        </w:tc>
      </w:tr>
      <w:tr>
        <w:tc>
          <w:tcPr/>
          <w:p>
            <w:pPr>
              <w:pStyle w:val="Compact"/>
            </w:pPr>
            <w:r>
              <w:t xml:space="preserve">Review</w:t>
            </w:r>
          </w:p>
        </w:tc>
        <w:tc>
          <w:tcPr/>
          <w:p>
            <w:pPr>
              <w:pStyle w:val="Compact"/>
            </w:pPr>
            <w:r>
              <w:rPr>
                <w:rStyle w:val="VerbatimChar"/>
              </w:rPr>
              <w:t xml:space="preserve">/api/reviews</w:t>
            </w:r>
          </w:p>
        </w:tc>
        <w:tc>
          <w:tcPr/>
          <w:p>
            <w:pPr>
              <w:pStyle w:val="Compact"/>
            </w:pPr>
            <w:r>
              <w:t xml:space="preserve">Customer ratings</w:t>
            </w:r>
          </w:p>
        </w:tc>
      </w:tr>
      <w:tr>
        <w:tc>
          <w:tcPr/>
          <w:p>
            <w:pPr>
              <w:pStyle w:val="Compact"/>
            </w:pPr>
            <w:r>
              <w:t xml:space="preserve">DeviceToken</w:t>
            </w:r>
          </w:p>
        </w:tc>
        <w:tc>
          <w:tcPr/>
          <w:p>
            <w:pPr>
              <w:pStyle w:val="Compact"/>
            </w:pPr>
            <w:r>
              <w:rPr>
                <w:rStyle w:val="VerbatimChar"/>
              </w:rPr>
              <w:t xml:space="preserve">/api/device_tokens</w:t>
            </w:r>
          </w:p>
        </w:tc>
        <w:tc>
          <w:tcPr/>
          <w:p>
            <w:pPr>
              <w:pStyle w:val="Compact"/>
            </w:pPr>
            <w:r>
              <w:t xml:space="preserve">Push notification registration</w:t>
            </w:r>
          </w:p>
        </w:tc>
      </w:tr>
      <w:tr>
        <w:tc>
          <w:tcPr/>
          <w:p>
            <w:pPr>
              <w:pStyle w:val="Compact"/>
            </w:pPr>
            <w:r>
              <w:t xml:space="preserve">BusinessBankAccount</w:t>
            </w:r>
          </w:p>
        </w:tc>
        <w:tc>
          <w:tcPr/>
          <w:p>
            <w:pPr>
              <w:pStyle w:val="Compact"/>
            </w:pPr>
            <w:r>
              <w:rPr>
                <w:rStyle w:val="VerbatimChar"/>
              </w:rPr>
              <w:t xml:space="preserve">/api/business_bank_accounts</w:t>
            </w:r>
          </w:p>
        </w:tc>
        <w:tc>
          <w:tcPr/>
          <w:p>
            <w:pPr>
              <w:pStyle w:val="Compact"/>
            </w:pPr>
            <w:r>
              <w:t xml:space="preserve">Business partner bank accounts for payout management</w:t>
            </w:r>
          </w:p>
        </w:tc>
      </w:tr>
    </w:tbl>
    <w:bookmarkEnd w:id="69"/>
    <w:bookmarkStart w:id="70" w:name="custom-endpoints"/>
    <w:p>
      <w:pPr>
        <w:pStyle w:val="Heading3"/>
      </w:pPr>
      <w:r>
        <w:t xml:space="preserve">Custom Endpoints</w:t>
      </w:r>
    </w:p>
    <w:tbl>
      <w:tblPr>
        <w:tblStyle w:val="Table"/>
        <w:tblW w:type="pct" w:w="5000"/>
        <w:tblLayout w:type="fixed"/>
        <w:tblLook w:firstRow="1" w:lastRow="0" w:firstColumn="0" w:lastColumn="0" w:noHBand="0" w:noVBand="0" w:val="0020"/>
      </w:tblPr>
      <w:tblGrid>
        <w:gridCol w:w="2933"/>
        <w:gridCol w:w="2346"/>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/api/register</w:t>
            </w:r>
          </w:p>
        </w:tc>
        <w:tc>
          <w:tcPr/>
          <w:p>
            <w:pPr>
              <w:pStyle w:val="Compact"/>
            </w:pPr>
            <w:r>
              <w:t xml:space="preserve">POST</w:t>
            </w:r>
          </w:p>
        </w:tc>
        <w:tc>
          <w:tcPr/>
          <w:p>
            <w:pPr>
              <w:pStyle w:val="Compact"/>
            </w:pPr>
            <w:r>
              <w:t xml:space="preserve">Create user in Keycloak + MySQL in one step</w:t>
            </w:r>
          </w:p>
        </w:tc>
      </w:tr>
      <w:tr>
        <w:tc>
          <w:tcPr/>
          <w:p>
            <w:pPr>
              <w:pStyle w:val="Compact"/>
            </w:pPr>
            <w:r>
              <w:rPr>
                <w:rStyle w:val="VerbatimChar"/>
              </w:rPr>
              <w:t xml:space="preserve">/api/users/me</w:t>
            </w:r>
          </w:p>
        </w:tc>
        <w:tc>
          <w:tcPr/>
          <w:p>
            <w:pPr>
              <w:pStyle w:val="Compact"/>
            </w:pPr>
            <w:r>
              <w:t xml:space="preserve">GET</w:t>
            </w:r>
          </w:p>
        </w:tc>
        <w:tc>
          <w:tcPr/>
          <w:p>
            <w:pPr>
              <w:pStyle w:val="Compact"/>
            </w:pPr>
            <w:r>
              <w:t xml:space="preserve">Current user’s profile + linked business partner</w:t>
            </w:r>
          </w:p>
        </w:tc>
      </w:tr>
      <w:tr>
        <w:tc>
          <w:tcPr/>
          <w:p>
            <w:pPr>
              <w:pStyle w:val="Compact"/>
            </w:pPr>
            <w:r>
              <w:rPr>
                <w:rStyle w:val="VerbatimChar"/>
              </w:rPr>
              <w:t xml:space="preserve">/api/orders/{id}/status</w:t>
            </w:r>
          </w:p>
        </w:tc>
        <w:tc>
          <w:tcPr/>
          <w:p>
            <w:pPr>
              <w:pStyle w:val="Compact"/>
            </w:pPr>
            <w:r>
              <w:t xml:space="preserve">PUT</w:t>
            </w:r>
          </w:p>
        </w:tc>
        <w:tc>
          <w:tcPr/>
          <w:p>
            <w:pPr>
              <w:pStyle w:val="Compact"/>
            </w:pPr>
            <w:r>
              <w:t xml:space="preserve">Change order status with transition validation</w:t>
            </w:r>
          </w:p>
        </w:tc>
      </w:tr>
      <w:tr>
        <w:tc>
          <w:tcPr/>
          <w:p>
            <w:pPr>
              <w:pStyle w:val="Compact"/>
            </w:pPr>
            <w:r>
              <w:rPr>
                <w:rStyle w:val="VerbatimChar"/>
              </w:rPr>
              <w:t xml:space="preserve">/api/images/upload</w:t>
            </w:r>
          </w:p>
        </w:tc>
        <w:tc>
          <w:tcPr/>
          <w:p>
            <w:pPr>
              <w:pStyle w:val="Compact"/>
            </w:pPr>
            <w:r>
              <w:t xml:space="preserve">POST</w:t>
            </w:r>
          </w:p>
        </w:tc>
        <w:tc>
          <w:tcPr/>
          <w:p>
            <w:pPr>
              <w:pStyle w:val="Compact"/>
            </w:pPr>
            <w:r>
              <w:t xml:space="preserve">Upload food offer photo or avatar</w:t>
            </w:r>
          </w:p>
        </w:tc>
      </w:tr>
      <w:tr>
        <w:tc>
          <w:tcPr/>
          <w:p>
            <w:pPr>
              <w:pStyle w:val="Compact"/>
            </w:pPr>
            <w:r>
              <w:rPr>
                <w:rStyle w:val="VerbatimChar"/>
              </w:rPr>
              <w:t xml:space="preserve">/api/favorite_offers/{id}</w:t>
            </w:r>
          </w:p>
        </w:tc>
        <w:tc>
          <w:tcPr/>
          <w:p>
            <w:pPr>
              <w:pStyle w:val="Compact"/>
            </w:pPr>
            <w:r>
              <w:t xml:space="preserve">POST/DELETE</w:t>
            </w:r>
          </w:p>
        </w:tc>
        <w:tc>
          <w:tcPr/>
          <w:p>
            <w:pPr>
              <w:pStyle w:val="Compact"/>
            </w:pPr>
            <w:r>
              <w:t xml:space="preserve">Save or remove a saved food offer</w:t>
            </w:r>
          </w:p>
        </w:tc>
      </w:tr>
      <w:tr>
        <w:tc>
          <w:tcPr/>
          <w:p>
            <w:pPr>
              <w:pStyle w:val="Compact"/>
            </w:pPr>
            <w:r>
              <w:rPr>
                <w:rStyle w:val="VerbatimChar"/>
              </w:rPr>
              <w:t xml:space="preserve">/api/food_offers/sections</w:t>
            </w:r>
          </w:p>
        </w:tc>
        <w:tc>
          <w:tcPr/>
          <w:p>
            <w:pPr>
              <w:pStyle w:val="Compact"/>
            </w:pPr>
            <w:r>
              <w:t xml:space="preserve">GET</w:t>
            </w:r>
          </w:p>
        </w:tc>
        <w:tc>
          <w:tcPr/>
          <w:p>
            <w:pPr>
              <w:pStyle w:val="Compact"/>
            </w:pPr>
            <w:r>
              <w:t xml:space="preserve">Home screen initial load — all non-empty categories in one request</w:t>
            </w:r>
          </w:p>
        </w:tc>
      </w:tr>
      <w:tr>
        <w:tc>
          <w:tcPr/>
          <w:p>
            <w:pPr>
              <w:pStyle w:val="Compact"/>
            </w:pPr>
            <w:r>
              <w:rPr>
                <w:rStyle w:val="VerbatimChar"/>
              </w:rPr>
              <w:t xml:space="preserve">/api/food_offers/sections/{category}</w:t>
            </w:r>
          </w:p>
        </w:tc>
        <w:tc>
          <w:tcPr/>
          <w:p>
            <w:pPr>
              <w:pStyle w:val="Compact"/>
            </w:pPr>
            <w:r>
              <w:t xml:space="preserve">GET</w:t>
            </w:r>
          </w:p>
        </w:tc>
        <w:tc>
          <w:tcPr/>
          <w:p>
            <w:pPr>
              <w:pStyle w:val="Compact"/>
            </w:pPr>
            <w:r>
              <w:t xml:space="preserve">Load the next page of offers for one category row</w:t>
            </w:r>
          </w:p>
        </w:tc>
      </w:tr>
    </w:tbl>
    <w:bookmarkEnd w:id="70"/>
    <w:bookmarkStart w:id="73" w:name="home-screen-sections-api"/>
    <w:p>
      <w:pPr>
        <w:pStyle w:val="Heading3"/>
      </w:pPr>
      <w:r>
        <w:t xml:space="preserve">Home Screen Sections API</w:t>
      </w:r>
    </w:p>
    <w:p>
      <w:pPr>
        <w:pStyle w:val="FirstParagraph"/>
      </w:pPr>
      <w:r>
        <w:t xml:space="preserve">These two endpoints replace the old pattern of sending one request per category. Instead the home screen loads everything in</w:t>
      </w:r>
      <w:r>
        <w:t xml:space="preserve"> </w:t>
      </w:r>
      <w:r>
        <w:rPr>
          <w:b/>
          <w:bCs/>
        </w:rPr>
        <w:t xml:space="preserve">one request</w:t>
      </w:r>
      <w:r>
        <w:t xml:space="preserve"> </w:t>
      </w:r>
      <w:r>
        <w:t xml:space="preserve">and paginates each row independently as the user scrolls.</w:t>
      </w:r>
    </w:p>
    <w:bookmarkStart w:id="71" w:name="Xa4143687b6acef30d6bd26607eb645491e31d16"/>
    <w:p>
      <w:pPr>
        <w:pStyle w:val="Heading4"/>
      </w:pPr>
      <w:r>
        <w:t xml:space="preserve">Initial load —</w:t>
      </w:r>
      <w:r>
        <w:t xml:space="preserve"> </w:t>
      </w:r>
      <w:r>
        <w:rPr>
          <w:rStyle w:val="VerbatimChar"/>
        </w:rPr>
        <w:t xml:space="preserve">GET /api/food_offers/sections?limit=10</w:t>
      </w:r>
    </w:p>
    <w:p>
      <w:pPr>
        <w:pStyle w:val="FirstParagraph"/>
      </w:pPr>
      <w:r>
        <w:t xml:space="preserve">Returns every category that has at least one active offer. Empty categories are skipped automatically by the backend.</w:t>
      </w:r>
    </w:p>
    <w:p>
      <w:pPr>
        <w:pStyle w:val="BodyText"/>
      </w:pPr>
      <w:r>
        <w:rPr>
          <w:b/>
          <w:bCs/>
        </w:rPr>
        <w:t xml:space="preserve">Example response:</w:t>
      </w:r>
    </w:p>
    <w:p>
      <w:pPr>
        <w:pStyle w:val="SourceCode"/>
      </w:pPr>
      <w:r>
        <w:rPr>
          <w:rStyle w:val="VerbatimChar"/>
        </w:rPr>
        <w:t xml:space="preserve">{</w:t>
      </w:r>
      <w:r>
        <w:br/>
      </w:r>
      <w:r>
        <w:rPr>
          <w:rStyle w:val="VerbatimChar"/>
        </w:rPr>
        <w:t xml:space="preserve">  "sections": [</w:t>
      </w:r>
      <w:r>
        <w:br/>
      </w:r>
      <w:r>
        <w:rPr>
          <w:rStyle w:val="VerbatimChar"/>
        </w:rPr>
        <w:t xml:space="preserve">    {</w:t>
      </w:r>
      <w:r>
        <w:br/>
      </w:r>
      <w:r>
        <w:rPr>
          <w:rStyle w:val="VerbatimChar"/>
        </w:rPr>
        <w:t xml:space="preserve">      "category": "pizza",</w:t>
      </w:r>
      <w:r>
        <w:br/>
      </w:r>
      <w:r>
        <w:rPr>
          <w:rStyle w:val="VerbatimChar"/>
        </w:rPr>
        <w:t xml:space="preserve">      "label": "Pizza",</w:t>
      </w:r>
      <w:r>
        <w:br/>
      </w:r>
      <w:r>
        <w:rPr>
          <w:rStyle w:val="VerbatimChar"/>
        </w:rPr>
        <w:t xml:space="preserve">      "total": 24,</w:t>
      </w:r>
      <w:r>
        <w:br/>
      </w:r>
      <w:r>
        <w:rPr>
          <w:rStyle w:val="VerbatimChar"/>
        </w:rPr>
        <w:t xml:space="preserve">      "limit": 10,</w:t>
      </w:r>
      <w:r>
        <w:br/>
      </w:r>
      <w:r>
        <w:rPr>
          <w:rStyle w:val="VerbatimChar"/>
        </w:rPr>
        <w:t xml:space="preserve">      "hasMore": true,</w:t>
      </w:r>
      <w:r>
        <w:br/>
      </w:r>
      <w:r>
        <w:rPr>
          <w:rStyle w:val="VerbatimChar"/>
        </w:rPr>
        <w:t xml:space="preserve">      "nextPage": 2,</w:t>
      </w:r>
      <w:r>
        <w:br/>
      </w:r>
      <w:r>
        <w:rPr>
          <w:rStyle w:val="VerbatimChar"/>
        </w:rPr>
        <w:t xml:space="preserve">      "items": [ ...10 offer objects... ]</w:t>
      </w:r>
      <w:r>
        <w:br/>
      </w:r>
      <w:r>
        <w:rPr>
          <w:rStyle w:val="VerbatimChar"/>
        </w:rPr>
        <w:t xml:space="preserve">    },</w:t>
      </w:r>
      <w:r>
        <w:br/>
      </w:r>
      <w:r>
        <w:rPr>
          <w:rStyle w:val="VerbatimChar"/>
        </w:rPr>
        <w:t xml:space="preserve">    {</w:t>
      </w:r>
      <w:r>
        <w:br/>
      </w:r>
      <w:r>
        <w:rPr>
          <w:rStyle w:val="VerbatimChar"/>
        </w:rPr>
        <w:t xml:space="preserve">      "category": "bakery",</w:t>
      </w:r>
      <w:r>
        <w:br/>
      </w:r>
      <w:r>
        <w:rPr>
          <w:rStyle w:val="VerbatimChar"/>
        </w:rPr>
        <w:t xml:space="preserve">      "label": "Bakery",</w:t>
      </w:r>
      <w:r>
        <w:br/>
      </w:r>
      <w:r>
        <w:rPr>
          <w:rStyle w:val="VerbatimChar"/>
        </w:rPr>
        <w:t xml:space="preserve">      "total": 5,</w:t>
      </w:r>
      <w:r>
        <w:br/>
      </w:r>
      <w:r>
        <w:rPr>
          <w:rStyle w:val="VerbatimChar"/>
        </w:rPr>
        <w:t xml:space="preserve">      "limit": 10,</w:t>
      </w:r>
      <w:r>
        <w:br/>
      </w:r>
      <w:r>
        <w:rPr>
          <w:rStyle w:val="VerbatimChar"/>
        </w:rPr>
        <w:t xml:space="preserve">      "hasMore": false,</w:t>
      </w:r>
      <w:r>
        <w:br/>
      </w:r>
      <w:r>
        <w:rPr>
          <w:rStyle w:val="VerbatimChar"/>
        </w:rPr>
        <w:t xml:space="preserve">      "nextPage": null,</w:t>
      </w:r>
      <w:r>
        <w:br/>
      </w:r>
      <w:r>
        <w:rPr>
          <w:rStyle w:val="VerbatimChar"/>
        </w:rPr>
        <w:t xml:space="preserve">      "items": [ ...5 offer objects... ]</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04"/>
        </w:numPr>
      </w:pPr>
      <w:r>
        <w:rPr>
          <w:rStyle w:val="VerbatimChar"/>
        </w:rPr>
        <w:t xml:space="preserve">total</w:t>
      </w:r>
      <w:r>
        <w:t xml:space="preserve"> </w:t>
      </w:r>
      <w:r>
        <w:t xml:space="preserve">— live offer count in that category right now</w:t>
      </w:r>
    </w:p>
    <w:p>
      <w:pPr>
        <w:pStyle w:val="Compact"/>
        <w:numPr>
          <w:ilvl w:val="0"/>
          <w:numId w:val="1004"/>
        </w:numPr>
      </w:pPr>
      <w:r>
        <w:rPr>
          <w:rStyle w:val="VerbatimChar"/>
        </w:rPr>
        <w:t xml:space="preserve">limit</w:t>
      </w:r>
      <w:r>
        <w:t xml:space="preserve"> </w:t>
      </w:r>
      <w:r>
        <w:t xml:space="preserve">— echoed back so the client always uses the same page size for subsequent requests</w:t>
      </w:r>
    </w:p>
    <w:p>
      <w:pPr>
        <w:pStyle w:val="Compact"/>
        <w:numPr>
          <w:ilvl w:val="0"/>
          <w:numId w:val="1004"/>
        </w:numPr>
      </w:pPr>
      <w:r>
        <w:rPr>
          <w:rStyle w:val="VerbatimChar"/>
        </w:rPr>
        <w:t xml:space="preserve">hasMore: false</w:t>
      </w:r>
      <w:r>
        <w:t xml:space="preserve"> </w:t>
      </w:r>
      <w:r>
        <w:t xml:space="preserve">+</w:t>
      </w:r>
      <w:r>
        <w:t xml:space="preserve"> </w:t>
      </w:r>
      <w:r>
        <w:rPr>
          <w:rStyle w:val="VerbatimChar"/>
        </w:rPr>
        <w:t xml:space="preserve">nextPage: null</w:t>
      </w:r>
      <w:r>
        <w:t xml:space="preserve"> </w:t>
      </w:r>
      <w:r>
        <w:t xml:space="preserve">— row is fully loaded, no pagination needed</w:t>
      </w:r>
    </w:p>
    <w:p>
      <w:pPr>
        <w:pStyle w:val="Compact"/>
        <w:numPr>
          <w:ilvl w:val="0"/>
          <w:numId w:val="1004"/>
        </w:numPr>
      </w:pPr>
      <w:r>
        <w:rPr>
          <w:rStyle w:val="VerbatimChar"/>
        </w:rPr>
        <w:t xml:space="preserve">hasMore: true</w:t>
      </w:r>
      <w:r>
        <w:t xml:space="preserve"> </w:t>
      </w:r>
      <w:r>
        <w:t xml:space="preserve">+</w:t>
      </w:r>
      <w:r>
        <w:t xml:space="preserve"> </w:t>
      </w:r>
      <w:r>
        <w:rPr>
          <w:rStyle w:val="VerbatimChar"/>
        </w:rPr>
        <w:t xml:space="preserve">nextPage: 2</w:t>
      </w:r>
      <w:r>
        <w:t xml:space="preserve"> </w:t>
      </w:r>
      <w:r>
        <w:t xml:space="preserve">— more items exist; scroll right to fetch them</w:t>
      </w:r>
    </w:p>
    <w:bookmarkEnd w:id="71"/>
    <w:bookmarkStart w:id="72" w:name="Xc5745012b6445acdaae3aee63039eb3d322c756"/>
    <w:p>
      <w:pPr>
        <w:pStyle w:val="Heading4"/>
      </w:pPr>
      <w:r>
        <w:t xml:space="preserve">Scroll load-more —</w:t>
      </w:r>
      <w:r>
        <w:t xml:space="preserve"> </w:t>
      </w:r>
      <w:r>
        <w:rPr>
          <w:rStyle w:val="VerbatimChar"/>
        </w:rPr>
        <w:t xml:space="preserve">GET /api/food_offers/sections/{category}?page=2&amp;limit=10</w:t>
      </w:r>
    </w:p>
    <w:p>
      <w:pPr>
        <w:pStyle w:val="FirstParagraph"/>
      </w:pPr>
      <w:r>
        <w:t xml:space="preserve">Called when the user scrolls near the right edge of a category row. The</w:t>
      </w:r>
      <w:r>
        <w:t xml:space="preserve"> </w:t>
      </w:r>
      <w:r>
        <w:rPr>
          <w:rStyle w:val="VerbatimChar"/>
        </w:rPr>
        <w:t xml:space="preserve">page</w:t>
      </w:r>
      <w:r>
        <w:t xml:space="preserve"> </w:t>
      </w:r>
      <w:r>
        <w:t xml:space="preserve">and</w:t>
      </w:r>
      <w:r>
        <w:t xml:space="preserve"> </w:t>
      </w:r>
      <w:r>
        <w:rPr>
          <w:rStyle w:val="VerbatimChar"/>
        </w:rPr>
        <w:t xml:space="preserve">limit</w:t>
      </w:r>
      <w:r>
        <w:t xml:space="preserve"> </w:t>
      </w:r>
      <w:r>
        <w:t xml:space="preserve">values come directly from the previous response — the client never calculates them.</w:t>
      </w:r>
    </w:p>
    <w:p>
      <w:pPr>
        <w:pStyle w:val="BodyText"/>
      </w:pPr>
      <w:r>
        <w:rPr>
          <w:b/>
          <w:bCs/>
        </w:rPr>
        <w:t xml:space="preserve">Example:</w:t>
      </w:r>
      <w:r>
        <w:t xml:space="preserve"> </w:t>
      </w:r>
      <w:r>
        <w:t xml:space="preserve">User scrolls to the end of the Pizza row. The app reads</w:t>
      </w:r>
      <w:r>
        <w:t xml:space="preserve"> </w:t>
      </w:r>
      <w:r>
        <w:rPr>
          <w:rStyle w:val="VerbatimChar"/>
        </w:rPr>
        <w:t xml:space="preserve">nextPage=2</w:t>
      </w:r>
      <w:r>
        <w:t xml:space="preserve"> </w:t>
      </w:r>
      <w:r>
        <w:t xml:space="preserve">and</w:t>
      </w:r>
      <w:r>
        <w:t xml:space="preserve"> </w:t>
      </w:r>
      <w:r>
        <w:rPr>
          <w:rStyle w:val="VerbatimChar"/>
        </w:rPr>
        <w:t xml:space="preserve">limit=10</w:t>
      </w:r>
      <w:r>
        <w:t xml:space="preserve"> </w:t>
      </w:r>
      <w:r>
        <w:t xml:space="preserve">from the stored</w:t>
      </w:r>
      <w:r>
        <w:t xml:space="preserve"> </w:t>
      </w:r>
      <w:r>
        <w:rPr>
          <w:rStyle w:val="VerbatimChar"/>
        </w:rPr>
        <w:t xml:space="preserve">FoodSectionModel</w:t>
      </w:r>
      <w:r>
        <w:t xml:space="preserve"> </w:t>
      </w:r>
      <w:r>
        <w:t xml:space="preserve">and calls</w:t>
      </w:r>
      <w:r>
        <w:t xml:space="preserve"> </w:t>
      </w:r>
      <w:r>
        <w:rPr>
          <w:rStyle w:val="VerbatimChar"/>
        </w:rPr>
        <w:t xml:space="preserve">GET /api/food_offers/sections/pizza?page=2&amp;limit=10</w:t>
      </w:r>
      <w:r>
        <w:t xml:space="preserve">. The new items are appended to the existing row without affecting any other category.</w:t>
      </w:r>
    </w:p>
    <w:p>
      <w:pPr>
        <w:pStyle w:val="BodyText"/>
      </w:pPr>
      <w:r>
        <w:rPr>
          <w:b/>
          <w:bCs/>
        </w:rPr>
        <w:t xml:space="preserve">Response:</w:t>
      </w:r>
      <w:r>
        <w:t xml:space="preserve"> </w:t>
      </w:r>
      <w:r>
        <w:t xml:space="preserve">Same shape as a single section object above (without the</w:t>
      </w:r>
      <w:r>
        <w:t xml:space="preserve"> </w:t>
      </w:r>
      <w:r>
        <w:rPr>
          <w:rStyle w:val="VerbatimChar"/>
        </w:rPr>
        <w:t xml:space="preserve">sections</w:t>
      </w:r>
      <w:r>
        <w:t xml:space="preserve"> </w:t>
      </w:r>
      <w:r>
        <w:t xml:space="preserve">wrapper).</w:t>
      </w:r>
    </w:p>
    <w:p>
      <w:pPr>
        <w:pStyle w:val="BlockText"/>
      </w:pPr>
      <w:r>
        <w:rPr>
          <w:b/>
          <w:bCs/>
        </w:rPr>
        <w:t xml:space="preserve">Route priority note:</w:t>
      </w:r>
      <w:r>
        <w:t xml:space="preserve"> </w:t>
      </w:r>
      <w:r>
        <w:t xml:space="preserve">The sections controller is registered with</w:t>
      </w:r>
      <w:r>
        <w:t xml:space="preserve"> </w:t>
      </w:r>
      <w:r>
        <w:rPr>
          <w:rStyle w:val="VerbatimChar"/>
        </w:rPr>
        <w:t xml:space="preserve">priority: 10</w:t>
      </w:r>
      <w:r>
        <w:t xml:space="preserve"> </w:t>
      </w:r>
      <w:r>
        <w:t xml:space="preserve">in Symfony so it takes precedence over API Platform’s auto-generated</w:t>
      </w:r>
      <w:r>
        <w:t xml:space="preserve"> </w:t>
      </w:r>
      <w:r>
        <w:rPr>
          <w:rStyle w:val="VerbatimChar"/>
        </w:rPr>
        <w:t xml:space="preserve">GET /api/food_offers/{id}</w:t>
      </w:r>
      <w:r>
        <w:t xml:space="preserve"> </w:t>
      </w:r>
      <w:r>
        <w:t xml:space="preserve">route. Without this,</w:t>
      </w:r>
      <w:r>
        <w:t xml:space="preserve"> </w:t>
      </w:r>
      <w:r>
        <w:rPr>
          <w:rStyle w:val="VerbatimChar"/>
        </w:rPr>
        <w:t xml:space="preserve">/api/food_offers/sections</w:t>
      </w:r>
      <w:r>
        <w:t xml:space="preserve"> </w:t>
      </w:r>
      <w:r>
        <w:t xml:space="preserve">would be matched as an item-GET with</w:t>
      </w:r>
      <w:r>
        <w:t xml:space="preserve"> </w:t>
      </w:r>
      <w:r>
        <w:rPr>
          <w:rStyle w:val="VerbatimChar"/>
        </w:rPr>
        <w:t xml:space="preserve">id="sections"</w:t>
      </w:r>
      <w:r>
        <w:t xml:space="preserve"> </w:t>
      </w:r>
      <w:r>
        <w:t xml:space="preserve">and return 404.</w:t>
      </w:r>
    </w:p>
    <w:bookmarkEnd w:id="72"/>
    <w:bookmarkEnd w:id="73"/>
    <w:bookmarkStart w:id="74" w:name="breaking-changes-price-field-names"/>
    <w:p>
      <w:pPr>
        <w:pStyle w:val="Heading3"/>
      </w:pPr>
      <w:r>
        <w:t xml:space="preserve">Breaking Changes — Price Field Names</w:t>
      </w:r>
    </w:p>
    <w:p>
      <w:pPr>
        <w:pStyle w:val="FirstParagraph"/>
      </w:pPr>
      <w:r>
        <w:t xml:space="preserve">The price fields on</w:t>
      </w:r>
      <w:r>
        <w:t xml:space="preserve"> </w:t>
      </w:r>
      <w:r>
        <w:rPr>
          <w:rStyle w:val="VerbatimChar"/>
        </w:rPr>
        <w:t xml:space="preserve">FoodOffer</w:t>
      </w:r>
      <w:r>
        <w:t xml:space="preserve"> </w:t>
      </w:r>
      <w:r>
        <w:t xml:space="preserve">were renamed in the backend. The</w:t>
      </w:r>
      <w:r>
        <w:t xml:space="preserve"> </w:t>
      </w:r>
      <w:r>
        <w:rPr>
          <w:b/>
          <w:bCs/>
        </w:rPr>
        <w:t xml:space="preserve">old</w:t>
      </w:r>
      <w:r>
        <w:t xml:space="preserve"> </w:t>
      </w:r>
      <w:r>
        <w:t xml:space="preserve">names no longer exist in API responses:</w:t>
      </w:r>
    </w:p>
    <w:tbl>
      <w:tblPr>
        <w:tblStyle w:val="Table"/>
        <w:tblW w:type="pct" w:w="5000"/>
        <w:tblLayout w:type="fixed"/>
        <w:tblLook w:firstRow="1" w:lastRow="0" w:firstColumn="0" w:lastColumn="0" w:noHBand="0" w:noVBand="0" w:val="0020"/>
      </w:tblPr>
      <w:tblGrid>
        <w:gridCol w:w="2941"/>
        <w:gridCol w:w="2941"/>
        <w:gridCol w:w="2036"/>
      </w:tblGrid>
      <w:tr>
        <w:trPr>
          <w:tblHeader w:val="on"/>
        </w:trPr>
        <w:tc>
          <w:tcPr/>
          <w:p>
            <w:pPr>
              <w:pStyle w:val="Compact"/>
            </w:pPr>
            <w:r>
              <w:t xml:space="preserve">Old JSON key</w:t>
            </w:r>
          </w:p>
        </w:tc>
        <w:tc>
          <w:tcPr/>
          <w:p>
            <w:pPr>
              <w:pStyle w:val="Compact"/>
            </w:pPr>
            <w:r>
              <w:t xml:space="preserve">New JSON key</w:t>
            </w:r>
          </w:p>
        </w:tc>
        <w:tc>
          <w:tcPr/>
          <w:p>
            <w:pPr>
              <w:pStyle w:val="Compact"/>
            </w:pPr>
            <w:r>
              <w:t xml:space="preserve">Meaning</w:t>
            </w:r>
          </w:p>
        </w:tc>
      </w:tr>
      <w:tr>
        <w:tc>
          <w:tcPr/>
          <w:p>
            <w:pPr>
              <w:pStyle w:val="Compact"/>
            </w:pPr>
            <w:r>
              <w:rPr>
                <w:rStyle w:val="VerbatimChar"/>
              </w:rPr>
              <w:t xml:space="preserve">originPrice</w:t>
            </w:r>
          </w:p>
        </w:tc>
        <w:tc>
          <w:tcPr/>
          <w:p>
            <w:pPr>
              <w:pStyle w:val="Compact"/>
            </w:pPr>
            <w:r>
              <w:rPr>
                <w:rStyle w:val="VerbatimChar"/>
              </w:rPr>
              <w:t xml:space="preserve">originalPrice</w:t>
            </w:r>
          </w:p>
        </w:tc>
        <w:tc>
          <w:tcPr/>
          <w:p>
            <w:pPr>
              <w:pStyle w:val="Compact"/>
            </w:pPr>
            <w:r>
              <w:t xml:space="preserve">Full retail price (shown struck-through)</w:t>
            </w:r>
          </w:p>
        </w:tc>
      </w:tr>
      <w:tr>
        <w:tc>
          <w:tcPr/>
          <w:p>
            <w:pPr>
              <w:pStyle w:val="Compact"/>
            </w:pPr>
            <w:r>
              <w:rPr>
                <w:rStyle w:val="VerbatimChar"/>
              </w:rPr>
              <w:t xml:space="preserve">price</w:t>
            </w:r>
          </w:p>
        </w:tc>
        <w:tc>
          <w:tcPr/>
          <w:p>
            <w:pPr>
              <w:pStyle w:val="Compact"/>
            </w:pPr>
            <w:r>
              <w:rPr>
                <w:rStyle w:val="VerbatimChar"/>
              </w:rPr>
              <w:t xml:space="preserve">salePrice</w:t>
            </w:r>
          </w:p>
        </w:tc>
        <w:tc>
          <w:tcPr/>
          <w:p>
            <w:pPr>
              <w:pStyle w:val="Compact"/>
            </w:pPr>
            <w:r>
              <w:t xml:space="preserve">Discounted sale price the customer pays</w:t>
            </w:r>
          </w:p>
        </w:tc>
      </w:tr>
    </w:tbl>
    <w:p>
      <w:pPr>
        <w:pStyle w:val="BodyText"/>
      </w:pPr>
      <w:r>
        <w:t xml:space="preserve">The Flutter</w:t>
      </w:r>
      <w:r>
        <w:t xml:space="preserve"> </w:t>
      </w:r>
      <w:r>
        <w:rPr>
          <w:rStyle w:val="VerbatimChar"/>
        </w:rPr>
        <w:t xml:space="preserve">FoodOfferModel.fromJson</w:t>
      </w:r>
      <w:r>
        <w:t xml:space="preserve"> </w:t>
      </w:r>
      <w:r>
        <w:t xml:space="preserve">reads</w:t>
      </w:r>
      <w:r>
        <w:t xml:space="preserve"> </w:t>
      </w:r>
      <w:r>
        <w:rPr>
          <w:b/>
          <w:bCs/>
        </w:rPr>
        <w:t xml:space="preserve">both</w:t>
      </w:r>
      <w:r>
        <w:t xml:space="preserve"> </w:t>
      </w:r>
      <w:r>
        <w:t xml:space="preserve">old and new keys with a fallback (</w:t>
      </w:r>
      <w:r>
        <w:rPr>
          <w:rStyle w:val="VerbatimChar"/>
        </w:rPr>
        <w:t xml:space="preserve">json['originalPrice'] ?? json['originPrice']</w:t>
      </w:r>
      <w:r>
        <w:t xml:space="preserve">) so that entries cached in GetStorage before the migration still parse correctly without clearing user data.</w:t>
      </w:r>
    </w:p>
    <w:p>
      <w:pPr>
        <w:pStyle w:val="BodyText"/>
      </w:pPr>
      <w:r>
        <w:t xml:space="preserve">All PATCH and POST request bodies must use the</w:t>
      </w:r>
      <w:r>
        <w:t xml:space="preserve"> </w:t>
      </w:r>
      <w:r>
        <w:rPr>
          <w:b/>
          <w:bCs/>
        </w:rPr>
        <w:t xml:space="preserve">new names</w:t>
      </w:r>
      <w:r>
        <w:t xml:space="preserve"> </w:t>
      </w:r>
      <w:r>
        <w:t xml:space="preserve">(</w:t>
      </w:r>
      <w:r>
        <w:rPr>
          <w:rStyle w:val="VerbatimChar"/>
        </w:rPr>
        <w:t xml:space="preserve">originalPrice</w:t>
      </w:r>
      <w:r>
        <w:t xml:space="preserve">,</w:t>
      </w:r>
      <w:r>
        <w:t xml:space="preserve"> </w:t>
      </w:r>
      <w:r>
        <w:rPr>
          <w:rStyle w:val="VerbatimChar"/>
        </w:rPr>
        <w:t xml:space="preserve">salePrice</w:t>
      </w:r>
      <w:r>
        <w:t xml:space="preserve">).</w:t>
      </w:r>
    </w:p>
    <w:bookmarkEnd w:id="74"/>
    <w:bookmarkStart w:id="75" w:name="payment-method-validation"/>
    <w:p>
      <w:pPr>
        <w:pStyle w:val="Heading3"/>
      </w:pPr>
      <w:r>
        <w:t xml:space="preserve">Payment Method Validation</w:t>
      </w:r>
    </w:p>
    <w:p>
      <w:pPr>
        <w:pStyle w:val="FirstParagraph"/>
      </w:pPr>
      <w:r>
        <w:t xml:space="preserve">The</w:t>
      </w:r>
      <w:r>
        <w:t xml:space="preserve"> </w:t>
      </w:r>
      <w:r>
        <w:rPr>
          <w:rStyle w:val="VerbatimChar"/>
        </w:rPr>
        <w:t xml:space="preserve">paymentMethod</w:t>
      </w:r>
      <w:r>
        <w:t xml:space="preserve"> </w:t>
      </w:r>
      <w:r>
        <w:t xml:space="preserve">field on orders is validated server-side. Only two values are accepted: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card</w:t>
            </w:r>
          </w:p>
        </w:tc>
        <w:tc>
          <w:tcPr/>
          <w:p>
            <w:pPr>
              <w:pStyle w:val="Compact"/>
            </w:pPr>
            <w:r>
              <w:t xml:space="preserve">Customer pays by card (default)</w:t>
            </w:r>
          </w:p>
        </w:tc>
      </w:tr>
      <w:tr>
        <w:tc>
          <w:tcPr/>
          <w:p>
            <w:pPr>
              <w:pStyle w:val="Compact"/>
            </w:pPr>
            <w:r>
              <w:rPr>
                <w:rStyle w:val="VerbatimChar"/>
              </w:rPr>
              <w:t xml:space="preserve">cash</w:t>
            </w:r>
          </w:p>
        </w:tc>
        <w:tc>
          <w:tcPr/>
          <w:p>
            <w:pPr>
              <w:pStyle w:val="Compact"/>
            </w:pPr>
            <w:r>
              <w:t xml:space="preserve">Customer pays cash at pickup</w:t>
            </w:r>
          </w:p>
        </w:tc>
      </w:tr>
    </w:tbl>
    <w:p>
      <w:pPr>
        <w:pStyle w:val="BodyText"/>
      </w:pPr>
      <w:r>
        <w:t xml:space="preserve">Any other value defaults to</w:t>
      </w:r>
      <w:r>
        <w:t xml:space="preserve"> </w:t>
      </w:r>
      <w:r>
        <w:rPr>
          <w:rStyle w:val="VerbatimChar"/>
        </w:rPr>
        <w:t xml:space="preserve">card</w:t>
      </w:r>
      <w:r>
        <w:t xml:space="preserve"> </w:t>
      </w:r>
      <w:r>
        <w:t xml:space="preserve">in the Flutter model to prevent invalid data reaching the UI.</w:t>
      </w:r>
    </w:p>
    <w:bookmarkEnd w:id="75"/>
    <w:bookmarkStart w:id="76" w:name="review-conflict"/>
    <w:p>
      <w:pPr>
        <w:pStyle w:val="Heading3"/>
      </w:pPr>
      <w:r>
        <w:t xml:space="preserve">Review Conflict</w:t>
      </w:r>
    </w:p>
    <w:p>
      <w:pPr>
        <w:pStyle w:val="FirstParagraph"/>
      </w:pPr>
      <w:r>
        <w:rPr>
          <w:rStyle w:val="VerbatimChar"/>
        </w:rPr>
        <w:t xml:space="preserve">POST /api/reviews</w:t>
      </w:r>
      <w:r>
        <w:t xml:space="preserve"> </w:t>
      </w:r>
      <w:r>
        <w:t xml:space="preserve">returns</w:t>
      </w:r>
      <w:r>
        <w:t xml:space="preserve"> </w:t>
      </w:r>
      <w:r>
        <w:rPr>
          <w:b/>
          <w:bCs/>
        </w:rPr>
        <w:t xml:space="preserve">HTTP 409 Conflict</w:t>
      </w:r>
      <w:r>
        <w:t xml:space="preserve"> </w:t>
      </w:r>
      <w:r>
        <w:t xml:space="preserve">if the authenticated user has already submitted a review for the same business partner. The app should catch this response and show a message like</w:t>
      </w:r>
      <w:r>
        <w:t xml:space="preserve"> </w:t>
      </w:r>
      <w:r>
        <w:t xml:space="preserve">“You have already reviewed this business.”</w:t>
      </w:r>
    </w:p>
    <w:bookmarkEnd w:id="76"/>
    <w:bookmarkStart w:id="77" w:name="automatic-query-filtering"/>
    <w:p>
      <w:pPr>
        <w:pStyle w:val="Heading3"/>
      </w:pPr>
      <w:r>
        <w:t xml:space="preserve">Automatic Query Filtering</w:t>
      </w:r>
    </w:p>
    <w:p>
      <w:pPr>
        <w:pStyle w:val="FirstParagraph"/>
      </w:pPr>
      <w:r>
        <w:t xml:space="preserve">These filters run automatically — the client never passes them manually:</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Extension</w:t>
            </w:r>
          </w:p>
        </w:tc>
        <w:tc>
          <w:tcPr/>
          <w:p>
            <w:pPr>
              <w:pStyle w:val="Compact"/>
            </w:pPr>
            <w:r>
              <w:t xml:space="preserve">What it does</w:t>
            </w:r>
          </w:p>
        </w:tc>
      </w:tr>
      <w:tr>
        <w:tc>
          <w:tcPr/>
          <w:p>
            <w:pPr>
              <w:pStyle w:val="Compact"/>
            </w:pPr>
            <w:r>
              <w:t xml:space="preserve">CurrentUserExtension</w:t>
            </w:r>
          </w:p>
        </w:tc>
        <w:tc>
          <w:tcPr/>
          <w:p>
            <w:pPr>
              <w:pStyle w:val="Compact"/>
            </w:pPr>
            <w:r>
              <w:t xml:space="preserve">Customers only see their own orders</w:t>
            </w:r>
          </w:p>
        </w:tc>
      </w:tr>
      <w:tr>
        <w:tc>
          <w:tcPr/>
          <w:p>
            <w:pPr>
              <w:pStyle w:val="Compact"/>
            </w:pPr>
            <w:r>
              <w:t xml:space="preserve">OrderBusinessPartnerExtension</w:t>
            </w:r>
          </w:p>
        </w:tc>
        <w:tc>
          <w:tcPr/>
          <w:p>
            <w:pPr>
              <w:pStyle w:val="Compact"/>
            </w:pPr>
            <w:r>
              <w:t xml:space="preserve">Business staff only see orders from their restaurant</w:t>
            </w:r>
          </w:p>
        </w:tc>
      </w:tr>
      <w:tr>
        <w:tc>
          <w:tcPr/>
          <w:p>
            <w:pPr>
              <w:pStyle w:val="Compact"/>
            </w:pPr>
            <w:r>
              <w:t xml:space="preserve">OrderExtension</w:t>
            </w:r>
          </w:p>
        </w:tc>
        <w:tc>
          <w:tcPr/>
          <w:p>
            <w:pPr>
              <w:pStyle w:val="Compact"/>
            </w:pPr>
            <w:r>
              <w:t xml:space="preserve">Orders always sorted newest-first</w:t>
            </w:r>
          </w:p>
        </w:tc>
      </w:tr>
    </w:tbl>
    <w:bookmarkEnd w:id="77"/>
    <w:bookmarkStart w:id="78" w:name="pagination-and-total-count"/>
    <w:p>
      <w:pPr>
        <w:pStyle w:val="Heading3"/>
      </w:pPr>
      <w:r>
        <w:t xml:space="preserve">Pagination and Total Count</w:t>
      </w:r>
    </w:p>
    <w:p>
      <w:pPr>
        <w:pStyle w:val="FirstParagraph"/>
      </w:pPr>
      <w:r>
        <w:t xml:space="preserve">Order list responses include pagination metadata. The Flutter</w:t>
      </w:r>
      <w:r>
        <w:t xml:space="preserve"> </w:t>
      </w:r>
      <w:r>
        <w:rPr>
          <w:rStyle w:val="VerbatimChar"/>
        </w:rPr>
        <w:t xml:space="preserve">OrderController</w:t>
      </w:r>
      <w:r>
        <w:t xml:space="preserve"> </w:t>
      </w:r>
      <w:r>
        <w:t xml:space="preserve">reads the server-reported total and stores it as:</w:t>
      </w:r>
    </w:p>
    <w:p>
      <w:pPr>
        <w:pStyle w:val="SourceCode"/>
      </w:pPr>
      <w:r>
        <w:rPr>
          <w:rStyle w:val="VerbatimChar"/>
        </w:rPr>
        <w:t xml:space="preserve">final totalOrders = 0.obs;   // set from result.totalOrders (hydra:totalItems)</w:t>
      </w:r>
    </w:p>
    <w:p>
      <w:pPr>
        <w:pStyle w:val="FirstParagraph"/>
      </w:pPr>
      <w:r>
        <w:t xml:space="preserve">This is the</w:t>
      </w:r>
      <w:r>
        <w:t xml:space="preserve"> </w:t>
      </w:r>
      <w:r>
        <w:rPr>
          <w:b/>
          <w:bCs/>
        </w:rPr>
        <w:t xml:space="preserve">total count across all pages</w:t>
      </w:r>
      <w:r>
        <w:t xml:space="preserve">, not just the current page. It is shown in the My Orders header badge and the Profile stat card. Using the server-reported total means the number is correct even when only the first page of orders has been loaded.</w:t>
      </w:r>
    </w:p>
    <w:bookmarkEnd w:id="78"/>
    <w:bookmarkStart w:id="79" w:name="serialization-groups-who-sees-what"/>
    <w:p>
      <w:pPr>
        <w:pStyle w:val="Heading3"/>
      </w:pPr>
      <w:r>
        <w:t xml:space="preserve">Serialization Groups — Who Sees What</w:t>
      </w:r>
    </w:p>
    <w:p>
      <w:pPr>
        <w:pStyle w:val="FirstParagraph"/>
      </w:pPr>
      <w:r>
        <w:t xml:space="preserve">Each API operation uses a named group to control which fields are included:</w:t>
      </w:r>
    </w:p>
    <w:p>
      <w:pPr>
        <w:pStyle w:val="SourceCode"/>
      </w:pPr>
      <w:r>
        <w:rPr>
          <w:rStyle w:val="VerbatimChar"/>
        </w:rPr>
        <w:t xml:space="preserve">GET  /api/food_offers     → group: foodOffer:collection:get</w:t>
      </w:r>
      <w:r>
        <w:br/>
      </w:r>
      <w:r>
        <w:rPr>
          <w:rStyle w:val="VerbatimChar"/>
        </w:rPr>
        <w:t xml:space="preserve">GET  /api/food_offers/7   → group: foodOffer:item:get</w:t>
      </w:r>
      <w:r>
        <w:br/>
      </w:r>
      <w:r>
        <w:rPr>
          <w:rStyle w:val="VerbatimChar"/>
        </w:rPr>
        <w:t xml:space="preserve">POST /api/food_offers     → group: foodOffer:item:post</w:t>
      </w:r>
      <w:r>
        <w:br/>
      </w:r>
      <w:r>
        <w:rPr>
          <w:rStyle w:val="VerbatimChar"/>
        </w:rPr>
        <w:t xml:space="preserve">PATCH /api/food_offers/7  → group: foodOffer:item:patch</w:t>
      </w:r>
    </w:p>
    <w:p>
      <w:pPr>
        <w:pStyle w:val="FirstParagraph"/>
      </w:pPr>
      <w:r>
        <w:t xml:space="preserve">Banking details, password hashes, and internal IDs are excluded from public groups automatically.</w:t>
      </w:r>
    </w:p>
    <w:p>
      <w:pPr>
        <w:pStyle w:val="BlockText"/>
      </w:pPr>
      <w:r>
        <w:rPr>
          <w:rStyle w:val="VerbatimChar"/>
        </w:rPr>
        <w:t xml:space="preserve">BusinessBankAccount</w:t>
      </w:r>
      <w:r>
        <w:t xml:space="preserve"> </w:t>
      </w:r>
      <w:r>
        <w:t xml:space="preserve">uses groups</w:t>
      </w:r>
      <w:r>
        <w:t xml:space="preserve"> </w:t>
      </w:r>
      <w:r>
        <w:rPr>
          <w:rStyle w:val="VerbatimChar"/>
        </w:rPr>
        <w:t xml:space="preserve">businessBankAccount:collection:get</w:t>
      </w:r>
      <w:r>
        <w:t xml:space="preserve">,</w:t>
      </w:r>
      <w:r>
        <w:t xml:space="preserve"> </w:t>
      </w:r>
      <w:r>
        <w:rPr>
          <w:rStyle w:val="VerbatimChar"/>
        </w:rPr>
        <w:t xml:space="preserve">businessBankAccount:item:get</w:t>
      </w:r>
      <w:r>
        <w:t xml:space="preserve">, and</w:t>
      </w:r>
      <w:r>
        <w:t xml:space="preserve"> </w:t>
      </w:r>
      <w:r>
        <w:rPr>
          <w:rStyle w:val="VerbatimChar"/>
        </w:rPr>
        <w:t xml:space="preserve">businessBankAccount:item:post</w:t>
      </w:r>
      <w:r>
        <w:t xml:space="preserve">. The</w:t>
      </w:r>
      <w:r>
        <w:t xml:space="preserve"> </w:t>
      </w:r>
      <w:r>
        <w:rPr>
          <w:rStyle w:val="VerbatimChar"/>
        </w:rPr>
        <w:t xml:space="preserve">isDefault</w:t>
      </w:r>
      <w:r>
        <w:t xml:space="preserve"> </w:t>
      </w:r>
      <w:r>
        <w:t xml:space="preserve">field must be present in the collection group for the default indicator to display correctly after re-login.</w:t>
      </w:r>
    </w:p>
    <w:p>
      <w:r>
        <w:pict>
          <v:rect style="width:0;height:1.5pt" o:hralign="center" o:hrstd="t" o:hr="t"/>
        </w:pict>
      </w:r>
    </w:p>
    <w:bookmarkEnd w:id="79"/>
    <w:bookmarkEnd w:id="80"/>
    <w:bookmarkStart w:id="93" w:name="food-offer-lifecycle"/>
    <w:p>
      <w:pPr>
        <w:pStyle w:val="Heading2"/>
      </w:pPr>
      <w:r>
        <w:t xml:space="preserve">6. Food Offer Lifecycle</w:t>
      </w:r>
    </w:p>
    <w:bookmarkStart w:id="85" w:name="lifecycle-diagram"/>
    <w:p>
      <w:pPr>
        <w:pStyle w:val="Heading3"/>
      </w:pPr>
      <w:r>
        <w:t xml:space="preserve">Lifecycle Diagram</w:t>
      </w:r>
    </w:p>
    <w:p>
      <w:pPr>
        <w:pStyle w:val="CaptionedFigure"/>
      </w:pPr>
      <w:r>
        <w:drawing>
          <wp:inline>
            <wp:extent cx="5334000" cy="2203784"/>
            <wp:effectExtent b="0" l="0" r="0" t="0"/>
            <wp:docPr descr="Food Offer Lifecycle" title="" id="82" name="Picture"/>
            <a:graphic>
              <a:graphicData uri="http://schemas.openxmlformats.org/drawingml/2006/picture">
                <pic:pic>
                  <pic:nvPicPr>
                    <pic:cNvPr descr="_doc_svgs/food_offer_lifecycle.svg" id="83" name="Picture"/>
                    <pic:cNvPicPr>
                      <a:picLocks noChangeArrowheads="1" noChangeAspect="1"/>
                    </pic:cNvPicPr>
                  </pic:nvPicPr>
                  <pic:blipFill>
                    <a:blip r:embed="rId84">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5334000" cy="2203784"/>
                    </a:xfrm>
                    <a:prstGeom prst="rect">
                      <a:avLst/>
                    </a:prstGeom>
                    <a:noFill/>
                    <a:ln w="9525">
                      <a:noFill/>
                      <a:headEnd/>
                      <a:tailEnd/>
                    </a:ln>
                  </pic:spPr>
                </pic:pic>
              </a:graphicData>
            </a:graphic>
          </wp:inline>
        </w:drawing>
      </w:r>
    </w:p>
    <w:p>
      <w:pPr>
        <w:pStyle w:val="ImageCaption"/>
      </w:pPr>
      <w:r>
        <w:t xml:space="preserve">Food Offer Lifecycle</w:t>
      </w:r>
    </w:p>
    <w:bookmarkEnd w:id="85"/>
    <w:bookmarkStart w:id="86" w:name="how-to-read-the-diagram-1"/>
    <w:p>
      <w:pPr>
        <w:pStyle w:val="Heading3"/>
      </w:pPr>
      <w:r>
        <w:t xml:space="preserve">How to Read the Diagram</w:t>
      </w:r>
    </w:p>
    <w:p>
      <w:pPr>
        <w:pStyle w:val="FirstParagraph"/>
      </w:pPr>
      <w:r>
        <w:t xml:space="preserve">Each</w:t>
      </w:r>
      <w:r>
        <w:t xml:space="preserve"> </w:t>
      </w:r>
      <w:r>
        <w:rPr>
          <w:b/>
          <w:bCs/>
        </w:rPr>
        <w:t xml:space="preserve">box</w:t>
      </w:r>
      <w:r>
        <w:t xml:space="preserve"> </w:t>
      </w:r>
      <w:r>
        <w:t xml:space="preserve">is a status the food offer can be in.</w:t>
      </w:r>
      <w:r>
        <w:t xml:space="preserve"> </w:t>
      </w:r>
      <w:r>
        <w:rPr>
          <w:b/>
          <w:bCs/>
        </w:rPr>
        <w:t xml:space="preserve">Arrows</w:t>
      </w:r>
      <w:r>
        <w:t xml:space="preserve"> </w:t>
      </w:r>
      <w:r>
        <w:t xml:space="preserve">show what event moves the offer between states. Solid arrows are normal transitions; the dashed arrow (Sold Out → Active) is exceptional — only happens when a cancelled order restores stock.</w:t>
      </w:r>
    </w:p>
    <w:bookmarkEnd w:id="86"/>
    <w:bookmarkStart w:id="87" w:name="color-legend"/>
    <w:p>
      <w:pPr>
        <w:pStyle w:val="Heading3"/>
      </w:pPr>
      <w:r>
        <w:t xml:space="preserve">Color Legend</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Color</w:t>
            </w:r>
          </w:p>
        </w:tc>
        <w:tc>
          <w:tcPr/>
          <w:p>
            <w:pPr>
              <w:pStyle w:val="Compact"/>
            </w:pPr>
            <w:r>
              <w:t xml:space="preserve">Status</w:t>
            </w:r>
          </w:p>
        </w:tc>
        <w:tc>
          <w:tcPr/>
          <w:p>
            <w:pPr>
              <w:pStyle w:val="Compact"/>
            </w:pPr>
            <w:r>
              <w:t xml:space="preserve">Meaning</w:t>
            </w:r>
          </w:p>
        </w:tc>
      </w:tr>
      <w:tr>
        <w:tc>
          <w:tcPr/>
          <w:p>
            <w:pPr>
              <w:pStyle w:val="Compact"/>
            </w:pPr>
            <w:r>
              <w:t xml:space="preserve">Green</w:t>
            </w:r>
          </w:p>
        </w:tc>
        <w:tc>
          <w:tcPr/>
          <w:p>
            <w:pPr>
              <w:pStyle w:val="Compact"/>
            </w:pPr>
            <w:r>
              <w:t xml:space="preserve">ACTIVE</w:t>
            </w:r>
          </w:p>
        </w:tc>
        <w:tc>
          <w:tcPr/>
          <w:p>
            <w:pPr>
              <w:pStyle w:val="Compact"/>
            </w:pPr>
            <w:r>
              <w:t xml:space="preserve">Customers can see and order right now</w:t>
            </w:r>
          </w:p>
        </w:tc>
      </w:tr>
      <w:tr>
        <w:tc>
          <w:tcPr/>
          <w:p>
            <w:pPr>
              <w:pStyle w:val="Compact"/>
            </w:pPr>
            <w:r>
              <w:t xml:space="preserve">Blue</w:t>
            </w:r>
          </w:p>
        </w:tc>
        <w:tc>
          <w:tcPr/>
          <w:p>
            <w:pPr>
              <w:pStyle w:val="Compact"/>
            </w:pPr>
            <w:r>
              <w:t xml:space="preserve">SCHEDULED</w:t>
            </w:r>
          </w:p>
        </w:tc>
        <w:tc>
          <w:tcPr/>
          <w:p>
            <w:pPr>
              <w:pStyle w:val="Compact"/>
            </w:pPr>
            <w:r>
              <w:t xml:space="preserve">Exists but pickup window hasn’t started</w:t>
            </w:r>
          </w:p>
        </w:tc>
      </w:tr>
      <w:tr>
        <w:tc>
          <w:tcPr/>
          <w:p>
            <w:pPr>
              <w:pStyle w:val="Compact"/>
            </w:pPr>
            <w:r>
              <w:t xml:space="preserve">Red</w:t>
            </w:r>
          </w:p>
        </w:tc>
        <w:tc>
          <w:tcPr/>
          <w:p>
            <w:pPr>
              <w:pStyle w:val="Compact"/>
            </w:pPr>
            <w:r>
              <w:t xml:space="preserve">SOLD OUT / CANCELLED</w:t>
            </w:r>
          </w:p>
        </w:tc>
        <w:tc>
          <w:tcPr/>
          <w:p>
            <w:pPr>
              <w:pStyle w:val="Compact"/>
            </w:pPr>
            <w:r>
              <w:t xml:space="preserve">No more orders — sold out is temporary, cancelled is permanent</w:t>
            </w:r>
          </w:p>
        </w:tc>
      </w:tr>
      <w:tr>
        <w:tc>
          <w:tcPr/>
          <w:p>
            <w:pPr>
              <w:pStyle w:val="Compact"/>
            </w:pPr>
            <w:r>
              <w:t xml:space="preserve">Yellow</w:t>
            </w:r>
          </w:p>
        </w:tc>
        <w:tc>
          <w:tcPr/>
          <w:p>
            <w:pPr>
              <w:pStyle w:val="Compact"/>
            </w:pPr>
            <w:r>
              <w:t xml:space="preserve">EXPIRED</w:t>
            </w:r>
          </w:p>
        </w:tc>
        <w:tc>
          <w:tcPr/>
          <w:p>
            <w:pPr>
              <w:pStyle w:val="Compact"/>
            </w:pPr>
            <w:r>
              <w:t xml:space="preserve">Pickup window ended</w:t>
            </w:r>
          </w:p>
        </w:tc>
      </w:tr>
      <w:tr>
        <w:tc>
          <w:tcPr/>
          <w:p>
            <w:pPr>
              <w:pStyle w:val="Compact"/>
            </w:pPr>
            <w:r>
              <w:t xml:space="preserve">Grey</w:t>
            </w:r>
          </w:p>
        </w:tc>
        <w:tc>
          <w:tcPr/>
          <w:p>
            <w:pPr>
              <w:pStyle w:val="Compact"/>
            </w:pPr>
            <w:r>
              <w:t xml:space="preserve">HIDDEN / INACTIVE</w:t>
            </w:r>
          </w:p>
        </w:tc>
        <w:tc>
          <w:tcPr/>
          <w:p>
            <w:pPr>
              <w:pStyle w:val="Compact"/>
            </w:pPr>
            <w:r>
              <w:t xml:space="preserve">Business manually disabled — can re-enable any time</w:t>
            </w:r>
          </w:p>
        </w:tc>
      </w:tr>
    </w:tbl>
    <w:bookmarkEnd w:id="87"/>
    <w:bookmarkStart w:id="88" w:name="Xd71e416182a0814237c72afb90660d23b91bd88"/>
    <w:p>
      <w:pPr>
        <w:pStyle w:val="Heading3"/>
      </w:pPr>
      <w:r>
        <w:t xml:space="preserve">Real Example —</w:t>
      </w:r>
      <w:r>
        <w:t xml:space="preserve"> </w:t>
      </w:r>
      <w:r>
        <w:t xml:space="preserve">“Morning Pastry Bag”</w:t>
      </w:r>
      <w:r>
        <w:t xml:space="preserve"> </w:t>
      </w:r>
      <w:r>
        <w:t xml:space="preserve">at a Bakery</w:t>
      </w:r>
    </w:p>
    <w:p>
      <w:pPr>
        <w:pStyle w:val="FirstParagraph"/>
      </w:pPr>
      <w:r>
        <w:t xml:space="preserve">Mario creates the offer at</w:t>
      </w:r>
      <w:r>
        <w:t xml:space="preserve"> </w:t>
      </w:r>
      <w:r>
        <w:rPr>
          <w:b/>
          <w:bCs/>
        </w:rPr>
        <w:t xml:space="preserve">7:00 AM</w:t>
      </w:r>
      <w:r>
        <w:t xml:space="preserve">:</w:t>
      </w:r>
      <w:r>
        <w:t xml:space="preserve"> </w:t>
      </w:r>
      <w:r>
        <w:rPr>
          <w:rStyle w:val="VerbatimChar"/>
        </w:rPr>
        <w:t xml:space="preserve">quantityAvailable=5</w:t>
      </w:r>
      <w:r>
        <w:t xml:space="preserve">,</w:t>
      </w:r>
      <w:r>
        <w:t xml:space="preserve"> </w:t>
      </w:r>
      <w:r>
        <w:rPr>
          <w:rStyle w:val="VerbatimChar"/>
        </w:rPr>
        <w:t xml:space="preserve">startTime=09:00</w:t>
      </w:r>
      <w:r>
        <w:t xml:space="preserve">,</w:t>
      </w:r>
      <w:r>
        <w:t xml:space="preserve"> </w:t>
      </w:r>
      <w:r>
        <w:rPr>
          <w:rStyle w:val="VerbatimChar"/>
        </w:rPr>
        <w:t xml:space="preserve">endTime=10:30</w:t>
      </w:r>
      <w:r>
        <w:t xml:space="preserve">.</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Time</w:t>
            </w:r>
          </w:p>
        </w:tc>
        <w:tc>
          <w:tcPr/>
          <w:p>
            <w:pPr>
              <w:pStyle w:val="Compact"/>
            </w:pPr>
            <w:r>
              <w:t xml:space="preserve">Event</w:t>
            </w:r>
          </w:p>
        </w:tc>
        <w:tc>
          <w:tcPr/>
          <w:p>
            <w:pPr>
              <w:pStyle w:val="Compact"/>
            </w:pPr>
            <w:r>
              <w:t xml:space="preserve">Status</w:t>
            </w:r>
          </w:p>
        </w:tc>
      </w:tr>
      <w:tr>
        <w:tc>
          <w:tcPr/>
          <w:p>
            <w:pPr>
              <w:pStyle w:val="Compact"/>
            </w:pPr>
            <w:r>
              <w:t xml:space="preserve">07:00</w:t>
            </w:r>
          </w:p>
        </w:tc>
        <w:tc>
          <w:tcPr/>
          <w:p>
            <w:pPr>
              <w:pStyle w:val="Compact"/>
            </w:pPr>
            <w:r>
              <w:t xml:space="preserve">Mario creates the offer</w:t>
            </w:r>
          </w:p>
        </w:tc>
        <w:tc>
          <w:tcPr/>
          <w:p>
            <w:pPr>
              <w:pStyle w:val="Compact"/>
            </w:pPr>
            <w:r>
              <w:rPr>
                <w:b/>
                <w:bCs/>
              </w:rPr>
              <w:t xml:space="preserve">SCHEDULED</w:t>
            </w:r>
            <w:r>
              <w:t xml:space="preserve"> </w:t>
            </w:r>
            <w:r>
              <w:t xml:space="preserve">(startTime not yet reached)</w:t>
            </w:r>
          </w:p>
        </w:tc>
      </w:tr>
      <w:tr>
        <w:tc>
          <w:tcPr/>
          <w:p>
            <w:pPr>
              <w:pStyle w:val="Compact"/>
            </w:pPr>
            <w:r>
              <w:t xml:space="preserve">09:00</w:t>
            </w:r>
          </w:p>
        </w:tc>
        <w:tc>
          <w:tcPr/>
          <w:p>
            <w:pPr>
              <w:pStyle w:val="Compact"/>
            </w:pPr>
            <w:r>
              <w:t xml:space="preserve">Clock reaches startTime</w:t>
            </w:r>
          </w:p>
        </w:tc>
        <w:tc>
          <w:tcPr/>
          <w:p>
            <w:pPr>
              <w:pStyle w:val="Compact"/>
            </w:pPr>
            <w:r>
              <w:rPr>
                <w:b/>
                <w:bCs/>
              </w:rPr>
              <w:t xml:space="preserve">ACTIVE</w:t>
            </w:r>
            <w:r>
              <w:t xml:space="preserve"> </w:t>
            </w:r>
            <w:r>
              <w:t xml:space="preserve">(computed at runtime — no DB write needed)</w:t>
            </w:r>
          </w:p>
        </w:tc>
      </w:tr>
      <w:tr>
        <w:tc>
          <w:tcPr/>
          <w:p>
            <w:pPr>
              <w:pStyle w:val="Compact"/>
            </w:pPr>
            <w:r>
              <w:t xml:space="preserve">09:10</w:t>
            </w:r>
          </w:p>
        </w:tc>
        <w:tc>
          <w:tcPr/>
          <w:p>
            <w:pPr>
              <w:pStyle w:val="Compact"/>
            </w:pPr>
            <w:r>
              <w:t xml:space="preserve">Maria orders 2 bags</w:t>
            </w:r>
          </w:p>
        </w:tc>
        <w:tc>
          <w:tcPr/>
          <w:p>
            <w:pPr>
              <w:pStyle w:val="Compact"/>
            </w:pPr>
            <w:r>
              <w:t xml:space="preserve">ACTIVE,</w:t>
            </w:r>
            <w:r>
              <w:t xml:space="preserve"> </w:t>
            </w:r>
            <w:r>
              <w:rPr>
                <w:rStyle w:val="VerbatimChar"/>
              </w:rPr>
              <w:t xml:space="preserve">quantityAvailable=3</w:t>
            </w:r>
          </w:p>
        </w:tc>
      </w:tr>
      <w:tr>
        <w:tc>
          <w:tcPr/>
          <w:p>
            <w:pPr>
              <w:pStyle w:val="Compact"/>
            </w:pPr>
            <w:r>
              <w:t xml:space="preserve">09:30</w:t>
            </w:r>
          </w:p>
        </w:tc>
        <w:tc>
          <w:tcPr/>
          <w:p>
            <w:pPr>
              <w:pStyle w:val="Compact"/>
            </w:pPr>
            <w:r>
              <w:t xml:space="preserve">Two more customers order 1 each</w:t>
            </w:r>
          </w:p>
        </w:tc>
        <w:tc>
          <w:tcPr/>
          <w:p>
            <w:pPr>
              <w:pStyle w:val="Compact"/>
            </w:pPr>
            <w:r>
              <w:t xml:space="preserve">ACTIVE,</w:t>
            </w:r>
            <w:r>
              <w:t xml:space="preserve"> </w:t>
            </w:r>
            <w:r>
              <w:rPr>
                <w:rStyle w:val="VerbatimChar"/>
              </w:rPr>
              <w:t xml:space="preserve">quantityAvailable=1</w:t>
            </w:r>
          </w:p>
        </w:tc>
      </w:tr>
      <w:tr>
        <w:tc>
          <w:tcPr/>
          <w:p>
            <w:pPr>
              <w:pStyle w:val="Compact"/>
            </w:pPr>
            <w:r>
              <w:t xml:space="preserve">09:45</w:t>
            </w:r>
          </w:p>
        </w:tc>
        <w:tc>
          <w:tcPr/>
          <w:p>
            <w:pPr>
              <w:pStyle w:val="Compact"/>
            </w:pPr>
            <w:r>
              <w:t xml:space="preserve">Last customer buys the final bag</w:t>
            </w:r>
          </w:p>
        </w:tc>
        <w:tc>
          <w:tcPr/>
          <w:p>
            <w:pPr>
              <w:pStyle w:val="Compact"/>
            </w:pPr>
            <w:r>
              <w:rPr>
                <w:b/>
                <w:bCs/>
              </w:rPr>
              <w:t xml:space="preserve">SOLD OUT</w:t>
            </w:r>
            <w:r>
              <w:t xml:space="preserve"> </w:t>
            </w:r>
            <w:r>
              <w:t xml:space="preserve">(</w:t>
            </w:r>
            <w:r>
              <w:rPr>
                <w:rStyle w:val="VerbatimChar"/>
              </w:rPr>
              <w:t xml:space="preserve">quantityAvailable=0</w:t>
            </w:r>
            <w:r>
              <w:t xml:space="preserve">)</w:t>
            </w:r>
          </w:p>
        </w:tc>
      </w:tr>
      <w:tr>
        <w:tc>
          <w:tcPr/>
          <w:p>
            <w:pPr>
              <w:pStyle w:val="Compact"/>
            </w:pPr>
            <w:r>
              <w:t xml:space="preserve">09:50</w:t>
            </w:r>
          </w:p>
        </w:tc>
        <w:tc>
          <w:tcPr/>
          <w:p>
            <w:pPr>
              <w:pStyle w:val="Compact"/>
            </w:pPr>
            <w:r>
              <w:t xml:space="preserve">Maria cancels her order</w:t>
            </w:r>
          </w:p>
        </w:tc>
        <w:tc>
          <w:tcPr/>
          <w:p>
            <w:pPr>
              <w:pStyle w:val="Compact"/>
            </w:pPr>
            <w:r>
              <w:rPr>
                <w:b/>
                <w:bCs/>
              </w:rPr>
              <w:t xml:space="preserve">ACTIVE</w:t>
            </w:r>
            <w:r>
              <w:t xml:space="preserve"> </w:t>
            </w:r>
            <w:r>
              <w:t xml:space="preserve">again (</w:t>
            </w:r>
            <w:r>
              <w:rPr>
                <w:rStyle w:val="VerbatimChar"/>
              </w:rPr>
              <w:t xml:space="preserve">quantityAvailable=2</w:t>
            </w:r>
            <w:r>
              <w:t xml:space="preserve"> </w:t>
            </w:r>
            <w:r>
              <w:t xml:space="preserve">restored)</w:t>
            </w:r>
          </w:p>
        </w:tc>
      </w:tr>
      <w:tr>
        <w:tc>
          <w:tcPr/>
          <w:p>
            <w:pPr>
              <w:pStyle w:val="Compact"/>
            </w:pPr>
            <w:r>
              <w:t xml:space="preserve">10:30</w:t>
            </w:r>
          </w:p>
        </w:tc>
        <w:tc>
          <w:tcPr/>
          <w:p>
            <w:pPr>
              <w:pStyle w:val="Compact"/>
            </w:pPr>
            <w:r>
              <w:t xml:space="preserve">endTime passes</w:t>
            </w:r>
          </w:p>
        </w:tc>
        <w:tc>
          <w:tcPr/>
          <w:p>
            <w:pPr>
              <w:pStyle w:val="Compact"/>
            </w:pPr>
            <w:r>
              <w:rPr>
                <w:b/>
                <w:bCs/>
              </w:rPr>
              <w:t xml:space="preserve">EXPIRED</w:t>
            </w:r>
            <w:r>
              <w:t xml:space="preserve"> </w:t>
            </w:r>
            <w:r>
              <w:t xml:space="preserve">(no more orders accepted)</w:t>
            </w:r>
          </w:p>
        </w:tc>
      </w:tr>
    </w:tbl>
    <w:p>
      <w:pPr>
        <w:pStyle w:val="BlockText"/>
      </w:pPr>
      <w:r>
        <w:rPr>
          <w:b/>
          <w:bCs/>
        </w:rPr>
        <w:t xml:space="preserve">How does the status stay correct?</w:t>
      </w:r>
      <w:r>
        <w:t xml:space="preserve"> </w:t>
      </w:r>
      <w:r>
        <w:t xml:space="preserve">The</w:t>
      </w:r>
      <w:r>
        <w:t xml:space="preserve"> </w:t>
      </w:r>
      <w:r>
        <w:rPr>
          <w:rStyle w:val="VerbatimChar"/>
        </w:rPr>
        <w:t xml:space="preserve">status</w:t>
      </w:r>
      <w:r>
        <w:t xml:space="preserve"> </w:t>
      </w:r>
      <w:r>
        <w:t xml:space="preserve">column stores the raw value (</w:t>
      </w:r>
      <w:r>
        <w:t xml:space="preserve">‘active’</w:t>
      </w:r>
      <w:r>
        <w:t xml:space="preserve">). When any client requests the offer, the server runs a quick check: if</w:t>
      </w:r>
      <w:r>
        <w:t xml:space="preserve"> </w:t>
      </w:r>
      <w:r>
        <w:rPr>
          <w:rStyle w:val="VerbatimChar"/>
        </w:rPr>
        <w:t xml:space="preserve">quantityAvailable=0</w:t>
      </w:r>
      <w:r>
        <w:t xml:space="preserve"> </w:t>
      </w:r>
      <w:r>
        <w:t xml:space="preserve">→ return</w:t>
      </w:r>
      <w:r>
        <w:t xml:space="preserve"> </w:t>
      </w:r>
      <w:r>
        <w:t xml:space="preserve">‘sold_out’</w:t>
      </w:r>
      <w:r>
        <w:t xml:space="preserve">; if</w:t>
      </w:r>
      <w:r>
        <w:t xml:space="preserve"> </w:t>
      </w:r>
      <w:r>
        <w:rPr>
          <w:rStyle w:val="VerbatimChar"/>
        </w:rPr>
        <w:t xml:space="preserve">now &gt; endTime</w:t>
      </w:r>
      <w:r>
        <w:t xml:space="preserve"> </w:t>
      </w:r>
      <w:r>
        <w:t xml:space="preserve">→ return</w:t>
      </w:r>
      <w:r>
        <w:t xml:space="preserve"> </w:t>
      </w:r>
      <w:r>
        <w:t xml:space="preserve">‘expired’</w:t>
      </w:r>
      <w:r>
        <w:t xml:space="preserve">; otherwise return what’s stored. No background job needed.</w:t>
      </w:r>
    </w:p>
    <w:bookmarkEnd w:id="88"/>
    <w:bookmarkStart w:id="89" w:name="weight-based-offers"/>
    <w:p>
      <w:pPr>
        <w:pStyle w:val="Heading3"/>
      </w:pPr>
      <w:r>
        <w:t xml:space="preserve">Weight-Based Offers</w:t>
      </w:r>
    </w:p>
    <w:p>
      <w:pPr>
        <w:pStyle w:val="FirstParagraph"/>
      </w:pPr>
      <w:r>
        <w:t xml:space="preserve">Not all food is sold in fixed bags. Butchers, fishmongers, and delis sell by weight. For these offers</w:t>
      </w:r>
      <w:r>
        <w:t xml:space="preserve"> </w:t>
      </w:r>
      <w:r>
        <w:rPr>
          <w:rStyle w:val="VerbatimChar"/>
        </w:rPr>
        <w:t xml:space="preserve">isWeightBased=true</w:t>
      </w:r>
      <w:r>
        <w:t xml:space="preserve"> </w:t>
      </w:r>
      <w:r>
        <w:t xml:space="preserve">and the piece-based fields (</w:t>
      </w:r>
      <w:r>
        <w:rPr>
          <w:rStyle w:val="VerbatimChar"/>
        </w:rPr>
        <w:t xml:space="preserve">salePrice</w:t>
      </w:r>
      <w:r>
        <w:t xml:space="preserve">,</w:t>
      </w:r>
      <w:r>
        <w:t xml:space="preserve"> </w:t>
      </w:r>
      <w:r>
        <w:rPr>
          <w:rStyle w:val="VerbatimChar"/>
        </w:rPr>
        <w:t xml:space="preserve">quantityTotal</w:t>
      </w:r>
      <w:r>
        <w:t xml:space="preserve">,</w:t>
      </w:r>
      <w:r>
        <w:t xml:space="preserve"> </w:t>
      </w:r>
      <w:r>
        <w:rPr>
          <w:rStyle w:val="VerbatimChar"/>
        </w:rPr>
        <w:t xml:space="preserve">quantityAvailable</w:t>
      </w:r>
      <w:r>
        <w:t xml:space="preserve">) are NULL. Instead: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Example</w:t>
            </w:r>
          </w:p>
        </w:tc>
        <w:tc>
          <w:tcPr/>
          <w:p>
            <w:pPr>
              <w:pStyle w:val="Compact"/>
            </w:pPr>
            <w:r>
              <w:t xml:space="preserve">Meaning</w:t>
            </w:r>
          </w:p>
        </w:tc>
      </w:tr>
      <w:tr>
        <w:tc>
          <w:tcPr/>
          <w:p>
            <w:pPr>
              <w:pStyle w:val="Compact"/>
            </w:pPr>
            <w:r>
              <w:rPr>
                <w:rStyle w:val="VerbatimChar"/>
              </w:rPr>
              <w:t xml:space="preserve">pricePerKg</w:t>
            </w:r>
          </w:p>
        </w:tc>
        <w:tc>
          <w:tcPr/>
          <w:p>
            <w:pPr>
              <w:pStyle w:val="Compact"/>
            </w:pPr>
            <w:r>
              <w:rPr>
                <w:rStyle w:val="VerbatimChar"/>
              </w:rPr>
              <w:t xml:space="preserve">3.50</w:t>
            </w:r>
          </w:p>
        </w:tc>
        <w:tc>
          <w:tcPr/>
          <w:p>
            <w:pPr>
              <w:pStyle w:val="Compact"/>
            </w:pPr>
            <w:r>
              <w:t xml:space="preserve">Price per kilogram</w:t>
            </w:r>
          </w:p>
        </w:tc>
      </w:tr>
      <w:tr>
        <w:tc>
          <w:tcPr/>
          <w:p>
            <w:pPr>
              <w:pStyle w:val="Compact"/>
            </w:pPr>
            <w:r>
              <w:rPr>
                <w:rStyle w:val="VerbatimChar"/>
              </w:rPr>
              <w:t xml:space="preserve">weightTotalKg</w:t>
            </w:r>
          </w:p>
        </w:tc>
        <w:tc>
          <w:tcPr/>
          <w:p>
            <w:pPr>
              <w:pStyle w:val="Compact"/>
            </w:pPr>
            <w:r>
              <w:rPr>
                <w:rStyle w:val="VerbatimChar"/>
              </w:rPr>
              <w:t xml:space="preserve">5.0</w:t>
            </w:r>
          </w:p>
        </w:tc>
        <w:tc>
          <w:tcPr/>
          <w:p>
            <w:pPr>
              <w:pStyle w:val="Compact"/>
            </w:pPr>
            <w:r>
              <w:t xml:space="preserve">Total kg available when created</w:t>
            </w:r>
          </w:p>
        </w:tc>
      </w:tr>
      <w:tr>
        <w:tc>
          <w:tcPr/>
          <w:p>
            <w:pPr>
              <w:pStyle w:val="Compact"/>
            </w:pPr>
            <w:r>
              <w:rPr>
                <w:rStyle w:val="VerbatimChar"/>
              </w:rPr>
              <w:t xml:space="preserve">weightAvailableKg</w:t>
            </w:r>
          </w:p>
        </w:tc>
        <w:tc>
          <w:tcPr/>
          <w:p>
            <w:pPr>
              <w:pStyle w:val="Compact"/>
            </w:pPr>
            <w:r>
              <w:rPr>
                <w:rStyle w:val="VerbatimChar"/>
              </w:rPr>
              <w:t xml:space="preserve">4.2</w:t>
            </w:r>
          </w:p>
        </w:tc>
        <w:tc>
          <w:tcPr/>
          <w:p>
            <w:pPr>
              <w:pStyle w:val="Compact"/>
            </w:pPr>
            <w:r>
              <w:t xml:space="preserve">Remaining kg (decrements per order)</w:t>
            </w:r>
          </w:p>
        </w:tc>
      </w:tr>
      <w:tr>
        <w:tc>
          <w:tcPr/>
          <w:p>
            <w:pPr>
              <w:pStyle w:val="Compact"/>
            </w:pPr>
            <w:r>
              <w:rPr>
                <w:rStyle w:val="VerbatimChar"/>
              </w:rPr>
              <w:t xml:space="preserve">minOrderKg</w:t>
            </w:r>
          </w:p>
        </w:tc>
        <w:tc>
          <w:tcPr/>
          <w:p>
            <w:pPr>
              <w:pStyle w:val="Compact"/>
            </w:pPr>
            <w:r>
              <w:rPr>
                <w:rStyle w:val="VerbatimChar"/>
              </w:rPr>
              <w:t xml:space="preserve">0.5</w:t>
            </w:r>
          </w:p>
        </w:tc>
        <w:tc>
          <w:tcPr/>
          <w:p>
            <w:pPr>
              <w:pStyle w:val="Compact"/>
            </w:pPr>
            <w:r>
              <w:t xml:space="preserve">Minimum purchase in kg (optional)</w:t>
            </w:r>
          </w:p>
        </w:tc>
      </w:tr>
    </w:tbl>
    <w:p>
      <w:pPr>
        <w:pStyle w:val="BodyText"/>
      </w:pPr>
      <w:r>
        <w:t xml:space="preserve">At checkout the customer enters how many kg they want (≥</w:t>
      </w:r>
      <w:r>
        <w:t xml:space="preserve"> </w:t>
      </w:r>
      <w:r>
        <w:rPr>
          <w:rStyle w:val="VerbatimChar"/>
        </w:rPr>
        <w:t xml:space="preserve">minOrderKg</w:t>
      </w:r>
      <w:r>
        <w:t xml:space="preserve">). The server computes</w:t>
      </w:r>
      <w:r>
        <w:t xml:space="preserve"> </w:t>
      </w:r>
      <w:r>
        <w:rPr>
          <w:rStyle w:val="VerbatimChar"/>
        </w:rPr>
        <w:t xml:space="preserve">subtotal = requestedKg × pricePerKg</w:t>
      </w:r>
      <w:r>
        <w:t xml:space="preserve">. The</w:t>
      </w:r>
      <w:r>
        <w:t xml:space="preserve"> </w:t>
      </w:r>
      <w:r>
        <w:t xml:space="preserve">“Sold Out”</w:t>
      </w:r>
      <w:r>
        <w:t xml:space="preserve"> </w:t>
      </w:r>
      <w:r>
        <w:t xml:space="preserve">threshold is</w:t>
      </w:r>
      <w:r>
        <w:t xml:space="preserve"> </w:t>
      </w:r>
      <w:r>
        <w:rPr>
          <w:rStyle w:val="VerbatimChar"/>
        </w:rPr>
        <w:t xml:space="preserve">weightAvailableKg = 0</w:t>
      </w:r>
      <w:r>
        <w:t xml:space="preserve">.</w:t>
      </w:r>
    </w:p>
    <w:bookmarkEnd w:id="89"/>
    <w:bookmarkStart w:id="90" w:name="food-offer-categories"/>
    <w:p>
      <w:pPr>
        <w:pStyle w:val="Heading3"/>
      </w:pPr>
      <w:r>
        <w:t xml:space="preserve">Food Offer Categories</w:t>
      </w:r>
    </w:p>
    <w:p>
      <w:pPr>
        <w:pStyle w:val="FirstParagraph"/>
      </w:pPr>
      <w:r>
        <w:t xml:space="preserve">The backend uses a 17-value category enum. All category values are snake_case strings: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 value</w:t>
            </w:r>
          </w:p>
        </w:tc>
        <w:tc>
          <w:tcPr/>
          <w:p>
            <w:pPr>
              <w:pStyle w:val="Compact"/>
            </w:pPr>
            <w:r>
              <w:t xml:space="preserve">Display label</w:t>
            </w:r>
          </w:p>
        </w:tc>
      </w:tr>
      <w:tr>
        <w:tc>
          <w:tcPr/>
          <w:p>
            <w:pPr>
              <w:pStyle w:val="Compact"/>
            </w:pPr>
            <w:r>
              <w:rPr>
                <w:rStyle w:val="VerbatimChar"/>
              </w:rPr>
              <w:t xml:space="preserve">fast_food</w:t>
            </w:r>
          </w:p>
        </w:tc>
        <w:tc>
          <w:tcPr/>
          <w:p>
            <w:pPr>
              <w:pStyle w:val="Compact"/>
            </w:pPr>
            <w:r>
              <w:t xml:space="preserve">Fast Food</w:t>
            </w:r>
          </w:p>
        </w:tc>
      </w:tr>
      <w:tr>
        <w:tc>
          <w:tcPr/>
          <w:p>
            <w:pPr>
              <w:pStyle w:val="Compact"/>
            </w:pPr>
            <w:r>
              <w:rPr>
                <w:rStyle w:val="VerbatimChar"/>
              </w:rPr>
              <w:t xml:space="preserve">pizza</w:t>
            </w:r>
          </w:p>
        </w:tc>
        <w:tc>
          <w:tcPr/>
          <w:p>
            <w:pPr>
              <w:pStyle w:val="Compact"/>
            </w:pPr>
            <w:r>
              <w:t xml:space="preserve">Pizza</w:t>
            </w:r>
          </w:p>
        </w:tc>
      </w:tr>
      <w:tr>
        <w:tc>
          <w:tcPr/>
          <w:p>
            <w:pPr>
              <w:pStyle w:val="Compact"/>
            </w:pPr>
            <w:r>
              <w:rPr>
                <w:rStyle w:val="VerbatimChar"/>
              </w:rPr>
              <w:t xml:space="preserve">bakery</w:t>
            </w:r>
          </w:p>
        </w:tc>
        <w:tc>
          <w:tcPr/>
          <w:p>
            <w:pPr>
              <w:pStyle w:val="Compact"/>
            </w:pPr>
            <w:r>
              <w:t xml:space="preserve">Bakery</w:t>
            </w:r>
          </w:p>
        </w:tc>
      </w:tr>
      <w:tr>
        <w:tc>
          <w:tcPr/>
          <w:p>
            <w:pPr>
              <w:pStyle w:val="Compact"/>
            </w:pPr>
            <w:r>
              <w:rPr>
                <w:rStyle w:val="VerbatimChar"/>
              </w:rPr>
              <w:t xml:space="preserve">restaurant</w:t>
            </w:r>
          </w:p>
        </w:tc>
        <w:tc>
          <w:tcPr/>
          <w:p>
            <w:pPr>
              <w:pStyle w:val="Compact"/>
            </w:pPr>
            <w:r>
              <w:t xml:space="preserve">Restaurant</w:t>
            </w:r>
          </w:p>
        </w:tc>
      </w:tr>
      <w:tr>
        <w:tc>
          <w:tcPr/>
          <w:p>
            <w:pPr>
              <w:pStyle w:val="Compact"/>
            </w:pPr>
            <w:r>
              <w:rPr>
                <w:rStyle w:val="VerbatimChar"/>
              </w:rPr>
              <w:t xml:space="preserve">supermarket</w:t>
            </w:r>
          </w:p>
        </w:tc>
        <w:tc>
          <w:tcPr/>
          <w:p>
            <w:pPr>
              <w:pStyle w:val="Compact"/>
            </w:pPr>
            <w:r>
              <w:t xml:space="preserve">Supermarket</w:t>
            </w:r>
          </w:p>
        </w:tc>
      </w:tr>
      <w:tr>
        <w:tc>
          <w:tcPr/>
          <w:p>
            <w:pPr>
              <w:pStyle w:val="Compact"/>
            </w:pPr>
            <w:r>
              <w:rPr>
                <w:rStyle w:val="VerbatimChar"/>
              </w:rPr>
              <w:t xml:space="preserve">cafe</w:t>
            </w:r>
          </w:p>
        </w:tc>
        <w:tc>
          <w:tcPr/>
          <w:p>
            <w:pPr>
              <w:pStyle w:val="Compact"/>
            </w:pPr>
            <w:r>
              <w:t xml:space="preserve">Café</w:t>
            </w:r>
          </w:p>
        </w:tc>
      </w:tr>
      <w:tr>
        <w:tc>
          <w:tcPr/>
          <w:p>
            <w:pPr>
              <w:pStyle w:val="Compact"/>
            </w:pPr>
            <w:r>
              <w:rPr>
                <w:rStyle w:val="VerbatimChar"/>
              </w:rPr>
              <w:t xml:space="preserve">meals</w:t>
            </w:r>
          </w:p>
        </w:tc>
        <w:tc>
          <w:tcPr/>
          <w:p>
            <w:pPr>
              <w:pStyle w:val="Compact"/>
            </w:pPr>
            <w:r>
              <w:t xml:space="preserve">Meals</w:t>
            </w:r>
          </w:p>
        </w:tc>
      </w:tr>
      <w:tr>
        <w:tc>
          <w:tcPr/>
          <w:p>
            <w:pPr>
              <w:pStyle w:val="Compact"/>
            </w:pPr>
            <w:r>
              <w:rPr>
                <w:rStyle w:val="VerbatimChar"/>
              </w:rPr>
              <w:t xml:space="preserve">bread_pastries</w:t>
            </w:r>
          </w:p>
        </w:tc>
        <w:tc>
          <w:tcPr/>
          <w:p>
            <w:pPr>
              <w:pStyle w:val="Compact"/>
            </w:pPr>
            <w:r>
              <w:t xml:space="preserve">Bread &amp; Pastries</w:t>
            </w:r>
          </w:p>
        </w:tc>
      </w:tr>
      <w:tr>
        <w:tc>
          <w:tcPr/>
          <w:p>
            <w:pPr>
              <w:pStyle w:val="Compact"/>
            </w:pPr>
            <w:r>
              <w:rPr>
                <w:rStyle w:val="VerbatimChar"/>
              </w:rPr>
              <w:t xml:space="preserve">fruits_vegetables</w:t>
            </w:r>
          </w:p>
        </w:tc>
        <w:tc>
          <w:tcPr/>
          <w:p>
            <w:pPr>
              <w:pStyle w:val="Compact"/>
            </w:pPr>
            <w:r>
              <w:t xml:space="preserve">Fruits &amp; Vegetables</w:t>
            </w:r>
          </w:p>
        </w:tc>
      </w:tr>
      <w:tr>
        <w:tc>
          <w:tcPr/>
          <w:p>
            <w:pPr>
              <w:pStyle w:val="Compact"/>
            </w:pPr>
            <w:r>
              <w:rPr>
                <w:rStyle w:val="VerbatimChar"/>
              </w:rPr>
              <w:t xml:space="preserve">groceries</w:t>
            </w:r>
          </w:p>
        </w:tc>
        <w:tc>
          <w:tcPr/>
          <w:p>
            <w:pPr>
              <w:pStyle w:val="Compact"/>
            </w:pPr>
            <w:r>
              <w:t xml:space="preserve">Groceries</w:t>
            </w:r>
          </w:p>
        </w:tc>
      </w:tr>
      <w:tr>
        <w:tc>
          <w:tcPr/>
          <w:p>
            <w:pPr>
              <w:pStyle w:val="Compact"/>
            </w:pPr>
            <w:r>
              <w:rPr>
                <w:rStyle w:val="VerbatimChar"/>
              </w:rPr>
              <w:t xml:space="preserve">hot_drinks</w:t>
            </w:r>
          </w:p>
        </w:tc>
        <w:tc>
          <w:tcPr/>
          <w:p>
            <w:pPr>
              <w:pStyle w:val="Compact"/>
            </w:pPr>
            <w:r>
              <w:t xml:space="preserve">Hot Drinks</w:t>
            </w:r>
          </w:p>
        </w:tc>
      </w:tr>
      <w:tr>
        <w:tc>
          <w:tcPr/>
          <w:p>
            <w:pPr>
              <w:pStyle w:val="Compact"/>
            </w:pPr>
            <w:r>
              <w:rPr>
                <w:rStyle w:val="VerbatimChar"/>
              </w:rPr>
              <w:t xml:space="preserve">cheese_dairy</w:t>
            </w:r>
          </w:p>
        </w:tc>
        <w:tc>
          <w:tcPr/>
          <w:p>
            <w:pPr>
              <w:pStyle w:val="Compact"/>
            </w:pPr>
            <w:r>
              <w:t xml:space="preserve">Cheese &amp; Dairy</w:t>
            </w:r>
          </w:p>
        </w:tc>
      </w:tr>
      <w:tr>
        <w:tc>
          <w:tcPr/>
          <w:p>
            <w:pPr>
              <w:pStyle w:val="Compact"/>
            </w:pPr>
            <w:r>
              <w:rPr>
                <w:rStyle w:val="VerbatimChar"/>
              </w:rPr>
              <w:t xml:space="preserve">butcher</w:t>
            </w:r>
          </w:p>
        </w:tc>
        <w:tc>
          <w:tcPr/>
          <w:p>
            <w:pPr>
              <w:pStyle w:val="Compact"/>
            </w:pPr>
            <w:r>
              <w:t xml:space="preserve">Butcher</w:t>
            </w:r>
          </w:p>
        </w:tc>
      </w:tr>
      <w:tr>
        <w:tc>
          <w:tcPr/>
          <w:p>
            <w:pPr>
              <w:pStyle w:val="Compact"/>
            </w:pPr>
            <w:r>
              <w:rPr>
                <w:rStyle w:val="VerbatimChar"/>
              </w:rPr>
              <w:t xml:space="preserve">fish</w:t>
            </w:r>
          </w:p>
        </w:tc>
        <w:tc>
          <w:tcPr/>
          <w:p>
            <w:pPr>
              <w:pStyle w:val="Compact"/>
            </w:pPr>
            <w:r>
              <w:t xml:space="preserve">Fish</w:t>
            </w:r>
          </w:p>
        </w:tc>
      </w:tr>
      <w:tr>
        <w:tc>
          <w:tcPr/>
          <w:p>
            <w:pPr>
              <w:pStyle w:val="Compact"/>
            </w:pPr>
            <w:r>
              <w:rPr>
                <w:rStyle w:val="VerbatimChar"/>
              </w:rPr>
              <w:t xml:space="preserve">deli_catering</w:t>
            </w:r>
          </w:p>
        </w:tc>
        <w:tc>
          <w:tcPr/>
          <w:p>
            <w:pPr>
              <w:pStyle w:val="Compact"/>
            </w:pPr>
            <w:r>
              <w:t xml:space="preserve">Deli &amp; Catering</w:t>
            </w:r>
          </w:p>
        </w:tc>
      </w:tr>
      <w:tr>
        <w:tc>
          <w:tcPr/>
          <w:p>
            <w:pPr>
              <w:pStyle w:val="Compact"/>
            </w:pPr>
            <w:r>
              <w:rPr>
                <w:rStyle w:val="VerbatimChar"/>
              </w:rPr>
              <w:t xml:space="preserve">flowers</w:t>
            </w:r>
          </w:p>
        </w:tc>
        <w:tc>
          <w:tcPr/>
          <w:p>
            <w:pPr>
              <w:pStyle w:val="Compact"/>
            </w:pPr>
            <w:r>
              <w:t xml:space="preserve">Flowers</w:t>
            </w:r>
          </w:p>
        </w:tc>
      </w:tr>
      <w:tr>
        <w:tc>
          <w:tcPr/>
          <w:p>
            <w:pPr>
              <w:pStyle w:val="Compact"/>
            </w:pPr>
            <w:r>
              <w:rPr>
                <w:rStyle w:val="VerbatimChar"/>
              </w:rPr>
              <w:t xml:space="preserve">salads</w:t>
            </w:r>
          </w:p>
        </w:tc>
        <w:tc>
          <w:tcPr/>
          <w:p>
            <w:pPr>
              <w:pStyle w:val="Compact"/>
            </w:pPr>
            <w:r>
              <w:t xml:space="preserve">Salads</w:t>
            </w:r>
          </w:p>
        </w:tc>
      </w:tr>
    </w:tbl>
    <w:p>
      <w:pPr>
        <w:pStyle w:val="BodyText"/>
      </w:pPr>
      <w:r>
        <w:t xml:space="preserve">The Flutter app centralizes label resolution in</w:t>
      </w:r>
      <w:r>
        <w:t xml:space="preserve"> </w:t>
      </w:r>
      <w:r>
        <w:rPr>
          <w:rStyle w:val="VerbatimChar"/>
        </w:rPr>
        <w:t xml:space="preserve">FoodCategories.label(String cat)</w:t>
      </w:r>
      <w:r>
        <w:t xml:space="preserve"> </w:t>
      </w:r>
      <w:r>
        <w:t xml:space="preserve">— all screens call this one method so category display names are consistent and fully translated. Legacy values from an earlier backend (</w:t>
      </w:r>
      <w:r>
        <w:rPr>
          <w:rStyle w:val="VerbatimChar"/>
        </w:rPr>
        <w:t xml:space="preserve">caffe</w:t>
      </w:r>
      <w:r>
        <w:t xml:space="preserve">,</w:t>
      </w:r>
      <w:r>
        <w:t xml:space="preserve"> </w:t>
      </w:r>
      <w:r>
        <w:rPr>
          <w:rStyle w:val="VerbatimChar"/>
        </w:rPr>
        <w:t xml:space="preserve">meal</w:t>
      </w:r>
      <w:r>
        <w:t xml:space="preserve">,</w:t>
      </w:r>
      <w:r>
        <w:t xml:space="preserve"> </w:t>
      </w:r>
      <w:r>
        <w:rPr>
          <w:rStyle w:val="VerbatimChar"/>
        </w:rPr>
        <w:t xml:space="preserve">vegetables</w:t>
      </w:r>
      <w:r>
        <w:t xml:space="preserve">,</w:t>
      </w:r>
      <w:r>
        <w:t xml:space="preserve"> </w:t>
      </w:r>
      <w:r>
        <w:rPr>
          <w:rStyle w:val="VerbatimChar"/>
        </w:rPr>
        <w:t xml:space="preserve">drinks</w:t>
      </w:r>
      <w:r>
        <w:t xml:space="preserve">,</w:t>
      </w:r>
      <w:r>
        <w:t xml:space="preserve"> </w:t>
      </w:r>
      <w:r>
        <w:rPr>
          <w:rStyle w:val="VerbatimChar"/>
        </w:rPr>
        <w:t xml:space="preserve">florist</w:t>
      </w:r>
      <w:r>
        <w:t xml:space="preserve">) are mapped to their modern equivalents inside this method.</w:t>
      </w:r>
    </w:p>
    <w:bookmarkEnd w:id="90"/>
    <w:bookmarkStart w:id="91" w:name="what-the-business-can-control-manually"/>
    <w:p>
      <w:pPr>
        <w:pStyle w:val="Heading3"/>
      </w:pPr>
      <w:r>
        <w:t xml:space="preserve">What the Business Can Control Manually</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Action</w:t>
            </w:r>
          </w:p>
        </w:tc>
        <w:tc>
          <w:tcPr/>
          <w:p>
            <w:pPr>
              <w:pStyle w:val="Compact"/>
            </w:pPr>
            <w:r>
              <w:t xml:space="preserve">Result</w:t>
            </w:r>
          </w:p>
        </w:tc>
        <w:tc>
          <w:tcPr/>
          <w:p>
            <w:pPr>
              <w:pStyle w:val="Compact"/>
            </w:pPr>
            <w:r>
              <w:t xml:space="preserve">Reversible?</w:t>
            </w:r>
          </w:p>
        </w:tc>
      </w:tr>
      <w:tr>
        <w:tc>
          <w:tcPr/>
          <w:p>
            <w:pPr>
              <w:pStyle w:val="Compact"/>
            </w:pPr>
            <w:r>
              <w:t xml:space="preserve">Hide offer</w:t>
            </w:r>
          </w:p>
        </w:tc>
        <w:tc>
          <w:tcPr/>
          <w:p>
            <w:pPr>
              <w:pStyle w:val="Compact"/>
            </w:pPr>
            <w:r>
              <w:t xml:space="preserve">Disappears from customer app immediately</w:t>
            </w:r>
          </w:p>
        </w:tc>
        <w:tc>
          <w:tcPr/>
          <w:p>
            <w:pPr>
              <w:pStyle w:val="Compact"/>
            </w:pPr>
            <w:r>
              <w:t xml:space="preserve">Yes — un-hide any time</w:t>
            </w:r>
          </w:p>
        </w:tc>
      </w:tr>
      <w:tr>
        <w:tc>
          <w:tcPr/>
          <w:p>
            <w:pPr>
              <w:pStyle w:val="Compact"/>
            </w:pPr>
            <w:r>
              <w:t xml:space="preserve">Set inactive</w:t>
            </w:r>
          </w:p>
        </w:tc>
        <w:tc>
          <w:tcPr/>
          <w:p>
            <w:pPr>
              <w:pStyle w:val="Compact"/>
            </w:pPr>
            <w:r>
              <w:t xml:space="preserve">Same as hidden, signals longer-term pause</w:t>
            </w:r>
          </w:p>
        </w:tc>
        <w:tc>
          <w:tcPr/>
          <w:p>
            <w:pPr>
              <w:pStyle w:val="Compact"/>
            </w:pPr>
            <w:r>
              <w:t xml:space="preserve">Yes</w:t>
            </w:r>
          </w:p>
        </w:tc>
      </w:tr>
      <w:tr>
        <w:tc>
          <w:tcPr/>
          <w:p>
            <w:pPr>
              <w:pStyle w:val="Compact"/>
            </w:pPr>
            <w:r>
              <w:t xml:space="preserve">Cancel offer</w:t>
            </w:r>
          </w:p>
        </w:tc>
        <w:tc>
          <w:tcPr/>
          <w:p>
            <w:pPr>
              <w:pStyle w:val="Compact"/>
            </w:pPr>
            <w:r>
              <w:t xml:space="preserve">Permanently stopped</w:t>
            </w:r>
          </w:p>
        </w:tc>
        <w:tc>
          <w:tcPr/>
          <w:p>
            <w:pPr>
              <w:pStyle w:val="Compact"/>
            </w:pPr>
            <w:r>
              <w:rPr>
                <w:b/>
                <w:bCs/>
              </w:rPr>
              <w:t xml:space="preserve">No</w:t>
            </w:r>
            <w:r>
              <w:t xml:space="preserve"> </w:t>
            </w:r>
            <w:r>
              <w:t xml:space="preserve">— final state</w:t>
            </w:r>
          </w:p>
        </w:tc>
      </w:tr>
    </w:tbl>
    <w:bookmarkEnd w:id="91"/>
    <w:bookmarkStart w:id="92" w:name="overselling-prevention"/>
    <w:p>
      <w:pPr>
        <w:pStyle w:val="Heading3"/>
      </w:pPr>
      <w:r>
        <w:t xml:space="preserve">Overselling Prevention</w:t>
      </w:r>
    </w:p>
    <w:p>
      <w:pPr>
        <w:pStyle w:val="FirstParagraph"/>
      </w:pPr>
      <w:r>
        <w:t xml:space="preserve">Two safety nets:</w:t>
      </w:r>
    </w:p>
    <w:p>
      <w:pPr>
        <w:numPr>
          <w:ilvl w:val="0"/>
          <w:numId w:val="1005"/>
        </w:numPr>
      </w:pPr>
      <w:r>
        <w:rPr>
          <w:b/>
          <w:bCs/>
        </w:rPr>
        <w:t xml:space="preserve">Application check</w:t>
      </w:r>
      <w:r>
        <w:t xml:space="preserve"> </w:t>
      </w:r>
      <w:r>
        <w:t xml:space="preserve">— Before saving any order, the server reads</w:t>
      </w:r>
      <w:r>
        <w:t xml:space="preserve"> </w:t>
      </w:r>
      <w:r>
        <w:rPr>
          <w:rStyle w:val="VerbatimChar"/>
        </w:rPr>
        <w:t xml:space="preserve">quantityAvailable</w:t>
      </w:r>
      <w:r>
        <w:t xml:space="preserve"> </w:t>
      </w:r>
      <w:r>
        <w:t xml:space="preserve">and rejects if less than the quantity requested. Example: only 1 bag left, customer orders 3 →</w:t>
      </w:r>
      <w:r>
        <w:t xml:space="preserve"> </w:t>
      </w:r>
      <w:r>
        <w:t xml:space="preserve">“Not enough stock”</w:t>
      </w:r>
      <w:r>
        <w:t xml:space="preserve">.</w:t>
      </w:r>
    </w:p>
    <w:p>
      <w:pPr>
        <w:numPr>
          <w:ilvl w:val="0"/>
          <w:numId w:val="1005"/>
        </w:numPr>
      </w:pPr>
      <w:r>
        <w:rPr>
          <w:b/>
          <w:bCs/>
        </w:rPr>
        <w:t xml:space="preserve">Optimistic lock</w:t>
      </w:r>
      <w:r>
        <w:t xml:space="preserve"> </w:t>
      </w:r>
      <w:r>
        <w:t xml:space="preserve">— Two customers tap</w:t>
      </w:r>
      <w:r>
        <w:t xml:space="preserve"> </w:t>
      </w:r>
      <w:r>
        <w:t xml:space="preserve">“Order”</w:t>
      </w:r>
      <w:r>
        <w:t xml:space="preserve"> </w:t>
      </w:r>
      <w:r>
        <w:t xml:space="preserve">on the last bag at exactly the same millisecond. Both pass the application check simultaneously. But the</w:t>
      </w:r>
      <w:r>
        <w:t xml:space="preserve"> </w:t>
      </w:r>
      <w:r>
        <w:rPr>
          <w:rStyle w:val="VerbatimChar"/>
        </w:rPr>
        <w:t xml:space="preserve">version</w:t>
      </w:r>
      <w:r>
        <w:t xml:space="preserve"> </w:t>
      </w:r>
      <w:r>
        <w:t xml:space="preserve">column means only the first one to write succeeds. The second sees a version mismatch and is rejected automatically.</w:t>
      </w:r>
    </w:p>
    <w:p>
      <w:r>
        <w:pict>
          <v:rect style="width:0;height:1.5pt" o:hralign="center" o:hrstd="t" o:hr="t"/>
        </w:pict>
      </w:r>
    </w:p>
    <w:bookmarkEnd w:id="92"/>
    <w:bookmarkEnd w:id="93"/>
    <w:bookmarkStart w:id="110" w:name="order-lifecycle"/>
    <w:p>
      <w:pPr>
        <w:pStyle w:val="Heading2"/>
      </w:pPr>
      <w:r>
        <w:t xml:space="preserve">7. Order Lifecycle</w:t>
      </w:r>
    </w:p>
    <w:bookmarkStart w:id="98" w:name="lifecycle-diagram-1"/>
    <w:p>
      <w:pPr>
        <w:pStyle w:val="Heading3"/>
      </w:pPr>
      <w:r>
        <w:t xml:space="preserve">Lifecycle Diagram</w:t>
      </w:r>
    </w:p>
    <w:p>
      <w:pPr>
        <w:pStyle w:val="CaptionedFigure"/>
      </w:pPr>
      <w:r>
        <w:drawing>
          <wp:inline>
            <wp:extent cx="5334000" cy="2299444"/>
            <wp:effectExtent b="0" l="0" r="0" t="0"/>
            <wp:docPr descr="Order Lifecycle" title="" id="95" name="Picture"/>
            <a:graphic>
              <a:graphicData uri="http://schemas.openxmlformats.org/drawingml/2006/picture">
                <pic:pic>
                  <pic:nvPicPr>
                    <pic:cNvPr descr="_doc_svgs/order_lifecycle.svg" id="96" name="Picture"/>
                    <pic:cNvPicPr>
                      <a:picLocks noChangeArrowheads="1" noChangeAspect="1"/>
                    </pic:cNvPicPr>
                  </pic:nvPicPr>
                  <pic:blipFill>
                    <a:blip r:embed="rId97">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5334000" cy="2299444"/>
                    </a:xfrm>
                    <a:prstGeom prst="rect">
                      <a:avLst/>
                    </a:prstGeom>
                    <a:noFill/>
                    <a:ln w="9525">
                      <a:noFill/>
                      <a:headEnd/>
                      <a:tailEnd/>
                    </a:ln>
                  </pic:spPr>
                </pic:pic>
              </a:graphicData>
            </a:graphic>
          </wp:inline>
        </w:drawing>
      </w:r>
    </w:p>
    <w:p>
      <w:pPr>
        <w:pStyle w:val="ImageCaption"/>
      </w:pPr>
      <w:r>
        <w:t xml:space="preserve">Order Lifecycle</w:t>
      </w:r>
    </w:p>
    <w:bookmarkEnd w:id="98"/>
    <w:bookmarkStart w:id="99" w:name="how-to-read-the-diagram-2"/>
    <w:p>
      <w:pPr>
        <w:pStyle w:val="Heading3"/>
      </w:pPr>
      <w:r>
        <w:t xml:space="preserve">How to Read the Diagram</w:t>
      </w:r>
    </w:p>
    <w:p>
      <w:pPr>
        <w:pStyle w:val="FirstParagraph"/>
      </w:pPr>
      <w:r>
        <w:t xml:space="preserve">Each</w:t>
      </w:r>
      <w:r>
        <w:t xml:space="preserve"> </w:t>
      </w:r>
      <w:r>
        <w:rPr>
          <w:b/>
          <w:bCs/>
        </w:rPr>
        <w:t xml:space="preserve">box</w:t>
      </w:r>
      <w:r>
        <w:t xml:space="preserve"> </w:t>
      </w:r>
      <w:r>
        <w:t xml:space="preserve">is a status.</w:t>
      </w:r>
      <w:r>
        <w:t xml:space="preserve"> </w:t>
      </w:r>
      <w:r>
        <w:rPr>
          <w:b/>
          <w:bCs/>
        </w:rPr>
        <w:t xml:space="preserve">Solid arrows</w:t>
      </w:r>
      <w:r>
        <w:t xml:space="preserve"> </w:t>
      </w:r>
      <w:r>
        <w:t xml:space="preserve">= normal path forward.</w:t>
      </w:r>
      <w:r>
        <w:t xml:space="preserve"> </w:t>
      </w:r>
      <w:r>
        <w:rPr>
          <w:b/>
          <w:bCs/>
        </w:rPr>
        <w:t xml:space="preserve">Dashed arrows</w:t>
      </w:r>
      <w:r>
        <w:t xml:space="preserve"> </w:t>
      </w:r>
      <w:r>
        <w:t xml:space="preserve">= undo or alternative paths.</w:t>
      </w:r>
      <w:r>
        <w:t xml:space="preserve"> </w:t>
      </w:r>
      <w:r>
        <w:rPr>
          <w:b/>
          <w:bCs/>
        </w:rPr>
        <w:t xml:space="preserve">Dotted lines</w:t>
      </w:r>
      <w:r>
        <w:t xml:space="preserve"> </w:t>
      </w:r>
      <w:r>
        <w:t xml:space="preserve">connect each status to the tab in the Business app where it appears.</w:t>
      </w:r>
    </w:p>
    <w:bookmarkEnd w:id="99"/>
    <w:bookmarkStart w:id="100" w:name="color-legend-1"/>
    <w:p>
      <w:pPr>
        <w:pStyle w:val="Heading3"/>
      </w:pPr>
      <w:r>
        <w:t xml:space="preserve">Color Legend</w:t>
      </w:r>
    </w:p>
    <w:tbl>
      <w:tblPr>
        <w:tblStyle w:val="Table"/>
        <w:tblW w:type="pct" w:w="5000"/>
        <w:tblLayout w:type="fixed"/>
        <w:tblLook w:firstRow="1" w:lastRow="0" w:firstColumn="0" w:lastColumn="0" w:noHBand="0" w:noVBand="0" w:val="0020"/>
      </w:tblPr>
      <w:tblGrid>
        <w:gridCol w:w="1732"/>
        <w:gridCol w:w="1980"/>
        <w:gridCol w:w="4207"/>
      </w:tblGrid>
      <w:tr>
        <w:trPr>
          <w:tblHeader w:val="on"/>
        </w:trPr>
        <w:tc>
          <w:tcPr/>
          <w:p>
            <w:pPr>
              <w:pStyle w:val="Compact"/>
            </w:pPr>
            <w:r>
              <w:t xml:space="preserve">Color</w:t>
            </w:r>
          </w:p>
        </w:tc>
        <w:tc>
          <w:tcPr/>
          <w:p>
            <w:pPr>
              <w:pStyle w:val="Compact"/>
            </w:pPr>
            <w:r>
              <w:t xml:space="preserve">Status</w:t>
            </w:r>
          </w:p>
        </w:tc>
        <w:tc>
          <w:tcPr/>
          <w:p>
            <w:pPr>
              <w:pStyle w:val="Compact"/>
            </w:pPr>
            <w:r>
              <w:t xml:space="preserve">Business App Tab</w:t>
            </w:r>
          </w:p>
        </w:tc>
      </w:tr>
      <w:tr>
        <w:tc>
          <w:tcPr/>
          <w:p>
            <w:pPr>
              <w:pStyle w:val="Compact"/>
            </w:pPr>
            <w:r>
              <w:t xml:space="preserve">Yellow</w:t>
            </w:r>
          </w:p>
        </w:tc>
        <w:tc>
          <w:tcPr/>
          <w:p>
            <w:pPr>
              <w:pStyle w:val="Compact"/>
            </w:pPr>
            <w:r>
              <w:t xml:space="preserve">PENDING — waiting for business decision</w:t>
            </w:r>
          </w:p>
        </w:tc>
        <w:tc>
          <w:tcPr/>
          <w:p>
            <w:pPr>
              <w:pStyle w:val="Compact"/>
            </w:pPr>
            <w:r>
              <w:t xml:space="preserve">NEW tab</w:t>
            </w:r>
          </w:p>
        </w:tc>
      </w:tr>
      <w:tr>
        <w:tc>
          <w:tcPr/>
          <w:p>
            <w:pPr>
              <w:pStyle w:val="Compact"/>
            </w:pPr>
            <w:r>
              <w:t xml:space="preserve">Light green</w:t>
            </w:r>
          </w:p>
        </w:tc>
        <w:tc>
          <w:tcPr/>
          <w:p>
            <w:pPr>
              <w:pStyle w:val="Compact"/>
            </w:pPr>
            <w:r>
              <w:t xml:space="preserve">CONFIRMED — business accepted, food being prepared</w:t>
            </w:r>
          </w:p>
        </w:tc>
        <w:tc>
          <w:tcPr/>
          <w:p>
            <w:pPr>
              <w:pStyle w:val="Compact"/>
            </w:pPr>
            <w:r>
              <w:t xml:space="preserve">ACTIVE tab</w:t>
            </w:r>
          </w:p>
        </w:tc>
      </w:tr>
      <w:tr>
        <w:tc>
          <w:tcPr/>
          <w:p>
            <w:pPr>
              <w:pStyle w:val="Compact"/>
            </w:pPr>
            <w:r>
              <w:t xml:space="preserve">Medium green</w:t>
            </w:r>
          </w:p>
        </w:tc>
        <w:tc>
          <w:tcPr/>
          <w:p>
            <w:pPr>
              <w:pStyle w:val="Compact"/>
            </w:pPr>
            <w:r>
              <w:t xml:space="preserve">READY FOR PICKUP — food is packed</w:t>
            </w:r>
          </w:p>
        </w:tc>
        <w:tc>
          <w:tcPr/>
          <w:p>
            <w:pPr>
              <w:pStyle w:val="Compact"/>
            </w:pPr>
            <w:r>
              <w:t xml:space="preserve">ACTIVE tab</w:t>
            </w:r>
          </w:p>
        </w:tc>
      </w:tr>
      <w:tr>
        <w:tc>
          <w:tcPr/>
          <w:p>
            <w:pPr>
              <w:pStyle w:val="Compact"/>
            </w:pPr>
            <w:r>
              <w:t xml:space="preserve">Dark green</w:t>
            </w:r>
          </w:p>
        </w:tc>
        <w:tc>
          <w:tcPr/>
          <w:p>
            <w:pPr>
              <w:pStyle w:val="Compact"/>
            </w:pPr>
            <w:r>
              <w:t xml:space="preserve">COMPLETED — order handed over</w:t>
            </w:r>
          </w:p>
        </w:tc>
        <w:tc>
          <w:tcPr/>
          <w:p>
            <w:pPr>
              <w:pStyle w:val="Compact"/>
            </w:pPr>
            <w:r>
              <w:t xml:space="preserve">DONE tab</w:t>
            </w:r>
          </w:p>
        </w:tc>
      </w:tr>
      <w:tr>
        <w:tc>
          <w:tcPr/>
          <w:p>
            <w:pPr>
              <w:pStyle w:val="Compact"/>
            </w:pPr>
            <w:r>
              <w:t xml:space="preserve">Red</w:t>
            </w:r>
          </w:p>
        </w:tc>
        <w:tc>
          <w:tcPr/>
          <w:p>
            <w:pPr>
              <w:pStyle w:val="Compact"/>
            </w:pPr>
            <w:r>
              <w:t xml:space="preserve">CANCELLED — rejected or cancelled</w:t>
            </w:r>
          </w:p>
        </w:tc>
        <w:tc>
          <w:tcPr/>
          <w:p>
            <w:pPr>
              <w:pStyle w:val="Compact"/>
            </w:pPr>
            <w:r>
              <w:t xml:space="preserve">DONE tab</w:t>
            </w:r>
          </w:p>
        </w:tc>
      </w:tr>
    </w:tbl>
    <w:bookmarkEnd w:id="100"/>
    <w:bookmarkStart w:id="101" w:name="real-example-maria-orders-mario-accepts"/>
    <w:p>
      <w:pPr>
        <w:pStyle w:val="Heading3"/>
      </w:pPr>
      <w:r>
        <w:t xml:space="preserve">Real Example — Maria Orders, Mario Accepts</w:t>
      </w:r>
    </w:p>
    <w:p>
      <w:pPr>
        <w:pStyle w:val="Compact"/>
        <w:numPr>
          <w:ilvl w:val="0"/>
          <w:numId w:val="1006"/>
        </w:numPr>
      </w:pPr>
      <w:r>
        <w:rPr>
          <w:b/>
          <w:bCs/>
        </w:rPr>
        <w:t xml:space="preserve">Maria places the order</w:t>
      </w:r>
      <w:r>
        <w:t xml:space="preserve"> </w:t>
      </w:r>
      <w:r>
        <w:t xml:space="preserve">→ status =</w:t>
      </w:r>
      <w:r>
        <w:t xml:space="preserve"> </w:t>
      </w:r>
      <w:r>
        <w:rPr>
          <w:rStyle w:val="VerbatimChar"/>
        </w:rPr>
        <w:t xml:space="preserve">pending</w:t>
      </w:r>
      <w:r>
        <w:t xml:space="preserve">. Order appears in Mario’s</w:t>
      </w:r>
      <w:r>
        <w:t xml:space="preserve"> </w:t>
      </w:r>
      <w:r>
        <w:rPr>
          <w:b/>
          <w:bCs/>
        </w:rPr>
        <w:t xml:space="preserve">NEW tab</w:t>
      </w:r>
      <w:r>
        <w:t xml:space="preserve">. Mario’s phone buzzes:</w:t>
      </w:r>
      <w:r>
        <w:t xml:space="preserve"> </w:t>
      </w:r>
      <w:r>
        <w:t xml:space="preserve">“New order arrived!”</w:t>
      </w:r>
    </w:p>
    <w:p>
      <w:pPr>
        <w:pStyle w:val="Compact"/>
        <w:numPr>
          <w:ilvl w:val="0"/>
          <w:numId w:val="1006"/>
        </w:numPr>
      </w:pPr>
      <w:r>
        <w:rPr>
          <w:b/>
          <w:bCs/>
        </w:rPr>
        <w:t xml:space="preserve">Mario taps Accept</w:t>
      </w:r>
      <w:r>
        <w:t xml:space="preserve"> </w:t>
      </w:r>
      <w:r>
        <w:t xml:space="preserve">→ status =</w:t>
      </w:r>
      <w:r>
        <w:t xml:space="preserve"> </w:t>
      </w:r>
      <w:r>
        <w:rPr>
          <w:rStyle w:val="VerbatimChar"/>
        </w:rPr>
        <w:t xml:space="preserve">confirmed</w:t>
      </w:r>
      <w:r>
        <w:t xml:space="preserve">. Card</w:t>
      </w:r>
      <w:r>
        <w:t xml:space="preserve"> </w:t>
      </w:r>
      <w:r>
        <w:rPr>
          <w:b/>
          <w:bCs/>
        </w:rPr>
        <w:t xml:space="preserve">immediately</w:t>
      </w:r>
      <w:r>
        <w:t xml:space="preserve"> </w:t>
      </w:r>
      <w:r>
        <w:t xml:space="preserve">moves from NEW to</w:t>
      </w:r>
      <w:r>
        <w:t xml:space="preserve"> </w:t>
      </w:r>
      <w:r>
        <w:rPr>
          <w:b/>
          <w:bCs/>
        </w:rPr>
        <w:t xml:space="preserve">ACTIVE tab</w:t>
      </w:r>
      <w:r>
        <w:t xml:space="preserve"> </w:t>
      </w:r>
      <w:r>
        <w:t xml:space="preserve">(optimistic update — no waiting for server response).</w:t>
      </w:r>
    </w:p>
    <w:p>
      <w:pPr>
        <w:pStyle w:val="Compact"/>
        <w:numPr>
          <w:ilvl w:val="0"/>
          <w:numId w:val="1006"/>
        </w:numPr>
      </w:pPr>
      <w:r>
        <w:rPr>
          <w:b/>
          <w:bCs/>
        </w:rPr>
        <w:t xml:space="preserve">Mario finishes packing</w:t>
      </w:r>
      <w:r>
        <w:t xml:space="preserve"> </w:t>
      </w:r>
      <w:r>
        <w:t xml:space="preserve">→ taps</w:t>
      </w:r>
      <w:r>
        <w:t xml:space="preserve"> </w:t>
      </w:r>
      <w:r>
        <w:t xml:space="preserve">“Mark Ready”</w:t>
      </w:r>
      <w:r>
        <w:t xml:space="preserve"> </w:t>
      </w:r>
      <w:r>
        <w:t xml:space="preserve">→ status =</w:t>
      </w:r>
      <w:r>
        <w:t xml:space="preserve"> </w:t>
      </w:r>
      <w:r>
        <w:rPr>
          <w:rStyle w:val="VerbatimChar"/>
        </w:rPr>
        <w:t xml:space="preserve">ready_for_pickup</w:t>
      </w:r>
      <w:r>
        <w:t xml:space="preserve">. Still in ACTIVE tab.</w:t>
      </w:r>
    </w:p>
    <w:p>
      <w:pPr>
        <w:pStyle w:val="Compact"/>
        <w:numPr>
          <w:ilvl w:val="0"/>
          <w:numId w:val="1006"/>
        </w:numPr>
      </w:pPr>
      <w:r>
        <w:rPr>
          <w:b/>
          <w:bCs/>
        </w:rPr>
        <w:t xml:space="preserve">Order is delivered</w:t>
      </w:r>
      <w:r>
        <w:t xml:space="preserve"> </w:t>
      </w:r>
      <w:r>
        <w:t xml:space="preserve">→ Mario taps</w:t>
      </w:r>
      <w:r>
        <w:t xml:space="preserve"> </w:t>
      </w:r>
      <w:r>
        <w:t xml:space="preserve">“Complete”</w:t>
      </w:r>
      <w:r>
        <w:t xml:space="preserve"> </w:t>
      </w:r>
      <w:r>
        <w:t xml:space="preserve">→ status =</w:t>
      </w:r>
      <w:r>
        <w:t xml:space="preserve"> </w:t>
      </w:r>
      <w:r>
        <w:rPr>
          <w:rStyle w:val="VerbatimChar"/>
        </w:rPr>
        <w:t xml:space="preserve">completed</w:t>
      </w:r>
      <w:r>
        <w:t xml:space="preserve">. Card moves to</w:t>
      </w:r>
      <w:r>
        <w:t xml:space="preserve"> </w:t>
      </w:r>
      <w:r>
        <w:rPr>
          <w:b/>
          <w:bCs/>
        </w:rPr>
        <w:t xml:space="preserve">DONE tab</w:t>
      </w:r>
      <w:r>
        <w:t xml:space="preserve">.</w:t>
      </w:r>
    </w:p>
    <w:bookmarkEnd w:id="101"/>
    <w:bookmarkStart w:id="102" w:name="alternative-path-mario-rejects"/>
    <w:p>
      <w:pPr>
        <w:pStyle w:val="Heading3"/>
      </w:pPr>
      <w:r>
        <w:t xml:space="preserve">Alternative Path — Mario Rejects</w:t>
      </w:r>
    </w:p>
    <w:p>
      <w:pPr>
        <w:pStyle w:val="Compact"/>
        <w:numPr>
          <w:ilvl w:val="0"/>
          <w:numId w:val="1007"/>
        </w:numPr>
      </w:pPr>
      <w:r>
        <w:t xml:space="preserve">Mario taps</w:t>
      </w:r>
      <w:r>
        <w:t xml:space="preserve"> </w:t>
      </w:r>
      <w:r>
        <w:rPr>
          <w:b/>
          <w:bCs/>
        </w:rPr>
        <w:t xml:space="preserve">Reject</w:t>
      </w:r>
      <w:r>
        <w:t xml:space="preserve"> </w:t>
      </w:r>
      <w:r>
        <w:t xml:space="preserve">→ status =</w:t>
      </w:r>
      <w:r>
        <w:t xml:space="preserve"> </w:t>
      </w:r>
      <w:r>
        <w:rPr>
          <w:rStyle w:val="VerbatimChar"/>
        </w:rPr>
        <w:t xml:space="preserve">cancelled</w:t>
      </w:r>
    </w:p>
    <w:p>
      <w:pPr>
        <w:pStyle w:val="Compact"/>
        <w:numPr>
          <w:ilvl w:val="0"/>
          <w:numId w:val="1007"/>
        </w:numPr>
      </w:pPr>
      <w:r>
        <w:t xml:space="preserve">Order moves directly to</w:t>
      </w:r>
      <w:r>
        <w:t xml:space="preserve"> </w:t>
      </w:r>
      <w:r>
        <w:rPr>
          <w:b/>
          <w:bCs/>
        </w:rPr>
        <w:t xml:space="preserve">DONE tab</w:t>
      </w:r>
    </w:p>
    <w:p>
      <w:pPr>
        <w:pStyle w:val="Compact"/>
        <w:numPr>
          <w:ilvl w:val="0"/>
          <w:numId w:val="1007"/>
        </w:numPr>
      </w:pPr>
      <w:r>
        <w:t xml:space="preserve">Stock restored —</w:t>
      </w:r>
      <w:r>
        <w:t xml:space="preserve"> </w:t>
      </w:r>
      <w:r>
        <w:rPr>
          <w:rStyle w:val="VerbatimChar"/>
        </w:rPr>
        <w:t xml:space="preserve">quantityAvailable</w:t>
      </w:r>
      <w:r>
        <w:t xml:space="preserve"> </w:t>
      </w:r>
      <w:r>
        <w:t xml:space="preserve">goes back up (2 Sushi Bags returned to inventory)</w:t>
      </w:r>
    </w:p>
    <w:p>
      <w:pPr>
        <w:pStyle w:val="Compact"/>
        <w:numPr>
          <w:ilvl w:val="0"/>
          <w:numId w:val="1007"/>
        </w:numPr>
      </w:pPr>
      <w:r>
        <w:t xml:space="preserve">Maria sees</w:t>
      </w:r>
      <w:r>
        <w:t xml:space="preserve"> </w:t>
      </w:r>
      <w:r>
        <w:t xml:space="preserve">“Cancelled”</w:t>
      </w:r>
      <w:r>
        <w:t xml:space="preserve"> </w:t>
      </w:r>
      <w:r>
        <w:t xml:space="preserve">in her order history</w:t>
      </w:r>
    </w:p>
    <w:p>
      <w:pPr>
        <w:pStyle w:val="BlockText"/>
      </w:pPr>
      <w:r>
        <w:rPr>
          <w:b/>
          <w:bCs/>
        </w:rPr>
        <w:t xml:space="preserve">Rules enforced by the server:</w:t>
      </w:r>
      <w:r>
        <w:t xml:space="preserve"> </w:t>
      </w:r>
      <w:r>
        <w:t xml:space="preserve">You cannot skip steps. Trying to jump from PENDING directly to COMPLETED returns a 422 error. COMPLETED and CANCELLED are final states — they cannot be undone.</w:t>
      </w:r>
    </w:p>
    <w:bookmarkEnd w:id="102"/>
    <w:bookmarkStart w:id="103" w:name="status-transitions"/>
    <w:p>
      <w:pPr>
        <w:pStyle w:val="Heading3"/>
      </w:pPr>
      <w:r>
        <w:t xml:space="preserve">Status Transitions</w:t>
      </w:r>
    </w:p>
    <w:tbl>
      <w:tblPr>
        <w:tblStyle w:val="Table"/>
        <w:tblW w:type="pct" w:w="5000"/>
        <w:tblLayout w:type="fixed"/>
        <w:tblLook w:firstRow="1" w:lastRow="0" w:firstColumn="0" w:lastColumn="0" w:noHBand="0" w:noVBand="0" w:val="0020"/>
      </w:tblPr>
      <w:tblGrid>
        <w:gridCol w:w="2640"/>
        <w:gridCol w:w="2288"/>
        <w:gridCol w:w="2992"/>
      </w:tblGrid>
      <w:tr>
        <w:trPr>
          <w:tblHeader w:val="on"/>
        </w:trPr>
        <w:tc>
          <w:tcPr/>
          <w:p>
            <w:pPr>
              <w:pStyle w:val="Compact"/>
            </w:pPr>
            <w:r>
              <w:t xml:space="preserve">Current Status</w:t>
            </w:r>
          </w:p>
        </w:tc>
        <w:tc>
          <w:tcPr/>
          <w:p>
            <w:pPr>
              <w:pStyle w:val="Compact"/>
            </w:pPr>
            <w:r>
              <w:t xml:space="preserve">Allowed Next</w:t>
            </w:r>
          </w:p>
        </w:tc>
        <w:tc>
          <w:tcPr/>
          <w:p>
            <w:pPr>
              <w:pStyle w:val="Compact"/>
            </w:pPr>
            <w:r>
              <w:t xml:space="preserve">Who triggers it</w:t>
            </w:r>
          </w:p>
        </w:tc>
      </w:tr>
      <w:tr>
        <w:tc>
          <w:tcPr/>
          <w:p>
            <w:pPr>
              <w:pStyle w:val="Compact"/>
            </w:pPr>
            <w:r>
              <w:t xml:space="preserve">pending</w:t>
            </w:r>
          </w:p>
        </w:tc>
        <w:tc>
          <w:tcPr/>
          <w:p>
            <w:pPr>
              <w:pStyle w:val="Compact"/>
            </w:pPr>
            <w:r>
              <w:t xml:space="preserve">confirmed, cancelled</w:t>
            </w:r>
          </w:p>
        </w:tc>
        <w:tc>
          <w:tcPr/>
          <w:p>
            <w:pPr>
              <w:pStyle w:val="Compact"/>
            </w:pPr>
            <w:r>
              <w:t xml:space="preserve">Business partner</w:t>
            </w:r>
          </w:p>
        </w:tc>
      </w:tr>
      <w:tr>
        <w:tc>
          <w:tcPr/>
          <w:p>
            <w:pPr>
              <w:pStyle w:val="Compact"/>
            </w:pPr>
            <w:r>
              <w:t xml:space="preserve">confirmed</w:t>
            </w:r>
          </w:p>
        </w:tc>
        <w:tc>
          <w:tcPr/>
          <w:p>
            <w:pPr>
              <w:pStyle w:val="Compact"/>
            </w:pPr>
            <w:r>
              <w:t xml:space="preserve">ready_for_pickup, cancelled, pending</w:t>
            </w:r>
          </w:p>
        </w:tc>
        <w:tc>
          <w:tcPr/>
          <w:p>
            <w:pPr>
              <w:pStyle w:val="Compact"/>
            </w:pPr>
            <w:r>
              <w:t xml:space="preserve">Business partner</w:t>
            </w:r>
          </w:p>
        </w:tc>
      </w:tr>
      <w:tr>
        <w:tc>
          <w:tcPr/>
          <w:p>
            <w:pPr>
              <w:pStyle w:val="Compact"/>
            </w:pPr>
            <w:r>
              <w:t xml:space="preserve">ready_for_pickup</w:t>
            </w:r>
          </w:p>
        </w:tc>
        <w:tc>
          <w:tcPr/>
          <w:p>
            <w:pPr>
              <w:pStyle w:val="Compact"/>
            </w:pPr>
            <w:r>
              <w:t xml:space="preserve">completed, cancelled, confirmed</w:t>
            </w:r>
          </w:p>
        </w:tc>
        <w:tc>
          <w:tcPr/>
          <w:p>
            <w:pPr>
              <w:pStyle w:val="Compact"/>
            </w:pPr>
            <w:r>
              <w:t xml:space="preserve">Business partner</w:t>
            </w:r>
          </w:p>
        </w:tc>
      </w:tr>
      <w:tr>
        <w:tc>
          <w:tcPr/>
          <w:p>
            <w:pPr>
              <w:pStyle w:val="Compact"/>
            </w:pPr>
            <w:r>
              <w:t xml:space="preserve">completed</w:t>
            </w:r>
          </w:p>
        </w:tc>
        <w:tc>
          <w:tcPr/>
          <w:p>
            <w:pPr>
              <w:pStyle w:val="Compact"/>
            </w:pPr>
            <w:r>
              <w:t xml:space="preserve">— (final)</w:t>
            </w:r>
          </w:p>
        </w:tc>
        <w:tc>
          <w:tcPr/>
          <w:p>
            <w:pPr>
              <w:pStyle w:val="Compact"/>
            </w:pPr>
            <w:r>
              <w:t xml:space="preserve">—</w:t>
            </w:r>
          </w:p>
        </w:tc>
      </w:tr>
      <w:tr>
        <w:tc>
          <w:tcPr/>
          <w:p>
            <w:pPr>
              <w:pStyle w:val="Compact"/>
            </w:pPr>
            <w:r>
              <w:t xml:space="preserve">cancelled</w:t>
            </w:r>
          </w:p>
        </w:tc>
        <w:tc>
          <w:tcPr/>
          <w:p>
            <w:pPr>
              <w:pStyle w:val="Compact"/>
            </w:pPr>
            <w:r>
              <w:t xml:space="preserve">— (final)</w:t>
            </w:r>
          </w:p>
        </w:tc>
        <w:tc>
          <w:tcPr/>
          <w:p>
            <w:pPr>
              <w:pStyle w:val="Compact"/>
            </w:pPr>
            <w:r>
              <w:t xml:space="preserve">—</w:t>
            </w:r>
          </w:p>
        </w:tc>
      </w:tr>
    </w:tbl>
    <w:bookmarkEnd w:id="103"/>
    <w:bookmarkStart w:id="104" w:name="payment-status"/>
    <w:p>
      <w:pPr>
        <w:pStyle w:val="Heading3"/>
      </w:pPr>
      <w:r>
        <w:t xml:space="preserve">Payment Status</w:t>
      </w:r>
    </w:p>
    <w:p>
      <w:pPr>
        <w:pStyle w:val="FirstParagraph"/>
      </w:pPr>
      <w:r>
        <w:rPr>
          <w:rStyle w:val="VerbatimChar"/>
        </w:rPr>
        <w:t xml:space="preserve">paymentStatus</w:t>
      </w:r>
      <w:r>
        <w:t xml:space="preserve"> </w:t>
      </w:r>
      <w:r>
        <w:t xml:space="preserve">is tracked independently of the delivery lifecycle:</w:t>
      </w:r>
    </w:p>
    <w:tbl>
      <w:tblPr>
        <w:tblStyle w:val="Table"/>
        <w:tblW w:type="pct" w:w="5000"/>
        <w:tblLayout w:type="fixed"/>
        <w:tblLook w:firstRow="1" w:lastRow="0" w:firstColumn="0" w:lastColumn="0" w:noHBand="0" w:noVBand="0" w:val="0020"/>
      </w:tblPr>
      <w:tblGrid>
        <w:gridCol w:w="1680"/>
        <w:gridCol w:w="2160"/>
        <w:gridCol w:w="4080"/>
      </w:tblGrid>
      <w:tr>
        <w:trPr>
          <w:tblHeader w:val="on"/>
        </w:trPr>
        <w:tc>
          <w:tcPr/>
          <w:p>
            <w:pPr>
              <w:pStyle w:val="Compact"/>
            </w:pPr>
            <w:r>
              <w:t xml:space="preserve">Value</w:t>
            </w:r>
          </w:p>
        </w:tc>
        <w:tc>
          <w:tcPr/>
          <w:p>
            <w:pPr>
              <w:pStyle w:val="Compact"/>
            </w:pPr>
            <w:r>
              <w:t xml:space="preserve">Meaning</w:t>
            </w:r>
          </w:p>
        </w:tc>
        <w:tc>
          <w:tcPr/>
          <w:p>
            <w:pPr>
              <w:pStyle w:val="Compact"/>
            </w:pPr>
            <w:r>
              <w:t xml:space="preserve">When it appears</w:t>
            </w:r>
          </w:p>
        </w:tc>
      </w:tr>
      <w:tr>
        <w:tc>
          <w:tcPr/>
          <w:p>
            <w:pPr>
              <w:pStyle w:val="Compact"/>
            </w:pPr>
            <w:r>
              <w:rPr>
                <w:rStyle w:val="VerbatimChar"/>
              </w:rPr>
              <w:t xml:space="preserve">pending</w:t>
            </w:r>
          </w:p>
        </w:tc>
        <w:tc>
          <w:tcPr/>
          <w:p>
            <w:pPr>
              <w:pStyle w:val="Compact"/>
            </w:pPr>
            <w:r>
              <w:t xml:space="preserve">Payment not yet confirmed</w:t>
            </w:r>
          </w:p>
        </w:tc>
        <w:tc>
          <w:tcPr/>
          <w:p>
            <w:pPr>
              <w:pStyle w:val="Compact"/>
            </w:pPr>
            <w:r>
              <w:t xml:space="preserve">All new orders — shown in blue</w:t>
            </w:r>
          </w:p>
        </w:tc>
      </w:tr>
      <w:tr>
        <w:tc>
          <w:tcPr/>
          <w:p>
            <w:pPr>
              <w:pStyle w:val="Compact"/>
            </w:pPr>
            <w:r>
              <w:rPr>
                <w:rStyle w:val="VerbatimChar"/>
              </w:rPr>
              <w:t xml:space="preserve">paid</w:t>
            </w:r>
          </w:p>
        </w:tc>
        <w:tc>
          <w:tcPr/>
          <w:p>
            <w:pPr>
              <w:pStyle w:val="Compact"/>
            </w:pPr>
            <w:r>
              <w:t xml:space="preserve">Payment received</w:t>
            </w:r>
          </w:p>
        </w:tc>
        <w:tc>
          <w:tcPr/>
          <w:p>
            <w:pPr>
              <w:pStyle w:val="Compact"/>
            </w:pPr>
            <w:r>
              <w:t xml:space="preserve">After payment is confirmed — shown in green</w:t>
            </w:r>
          </w:p>
        </w:tc>
      </w:tr>
      <w:tr>
        <w:tc>
          <w:tcPr/>
          <w:p>
            <w:pPr>
              <w:pStyle w:val="Compact"/>
            </w:pPr>
            <w:r>
              <w:rPr>
                <w:rStyle w:val="VerbatimChar"/>
              </w:rPr>
              <w:t xml:space="preserve">refunded</w:t>
            </w:r>
          </w:p>
        </w:tc>
        <w:tc>
          <w:tcPr/>
          <w:p>
            <w:pPr>
              <w:pStyle w:val="Compact"/>
            </w:pPr>
            <w:r>
              <w:t xml:space="preserve">Money returned to customer</w:t>
            </w:r>
          </w:p>
        </w:tc>
        <w:tc>
          <w:tcPr/>
          <w:p>
            <w:pPr>
              <w:pStyle w:val="Compact"/>
            </w:pPr>
            <w:r>
              <w:t xml:space="preserve">After a refund is processed — shown in amber</w:t>
            </w:r>
          </w:p>
        </w:tc>
      </w:tr>
    </w:tbl>
    <w:p>
      <w:pPr>
        <w:pStyle w:val="BodyText"/>
      </w:pPr>
      <w:r>
        <w:t xml:space="preserve">Both the customer order detail screen and the business order detail screen show the payment method and payment status in the price summary section.</w:t>
      </w:r>
    </w:p>
    <w:p>
      <w:r>
        <w:pict>
          <v:rect style="width:0;height:1.5pt" o:hralign="center" o:hrstd="t" o:hr="t"/>
        </w:pict>
      </w:r>
    </w:p>
    <w:bookmarkEnd w:id="104"/>
    <w:bookmarkStart w:id="109" w:name="Xdee5321946016454ad664fac9d8b9772933a5b8"/>
    <w:p>
      <w:pPr>
        <w:pStyle w:val="Heading3"/>
      </w:pPr>
      <w:r>
        <w:t xml:space="preserve">Order Placement — What the Server Does Behind the Scenes</w:t>
      </w:r>
    </w:p>
    <w:p>
      <w:pPr>
        <w:pStyle w:val="CaptionedFigure"/>
      </w:pPr>
      <w:r>
        <w:drawing>
          <wp:inline>
            <wp:extent cx="5334000" cy="7630381"/>
            <wp:effectExtent b="0" l="0" r="0" t="0"/>
            <wp:docPr descr="Order Placement" title="" id="106" name="Picture"/>
            <a:graphic>
              <a:graphicData uri="http://schemas.openxmlformats.org/drawingml/2006/picture">
                <pic:pic>
                  <pic:nvPicPr>
                    <pic:cNvPr descr="_doc_svgs/order_placement.svg" id="107" name="Picture"/>
                    <pic:cNvPicPr>
                      <a:picLocks noChangeArrowheads="1" noChangeAspect="1"/>
                    </pic:cNvPicPr>
                  </pic:nvPicPr>
                  <pic:blipFill>
                    <a:blip r:embed="rId108">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5334000" cy="7630381"/>
                    </a:xfrm>
                    <a:prstGeom prst="rect">
                      <a:avLst/>
                    </a:prstGeom>
                    <a:noFill/>
                    <a:ln w="9525">
                      <a:noFill/>
                      <a:headEnd/>
                      <a:tailEnd/>
                    </a:ln>
                  </pic:spPr>
                </pic:pic>
              </a:graphicData>
            </a:graphic>
          </wp:inline>
        </w:drawing>
      </w:r>
    </w:p>
    <w:p>
      <w:pPr>
        <w:pStyle w:val="ImageCaption"/>
      </w:pPr>
      <w:r>
        <w:t xml:space="preserve">Order Placement</w:t>
      </w:r>
    </w:p>
    <w:p>
      <w:pPr>
        <w:pStyle w:val="BodyText"/>
      </w:pPr>
      <w:r>
        <w:t xml:space="preserve">When a customer taps</w:t>
      </w:r>
      <w:r>
        <w:t xml:space="preserve"> </w:t>
      </w:r>
      <w:r>
        <w:t xml:space="preserve">“Confirm Order”</w:t>
      </w:r>
      <w:r>
        <w:t xml:space="preserve">, the server silently runs 6 steps before responding.</w:t>
      </w:r>
    </w:p>
    <w:p>
      <w:pPr>
        <w:pStyle w:val="BodyText"/>
      </w:pPr>
      <w:r>
        <w:rPr>
          <w:b/>
          <w:bCs/>
        </w:rPr>
        <w:t xml:space="preserve">Example: Maria orders 2 Sushi Bags (€5.99 each) + €2.50 delivery fee</w:t>
      </w:r>
    </w:p>
    <w:p>
      <w:pPr>
        <w:pStyle w:val="BodyText"/>
      </w:pPr>
      <w:r>
        <w:rPr>
          <w:b/>
          <w:bCs/>
        </w:rPr>
        <w:t xml:space="preserve">Step 1 — Validate Stock</w:t>
      </w:r>
      <w:r>
        <w:br/>
      </w:r>
      <w:r>
        <w:t xml:space="preserve">Server reads</w:t>
      </w:r>
      <w:r>
        <w:t xml:space="preserve"> </w:t>
      </w:r>
      <w:r>
        <w:rPr>
          <w:rStyle w:val="VerbatimChar"/>
        </w:rPr>
        <w:t xml:space="preserve">quantityAvailable=3</w:t>
      </w:r>
      <w:r>
        <w:t xml:space="preserve">. Maria wants 2. OK — stock decremented to</w:t>
      </w:r>
      <w:r>
        <w:t xml:space="preserve"> </w:t>
      </w:r>
      <w:r>
        <w:rPr>
          <w:rStyle w:val="VerbatimChar"/>
        </w:rPr>
        <w:t xml:space="preserve">1</w:t>
      </w:r>
      <w:r>
        <w:t xml:space="preserve">. Server reads the price from the database (€5.99) — it never trusts the price the app sent.</w:t>
      </w:r>
      <w:r>
        <w:br/>
      </w:r>
      <w:r>
        <w:rPr>
          <w:i/>
          <w:iCs/>
        </w:rPr>
        <w:t xml:space="preserve">If stock was 1 and Maria tried to order 2 →</w:t>
      </w:r>
      <w:r>
        <w:rPr>
          <w:i/>
          <w:iCs/>
        </w:rPr>
        <w:t xml:space="preserve"> </w:t>
      </w:r>
      <w:r>
        <w:rPr>
          <w:i/>
          <w:iCs/>
        </w:rPr>
        <w:t xml:space="preserve">“Not enough stock”</w:t>
      </w:r>
      <w:r>
        <w:rPr>
          <w:i/>
          <w:iCs/>
        </w:rPr>
        <w:t xml:space="preserve"> </w:t>
      </w:r>
      <w:r>
        <w:rPr>
          <w:i/>
          <w:iCs/>
        </w:rPr>
        <w:t xml:space="preserve">error, order not created.</w:t>
      </w:r>
    </w:p>
    <w:p>
      <w:pPr>
        <w:pStyle w:val="BodyText"/>
      </w:pPr>
      <w:r>
        <w:rPr>
          <w:b/>
          <w:bCs/>
        </w:rPr>
        <w:t xml:space="preserve">Step 2 — Calculate Subtotal (server-side)</w:t>
      </w:r>
      <w:r>
        <w:br/>
      </w:r>
      <w:r>
        <w:t xml:space="preserve">2 × €5.99 =</w:t>
      </w:r>
      <w:r>
        <w:t xml:space="preserve"> </w:t>
      </w:r>
      <w:r>
        <w:rPr>
          <w:b/>
          <w:bCs/>
        </w:rPr>
        <w:t xml:space="preserve">€11.98</w:t>
      </w:r>
      <w:r>
        <w:t xml:space="preserve">. Calculated on the server — the app cannot send a fake lower amount.</w:t>
      </w:r>
    </w:p>
    <w:p>
      <w:pPr>
        <w:pStyle w:val="BodyText"/>
      </w:pPr>
      <w:r>
        <w:rPr>
          <w:b/>
          <w:bCs/>
        </w:rPr>
        <w:t xml:space="preserve">Step 3 — Snapshot the Delivery Address</w:t>
      </w:r>
      <w:r>
        <w:br/>
      </w:r>
      <w:r>
        <w:t xml:space="preserve">Saves</w:t>
      </w:r>
      <w:r>
        <w:t xml:space="preserve"> </w:t>
      </w:r>
      <w:r>
        <w:rPr>
          <w:rStyle w:val="VerbatimChar"/>
        </w:rPr>
        <w:t xml:space="preserve">"Karl-Marx-Str. 12, 12043 Berlin, Germany"</w:t>
      </w:r>
      <w:r>
        <w:t xml:space="preserve"> </w:t>
      </w:r>
      <w:r>
        <w:t xml:space="preserve">as plain text on the order. Even if Maria deletes her saved address tomorrow, this order permanently shows the correct delivery location.</w:t>
      </w:r>
    </w:p>
    <w:p>
      <w:pPr>
        <w:pStyle w:val="BodyText"/>
      </w:pPr>
      <w:r>
        <w:rPr>
          <w:b/>
          <w:bCs/>
        </w:rPr>
        <w:t xml:space="preserve">Step 4 — Estimate Delivery Time</w:t>
      </w:r>
      <w:r>
        <w:br/>
      </w:r>
      <w:r>
        <w:t xml:space="preserve">Uses the business and customer coordinates (latitude/longitude) to calculate an ETA and save it on the order.</w:t>
      </w:r>
    </w:p>
    <w:p>
      <w:pPr>
        <w:pStyle w:val="BodyText"/>
      </w:pPr>
      <w:r>
        <w:rPr>
          <w:b/>
          <w:bCs/>
        </w:rPr>
        <w:t xml:space="preserve">Step 5 — Save Everything to MySQL</w:t>
      </w:r>
      <w:r>
        <w:br/>
      </w:r>
      <w:r>
        <w:t xml:space="preserve">Order + all OrderItems saved in one transaction. Total = €11.98 + €2.50 =</w:t>
      </w:r>
      <w:r>
        <w:t xml:space="preserve"> </w:t>
      </w:r>
      <w:r>
        <w:rPr>
          <w:b/>
          <w:bCs/>
        </w:rPr>
        <w:t xml:space="preserve">€14.48</w:t>
      </w:r>
      <w:r>
        <w:t xml:space="preserve">.</w:t>
      </w:r>
      <w:r>
        <w:t xml:space="preserve"> </w:t>
      </w:r>
      <w:r>
        <w:rPr>
          <w:rStyle w:val="VerbatimChar"/>
        </w:rPr>
        <w:t xml:space="preserve">titleSnapshot</w:t>
      </w:r>
      <w:r>
        <w:t xml:space="preserve"> </w:t>
      </w:r>
      <w:r>
        <w:t xml:space="preserve">and</w:t>
      </w:r>
      <w:r>
        <w:t xml:space="preserve"> </w:t>
      </w:r>
      <w:r>
        <w:rPr>
          <w:rStyle w:val="VerbatimChar"/>
        </w:rPr>
        <w:t xml:space="preserve">categorySnapshot</w:t>
      </w:r>
      <w:r>
        <w:t xml:space="preserve"> </w:t>
      </w:r>
      <w:r>
        <w:t xml:space="preserve">are written to each</w:t>
      </w:r>
      <w:r>
        <w:t xml:space="preserve"> </w:t>
      </w:r>
      <w:r>
        <w:rPr>
          <w:rStyle w:val="VerbatimChar"/>
        </w:rPr>
        <w:t xml:space="preserve">order_item</w:t>
      </w:r>
      <w:r>
        <w:t xml:space="preserve"> </w:t>
      </w:r>
      <w:r>
        <w:t xml:space="preserve">row.</w:t>
      </w:r>
    </w:p>
    <w:p>
      <w:pPr>
        <w:pStyle w:val="BodyText"/>
      </w:pPr>
      <w:r>
        <w:rPr>
          <w:b/>
          <w:bCs/>
        </w:rPr>
        <w:t xml:space="preserve">Step 6 — Send Push Notification</w:t>
      </w:r>
      <w:r>
        <w:br/>
      </w:r>
      <w:r>
        <w:t xml:space="preserve">Looks up all staff device tokens for Mario’s Bistro. Sends FCM push to every device:</w:t>
      </w:r>
      <w:r>
        <w:t xml:space="preserve"> </w:t>
      </w:r>
      <w:r>
        <w:t xml:space="preserve">“New order! Maria — 2 × Sushi Bag — €14.48”</w:t>
      </w:r>
      <w:r>
        <w:t xml:space="preserve">. Mario’s phone buzzes in under 2 seconds.</w:t>
      </w:r>
    </w:p>
    <w:p>
      <w:r>
        <w:pict>
          <v:rect style="width:0;height:1.5pt" o:hralign="center" o:hrstd="t" o:hr="t"/>
        </w:pict>
      </w:r>
    </w:p>
    <w:bookmarkEnd w:id="109"/>
    <w:bookmarkEnd w:id="110"/>
    <w:bookmarkStart w:id="122" w:name="customer-dashboard"/>
    <w:p>
      <w:pPr>
        <w:pStyle w:val="Heading2"/>
      </w:pPr>
      <w:r>
        <w:t xml:space="preserve">8. Customer Dashboard</w:t>
      </w:r>
    </w:p>
    <w:bookmarkStart w:id="115" w:name="customer-journey-diagram"/>
    <w:p>
      <w:pPr>
        <w:pStyle w:val="Heading3"/>
      </w:pPr>
      <w:r>
        <w:t xml:space="preserve">Customer Journey Diagram</w:t>
      </w:r>
    </w:p>
    <w:p>
      <w:pPr>
        <w:pStyle w:val="CaptionedFigure"/>
      </w:pPr>
      <w:r>
        <w:drawing>
          <wp:inline>
            <wp:extent cx="5334000" cy="8536154"/>
            <wp:effectExtent b="0" l="0" r="0" t="0"/>
            <wp:docPr descr="Customer Journey" title="" id="112" name="Picture"/>
            <a:graphic>
              <a:graphicData uri="http://schemas.openxmlformats.org/drawingml/2006/picture">
                <pic:pic>
                  <pic:nvPicPr>
                    <pic:cNvPr descr="_doc_svgs/customer_journey.svg" id="113" name="Picture"/>
                    <pic:cNvPicPr>
                      <a:picLocks noChangeArrowheads="1" noChangeAspect="1"/>
                    </pic:cNvPicPr>
                  </pic:nvPicPr>
                  <pic:blipFill>
                    <a:blip r:embed="rId114">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5334000" cy="8536154"/>
                    </a:xfrm>
                    <a:prstGeom prst="rect">
                      <a:avLst/>
                    </a:prstGeom>
                    <a:noFill/>
                    <a:ln w="9525">
                      <a:noFill/>
                      <a:headEnd/>
                      <a:tailEnd/>
                    </a:ln>
                  </pic:spPr>
                </pic:pic>
              </a:graphicData>
            </a:graphic>
          </wp:inline>
        </w:drawing>
      </w:r>
    </w:p>
    <w:p>
      <w:pPr>
        <w:pStyle w:val="ImageCaption"/>
      </w:pPr>
      <w:r>
        <w:t xml:space="preserve">Customer Journey</w:t>
      </w:r>
    </w:p>
    <w:bookmarkEnd w:id="115"/>
    <w:bookmarkStart w:id="116" w:name="how-to-read-the-diagram-3"/>
    <w:p>
      <w:pPr>
        <w:pStyle w:val="Heading3"/>
      </w:pPr>
      <w:r>
        <w:t xml:space="preserve">How to Read the Diagram</w:t>
      </w:r>
    </w:p>
    <w:p>
      <w:pPr>
        <w:pStyle w:val="FirstParagraph"/>
      </w:pPr>
      <w:r>
        <w:t xml:space="preserve">Each</w:t>
      </w:r>
      <w:r>
        <w:t xml:space="preserve"> </w:t>
      </w:r>
      <w:r>
        <w:rPr>
          <w:b/>
          <w:bCs/>
        </w:rPr>
        <w:t xml:space="preserve">box</w:t>
      </w:r>
      <w:r>
        <w:t xml:space="preserve"> </w:t>
      </w:r>
      <w:r>
        <w:t xml:space="preserve">is a screen.</w:t>
      </w:r>
      <w:r>
        <w:t xml:space="preserve"> </w:t>
      </w:r>
      <w:r>
        <w:rPr>
          <w:b/>
          <w:bCs/>
        </w:rPr>
        <w:t xml:space="preserve">Arrows</w:t>
      </w:r>
      <w:r>
        <w:t xml:space="preserve"> </w:t>
      </w:r>
      <w:r>
        <w:t xml:space="preserve">show what action takes you to the next screen. The</w:t>
      </w:r>
      <w:r>
        <w:t xml:space="preserve"> </w:t>
      </w:r>
      <w:r>
        <w:rPr>
          <w:b/>
          <w:bCs/>
        </w:rPr>
        <w:t xml:space="preserve">red path</w:t>
      </w:r>
      <w:r>
        <w:t xml:space="preserve"> </w:t>
      </w:r>
      <w:r>
        <w:t xml:space="preserve">shows what happens when a restaurant is closed (dead end — cannot order). The</w:t>
      </w:r>
      <w:r>
        <w:t xml:space="preserve"> </w:t>
      </w:r>
      <w:r>
        <w:rPr>
          <w:b/>
          <w:bCs/>
        </w:rPr>
        <w:t xml:space="preserve">green path</w:t>
      </w:r>
      <w:r>
        <w:t xml:space="preserve"> </w:t>
      </w:r>
      <w:r>
        <w:t xml:space="preserve">is the happy path: successful order from browsing to tracking.</w:t>
      </w:r>
    </w:p>
    <w:bookmarkEnd w:id="116"/>
    <w:bookmarkStart w:id="117" w:name="Xcea632ca9542c432e2ab0a9fdbe9d1d775582d8"/>
    <w:p>
      <w:pPr>
        <w:pStyle w:val="Heading3"/>
      </w:pPr>
      <w:r>
        <w:t xml:space="preserve">Real Example — Maria Finds and Orders a Sushi Bag</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Step</w:t>
            </w:r>
          </w:p>
        </w:tc>
        <w:tc>
          <w:tcPr/>
          <w:p>
            <w:pPr>
              <w:pStyle w:val="Compact"/>
            </w:pPr>
            <w:r>
              <w:t xml:space="preserve">Screen</w:t>
            </w:r>
          </w:p>
        </w:tc>
        <w:tc>
          <w:tcPr/>
          <w:p>
            <w:pPr>
              <w:pStyle w:val="Compact"/>
            </w:pPr>
            <w:r>
              <w:t xml:space="preserve">What happens</w:t>
            </w:r>
          </w:p>
        </w:tc>
      </w:tr>
      <w:tr>
        <w:tc>
          <w:tcPr/>
          <w:p>
            <w:pPr>
              <w:pStyle w:val="Compact"/>
            </w:pPr>
            <w:r>
              <w:t xml:space="preserve">1</w:t>
            </w:r>
          </w:p>
        </w:tc>
        <w:tc>
          <w:tcPr/>
          <w:p>
            <w:pPr>
              <w:pStyle w:val="Compact"/>
            </w:pPr>
            <w:r>
              <w:t xml:space="preserve">Home Screen</w:t>
            </w:r>
          </w:p>
        </w:tc>
        <w:tc>
          <w:tcPr/>
          <w:p>
            <w:pPr>
              <w:pStyle w:val="Compact"/>
            </w:pPr>
            <w:r>
              <w:t xml:space="preserve">Maria sees a list of available offers. Only active offers from open restaurants are shown. Closed restaurant offers are hidden automatically.</w:t>
            </w:r>
          </w:p>
        </w:tc>
      </w:tr>
      <w:tr>
        <w:tc>
          <w:tcPr/>
          <w:p>
            <w:pPr>
              <w:pStyle w:val="Compact"/>
            </w:pPr>
            <w:r>
              <w:t xml:space="preserve">2</w:t>
            </w:r>
          </w:p>
        </w:tc>
        <w:tc>
          <w:tcPr/>
          <w:p>
            <w:pPr>
              <w:pStyle w:val="Compact"/>
            </w:pPr>
            <w:r>
              <w:t xml:space="preserve">Offer Detail</w:t>
            </w:r>
          </w:p>
        </w:tc>
        <w:tc>
          <w:tcPr/>
          <w:p>
            <w:pPr>
              <w:pStyle w:val="Compact"/>
            </w:pPr>
            <w:r>
              <w:t xml:space="preserve">Maria taps</w:t>
            </w:r>
            <w:r>
              <w:t xml:space="preserve"> </w:t>
            </w:r>
            <w:r>
              <w:t xml:space="preserve">“Sushi Bag”</w:t>
            </w:r>
            <w:r>
              <w:t xml:space="preserve">. Sees photo, original price (€12.00), sale price (€5.99), 3 bags left, pickup 18:00–20:00.</w:t>
            </w:r>
          </w:p>
        </w:tc>
      </w:tr>
      <w:tr>
        <w:tc>
          <w:tcPr/>
          <w:p>
            <w:pPr>
              <w:pStyle w:val="Compact"/>
            </w:pPr>
            <w:r>
              <w:t xml:space="preserve">3</w:t>
            </w:r>
          </w:p>
        </w:tc>
        <w:tc>
          <w:tcPr/>
          <w:p>
            <w:pPr>
              <w:pStyle w:val="Compact"/>
            </w:pPr>
            <w:r>
              <w:t xml:space="preserve">Business Active Check</w:t>
            </w:r>
          </w:p>
        </w:tc>
        <w:tc>
          <w:tcPr/>
          <w:p>
            <w:pPr>
              <w:pStyle w:val="Compact"/>
            </w:pPr>
            <w:r>
              <w:t xml:space="preserve">Maria taps</w:t>
            </w:r>
            <w:r>
              <w:t xml:space="preserve"> </w:t>
            </w:r>
            <w:r>
              <w:t xml:space="preserve">“Order Now”</w:t>
            </w:r>
            <w:r>
              <w:t xml:space="preserve">. App checks if Mario’s Bistro is open.</w:t>
            </w:r>
            <w:r>
              <w:t xml:space="preserve"> </w:t>
            </w:r>
            <w:r>
              <w:rPr>
                <w:b/>
                <w:bCs/>
              </w:rPr>
              <w:t xml:space="preserve">Open</w:t>
            </w:r>
            <w:r>
              <w:t xml:space="preserve"> </w:t>
            </w:r>
            <w:r>
              <w:t xml:space="preserve">→ proceeds to Checkout.</w:t>
            </w:r>
            <w:r>
              <w:t xml:space="preserve"> </w:t>
            </w:r>
            <w:r>
              <w:rPr>
                <w:b/>
                <w:bCs/>
              </w:rPr>
              <w:t xml:space="preserve">Closed</w:t>
            </w:r>
            <w:r>
              <w:t xml:space="preserve"> </w:t>
            </w:r>
            <w:r>
              <w:t xml:space="preserve">→ dialog:</w:t>
            </w:r>
            <w:r>
              <w:t xml:space="preserve"> </w:t>
            </w:r>
            <w:r>
              <w:t xml:space="preserve">“Mario’s Bistro is temporarily closed.”</w:t>
            </w:r>
            <w:r>
              <w:t xml:space="preserve"> </w:t>
            </w:r>
            <w:r>
              <w:t xml:space="preserve">Cannot continue.</w:t>
            </w:r>
          </w:p>
        </w:tc>
      </w:tr>
      <w:tr>
        <w:tc>
          <w:tcPr/>
          <w:p>
            <w:pPr>
              <w:pStyle w:val="Compact"/>
            </w:pPr>
            <w:r>
              <w:t xml:space="preserve">4</w:t>
            </w:r>
          </w:p>
        </w:tc>
        <w:tc>
          <w:tcPr/>
          <w:p>
            <w:pPr>
              <w:pStyle w:val="Compact"/>
            </w:pPr>
            <w:r>
              <w:t xml:space="preserve">Checkout Screen</w:t>
            </w:r>
          </w:p>
        </w:tc>
        <w:tc>
          <w:tcPr/>
          <w:p>
            <w:pPr>
              <w:pStyle w:val="Compact"/>
            </w:pPr>
            <w:r>
              <w:t xml:space="preserve">Maria selects 2 bags, chooses delivery address</w:t>
            </w:r>
            <w:r>
              <w:t xml:space="preserve"> </w:t>
            </w:r>
            <w:r>
              <w:t xml:space="preserve">“Karl-Marx-Str. 12”</w:t>
            </w:r>
            <w:r>
              <w:t xml:space="preserve">, types</w:t>
            </w:r>
            <w:r>
              <w:t xml:space="preserve"> </w:t>
            </w:r>
            <w:r>
              <w:t xml:space="preserve">“no wasabi please”</w:t>
            </w:r>
            <w:r>
              <w:t xml:space="preserve">. Price: subtotal €11.98 + delivery €2.50 =</w:t>
            </w:r>
            <w:r>
              <w:t xml:space="preserve"> </w:t>
            </w:r>
            <w:r>
              <w:rPr>
                <w:b/>
                <w:bCs/>
              </w:rPr>
              <w:t xml:space="preserve">€14.48</w:t>
            </w:r>
            <w:r>
              <w:t xml:space="preserve">.</w:t>
            </w:r>
          </w:p>
        </w:tc>
      </w:tr>
      <w:tr>
        <w:tc>
          <w:tcPr/>
          <w:p>
            <w:pPr>
              <w:pStyle w:val="Compact"/>
            </w:pPr>
            <w:r>
              <w:t xml:space="preserve">5</w:t>
            </w:r>
          </w:p>
        </w:tc>
        <w:tc>
          <w:tcPr/>
          <w:p>
            <w:pPr>
              <w:pStyle w:val="Compact"/>
            </w:pPr>
            <w:r>
              <w:t xml:space="preserve">Payment Screen</w:t>
            </w:r>
          </w:p>
        </w:tc>
        <w:tc>
          <w:tcPr/>
          <w:p>
            <w:pPr>
              <w:pStyle w:val="Compact"/>
            </w:pPr>
            <w:r>
              <w:t xml:space="preserve">Maria confirms payment and taps</w:t>
            </w:r>
            <w:r>
              <w:t xml:space="preserve"> </w:t>
            </w:r>
            <w:r>
              <w:t xml:space="preserve">“Place Order”</w:t>
            </w:r>
            <w:r>
              <w:t xml:space="preserve">.</w:t>
            </w:r>
          </w:p>
        </w:tc>
      </w:tr>
      <w:tr>
        <w:tc>
          <w:tcPr/>
          <w:p>
            <w:pPr>
              <w:pStyle w:val="Compact"/>
            </w:pPr>
            <w:r>
              <w:t xml:space="preserve">6</w:t>
            </w:r>
          </w:p>
        </w:tc>
        <w:tc>
          <w:tcPr/>
          <w:p>
            <w:pPr>
              <w:pStyle w:val="Compact"/>
            </w:pPr>
            <w:r>
              <w:t xml:space="preserve">Order Placed</w:t>
            </w:r>
          </w:p>
        </w:tc>
        <w:tc>
          <w:tcPr/>
          <w:p>
            <w:pPr>
              <w:pStyle w:val="Compact"/>
            </w:pPr>
            <w:r>
              <w:t xml:space="preserve">Screen shows</w:t>
            </w:r>
            <w:r>
              <w:t xml:space="preserve"> </w:t>
            </w:r>
            <w:r>
              <w:t xml:space="preserve">“Waiting for confirmation.”</w:t>
            </w:r>
            <w:r>
              <w:t xml:space="preserve"> </w:t>
            </w:r>
            <w:r>
              <w:t xml:space="preserve">Order appears in My Orders as Pending.</w:t>
            </w:r>
          </w:p>
        </w:tc>
      </w:tr>
      <w:tr>
        <w:tc>
          <w:tcPr/>
          <w:p>
            <w:pPr>
              <w:pStyle w:val="Compact"/>
            </w:pPr>
            <w:r>
              <w:t xml:space="preserve">7</w:t>
            </w:r>
          </w:p>
        </w:tc>
        <w:tc>
          <w:tcPr/>
          <w:p>
            <w:pPr>
              <w:pStyle w:val="Compact"/>
            </w:pPr>
            <w:r>
              <w:t xml:space="preserve">Track Order</w:t>
            </w:r>
          </w:p>
        </w:tc>
        <w:tc>
          <w:tcPr/>
          <w:p>
            <w:pPr>
              <w:pStyle w:val="Compact"/>
            </w:pPr>
            <w:r>
              <w:t xml:space="preserve">Maria watches status update: Pending → Confirmed → Ready → Done.</w:t>
            </w:r>
          </w:p>
        </w:tc>
      </w:tr>
    </w:tbl>
    <w:bookmarkEnd w:id="117"/>
    <w:bookmarkStart w:id="118" w:name="home-screen-how-data-loads"/>
    <w:p>
      <w:pPr>
        <w:pStyle w:val="Heading3"/>
      </w:pPr>
      <w:r>
        <w:t xml:space="preserve">Home Screen — How Data Loads</w:t>
      </w:r>
    </w:p>
    <w:p>
      <w:pPr>
        <w:pStyle w:val="FirstParagraph"/>
      </w:pPr>
      <w:r>
        <w:t xml:space="preserve">The home screen uses the</w:t>
      </w:r>
      <w:r>
        <w:t xml:space="preserve"> </w:t>
      </w:r>
      <w:r>
        <w:rPr>
          <w:b/>
          <w:bCs/>
        </w:rPr>
        <w:t xml:space="preserve">sections API</w:t>
      </w:r>
      <w:r>
        <w:t xml:space="preserve"> </w:t>
      </w:r>
      <w:r>
        <w:t xml:space="preserve">(see Section 5). One request returns all non-empty categories at once.</w:t>
      </w:r>
    </w:p>
    <w:p>
      <w:pPr>
        <w:pStyle w:val="BodyText"/>
      </w:pPr>
      <w:r>
        <w:rPr>
          <w:b/>
          <w:bCs/>
        </w:rPr>
        <w:t xml:space="preserve">Before (old approach):</w:t>
      </w:r>
      <w:r>
        <w:t xml:space="preserve"> </w:t>
      </w:r>
      <w:r>
        <w:t xml:space="preserve">17 parallel requests fired at startup — one per category. Every category always fetched, even empty ones.</w:t>
      </w:r>
    </w:p>
    <w:p>
      <w:pPr>
        <w:pStyle w:val="BodyText"/>
      </w:pPr>
      <w:r>
        <w:rPr>
          <w:b/>
          <w:bCs/>
        </w:rPr>
        <w:t xml:space="preserve">Now:</w:t>
      </w:r>
      <w:r>
        <w:t xml:space="preserve"> </w:t>
      </w:r>
      <w:r>
        <w:t xml:space="preserve">Single</w:t>
      </w:r>
      <w:r>
        <w:t xml:space="preserve"> </w:t>
      </w:r>
      <w:r>
        <w:rPr>
          <w:rStyle w:val="VerbatimChar"/>
        </w:rPr>
        <w:t xml:space="preserve">GET /api/food_offers/sections?limit=10</w:t>
      </w:r>
      <w:r>
        <w:t xml:space="preserve">. Only categories with active offers are returned. The network cost at startup is one round-trip regardless of how many categories exist.</w:t>
      </w:r>
    </w:p>
    <w:p>
      <w:pPr>
        <w:pStyle w:val="BodyText"/>
      </w:pPr>
      <w:r>
        <w:rPr>
          <w:b/>
          <w:bCs/>
        </w:rPr>
        <w:t xml:space="preserve">Per-row load-more:</w:t>
      </w:r>
      <w:r>
        <w:t xml:space="preserve"> </w:t>
      </w:r>
      <w:r>
        <w:t xml:space="preserve">Each horizontal category row manages its own pagination cursor independently. Scrolling the Pizza row never affects the Bakery row.</w:t>
      </w:r>
    </w:p>
    <w:p>
      <w:pPr>
        <w:pStyle w:val="SourceCode"/>
      </w:pPr>
      <w:r>
        <w:rPr>
          <w:rStyle w:val="VerbatimChar"/>
        </w:rPr>
        <w:t xml:space="preserve">App opens</w:t>
      </w:r>
      <w:r>
        <w:br/>
      </w:r>
      <w:r>
        <w:rPr>
          <w:rStyle w:val="VerbatimChar"/>
        </w:rPr>
        <w:t xml:space="preserve">  ↓</w:t>
      </w:r>
      <w:r>
        <w:br/>
      </w:r>
      <w:r>
        <w:rPr>
          <w:rStyle w:val="VerbatimChar"/>
        </w:rPr>
        <w:t xml:space="preserve">GET /api/food_offers/sections?limit=10</w:t>
      </w:r>
      <w:r>
        <w:br/>
      </w:r>
      <w:r>
        <w:rPr>
          <w:rStyle w:val="VerbatimChar"/>
        </w:rPr>
        <w:t xml:space="preserve">  → sections: [ pizza(10), bakery(5), cafe(10), ... ]</w:t>
      </w:r>
      <w:r>
        <w:br/>
      </w:r>
      <w:r>
        <w:rPr>
          <w:rStyle w:val="VerbatimChar"/>
        </w:rPr>
        <w:t xml:space="preserve">  → UI renders each row immediately</w:t>
      </w:r>
      <w:r>
        <w:br/>
      </w:r>
      <w:r>
        <w:br/>
      </w:r>
      <w:r>
        <w:rPr>
          <w:rStyle w:val="VerbatimChar"/>
        </w:rPr>
        <w:t xml:space="preserve">User scrolls Pizza row to the right edge</w:t>
      </w:r>
      <w:r>
        <w:br/>
      </w:r>
      <w:r>
        <w:rPr>
          <w:rStyle w:val="VerbatimChar"/>
        </w:rPr>
        <w:t xml:space="preserve">  ↓</w:t>
      </w:r>
      <w:r>
        <w:br/>
      </w:r>
      <w:r>
        <w:rPr>
          <w:rStyle w:val="VerbatimChar"/>
        </w:rPr>
        <w:t xml:space="preserve">GET /api/food_offers/sections/pizza?page=2&amp;limit=10</w:t>
      </w:r>
      <w:r>
        <w:br/>
      </w:r>
      <w:r>
        <w:rPr>
          <w:rStyle w:val="VerbatimChar"/>
        </w:rPr>
        <w:t xml:space="preserve">  → 10 more pizza items appended to the Pizza row</w:t>
      </w:r>
      <w:r>
        <w:br/>
      </w:r>
      <w:r>
        <w:rPr>
          <w:rStyle w:val="VerbatimChar"/>
        </w:rPr>
        <w:t xml:space="preserve">  → Bakery, Cafe rows unchanged</w:t>
      </w:r>
    </w:p>
    <w:p>
      <w:pPr>
        <w:pStyle w:val="FirstParagraph"/>
      </w:pPr>
      <w:r>
        <w:rPr>
          <w:b/>
          <w:bCs/>
        </w:rPr>
        <w:t xml:space="preserve">Category pill tap:</w:t>
      </w:r>
      <w:r>
        <w:t xml:space="preserve"> </w:t>
      </w:r>
      <w:r>
        <w:t xml:space="preserve">When the user taps</w:t>
      </w:r>
      <w:r>
        <w:t xml:space="preserve"> </w:t>
      </w:r>
      <w:r>
        <w:t xml:space="preserve">“Pizza”</w:t>
      </w:r>
      <w:r>
        <w:t xml:space="preserve"> </w:t>
      </w:r>
      <w:r>
        <w:t xml:space="preserve">in the pill row, the app calls</w:t>
      </w:r>
      <w:r>
        <w:t xml:space="preserve"> </w:t>
      </w:r>
      <w:r>
        <w:rPr>
          <w:rStyle w:val="VerbatimChar"/>
        </w:rPr>
        <w:t xml:space="preserve">GET /api/food_offers/sections/pizza?page=1&amp;limit=10</w:t>
      </w:r>
      <w:r>
        <w:t xml:space="preserve"> </w:t>
      </w:r>
      <w:r>
        <w:t xml:space="preserve">and shows only that one row. Tapping</w:t>
      </w:r>
      <w:r>
        <w:t xml:space="preserve"> </w:t>
      </w:r>
      <w:r>
        <w:t xml:space="preserve">“All”</w:t>
      </w:r>
      <w:r>
        <w:t xml:space="preserve"> </w:t>
      </w:r>
      <w:r>
        <w:t xml:space="preserve">returns to the full multi-row view.</w:t>
      </w:r>
    </w:p>
    <w:p>
      <w:pPr>
        <w:pStyle w:val="BodyText"/>
      </w:pPr>
      <w:r>
        <w:rPr>
          <w:b/>
          <w:bCs/>
        </w:rPr>
        <w:t xml:space="preserve">Filters applied by the backend on every sections request:</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Filter</w:t>
            </w:r>
          </w:p>
        </w:tc>
        <w:tc>
          <w:tcPr/>
          <w:p>
            <w:pPr>
              <w:pStyle w:val="Compact"/>
            </w:pPr>
            <w:r>
              <w:t xml:space="preserve">What it does</w:t>
            </w:r>
          </w:p>
        </w:tc>
        <w:tc>
          <w:tcPr/>
          <w:p>
            <w:pPr>
              <w:pStyle w:val="Compact"/>
            </w:pPr>
            <w:r>
              <w:t xml:space="preserve">Example</w:t>
            </w:r>
          </w:p>
        </w:tc>
      </w:tr>
      <w:tr>
        <w:tc>
          <w:tcPr/>
          <w:p>
            <w:pPr>
              <w:pStyle w:val="Compact"/>
            </w:pPr>
            <w:r>
              <w:rPr>
                <w:rStyle w:val="VerbatimChar"/>
              </w:rPr>
              <w:t xml:space="preserve">status=active</w:t>
            </w:r>
          </w:p>
        </w:tc>
        <w:tc>
          <w:tcPr/>
          <w:p>
            <w:pPr>
              <w:pStyle w:val="Compact"/>
            </w:pPr>
            <w:r>
              <w:t xml:space="preserve">Only active offers</w:t>
            </w:r>
          </w:p>
        </w:tc>
        <w:tc>
          <w:tcPr/>
          <w:p>
            <w:pPr>
              <w:pStyle w:val="Compact"/>
            </w:pPr>
            <w:r>
              <w:t xml:space="preserve">Hides sold-out, expired, hidden offers</w:t>
            </w:r>
          </w:p>
        </w:tc>
      </w:tr>
      <w:tr>
        <w:tc>
          <w:tcPr/>
          <w:p>
            <w:pPr>
              <w:pStyle w:val="Compact"/>
            </w:pPr>
            <w:r>
              <w:rPr>
                <w:rStyle w:val="VerbatimChar"/>
              </w:rPr>
              <w:t xml:space="preserve">endTime after now</w:t>
            </w:r>
          </w:p>
        </w:tc>
        <w:tc>
          <w:tcPr/>
          <w:p>
            <w:pPr>
              <w:pStyle w:val="Compact"/>
            </w:pPr>
            <w:r>
              <w:t xml:space="preserve">Pickup window still open</w:t>
            </w:r>
          </w:p>
        </w:tc>
        <w:tc>
          <w:tcPr/>
          <w:p>
            <w:pPr>
              <w:pStyle w:val="Compact"/>
            </w:pPr>
            <w:r>
              <w:t xml:space="preserve">Hides bags whose window closed at 18:00 if it’s now 18:30</w:t>
            </w:r>
          </w:p>
        </w:tc>
      </w:tr>
      <w:tr>
        <w:tc>
          <w:tcPr/>
          <w:p>
            <w:pPr>
              <w:pStyle w:val="Compact"/>
            </w:pPr>
            <w:r>
              <w:rPr>
                <w:rStyle w:val="VerbatimChar"/>
              </w:rPr>
              <w:t xml:space="preserve">businessPartner.isActive=true</w:t>
            </w:r>
          </w:p>
        </w:tc>
        <w:tc>
          <w:tcPr/>
          <w:p>
            <w:pPr>
              <w:pStyle w:val="Compact"/>
            </w:pPr>
            <w:r>
              <w:t xml:space="preserve">Only open restaurants</w:t>
            </w:r>
          </w:p>
        </w:tc>
        <w:tc>
          <w:tcPr/>
          <w:p>
            <w:pPr>
              <w:pStyle w:val="Compact"/>
            </w:pPr>
            <w:r>
              <w:t xml:space="preserve">Hides all Mario’s Bistro offers if he toggled</w:t>
            </w:r>
            <w:r>
              <w:t xml:space="preserve"> </w:t>
            </w:r>
            <w:r>
              <w:t xml:space="preserve">“Closed”</w:t>
            </w:r>
          </w:p>
        </w:tc>
      </w:tr>
    </w:tbl>
    <w:bookmarkEnd w:id="118"/>
    <w:bookmarkStart w:id="119" w:name="my-orders-screen"/>
    <w:p>
      <w:pPr>
        <w:pStyle w:val="Heading3"/>
      </w:pPr>
      <w:r>
        <w:t xml:space="preserve">My Orders Screen</w:t>
      </w:r>
    </w:p>
    <w:p>
      <w:pPr>
        <w:pStyle w:val="FirstParagraph"/>
      </w:pPr>
      <w:r>
        <w:t xml:space="preserve">The My Orders screen shows the customer’s full order history with live status updates.</w:t>
      </w:r>
    </w:p>
    <w:p>
      <w:pPr>
        <w:pStyle w:val="BodyText"/>
      </w:pPr>
      <w:r>
        <w:rPr>
          <w:b/>
          <w:bCs/>
        </w:rPr>
        <w:t xml:space="preserve">Total order count:</w:t>
      </w:r>
      <w:r>
        <w:t xml:space="preserve"> </w:t>
      </w:r>
      <w:r>
        <w:t xml:space="preserve">The green header badge shows the</w:t>
      </w:r>
      <w:r>
        <w:t xml:space="preserve"> </w:t>
      </w:r>
      <w:r>
        <w:rPr>
          <w:b/>
          <w:bCs/>
        </w:rPr>
        <w:t xml:space="preserve">server-reported total</w:t>
      </w:r>
      <w:r>
        <w:t xml:space="preserve"> </w:t>
      </w:r>
      <w:r>
        <w:t xml:space="preserve">(</w:t>
      </w:r>
      <w:r>
        <w:rPr>
          <w:rStyle w:val="VerbatimChar"/>
        </w:rPr>
        <w:t xml:space="preserve">OrderController.totalOrders</w:t>
      </w:r>
      <w:r>
        <w:t xml:space="preserve">, sourced from</w:t>
      </w:r>
      <w:r>
        <w:t xml:space="preserve"> </w:t>
      </w:r>
      <w:r>
        <w:rPr>
          <w:rStyle w:val="VerbatimChar"/>
        </w:rPr>
        <w:t xml:space="preserve">hydra:totalItems</w:t>
      </w:r>
      <w:r>
        <w:t xml:space="preserve"> </w:t>
      </w:r>
      <w:r>
        <w:t xml:space="preserve">in the API response). This is the count across all pages — accurate even when pagination means only the first 20 orders have been loaded into memory.</w:t>
      </w:r>
    </w:p>
    <w:p>
      <w:pPr>
        <w:pStyle w:val="BodyText"/>
      </w:pPr>
      <w:r>
        <w:t xml:space="preserve">The same total is shown on the Profile tab’s Orders stat card. Both update reactively via</w:t>
      </w:r>
      <w:r>
        <w:t xml:space="preserve"> </w:t>
      </w:r>
      <w:r>
        <w:rPr>
          <w:rStyle w:val="VerbatimChar"/>
        </w:rPr>
        <w:t xml:space="preserve">Obx</w:t>
      </w:r>
      <w:r>
        <w:t xml:space="preserve"> </w:t>
      </w:r>
      <w:r>
        <w:t xml:space="preserve">whenever the controller refreshes.</w:t>
      </w:r>
    </w:p>
    <w:p>
      <w:pPr>
        <w:pStyle w:val="BodyText"/>
      </w:pPr>
      <w:r>
        <w:rPr>
          <w:b/>
          <w:bCs/>
        </w:rPr>
        <w:t xml:space="preserve">Per-order display:</w:t>
      </w:r>
      <w:r>
        <w:t xml:space="preserve"> </w:t>
      </w:r>
      <w:r>
        <w:t xml:space="preserve">Each order card shows order ID, business name, category badge (using</w:t>
      </w:r>
      <w:r>
        <w:t xml:space="preserve"> </w:t>
      </w:r>
      <w:r>
        <w:rPr>
          <w:rStyle w:val="VerbatimChar"/>
        </w:rPr>
        <w:t xml:space="preserve">titleSnapshot</w:t>
      </w:r>
      <w:r>
        <w:t xml:space="preserve">/</w:t>
      </w:r>
      <w:r>
        <w:rPr>
          <w:rStyle w:val="VerbatimChar"/>
        </w:rPr>
        <w:t xml:space="preserve">categorySnapshot</w:t>
      </w:r>
      <w:r>
        <w:t xml:space="preserve">), delivery address, date, and total price.</w:t>
      </w:r>
    </w:p>
    <w:bookmarkEnd w:id="119"/>
    <w:bookmarkStart w:id="120" w:name="customer-navigation-bottom-bar"/>
    <w:p>
      <w:pPr>
        <w:pStyle w:val="Heading3"/>
      </w:pPr>
      <w:r>
        <w:t xml:space="preserve">Customer Navigation (Bottom Bar)</w:t>
      </w:r>
    </w:p>
    <w:tbl>
      <w:tblPr>
        <w:tblStyle w:val="Table"/>
        <w:tblW w:type="pct" w:w="5000"/>
        <w:tblLayout w:type="fixed"/>
        <w:tblLook w:firstRow="1" w:lastRow="0" w:firstColumn="0" w:lastColumn="0" w:noHBand="0" w:noVBand="0" w:val="0020"/>
      </w:tblPr>
      <w:tblGrid>
        <w:gridCol w:w="1466"/>
        <w:gridCol w:w="2640"/>
        <w:gridCol w:w="3813"/>
      </w:tblGrid>
      <w:tr>
        <w:trPr>
          <w:tblHeader w:val="on"/>
        </w:trPr>
        <w:tc>
          <w:tcPr/>
          <w:p>
            <w:pPr>
              <w:pStyle w:val="Compact"/>
            </w:pPr>
            <w:r>
              <w:t xml:space="preserve">Tab</w:t>
            </w:r>
          </w:p>
        </w:tc>
        <w:tc>
          <w:tcPr/>
          <w:p>
            <w:pPr>
              <w:pStyle w:val="Compact"/>
            </w:pPr>
            <w:r>
              <w:t xml:space="preserve">Content</w:t>
            </w:r>
          </w:p>
        </w:tc>
        <w:tc>
          <w:tcPr/>
          <w:p>
            <w:pPr>
              <w:pStyle w:val="Compact"/>
            </w:pPr>
            <w:r>
              <w:t xml:space="preserve">Example use</w:t>
            </w:r>
          </w:p>
        </w:tc>
      </w:tr>
      <w:tr>
        <w:tc>
          <w:tcPr/>
          <w:p>
            <w:pPr>
              <w:pStyle w:val="Compact"/>
            </w:pPr>
            <w:r>
              <w:t xml:space="preserve">Home</w:t>
            </w:r>
          </w:p>
        </w:tc>
        <w:tc>
          <w:tcPr/>
          <w:p>
            <w:pPr>
              <w:pStyle w:val="Compact"/>
            </w:pPr>
            <w:r>
              <w:t xml:space="preserve">All available food offers</w:t>
            </w:r>
          </w:p>
        </w:tc>
        <w:tc>
          <w:tcPr/>
          <w:p>
            <w:pPr>
              <w:pStyle w:val="Compact"/>
            </w:pPr>
            <w:r>
              <w:t xml:space="preserve">Maria browses for tonight’s dinner deal</w:t>
            </w:r>
          </w:p>
        </w:tc>
      </w:tr>
      <w:tr>
        <w:tc>
          <w:tcPr/>
          <w:p>
            <w:pPr>
              <w:pStyle w:val="Compact"/>
            </w:pPr>
            <w:r>
              <w:t xml:space="preserve">My Orders</w:t>
            </w:r>
          </w:p>
        </w:tc>
        <w:tc>
          <w:tcPr/>
          <w:p>
            <w:pPr>
              <w:pStyle w:val="Compact"/>
            </w:pPr>
            <w:r>
              <w:t xml:space="preserve">All orders with live status + total count badge</w:t>
            </w:r>
          </w:p>
        </w:tc>
        <w:tc>
          <w:tcPr/>
          <w:p>
            <w:pPr>
              <w:pStyle w:val="Compact"/>
            </w:pPr>
            <w:r>
              <w:t xml:space="preserve">Maria checks if Mario accepted yet</w:t>
            </w:r>
          </w:p>
        </w:tc>
      </w:tr>
      <w:tr>
        <w:tc>
          <w:tcPr/>
          <w:p>
            <w:pPr>
              <w:pStyle w:val="Compact"/>
            </w:pPr>
            <w:r>
              <w:t xml:space="preserve">Favorites</w:t>
            </w:r>
          </w:p>
        </w:tc>
        <w:tc>
          <w:tcPr/>
          <w:p>
            <w:pPr>
              <w:pStyle w:val="Compact"/>
            </w:pPr>
            <w:r>
              <w:t xml:space="preserve">Saved offers</w:t>
            </w:r>
          </w:p>
        </w:tc>
        <w:tc>
          <w:tcPr/>
          <w:p>
            <w:pPr>
              <w:pStyle w:val="Compact"/>
            </w:pPr>
            <w:r>
              <w:t xml:space="preserve">Maria’s favourite bakery bag — one tap to re-order</w:t>
            </w:r>
          </w:p>
        </w:tc>
      </w:tr>
      <w:tr>
        <w:tc>
          <w:tcPr/>
          <w:p>
            <w:pPr>
              <w:pStyle w:val="Compact"/>
            </w:pPr>
            <w:r>
              <w:t xml:space="preserve">Profile</w:t>
            </w:r>
          </w:p>
        </w:tc>
        <w:tc>
          <w:tcPr/>
          <w:p>
            <w:pPr>
              <w:pStyle w:val="Compact"/>
            </w:pPr>
            <w:r>
              <w:t xml:space="preserve">Order count stat, addresses, settings, logout</w:t>
            </w:r>
          </w:p>
        </w:tc>
        <w:tc>
          <w:tcPr/>
          <w:p>
            <w:pPr>
              <w:pStyle w:val="Compact"/>
            </w:pPr>
            <w:r>
              <w:t xml:space="preserve">Maria checks her total order history count</w:t>
            </w:r>
          </w:p>
        </w:tc>
      </w:tr>
    </w:tbl>
    <w:bookmarkEnd w:id="120"/>
    <w:bookmarkStart w:id="121" w:name="multi-language-support"/>
    <w:p>
      <w:pPr>
        <w:pStyle w:val="Heading3"/>
      </w:pPr>
      <w:r>
        <w:t xml:space="preserve">Multi-Language Support</w:t>
      </w:r>
    </w:p>
    <w:p>
      <w:pPr>
        <w:pStyle w:val="FirstParagraph"/>
      </w:pPr>
      <w:r>
        <w:t xml:space="preserve">The app fully supports English and Persian (Farsi). Language preference is stored in</w:t>
      </w:r>
      <w:r>
        <w:t xml:space="preserve"> </w:t>
      </w:r>
      <w:r>
        <w:rPr>
          <w:rStyle w:val="VerbatimChar"/>
        </w:rPr>
        <w:t xml:space="preserve">GetStorage</w:t>
      </w:r>
      <w:r>
        <w:t xml:space="preserve"> </w:t>
      </w:r>
      <w:r>
        <w:t xml:space="preserve">under the key</w:t>
      </w:r>
      <w:r>
        <w:t xml:space="preserve"> </w:t>
      </w:r>
      <w:r>
        <w:rPr>
          <w:rStyle w:val="VerbatimChar"/>
        </w:rPr>
        <w:t xml:space="preserve">locale_lang</w:t>
      </w:r>
      <w:r>
        <w:t xml:space="preserve"> </w:t>
      </w:r>
      <w:r>
        <w:t xml:space="preserve">and persists across app restarts. All user-visible strings go through GetX’s</w:t>
      </w:r>
      <w:r>
        <w:t xml:space="preserve"> </w:t>
      </w:r>
      <w:r>
        <w:rPr>
          <w:rStyle w:val="VerbatimChar"/>
        </w:rPr>
        <w:t xml:space="preserve">.tr</w:t>
      </w:r>
      <w:r>
        <w:t xml:space="preserve"> </w:t>
      </w:r>
      <w:r>
        <w:t xml:space="preserve">system — no hardcoded text in UI widgets.</w:t>
      </w:r>
    </w:p>
    <w:p>
      <w:pPr>
        <w:pStyle w:val="BodyText"/>
      </w:pPr>
      <w:r>
        <w:t xml:space="preserve">Persian uses the</w:t>
      </w:r>
      <w:r>
        <w:t xml:space="preserve"> </w:t>
      </w:r>
      <w:r>
        <w:rPr>
          <w:b/>
          <w:bCs/>
        </w:rPr>
        <w:t xml:space="preserve">Vazirmatn</w:t>
      </w:r>
      <w:r>
        <w:t xml:space="preserve"> </w:t>
      </w:r>
      <w:r>
        <w:t xml:space="preserve">font (via</w:t>
      </w:r>
      <w:r>
        <w:t xml:space="preserve"> </w:t>
      </w:r>
      <w:r>
        <w:rPr>
          <w:rStyle w:val="VerbatimChar"/>
        </w:rPr>
        <w:t xml:space="preserve">google_fonts</w:t>
      </w:r>
      <w:r>
        <w:t xml:space="preserve">) which correctly renders RTL text. Filter chip rows that must stay left-to-right (e.g. sort chips, category pills) are wrapped in</w:t>
      </w:r>
      <w:r>
        <w:t xml:space="preserve"> </w:t>
      </w:r>
      <w:r>
        <w:rPr>
          <w:rStyle w:val="VerbatimChar"/>
        </w:rPr>
        <w:t xml:space="preserve">Directionality(textDirection: TextDirection.ltr)</w:t>
      </w:r>
      <w:r>
        <w:t xml:space="preserve"> </w:t>
      </w:r>
      <w:r>
        <w:t xml:space="preserve">to avoid layout mirroring.</w:t>
      </w:r>
    </w:p>
    <w:p>
      <w:r>
        <w:pict>
          <v:rect style="width:0;height:1.5pt" o:hralign="center" o:hrstd="t" o:hr="t"/>
        </w:pict>
      </w:r>
    </w:p>
    <w:bookmarkEnd w:id="121"/>
    <w:bookmarkEnd w:id="122"/>
    <w:bookmarkStart w:id="138" w:name="business-partner-dashboard"/>
    <w:p>
      <w:pPr>
        <w:pStyle w:val="Heading2"/>
      </w:pPr>
      <w:r>
        <w:t xml:space="preserve">9. Business Partner Dashboard</w:t>
      </w:r>
    </w:p>
    <w:bookmarkStart w:id="127" w:name="dashboard-diagram"/>
    <w:p>
      <w:pPr>
        <w:pStyle w:val="Heading3"/>
      </w:pPr>
      <w:r>
        <w:t xml:space="preserve">Dashboard Diagram</w:t>
      </w:r>
    </w:p>
    <w:p>
      <w:pPr>
        <w:pStyle w:val="CaptionedFigure"/>
      </w:pPr>
      <w:r>
        <w:drawing>
          <wp:inline>
            <wp:extent cx="5334000" cy="3135773"/>
            <wp:effectExtent b="0" l="0" r="0" t="0"/>
            <wp:docPr descr="Business Partner Dashboard" title="" id="124" name="Picture"/>
            <a:graphic>
              <a:graphicData uri="http://schemas.openxmlformats.org/drawingml/2006/picture">
                <pic:pic>
                  <pic:nvPicPr>
                    <pic:cNvPr descr="_doc_svgs/business_dashboard.svg" id="125" name="Picture"/>
                    <pic:cNvPicPr>
                      <a:picLocks noChangeArrowheads="1" noChangeAspect="1"/>
                    </pic:cNvPicPr>
                  </pic:nvPicPr>
                  <pic:blipFill>
                    <a:blip r:embed="rId126">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5334000" cy="3135773"/>
                    </a:xfrm>
                    <a:prstGeom prst="rect">
                      <a:avLst/>
                    </a:prstGeom>
                    <a:noFill/>
                    <a:ln w="9525">
                      <a:noFill/>
                      <a:headEnd/>
                      <a:tailEnd/>
                    </a:ln>
                  </pic:spPr>
                </pic:pic>
              </a:graphicData>
            </a:graphic>
          </wp:inline>
        </w:drawing>
      </w:r>
    </w:p>
    <w:p>
      <w:pPr>
        <w:pStyle w:val="ImageCaption"/>
      </w:pPr>
      <w:r>
        <w:t xml:space="preserve">Business Partner Dashboard</w:t>
      </w:r>
    </w:p>
    <w:bookmarkEnd w:id="127"/>
    <w:bookmarkStart w:id="128" w:name="how-to-read-the-diagram-4"/>
    <w:p>
      <w:pPr>
        <w:pStyle w:val="Heading3"/>
      </w:pPr>
      <w:r>
        <w:t xml:space="preserve">How to Read the Diagram</w:t>
      </w:r>
    </w:p>
    <w:p>
      <w:pPr>
        <w:pStyle w:val="FirstParagraph"/>
      </w:pPr>
      <w:r>
        <w:t xml:space="preserve">Login leads to the main</w:t>
      </w:r>
      <w:r>
        <w:t xml:space="preserve"> </w:t>
      </w:r>
      <w:r>
        <w:rPr>
          <w:b/>
          <w:bCs/>
        </w:rPr>
        <w:t xml:space="preserve">Dashboard</w:t>
      </w:r>
      <w:r>
        <w:t xml:space="preserve">. From there, areas branch off. The</w:t>
      </w:r>
      <w:r>
        <w:t xml:space="preserve"> </w:t>
      </w:r>
      <w:r>
        <w:rPr>
          <w:b/>
          <w:bCs/>
        </w:rPr>
        <w:t xml:space="preserve">Orders</w:t>
      </w:r>
      <w:r>
        <w:t xml:space="preserve"> </w:t>
      </w:r>
      <w:r>
        <w:t xml:space="preserve">branch is the most important for daily operation — it splits into three tabs that directly map to the order lifecycle. The</w:t>
      </w:r>
      <w:r>
        <w:t xml:space="preserve"> </w:t>
      </w:r>
      <w:r>
        <w:rPr>
          <w:b/>
          <w:bCs/>
        </w:rPr>
        <w:t xml:space="preserve">Sidebar drawer</w:t>
      </w:r>
      <w:r>
        <w:t xml:space="preserve"> </w:t>
      </w:r>
      <w:r>
        <w:t xml:space="preserve">gives access to the Bank Account &amp; Payments screen.</w:t>
      </w:r>
    </w:p>
    <w:bookmarkEnd w:id="128"/>
    <w:bookmarkStart w:id="134" w:name="real-example-marios-tuesday-morning"/>
    <w:p>
      <w:pPr>
        <w:pStyle w:val="Heading3"/>
      </w:pPr>
      <w:r>
        <w:t xml:space="preserve">Real Example — Mario’s Tuesday Morning</w:t>
      </w:r>
    </w:p>
    <w:bookmarkStart w:id="129" w:name="step-1-open-the-restaurant-dashboard"/>
    <w:p>
      <w:pPr>
        <w:pStyle w:val="Heading4"/>
      </w:pPr>
      <w:r>
        <w:t xml:space="preserve">Step 1 — Open the Restaurant (Dashboard)</w:t>
      </w:r>
    </w:p>
    <w:p>
      <w:pPr>
        <w:pStyle w:val="FirstParagraph"/>
      </w:pPr>
      <w:r>
        <w:t xml:space="preserve">Mario logs in and taps the</w:t>
      </w:r>
      <w:r>
        <w:t xml:space="preserve"> </w:t>
      </w:r>
      <w:r>
        <w:rPr>
          <w:b/>
          <w:bCs/>
        </w:rPr>
        <w:t xml:space="preserve">Open/Closed toggle</w:t>
      </w:r>
      <w:r>
        <w:t xml:space="preserve"> </w:t>
      </w:r>
      <w:r>
        <w:t xml:space="preserve">→ restaurant becomes Open (</w:t>
      </w:r>
      <w:r>
        <w:rPr>
          <w:rStyle w:val="VerbatimChar"/>
        </w:rPr>
        <w:t xml:space="preserve">isActive=true</w:t>
      </w:r>
      <w:r>
        <w:t xml:space="preserve">). The app updates instantly. Behind the scenes the server saves the change. Mario’s food offers now appear on every customer’s Home screen.</w:t>
      </w:r>
    </w:p>
    <w:p>
      <w:pPr>
        <w:pStyle w:val="BodyText"/>
      </w:pPr>
      <w:r>
        <w:t xml:space="preserve">If the toggle were</w:t>
      </w:r>
      <w:r>
        <w:t xml:space="preserve"> </w:t>
      </w:r>
      <w:r>
        <w:t xml:space="preserve">“Closed”</w:t>
      </w:r>
      <w:r>
        <w:t xml:space="preserve">, every customer tapping</w:t>
      </w:r>
      <w:r>
        <w:t xml:space="preserve"> </w:t>
      </w:r>
      <w:r>
        <w:t xml:space="preserve">“Order Now”</w:t>
      </w:r>
      <w:r>
        <w:t xml:space="preserve"> </w:t>
      </w:r>
      <w:r>
        <w:t xml:space="preserve">would see:</w:t>
      </w:r>
      <w:r>
        <w:t xml:space="preserve"> </w:t>
      </w:r>
      <w:r>
        <w:t xml:space="preserve">“Mario’s Bistro is temporarily closed”</w:t>
      </w:r>
      <w:r>
        <w:t xml:space="preserve"> </w:t>
      </w:r>
      <w:r>
        <w:t xml:space="preserve">— no order possible.</w:t>
      </w:r>
    </w:p>
    <w:bookmarkEnd w:id="129"/>
    <w:bookmarkStart w:id="130" w:name="step-2-publish-a-food-offer-menu-screen"/>
    <w:p>
      <w:pPr>
        <w:pStyle w:val="Heading4"/>
      </w:pPr>
      <w:r>
        <w:t xml:space="preserve">Step 2 — Publish a Food Offer (Menu Screen)</w:t>
      </w:r>
    </w:p>
    <w:p>
      <w:pPr>
        <w:pStyle w:val="FirstParagraph"/>
      </w:pPr>
      <w:r>
        <w:t xml:space="preserve">Mario goes to</w:t>
      </w:r>
      <w:r>
        <w:t xml:space="preserve"> </w:t>
      </w:r>
      <w:r>
        <w:rPr>
          <w:b/>
          <w:bCs/>
        </w:rPr>
        <w:t xml:space="preserve">Menu</w:t>
      </w:r>
      <w:r>
        <w:t xml:space="preserve"> </w:t>
      </w:r>
      <w:r>
        <w:t xml:space="preserve">and taps</w:t>
      </w:r>
      <w:r>
        <w:t xml:space="preserve"> </w:t>
      </w:r>
      <w:r>
        <w:t xml:space="preserve">“Add New Offer”</w:t>
      </w:r>
      <w:r>
        <w:t xml:space="preserve">:</w:t>
      </w:r>
    </w:p>
    <w:tbl>
      <w:tblPr>
        <w:tblStyle w:val="Table"/>
        <w:tblW w:type="pct" w:w="5000"/>
        <w:tblLayout w:type="fixed"/>
        <w:tblLook w:firstRow="1" w:lastRow="0" w:firstColumn="0" w:lastColumn="0" w:noHBand="0" w:noVBand="0" w:val="0020"/>
      </w:tblPr>
      <w:tblGrid>
        <w:gridCol w:w="1498"/>
        <w:gridCol w:w="2782"/>
        <w:gridCol w:w="3638"/>
      </w:tblGrid>
      <w:tr>
        <w:trPr>
          <w:tblHeader w:val="on"/>
        </w:trPr>
        <w:tc>
          <w:tcPr/>
          <w:p>
            <w:pPr>
              <w:pStyle w:val="Compact"/>
            </w:pPr>
            <w:r>
              <w:t xml:space="preserve">Field</w:t>
            </w:r>
          </w:p>
        </w:tc>
        <w:tc>
          <w:tcPr/>
          <w:p>
            <w:pPr>
              <w:pStyle w:val="Compact"/>
            </w:pPr>
            <w:r>
              <w:t xml:space="preserve">Mario types</w:t>
            </w:r>
          </w:p>
        </w:tc>
        <w:tc>
          <w:tcPr/>
          <w:p>
            <w:pPr>
              <w:pStyle w:val="Compact"/>
            </w:pPr>
            <w:r>
              <w:t xml:space="preserve">What it controls</w:t>
            </w:r>
          </w:p>
        </w:tc>
      </w:tr>
      <w:tr>
        <w:tc>
          <w:tcPr/>
          <w:p>
            <w:pPr>
              <w:pStyle w:val="Compact"/>
            </w:pPr>
            <w:r>
              <w:t xml:space="preserve">Title</w:t>
            </w:r>
          </w:p>
        </w:tc>
        <w:tc>
          <w:tcPr/>
          <w:p>
            <w:pPr>
              <w:pStyle w:val="Compact"/>
            </w:pPr>
            <w:r>
              <w:t xml:space="preserve">Sushi Bag</w:t>
            </w:r>
          </w:p>
        </w:tc>
        <w:tc>
          <w:tcPr/>
          <w:p>
            <w:pPr>
              <w:pStyle w:val="Compact"/>
            </w:pPr>
            <w:r>
              <w:t xml:space="preserve">What customers see on the card</w:t>
            </w:r>
          </w:p>
        </w:tc>
      </w:tr>
      <w:tr>
        <w:tc>
          <w:tcPr/>
          <w:p>
            <w:pPr>
              <w:pStyle w:val="Compact"/>
            </w:pPr>
            <w:r>
              <w:t xml:space="preserve">Category</w:t>
            </w:r>
          </w:p>
        </w:tc>
        <w:tc>
          <w:tcPr/>
          <w:p>
            <w:pPr>
              <w:pStyle w:val="Compact"/>
            </w:pPr>
            <w:r>
              <w:t xml:space="preserve">Restaurant</w:t>
            </w:r>
          </w:p>
        </w:tc>
        <w:tc>
          <w:tcPr/>
          <w:p>
            <w:pPr>
              <w:pStyle w:val="Compact"/>
            </w:pPr>
            <w:r>
              <w:t xml:space="preserve">Customer filter on Home screen (one of 17 backend values)</w:t>
            </w:r>
          </w:p>
        </w:tc>
      </w:tr>
      <w:tr>
        <w:tc>
          <w:tcPr/>
          <w:p>
            <w:pPr>
              <w:pStyle w:val="Compact"/>
            </w:pPr>
            <w:r>
              <w:t xml:space="preserve">Original price</w:t>
            </w:r>
          </w:p>
        </w:tc>
        <w:tc>
          <w:tcPr/>
          <w:p>
            <w:pPr>
              <w:pStyle w:val="Compact"/>
            </w:pPr>
            <w:r>
              <w:t xml:space="preserve">€12.00</w:t>
            </w:r>
          </w:p>
        </w:tc>
        <w:tc>
          <w:tcPr/>
          <w:p>
            <w:pPr>
              <w:pStyle w:val="Compact"/>
            </w:pPr>
            <w:r>
              <w:t xml:space="preserve">Shown struck-through (discount indicator) — sent as</w:t>
            </w:r>
            <w:r>
              <w:t xml:space="preserve"> </w:t>
            </w:r>
            <w:r>
              <w:rPr>
                <w:rStyle w:val="VerbatimChar"/>
              </w:rPr>
              <w:t xml:space="preserve">originalPrice</w:t>
            </w:r>
          </w:p>
        </w:tc>
      </w:tr>
      <w:tr>
        <w:tc>
          <w:tcPr/>
          <w:p>
            <w:pPr>
              <w:pStyle w:val="Compact"/>
            </w:pPr>
            <w:r>
              <w:t xml:space="preserve">Sale price</w:t>
            </w:r>
          </w:p>
        </w:tc>
        <w:tc>
          <w:tcPr/>
          <w:p>
            <w:pPr>
              <w:pStyle w:val="Compact"/>
            </w:pPr>
            <w:r>
              <w:t xml:space="preserve">€5.99</w:t>
            </w:r>
          </w:p>
        </w:tc>
        <w:tc>
          <w:tcPr/>
          <w:p>
            <w:pPr>
              <w:pStyle w:val="Compact"/>
            </w:pPr>
            <w:r>
              <w:t xml:space="preserve">What customer pays — sent as</w:t>
            </w:r>
            <w:r>
              <w:t xml:space="preserve"> </w:t>
            </w:r>
            <w:r>
              <w:rPr>
                <w:rStyle w:val="VerbatimChar"/>
              </w:rPr>
              <w:t xml:space="preserve">salePrice</w:t>
            </w:r>
            <w:r>
              <w:t xml:space="preserve">; locked into order_item at order time</w:t>
            </w:r>
          </w:p>
        </w:tc>
      </w:tr>
      <w:tr>
        <w:tc>
          <w:tcPr/>
          <w:p>
            <w:pPr>
              <w:pStyle w:val="Compact"/>
            </w:pPr>
            <w:r>
              <w:t xml:space="preserve">Quantity</w:t>
            </w:r>
          </w:p>
        </w:tc>
        <w:tc>
          <w:tcPr/>
          <w:p>
            <w:pPr>
              <w:pStyle w:val="Compact"/>
            </w:pPr>
            <w:r>
              <w:t xml:space="preserve">5</w:t>
            </w:r>
          </w:p>
        </w:tc>
        <w:tc>
          <w:tcPr/>
          <w:p>
            <w:pPr>
              <w:pStyle w:val="Compact"/>
            </w:pPr>
            <w:r>
              <w:t xml:space="preserve">Sets</w:t>
            </w:r>
            <w:r>
              <w:t xml:space="preserve"> </w:t>
            </w:r>
            <w:r>
              <w:rPr>
                <w:rStyle w:val="VerbatimChar"/>
              </w:rPr>
              <w:t xml:space="preserve">quantityAvailable=5</w:t>
            </w:r>
            <w:r>
              <w:t xml:space="preserve">; decrements per order (piece-based mode)</w:t>
            </w:r>
          </w:p>
        </w:tc>
      </w:tr>
      <w:tr>
        <w:tc>
          <w:tcPr/>
          <w:p>
            <w:pPr>
              <w:pStyle w:val="Compact"/>
            </w:pPr>
            <w:r>
              <w:t xml:space="preserve">Sell by weight</w:t>
            </w:r>
          </w:p>
        </w:tc>
        <w:tc>
          <w:tcPr/>
          <w:p>
            <w:pPr>
              <w:pStyle w:val="Compact"/>
            </w:pPr>
            <w:r>
              <w:t xml:space="preserve">(toggle)</w:t>
            </w:r>
          </w:p>
        </w:tc>
        <w:tc>
          <w:tcPr/>
          <w:p>
            <w:pPr>
              <w:pStyle w:val="Compact"/>
            </w:pPr>
            <w:r>
              <w:t xml:space="preserve">Switches to weight mode: pricePerKg + weightAvailableKg + optional minOrderKg</w:t>
            </w:r>
          </w:p>
        </w:tc>
      </w:tr>
      <w:tr>
        <w:tc>
          <w:tcPr/>
          <w:p>
            <w:pPr>
              <w:pStyle w:val="Compact"/>
            </w:pPr>
            <w:r>
              <w:t xml:space="preserve">Pickup window</w:t>
            </w:r>
          </w:p>
        </w:tc>
        <w:tc>
          <w:tcPr/>
          <w:p>
            <w:pPr>
              <w:pStyle w:val="Compact"/>
            </w:pPr>
            <w:r>
              <w:t xml:space="preserve">18:00 – 20:00</w:t>
            </w:r>
          </w:p>
        </w:tc>
        <w:tc>
          <w:tcPr/>
          <w:p>
            <w:pPr>
              <w:pStyle w:val="Compact"/>
            </w:pPr>
            <w:r>
              <w:rPr>
                <w:rStyle w:val="VerbatimChar"/>
              </w:rPr>
              <w:t xml:space="preserve">startTime</w:t>
            </w:r>
            <w:r>
              <w:t xml:space="preserve">/</w:t>
            </w:r>
            <w:r>
              <w:rPr>
                <w:rStyle w:val="VerbatimChar"/>
              </w:rPr>
              <w:t xml:space="preserve">endTime</w:t>
            </w:r>
            <w:r>
              <w:t xml:space="preserve">; offer expires after 20:00</w:t>
            </w:r>
          </w:p>
        </w:tc>
      </w:tr>
      <w:tr>
        <w:tc>
          <w:tcPr/>
          <w:p>
            <w:pPr>
              <w:pStyle w:val="Compact"/>
            </w:pPr>
            <w:r>
              <w:t xml:space="preserve">Photo</w:t>
            </w:r>
          </w:p>
        </w:tc>
        <w:tc>
          <w:tcPr/>
          <w:p>
            <w:pPr>
              <w:pStyle w:val="Compact"/>
            </w:pPr>
            <w:r>
              <w:t xml:space="preserve">(uploads image)</w:t>
            </w:r>
          </w:p>
        </w:tc>
        <w:tc>
          <w:tcPr/>
          <w:p>
            <w:pPr>
              <w:pStyle w:val="Compact"/>
            </w:pPr>
            <w:r>
              <w:t xml:space="preserve">Stored in</w:t>
            </w:r>
            <w:r>
              <w:t xml:space="preserve"> </w:t>
            </w:r>
            <w:r>
              <w:rPr>
                <w:rStyle w:val="VerbatimChar"/>
              </w:rPr>
              <w:t xml:space="preserve">image</w:t>
            </w:r>
            <w:r>
              <w:t xml:space="preserve"> </w:t>
            </w:r>
            <w:r>
              <w:t xml:space="preserve">table; shown on offer card</w:t>
            </w:r>
          </w:p>
        </w:tc>
      </w:tr>
    </w:tbl>
    <w:p>
      <w:pPr>
        <w:pStyle w:val="BodyText"/>
      </w:pPr>
      <w:r>
        <w:t xml:space="preserve">Mario taps</w:t>
      </w:r>
      <w:r>
        <w:t xml:space="preserve"> </w:t>
      </w:r>
      <w:r>
        <w:t xml:space="preserve">“Publish”</w:t>
      </w:r>
      <w:r>
        <w:t xml:space="preserve"> </w:t>
      </w:r>
      <w:r>
        <w:t xml:space="preserve">→ offer is</w:t>
      </w:r>
      <w:r>
        <w:t xml:space="preserve"> </w:t>
      </w:r>
      <w:r>
        <w:rPr>
          <w:b/>
          <w:bCs/>
        </w:rPr>
        <w:t xml:space="preserve">ACTIVE</w:t>
      </w:r>
      <w:r>
        <w:t xml:space="preserve"> </w:t>
      </w:r>
      <w:r>
        <w:t xml:space="preserve">on customer Home screen immediately.</w:t>
      </w:r>
    </w:p>
    <w:p>
      <w:pPr>
        <w:pStyle w:val="BlockText"/>
      </w:pPr>
      <w:r>
        <w:rPr>
          <w:b/>
          <w:bCs/>
        </w:rPr>
        <w:t xml:space="preserve">KYC gate:</w:t>
      </w:r>
      <w:r>
        <w:t xml:space="preserve"> </w:t>
      </w:r>
      <w:r>
        <w:t xml:space="preserve">If Mario’s account is</w:t>
      </w:r>
      <w:r>
        <w:t xml:space="preserve"> </w:t>
      </w:r>
      <w:r>
        <w:rPr>
          <w:rStyle w:val="VerbatimChar"/>
        </w:rPr>
        <w:t xml:space="preserve">kycStatus=pending</w:t>
      </w:r>
      <w:r>
        <w:t xml:space="preserve">, the Publish button is disabled. He can save drafts but they won’t show to customers until an Admin approves his account.</w:t>
      </w:r>
    </w:p>
    <w:bookmarkEnd w:id="130"/>
    <w:bookmarkStart w:id="131" w:name="X40f426e15d908a3f1afdf2fbc4920b320571ecc"/>
    <w:p>
      <w:pPr>
        <w:pStyle w:val="Heading4"/>
      </w:pPr>
      <w:r>
        <w:t xml:space="preserve">Step 3 — Receiving a New Order (Orders Screen — NEW tab)</w:t>
      </w:r>
    </w:p>
    <w:p>
      <w:pPr>
        <w:pStyle w:val="FirstParagraph"/>
      </w:pPr>
      <w:r>
        <w:t xml:space="preserve">Mario’s phone buzzes:</w:t>
      </w:r>
      <w:r>
        <w:t xml:space="preserve"> </w:t>
      </w:r>
      <w:r>
        <w:t xml:space="preserve">“New order! Maria — 2 × Sushi Bag — €14.48”</w:t>
      </w:r>
      <w:r>
        <w:t xml:space="preserve">. He opens the</w:t>
      </w:r>
      <w:r>
        <w:t xml:space="preserve"> </w:t>
      </w:r>
      <w:r>
        <w:rPr>
          <w:b/>
          <w:bCs/>
        </w:rPr>
        <w:t xml:space="preserve">NEW tab</w:t>
      </w:r>
      <w:r>
        <w:t xml:space="preserve">:</w:t>
      </w:r>
    </w:p>
    <w:tbl>
      <w:tblPr>
        <w:tblStyle w:val="Table"/>
        <w:tblW w:type="pct" w:w="5000"/>
        <w:tblLayout w:type="fixed"/>
        <w:tblLook w:firstRow="1" w:lastRow="0" w:firstColumn="0" w:lastColumn="0" w:noHBand="0" w:noVBand="0" w:val="0020"/>
      </w:tblPr>
      <w:tblGrid>
        <w:gridCol w:w="1508"/>
        <w:gridCol w:w="2451"/>
        <w:gridCol w:w="3960"/>
      </w:tblGrid>
      <w:tr>
        <w:trPr>
          <w:tblHeader w:val="on"/>
        </w:trPr>
        <w:tc>
          <w:tcPr/>
          <w:p>
            <w:pPr>
              <w:pStyle w:val="Compact"/>
            </w:pPr>
            <w:r>
              <w:t xml:space="preserve">Action</w:t>
            </w:r>
          </w:p>
        </w:tc>
        <w:tc>
          <w:tcPr/>
          <w:p>
            <w:pPr>
              <w:pStyle w:val="Compact"/>
            </w:pPr>
            <w:r>
              <w:t xml:space="preserve">What happens</w:t>
            </w:r>
          </w:p>
        </w:tc>
        <w:tc>
          <w:tcPr/>
          <w:p>
            <w:pPr>
              <w:pStyle w:val="Compact"/>
            </w:pPr>
            <w:r>
              <w:t xml:space="preserve">Where the order goes</w:t>
            </w:r>
          </w:p>
        </w:tc>
      </w:tr>
      <w:tr>
        <w:tc>
          <w:tcPr/>
          <w:p>
            <w:pPr>
              <w:pStyle w:val="Compact"/>
            </w:pPr>
            <w:r>
              <w:t xml:space="preserve">Tap Accept</w:t>
            </w:r>
          </w:p>
        </w:tc>
        <w:tc>
          <w:tcPr/>
          <w:p>
            <w:pPr>
              <w:pStyle w:val="Compact"/>
            </w:pPr>
            <w:r>
              <w:t xml:space="preserve">Status →</w:t>
            </w:r>
            <w:r>
              <w:t xml:space="preserve"> </w:t>
            </w:r>
            <w:r>
              <w:rPr>
                <w:rStyle w:val="VerbatimChar"/>
              </w:rPr>
              <w:t xml:space="preserve">confirmed</w:t>
            </w:r>
            <w:r>
              <w:t xml:space="preserve">. Card moves instantly (optimistic update).</w:t>
            </w:r>
          </w:p>
        </w:tc>
        <w:tc>
          <w:tcPr/>
          <w:p>
            <w:pPr>
              <w:pStyle w:val="Compact"/>
            </w:pPr>
            <w:r>
              <w:t xml:space="preserve">NEW →</w:t>
            </w:r>
            <w:r>
              <w:t xml:space="preserve"> </w:t>
            </w:r>
            <w:r>
              <w:rPr>
                <w:b/>
                <w:bCs/>
              </w:rPr>
              <w:t xml:space="preserve">ACTIVE tab</w:t>
            </w:r>
          </w:p>
        </w:tc>
      </w:tr>
      <w:tr>
        <w:tc>
          <w:tcPr/>
          <w:p>
            <w:pPr>
              <w:pStyle w:val="Compact"/>
            </w:pPr>
            <w:r>
              <w:t xml:space="preserve">Tap Reject</w:t>
            </w:r>
          </w:p>
        </w:tc>
        <w:tc>
          <w:tcPr/>
          <w:p>
            <w:pPr>
              <w:pStyle w:val="Compact"/>
            </w:pPr>
            <w:r>
              <w:t xml:space="preserve">Status →</w:t>
            </w:r>
            <w:r>
              <w:t xml:space="preserve"> </w:t>
            </w:r>
            <w:r>
              <w:rPr>
                <w:rStyle w:val="VerbatimChar"/>
              </w:rPr>
              <w:t xml:space="preserve">cancelled</w:t>
            </w:r>
            <w:r>
              <w:t xml:space="preserve">. Stock restored (+2 bags). Card moves instantly.</w:t>
            </w:r>
          </w:p>
        </w:tc>
        <w:tc>
          <w:tcPr/>
          <w:p>
            <w:pPr>
              <w:pStyle w:val="Compact"/>
            </w:pPr>
            <w:r>
              <w:t xml:space="preserve">NEW →</w:t>
            </w:r>
            <w:r>
              <w:t xml:space="preserve"> </w:t>
            </w:r>
            <w:r>
              <w:rPr>
                <w:b/>
                <w:bCs/>
              </w:rPr>
              <w:t xml:space="preserve">DONE tab</w:t>
            </w:r>
          </w:p>
        </w:tc>
      </w:tr>
    </w:tbl>
    <w:p>
      <w:pPr>
        <w:pStyle w:val="BlockText"/>
      </w:pPr>
      <w:r>
        <w:rPr>
          <w:b/>
          <w:bCs/>
        </w:rPr>
        <w:t xml:space="preserve">Optimistic update:</w:t>
      </w:r>
      <w:r>
        <w:t xml:space="preserve"> </w:t>
      </w:r>
      <w:r>
        <w:t xml:space="preserve">When Mario taps Accept, the card moves immediately — no spinner. If the server call fails (e.g. no internet), the card snaps back and Mario sees an error.</w:t>
      </w:r>
    </w:p>
    <w:bookmarkEnd w:id="131"/>
    <w:bookmarkStart w:id="132" w:name="step-4-advancing-the-order-active-tab"/>
    <w:p>
      <w:pPr>
        <w:pStyle w:val="Heading4"/>
      </w:pPr>
      <w:r>
        <w:t xml:space="preserve">Step 4 — Advancing the Order (ACTIVE tab)</w:t>
      </w:r>
    </w:p>
    <w:p>
      <w:pPr>
        <w:pStyle w:val="Compact"/>
        <w:numPr>
          <w:ilvl w:val="0"/>
          <w:numId w:val="1008"/>
        </w:numPr>
      </w:pPr>
      <w:r>
        <w:t xml:space="preserve">Food packed →</w:t>
      </w:r>
      <w:r>
        <w:t xml:space="preserve"> </w:t>
      </w:r>
      <w:r>
        <w:t xml:space="preserve">“Mark Ready”</w:t>
      </w:r>
      <w:r>
        <w:t xml:space="preserve"> </w:t>
      </w:r>
      <w:r>
        <w:t xml:space="preserve">→ status =</w:t>
      </w:r>
      <w:r>
        <w:t xml:space="preserve"> </w:t>
      </w:r>
      <w:r>
        <w:rPr>
          <w:rStyle w:val="VerbatimChar"/>
        </w:rPr>
        <w:t xml:space="preserve">ready_for_pickup</w:t>
      </w:r>
      <w:r>
        <w:t xml:space="preserve"> </w:t>
      </w:r>
      <w:r>
        <w:t xml:space="preserve">(stays in ACTIVE)</w:t>
      </w:r>
    </w:p>
    <w:p>
      <w:pPr>
        <w:pStyle w:val="Compact"/>
        <w:numPr>
          <w:ilvl w:val="0"/>
          <w:numId w:val="1008"/>
        </w:numPr>
      </w:pPr>
      <w:r>
        <w:t xml:space="preserve">Order delivered →</w:t>
      </w:r>
      <w:r>
        <w:t xml:space="preserve"> </w:t>
      </w:r>
      <w:r>
        <w:t xml:space="preserve">“Complete”</w:t>
      </w:r>
      <w:r>
        <w:t xml:space="preserve"> </w:t>
      </w:r>
      <w:r>
        <w:t xml:space="preserve">→ status =</w:t>
      </w:r>
      <w:r>
        <w:t xml:space="preserve"> </w:t>
      </w:r>
      <w:r>
        <w:rPr>
          <w:rStyle w:val="VerbatimChar"/>
        </w:rPr>
        <w:t xml:space="preserve">completed</w:t>
      </w:r>
      <w:r>
        <w:t xml:space="preserve"> </w:t>
      </w:r>
      <w:r>
        <w:t xml:space="preserve">→ moves to</w:t>
      </w:r>
      <w:r>
        <w:t xml:space="preserve"> </w:t>
      </w:r>
      <w:r>
        <w:rPr>
          <w:b/>
          <w:bCs/>
        </w:rPr>
        <w:t xml:space="preserve">DONE tab</w:t>
      </w:r>
    </w:p>
    <w:p>
      <w:pPr>
        <w:pStyle w:val="FirstParagraph"/>
      </w:pPr>
      <w:r>
        <w:t xml:space="preserve">If Mario made a mistake, he can tap</w:t>
      </w:r>
      <w:r>
        <w:t xml:space="preserve"> </w:t>
      </w:r>
      <w:r>
        <w:t xml:space="preserve">“Move Back”</w:t>
      </w:r>
      <w:r>
        <w:t xml:space="preserve"> </w:t>
      </w:r>
      <w:r>
        <w:t xml:space="preserve">to undo one step, or</w:t>
      </w:r>
      <w:r>
        <w:t xml:space="preserve"> </w:t>
      </w:r>
      <w:r>
        <w:t xml:space="preserve">“Cancel”</w:t>
      </w:r>
      <w:r>
        <w:t xml:space="preserve"> </w:t>
      </w:r>
      <w:r>
        <w:t xml:space="preserve">to cancel entirely. When cancelling, Mario can optionally enter a</w:t>
      </w:r>
      <w:r>
        <w:t xml:space="preserve"> </w:t>
      </w:r>
      <w:r>
        <w:rPr>
          <w:rStyle w:val="VerbatimChar"/>
        </w:rPr>
        <w:t xml:space="preserve">cancellationReason</w:t>
      </w:r>
      <w:r>
        <w:t xml:space="preserve"> </w:t>
      </w:r>
      <w:r>
        <w:t xml:space="preserve">which is stored on the order for customer-facing display.</w:t>
      </w:r>
    </w:p>
    <w:bookmarkEnd w:id="132"/>
    <w:bookmarkStart w:id="133" w:name="step-5-end-of-day-done-tab"/>
    <w:p>
      <w:pPr>
        <w:pStyle w:val="Heading4"/>
      </w:pPr>
      <w:r>
        <w:t xml:space="preserve">Step 5 — End of Day (DONE tab)</w:t>
      </w:r>
    </w:p>
    <w:p>
      <w:pPr>
        <w:pStyle w:val="FirstParagraph"/>
      </w:pPr>
      <w:r>
        <w:t xml:space="preserve">View-only. Shows all completed and cancelled orders — customer name, total, completion time. Useful for daily revenue reconciliation.</w:t>
      </w:r>
    </w:p>
    <w:p>
      <w:pPr>
        <w:pStyle w:val="BodyText"/>
      </w:pPr>
      <w:r>
        <w:rPr>
          <w:b/>
          <w:bCs/>
        </w:rPr>
        <w:t xml:space="preserve">Limit filter:</w:t>
      </w:r>
      <w:r>
        <w:t xml:space="preserve"> </w:t>
      </w:r>
      <w:r>
        <w:t xml:space="preserve">At the top of the DONE tab, Mario can choose how many recent orders to display:</w:t>
      </w:r>
      <w:r>
        <w:t xml:space="preserve"> </w:t>
      </w:r>
      <w:r>
        <w:rPr>
          <w:b/>
          <w:bCs/>
        </w:rPr>
        <w:t xml:space="preserve">Last 5 / Last 10 / Last 20 / Last 50 / All</w:t>
      </w:r>
      <w:r>
        <w:t xml:space="preserve">. This is a client-side filter on the already-loaded list, not a new API call. The chip row scrolls horizontally so it never overflows regardless of language or screen width.</w:t>
      </w:r>
    </w:p>
    <w:bookmarkEnd w:id="133"/>
    <w:bookmarkEnd w:id="134"/>
    <w:bookmarkStart w:id="135" w:name="menu-management"/>
    <w:p>
      <w:pPr>
        <w:pStyle w:val="Heading3"/>
      </w:pPr>
      <w:r>
        <w:t xml:space="preserve">Menu Management</w:t>
      </w:r>
    </w:p>
    <w:tbl>
      <w:tblPr>
        <w:tblStyle w:val="Table"/>
        <w:tblW w:type="pct" w:w="5000"/>
        <w:tblLayout w:type="fixed"/>
        <w:tblLook w:firstRow="1" w:lastRow="0" w:firstColumn="0" w:lastColumn="0" w:noHBand="0" w:noVBand="0" w:val="0020"/>
      </w:tblPr>
      <w:tblGrid>
        <w:gridCol w:w="1545"/>
        <w:gridCol w:w="2318"/>
        <w:gridCol w:w="4056"/>
      </w:tblGrid>
      <w:tr>
        <w:trPr>
          <w:tblHeader w:val="on"/>
        </w:trPr>
        <w:tc>
          <w:tcPr/>
          <w:p>
            <w:pPr>
              <w:pStyle w:val="Compact"/>
            </w:pPr>
            <w:r>
              <w:t xml:space="preserve">Action</w:t>
            </w:r>
          </w:p>
        </w:tc>
        <w:tc>
          <w:tcPr/>
          <w:p>
            <w:pPr>
              <w:pStyle w:val="Compact"/>
            </w:pPr>
            <w:r>
              <w:t xml:space="preserve">When to use</w:t>
            </w:r>
          </w:p>
        </w:tc>
        <w:tc>
          <w:tcPr/>
          <w:p>
            <w:pPr>
              <w:pStyle w:val="Compact"/>
            </w:pPr>
            <w:r>
              <w:t xml:space="preserve">Effect on customers</w:t>
            </w:r>
          </w:p>
        </w:tc>
      </w:tr>
      <w:tr>
        <w:tc>
          <w:tcPr/>
          <w:p>
            <w:pPr>
              <w:pStyle w:val="Compact"/>
            </w:pPr>
            <w:r>
              <w:t xml:space="preserve">Publish new offer</w:t>
            </w:r>
          </w:p>
        </w:tc>
        <w:tc>
          <w:tcPr/>
          <w:p>
            <w:pPr>
              <w:pStyle w:val="Compact"/>
            </w:pPr>
            <w:r>
              <w:t xml:space="preserve">New bag available today</w:t>
            </w:r>
          </w:p>
        </w:tc>
        <w:tc>
          <w:tcPr/>
          <w:p>
            <w:pPr>
              <w:pStyle w:val="Compact"/>
            </w:pPr>
            <w:r>
              <w:t xml:space="preserve">Appears on Home screen immediately</w:t>
            </w:r>
          </w:p>
        </w:tc>
      </w:tr>
      <w:tr>
        <w:tc>
          <w:tcPr/>
          <w:p>
            <w:pPr>
              <w:pStyle w:val="Compact"/>
            </w:pPr>
            <w:r>
              <w:t xml:space="preserve">Edit offer</w:t>
            </w:r>
          </w:p>
        </w:tc>
        <w:tc>
          <w:tcPr/>
          <w:p>
            <w:pPr>
              <w:pStyle w:val="Compact"/>
            </w:pPr>
            <w:r>
              <w:t xml:space="preserve">Fix typo or change quantity</w:t>
            </w:r>
          </w:p>
        </w:tc>
        <w:tc>
          <w:tcPr/>
          <w:p>
            <w:pPr>
              <w:pStyle w:val="Compact"/>
            </w:pPr>
            <w:r>
              <w:t xml:space="preserve">Customers see updated info</w:t>
            </w:r>
          </w:p>
        </w:tc>
      </w:tr>
      <w:tr>
        <w:tc>
          <w:tcPr/>
          <w:p>
            <w:pPr>
              <w:pStyle w:val="Compact"/>
            </w:pPr>
            <w:r>
              <w:t xml:space="preserve">Hide offer</w:t>
            </w:r>
          </w:p>
        </w:tc>
        <w:tc>
          <w:tcPr/>
          <w:p>
            <w:pPr>
              <w:pStyle w:val="Compact"/>
            </w:pPr>
            <w:r>
              <w:t xml:space="preserve">“Not ready yet, 30 min”</w:t>
            </w:r>
          </w:p>
        </w:tc>
        <w:tc>
          <w:tcPr/>
          <w:p>
            <w:pPr>
              <w:pStyle w:val="Compact"/>
            </w:pPr>
            <w:r>
              <w:t xml:space="preserve">Disappears from Home — can un-hide any time</w:t>
            </w:r>
          </w:p>
        </w:tc>
      </w:tr>
      <w:tr>
        <w:tc>
          <w:tcPr/>
          <w:p>
            <w:pPr>
              <w:pStyle w:val="Compact"/>
            </w:pPr>
            <w:r>
              <w:t xml:space="preserve">Set inactive</w:t>
            </w:r>
          </w:p>
        </w:tc>
        <w:tc>
          <w:tcPr/>
          <w:p>
            <w:pPr>
              <w:pStyle w:val="Compact"/>
            </w:pPr>
            <w:r>
              <w:t xml:space="preserve">Done for today</w:t>
            </w:r>
          </w:p>
        </w:tc>
        <w:tc>
          <w:tcPr/>
          <w:p>
            <w:pPr>
              <w:pStyle w:val="Compact"/>
            </w:pPr>
            <w:r>
              <w:t xml:space="preserve">Same as hidden, signals longer pause</w:t>
            </w:r>
          </w:p>
        </w:tc>
      </w:tr>
      <w:tr>
        <w:tc>
          <w:tcPr/>
          <w:p>
            <w:pPr>
              <w:pStyle w:val="Compact"/>
            </w:pPr>
            <w:r>
              <w:t xml:space="preserve">Delete offer</w:t>
            </w:r>
          </w:p>
        </w:tc>
        <w:tc>
          <w:tcPr/>
          <w:p>
            <w:pPr>
              <w:pStyle w:val="Compact"/>
            </w:pPr>
            <w:r>
              <w:t xml:space="preserve">Permanent removal</w:t>
            </w:r>
          </w:p>
        </w:tc>
        <w:tc>
          <w:tcPr/>
          <w:p>
            <w:pPr>
              <w:pStyle w:val="Compact"/>
            </w:pPr>
            <w:r>
              <w:t xml:space="preserve">Gone forever; linked images also deleted</w:t>
            </w:r>
          </w:p>
        </w:tc>
      </w:tr>
    </w:tbl>
    <w:bookmarkEnd w:id="135"/>
    <w:bookmarkStart w:id="137" w:name="team-members"/>
    <w:p>
      <w:pPr>
        <w:pStyle w:val="Heading3"/>
      </w:pPr>
      <w:r>
        <w:t xml:space="preserve">Team Members</w:t>
      </w:r>
    </w:p>
    <w:p>
      <w:pPr>
        <w:pStyle w:val="FirstParagraph"/>
      </w:pPr>
      <w:r>
        <w:t xml:space="preserve">Mario invites his colleague Luigi by email. Luigi gets</w:t>
      </w:r>
      <w:r>
        <w:t xml:space="preserve"> </w:t>
      </w:r>
      <w:r>
        <w:rPr>
          <w:rStyle w:val="VerbatimChar"/>
        </w:rPr>
        <w:t xml:space="preserve">ROLE_MEMBER</w:t>
      </w:r>
      <w:r>
        <w:t xml:space="preserve">, his account links to Mario’s Bistro. Luigi sees the same Business Dashboard. When a new order arrives,</w:t>
      </w:r>
      <w:r>
        <w:t xml:space="preserve"> </w:t>
      </w:r>
      <w:r>
        <w:rPr>
          <w:b/>
          <w:bCs/>
        </w:rPr>
        <w:t xml:space="preserve">both</w:t>
      </w:r>
      <w:r>
        <w:t xml:space="preserve"> </w:t>
      </w:r>
      <w:r>
        <w:t xml:space="preserve">Mario’s and Luigi’s phones receive the push notification.</w:t>
      </w:r>
    </w:p>
    <w:bookmarkStart w:id="136" w:name="bank-account-payments"/>
    <w:p>
      <w:pPr>
        <w:pStyle w:val="Heading4"/>
      </w:pPr>
      <w:r>
        <w:t xml:space="preserve">Bank Account &amp; Payments</w:t>
      </w:r>
    </w:p>
    <w:p>
      <w:pPr>
        <w:pStyle w:val="FirstParagraph"/>
      </w:pPr>
      <w:r>
        <w:t xml:space="preserve">Mario navigates to the</w:t>
      </w:r>
      <w:r>
        <w:t xml:space="preserve"> </w:t>
      </w:r>
      <w:r>
        <w:rPr>
          <w:b/>
          <w:bCs/>
        </w:rPr>
        <w:t xml:space="preserve">Bank Account &amp; Payments</w:t>
      </w:r>
      <w:r>
        <w:t xml:space="preserve"> </w:t>
      </w:r>
      <w:r>
        <w:t xml:space="preserve">screen from the sidebar drawer.</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What it does</w:t>
            </w:r>
          </w:p>
        </w:tc>
      </w:tr>
      <w:tr>
        <w:tc>
          <w:tcPr/>
          <w:p>
            <w:pPr>
              <w:pStyle w:val="Compact"/>
            </w:pPr>
            <w:r>
              <w:t xml:space="preserve">Multiple bank accounts</w:t>
            </w:r>
          </w:p>
        </w:tc>
        <w:tc>
          <w:tcPr/>
          <w:p>
            <w:pPr>
              <w:pStyle w:val="Compact"/>
            </w:pPr>
            <w:r>
              <w:t xml:space="preserve">Mario can add several bank accounts (IBAN, SWIFT/BIC, holder name, account number)</w:t>
            </w:r>
          </w:p>
        </w:tc>
      </w:tr>
      <w:tr>
        <w:tc>
          <w:tcPr/>
          <w:p>
            <w:pPr>
              <w:pStyle w:val="Compact"/>
            </w:pPr>
            <w:r>
              <w:t xml:space="preserve">Default account</w:t>
            </w:r>
          </w:p>
        </w:tc>
        <w:tc>
          <w:tcPr/>
          <w:p>
            <w:pPr>
              <w:pStyle w:val="Compact"/>
            </w:pPr>
            <w:r>
              <w:t xml:space="preserve">Tapping a card sets it as the default — the radio indicator animates smoothly. Only one account can be default at a time.</w:t>
            </w:r>
          </w:p>
        </w:tc>
      </w:tr>
      <w:tr>
        <w:tc>
          <w:tcPr/>
          <w:p>
            <w:pPr>
              <w:pStyle w:val="Compact"/>
            </w:pPr>
            <w:r>
              <w:t xml:space="preserve">Edit / Delete</w:t>
            </w:r>
          </w:p>
        </w:tc>
        <w:tc>
          <w:tcPr/>
          <w:p>
            <w:pPr>
              <w:pStyle w:val="Compact"/>
            </w:pPr>
            <w:r>
              <w:t xml:space="preserve">Each card has an Edit button (opens a bottom sheet) and a Delete button with a confirmation dialog.</w:t>
            </w:r>
          </w:p>
        </w:tc>
      </w:tr>
      <w:tr>
        <w:tc>
          <w:tcPr/>
          <w:p>
            <w:pPr>
              <w:pStyle w:val="Compact"/>
            </w:pPr>
            <w:r>
              <w:t xml:space="preserve">Cash at Pickup toggle</w:t>
            </w:r>
          </w:p>
        </w:tc>
        <w:tc>
          <w:tcPr/>
          <w:p>
            <w:pPr>
              <w:pStyle w:val="Compact"/>
            </w:pPr>
            <w:r>
              <w:t xml:space="preserve">Mario enables</w:t>
            </w:r>
            <w:r>
              <w:t xml:space="preserve"> </w:t>
            </w:r>
            <w:r>
              <w:t xml:space="preserve">“Accept Cash at Pickup”</w:t>
            </w:r>
            <w:r>
              <w:t xml:space="preserve"> </w:t>
            </w:r>
            <w:r>
              <w:t xml:space="preserve">— customers then see a</w:t>
            </w:r>
            <w:r>
              <w:t xml:space="preserve"> </w:t>
            </w:r>
            <w:r>
              <w:t xml:space="preserve">“Pay at Pickup (Cash)”</w:t>
            </w:r>
            <w:r>
              <w:t xml:space="preserve"> </w:t>
            </w:r>
            <w:r>
              <w:t xml:space="preserve">option at checkout.</w:t>
            </w:r>
          </w:p>
        </w:tc>
      </w:tr>
      <w:tr>
        <w:tc>
          <w:tcPr/>
          <w:p>
            <w:pPr>
              <w:pStyle w:val="Compact"/>
            </w:pPr>
            <w:r>
              <w:t xml:space="preserve">Payment badge on orders</w:t>
            </w:r>
          </w:p>
        </w:tc>
        <w:tc>
          <w:tcPr/>
          <w:p>
            <w:pPr>
              <w:pStyle w:val="Compact"/>
            </w:pPr>
            <w:r>
              <w:t xml:space="preserve">Order cards show a</w:t>
            </w:r>
            <w:r>
              <w:t xml:space="preserve"> </w:t>
            </w:r>
            <w:r>
              <w:t xml:space="preserve">“Cash”</w:t>
            </w:r>
            <w:r>
              <w:t xml:space="preserve"> </w:t>
            </w:r>
            <w:r>
              <w:t xml:space="preserve">or</w:t>
            </w:r>
            <w:r>
              <w:t xml:space="preserve"> </w:t>
            </w:r>
            <w:r>
              <w:t xml:space="preserve">“Card”</w:t>
            </w:r>
            <w:r>
              <w:t xml:space="preserve"> </w:t>
            </w:r>
            <w:r>
              <w:t xml:space="preserve">badge based on how the customer paid.</w:t>
            </w:r>
          </w:p>
        </w:tc>
      </w:tr>
    </w:tbl>
    <w:p>
      <w:r>
        <w:pict>
          <v:rect style="width:0;height:1.5pt" o:hralign="center" o:hrstd="t" o:hr="t"/>
        </w:pict>
      </w:r>
    </w:p>
    <w:bookmarkEnd w:id="136"/>
    <w:bookmarkEnd w:id="137"/>
    <w:bookmarkEnd w:id="138"/>
    <w:bookmarkStart w:id="141" w:name="admin-dashboard"/>
    <w:p>
      <w:pPr>
        <w:pStyle w:val="Heading2"/>
      </w:pPr>
      <w:r>
        <w:t xml:space="preserve">10. Admin Dashboard</w:t>
      </w:r>
    </w:p>
    <w:bookmarkStart w:id="139" w:name="what-the-admin-sees"/>
    <w:p>
      <w:pPr>
        <w:pStyle w:val="Heading3"/>
      </w:pPr>
      <w:r>
        <w:t xml:space="preserve">What the Admin Sees</w:t>
      </w:r>
    </w:p>
    <w:p>
      <w:pPr>
        <w:pStyle w:val="FirstParagraph"/>
      </w:pPr>
      <w:r>
        <w:t xml:space="preserve">The Admin bypasses all automatic query filters. Where a customer sees only their own orders, the Admin sees every order on the platform.</w:t>
      </w:r>
    </w:p>
    <w:tbl>
      <w:tblPr>
        <w:tblStyle w:val="Table"/>
        <w:tblW w:type="pct" w:w="5000"/>
        <w:tblLayout w:type="fixed"/>
        <w:tblLook w:firstRow="1" w:lastRow="0" w:firstColumn="0" w:lastColumn="0" w:noHBand="0" w:noVBand="0" w:val="0020"/>
      </w:tblPr>
      <w:tblGrid>
        <w:gridCol w:w="1466"/>
        <w:gridCol w:w="2640"/>
        <w:gridCol w:w="3813"/>
      </w:tblGrid>
      <w:tr>
        <w:trPr>
          <w:tblHeader w:val="on"/>
        </w:trPr>
        <w:tc>
          <w:tcPr/>
          <w:p>
            <w:pPr>
              <w:pStyle w:val="Compact"/>
            </w:pPr>
            <w:r>
              <w:t xml:space="preserve">Tab</w:t>
            </w:r>
          </w:p>
        </w:tc>
        <w:tc>
          <w:tcPr/>
          <w:p>
            <w:pPr>
              <w:pStyle w:val="Compact"/>
            </w:pPr>
            <w:r>
              <w:t xml:space="preserve">Content</w:t>
            </w:r>
          </w:p>
        </w:tc>
        <w:tc>
          <w:tcPr/>
          <w:p>
            <w:pPr>
              <w:pStyle w:val="Compact"/>
            </w:pPr>
            <w:r>
              <w:t xml:space="preserve">Key Actions</w:t>
            </w:r>
          </w:p>
        </w:tc>
      </w:tr>
      <w:tr>
        <w:tc>
          <w:tcPr/>
          <w:p>
            <w:pPr>
              <w:pStyle w:val="Compact"/>
            </w:pPr>
            <w:r>
              <w:t xml:space="preserve">Overview</w:t>
            </w:r>
          </w:p>
        </w:tc>
        <w:tc>
          <w:tcPr/>
          <w:p>
            <w:pPr>
              <w:pStyle w:val="Compact"/>
            </w:pPr>
            <w:r>
              <w:t xml:space="preserve">Total users, orders today, revenue, live count</w:t>
            </w:r>
          </w:p>
        </w:tc>
        <w:tc>
          <w:tcPr/>
          <w:p>
            <w:pPr>
              <w:pStyle w:val="Compact"/>
            </w:pPr>
            <w:r>
              <w:t xml:space="preserve">Platform health</w:t>
            </w:r>
          </w:p>
        </w:tc>
      </w:tr>
      <w:tr>
        <w:tc>
          <w:tcPr/>
          <w:p>
            <w:pPr>
              <w:pStyle w:val="Compact"/>
            </w:pPr>
            <w:r>
              <w:t xml:space="preserve">Partners</w:t>
            </w:r>
          </w:p>
        </w:tc>
        <w:tc>
          <w:tcPr/>
          <w:p>
            <w:pPr>
              <w:pStyle w:val="Compact"/>
            </w:pPr>
            <w:r>
              <w:t xml:space="preserve">All business partners</w:t>
            </w:r>
          </w:p>
        </w:tc>
        <w:tc>
          <w:tcPr/>
          <w:p>
            <w:pPr>
              <w:pStyle w:val="Compact"/>
            </w:pPr>
            <w:r>
              <w:t xml:space="preserve">Approve / reject KYC, view their offers and orders</w:t>
            </w:r>
          </w:p>
        </w:tc>
      </w:tr>
      <w:tr>
        <w:tc>
          <w:tcPr/>
          <w:p>
            <w:pPr>
              <w:pStyle w:val="Compact"/>
            </w:pPr>
            <w:r>
              <w:t xml:space="preserve">Customers</w:t>
            </w:r>
          </w:p>
        </w:tc>
        <w:tc>
          <w:tcPr/>
          <w:p>
            <w:pPr>
              <w:pStyle w:val="Compact"/>
            </w:pPr>
            <w:r>
              <w:t xml:space="preserve">All customer accounts</w:t>
            </w:r>
          </w:p>
        </w:tc>
        <w:tc>
          <w:tcPr/>
          <w:p>
            <w:pPr>
              <w:pStyle w:val="Compact"/>
            </w:pPr>
            <w:r>
              <w:t xml:space="preserve">View order history, contact info</w:t>
            </w:r>
          </w:p>
        </w:tc>
      </w:tr>
      <w:tr>
        <w:tc>
          <w:tcPr/>
          <w:p>
            <w:pPr>
              <w:pStyle w:val="Compact"/>
            </w:pPr>
            <w:r>
              <w:t xml:space="preserve">Orders</w:t>
            </w:r>
          </w:p>
        </w:tc>
        <w:tc>
          <w:tcPr/>
          <w:p>
            <w:pPr>
              <w:pStyle w:val="Compact"/>
            </w:pPr>
            <w:r>
              <w:t xml:space="preserve">All orders platform-wide</w:t>
            </w:r>
          </w:p>
        </w:tc>
        <w:tc>
          <w:tcPr/>
          <w:p>
            <w:pPr>
              <w:pStyle w:val="Compact"/>
            </w:pPr>
            <w:r>
              <w:t xml:space="preserve">Filter by status, date, business</w:t>
            </w:r>
          </w:p>
        </w:tc>
      </w:tr>
      <w:tr>
        <w:tc>
          <w:tcPr/>
          <w:p>
            <w:pPr>
              <w:pStyle w:val="Compact"/>
            </w:pPr>
            <w:r>
              <w:t xml:space="preserve">Offers</w:t>
            </w:r>
          </w:p>
        </w:tc>
        <w:tc>
          <w:tcPr/>
          <w:p>
            <w:pPr>
              <w:pStyle w:val="Compact"/>
            </w:pPr>
            <w:r>
              <w:t xml:space="preserve">All food offers</w:t>
            </w:r>
          </w:p>
        </w:tc>
        <w:tc>
          <w:tcPr/>
          <w:p>
            <w:pPr>
              <w:pStyle w:val="Compact"/>
            </w:pPr>
            <w:r>
              <w:t xml:space="preserve">See active, expired, sold-out across all businesses</w:t>
            </w:r>
          </w:p>
        </w:tc>
      </w:tr>
    </w:tbl>
    <w:bookmarkEnd w:id="139"/>
    <w:bookmarkStart w:id="140" w:name="kyc-approval-workflow"/>
    <w:p>
      <w:pPr>
        <w:pStyle w:val="Heading3"/>
      </w:pPr>
      <w:r>
        <w:t xml:space="preserve">KYC Approval Workflow</w:t>
      </w:r>
    </w:p>
    <w:p>
      <w:pPr>
        <w:pStyle w:val="Compact"/>
        <w:numPr>
          <w:ilvl w:val="0"/>
          <w:numId w:val="1009"/>
        </w:numPr>
      </w:pPr>
      <w:r>
        <w:t xml:space="preserve">Business registers →</w:t>
      </w:r>
      <w:r>
        <w:t xml:space="preserve"> </w:t>
      </w:r>
      <w:r>
        <w:rPr>
          <w:rStyle w:val="VerbatimChar"/>
        </w:rPr>
        <w:t xml:space="preserve">kycStatus = 'pending'</w:t>
      </w:r>
    </w:p>
    <w:p>
      <w:pPr>
        <w:pStyle w:val="Compact"/>
        <w:numPr>
          <w:ilvl w:val="0"/>
          <w:numId w:val="1009"/>
        </w:numPr>
      </w:pPr>
      <w:r>
        <w:t xml:space="preserve">Admin sees the business in Partners tab with a</w:t>
      </w:r>
      <w:r>
        <w:t xml:space="preserve"> </w:t>
      </w:r>
      <w:r>
        <w:t xml:space="preserve">“Pending”</w:t>
      </w:r>
      <w:r>
        <w:t xml:space="preserve"> </w:t>
      </w:r>
      <w:r>
        <w:t xml:space="preserve">badge</w:t>
      </w:r>
    </w:p>
    <w:p>
      <w:pPr>
        <w:pStyle w:val="Compact"/>
        <w:numPr>
          <w:ilvl w:val="0"/>
          <w:numId w:val="1009"/>
        </w:numPr>
      </w:pPr>
      <w:r>
        <w:t xml:space="preserve">Admin reviews registration details (business name, registration number, tax info)</w:t>
      </w:r>
    </w:p>
    <w:p>
      <w:pPr>
        <w:pStyle w:val="Compact"/>
        <w:numPr>
          <w:ilvl w:val="0"/>
          <w:numId w:val="1009"/>
        </w:numPr>
      </w:pPr>
      <w:r>
        <w:t xml:space="preserve">Admin taps Approve →</w:t>
      </w:r>
      <w:r>
        <w:t xml:space="preserve"> </w:t>
      </w:r>
      <w:r>
        <w:rPr>
          <w:rStyle w:val="VerbatimChar"/>
        </w:rPr>
        <w:t xml:space="preserve">PATCH /api/business_partners/{id}</w:t>
      </w:r>
      <w:r>
        <w:t xml:space="preserve"> </w:t>
      </w:r>
      <w:r>
        <w:t xml:space="preserve">sets</w:t>
      </w:r>
      <w:r>
        <w:t xml:space="preserve"> </w:t>
      </w:r>
      <w:r>
        <w:rPr>
          <w:rStyle w:val="VerbatimChar"/>
        </w:rPr>
        <w:t xml:space="preserve">kycStatus = 'approved'</w:t>
      </w:r>
    </w:p>
    <w:p>
      <w:pPr>
        <w:pStyle w:val="Compact"/>
        <w:numPr>
          <w:ilvl w:val="0"/>
          <w:numId w:val="1009"/>
        </w:numPr>
      </w:pPr>
      <w:r>
        <w:t xml:space="preserve">Business can now create and publish food offers</w:t>
      </w:r>
    </w:p>
    <w:p>
      <w:r>
        <w:pict>
          <v:rect style="width:0;height:1.5pt" o:hralign="center" o:hrstd="t" o:hr="t"/>
        </w:pict>
      </w:r>
    </w:p>
    <w:bookmarkEnd w:id="140"/>
    <w:bookmarkEnd w:id="141"/>
    <w:bookmarkStart w:id="146" w:name="caching-architecture"/>
    <w:p>
      <w:pPr>
        <w:pStyle w:val="Heading2"/>
      </w:pPr>
      <w:r>
        <w:t xml:space="preserve">11. Caching Architecture</w:t>
      </w:r>
    </w:p>
    <w:p>
      <w:pPr>
        <w:pStyle w:val="FirstParagraph"/>
      </w:pPr>
      <w:r>
        <w:t xml:space="preserve">The app uses two independent caching layers with different purposes:</w:t>
      </w:r>
    </w:p>
    <w:bookmarkStart w:id="142" w:name="X289f77d408f3e25796c96d144a878bad7b11847"/>
    <w:p>
      <w:pPr>
        <w:pStyle w:val="Heading3"/>
      </w:pPr>
      <w:r>
        <w:t xml:space="preserve">Layer 1 — API Data Cache (GetStorage / DataCacheService)</w:t>
      </w:r>
    </w:p>
    <w:p>
      <w:pPr>
        <w:pStyle w:val="FirstParagraph"/>
      </w:pPr>
      <w:r>
        <w:rPr>
          <w:b/>
          <w:bCs/>
        </w:rPr>
        <w:t xml:space="preserve">Library:</w:t>
      </w:r>
      <w:r>
        <w:t xml:space="preserve"> </w:t>
      </w:r>
      <w:r>
        <w:rPr>
          <w:rStyle w:val="VerbatimChar"/>
        </w:rPr>
        <w:t xml:space="preserve">get_storage</w:t>
      </w:r>
      <w:r>
        <w:br/>
      </w:r>
      <w:r>
        <w:rPr>
          <w:b/>
          <w:bCs/>
        </w:rPr>
        <w:t xml:space="preserve">Purpose:</w:t>
      </w:r>
      <w:r>
        <w:t xml:space="preserve"> </w:t>
      </w:r>
      <w:r>
        <w:t xml:space="preserve">Show data immediately on app launch before the network request completes. Users see content within milliseconds instead of waiting for a round-trip to the server.</w:t>
      </w:r>
    </w:p>
    <w:p>
      <w:pPr>
        <w:pStyle w:val="BodyText"/>
      </w:pPr>
      <w:r>
        <w:rPr>
          <w:b/>
          <w:bCs/>
        </w:rPr>
        <w:t xml:space="preserve">How it works:</w:t>
      </w:r>
    </w:p>
    <w:p>
      <w:pPr>
        <w:pStyle w:val="SourceCode"/>
      </w:pPr>
      <w:r>
        <w:rPr>
          <w:rStyle w:val="VerbatimChar"/>
        </w:rPr>
        <w:t xml:space="preserve">App launches</w:t>
      </w:r>
      <w:r>
        <w:br/>
      </w:r>
      <w:r>
        <w:rPr>
          <w:rStyle w:val="VerbatimChar"/>
        </w:rPr>
        <w:t xml:space="preserve">  ↓</w:t>
      </w:r>
      <w:r>
        <w:br/>
      </w:r>
      <w:r>
        <w:rPr>
          <w:rStyle w:val="VerbatimChar"/>
        </w:rPr>
        <w:t xml:space="preserve">DataCacheService.load('offers_home') → returns cached JSON instantly → UI renders</w:t>
      </w:r>
      <w:r>
        <w:br/>
      </w:r>
      <w:r>
        <w:rPr>
          <w:rStyle w:val="VerbatimChar"/>
        </w:rPr>
        <w:t xml:space="preserve">  ↓  (in parallel)</w:t>
      </w:r>
      <w:r>
        <w:br/>
      </w:r>
      <w:r>
        <w:rPr>
          <w:rStyle w:val="VerbatimChar"/>
        </w:rPr>
        <w:t xml:space="preserve">API call fires → response arrives → controller updates .obs state → UI re-renders with fresh data</w:t>
      </w:r>
    </w:p>
    <w:p>
      <w:pPr>
        <w:pStyle w:val="FirstParagraph"/>
      </w:pPr>
      <w:r>
        <w:rPr>
          <w:b/>
          <w:bCs/>
        </w:rPr>
        <w:t xml:space="preserve">Storage format:</w:t>
      </w:r>
      <w:r>
        <w:t xml:space="preserve"> </w:t>
      </w:r>
      <w:r>
        <w:t xml:space="preserve">Each entry is stored under a namespaced key (</w:t>
      </w:r>
      <w:r>
        <w:rPr>
          <w:rStyle w:val="VerbatimChar"/>
        </w:rPr>
        <w:t xml:space="preserve">data_cache__&lt;name&gt;</w:t>
      </w:r>
      <w:r>
        <w:t xml:space="preserve">) as:</w:t>
      </w:r>
    </w:p>
    <w:p>
      <w:pPr>
        <w:pStyle w:val="SourceCode"/>
      </w:pPr>
      <w:r>
        <w:rPr>
          <w:rStyle w:val="VerbatimChar"/>
        </w:rPr>
        <w:t xml:space="preserve">{ "ts": 1751234567890, "data": { ...raw API JSON... } }</w:t>
      </w:r>
    </w:p>
    <w:p>
      <w:pPr>
        <w:pStyle w:val="FirstParagraph"/>
      </w:pPr>
      <w:r>
        <w:t xml:space="preserve">The</w:t>
      </w:r>
      <w:r>
        <w:t xml:space="preserve"> </w:t>
      </w:r>
      <w:r>
        <w:rPr>
          <w:rStyle w:val="VerbatimChar"/>
        </w:rPr>
        <w:t xml:space="preserve">ts</w:t>
      </w:r>
      <w:r>
        <w:t xml:space="preserve"> </w:t>
      </w:r>
      <w:r>
        <w:t xml:space="preserve">field is the Unix timestamp (ms) of when the data was saved. Controllers can compare this against</w:t>
      </w:r>
      <w:r>
        <w:t xml:space="preserve"> </w:t>
      </w:r>
      <w:r>
        <w:rPr>
          <w:rStyle w:val="VerbatimChar"/>
        </w:rPr>
        <w:t xml:space="preserve">DateTime.now()</w:t>
      </w:r>
      <w:r>
        <w:t xml:space="preserve"> </w:t>
      </w:r>
      <w:r>
        <w:t xml:space="preserve">to decide if the cache is stale.</w:t>
      </w:r>
    </w:p>
    <w:p>
      <w:pPr>
        <w:pStyle w:val="BodyText"/>
      </w:pPr>
      <w:r>
        <w:rPr>
          <w:b/>
          <w:bCs/>
        </w:rPr>
        <w:t xml:space="preserve">Stale banner:</w:t>
      </w:r>
      <w:r>
        <w:t xml:space="preserve"> </w:t>
      </w:r>
      <w:r>
        <w:t xml:space="preserve">When the UI is showing cached data (not live), a yellow banner appears at the top of the list with a</w:t>
      </w:r>
      <w:r>
        <w:t xml:space="preserve"> </w:t>
      </w:r>
      <w:r>
        <w:t xml:space="preserve">“Refresh”</w:t>
      </w:r>
      <w:r>
        <w:t xml:space="preserve"> </w:t>
      </w:r>
      <w:r>
        <w:t xml:space="preserve">button. This makes it visible to the user that they may be seeing outdated content.</w:t>
      </w:r>
    </w:p>
    <w:p>
      <w:pPr>
        <w:pStyle w:val="BodyText"/>
      </w:pPr>
      <w:r>
        <w:rPr>
          <w:b/>
          <w:bCs/>
        </w:rPr>
        <w:t xml:space="preserve">Home screen cache:</w:t>
      </w:r>
      <w:r>
        <w:t xml:space="preserve"> </w:t>
      </w:r>
      <w:r>
        <w:t xml:space="preserve">The sections response is cached under the key</w:t>
      </w:r>
      <w:r>
        <w:t xml:space="preserve"> </w:t>
      </w:r>
      <w:r>
        <w:rPr>
          <w:rStyle w:val="VerbatimChar"/>
        </w:rPr>
        <w:t xml:space="preserve">food_sections_v1</w:t>
      </w:r>
      <w:r>
        <w:t xml:space="preserve"> </w:t>
      </w:r>
      <w:r>
        <w:t xml:space="preserve">as a</w:t>
      </w:r>
      <w:r>
        <w:t xml:space="preserve"> </w:t>
      </w:r>
      <w:r>
        <w:rPr>
          <w:rStyle w:val="VerbatimChar"/>
        </w:rPr>
        <w:t xml:space="preserve">List&lt;FoodSectionModel&gt;</w:t>
      </w:r>
      <w:r>
        <w:t xml:space="preserve">. Each section includes all the items loaded so far plus</w:t>
      </w:r>
      <w:r>
        <w:t xml:space="preserve"> </w:t>
      </w:r>
      <w:r>
        <w:rPr>
          <w:rStyle w:val="VerbatimChar"/>
        </w:rPr>
        <w:t xml:space="preserve">hasMore</w:t>
      </w:r>
      <w:r>
        <w:t xml:space="preserve">,</w:t>
      </w:r>
      <w:r>
        <w:t xml:space="preserve"> </w:t>
      </w:r>
      <w:r>
        <w:rPr>
          <w:rStyle w:val="VerbatimChar"/>
        </w:rPr>
        <w:t xml:space="preserve">nextPage</w:t>
      </w:r>
      <w:r>
        <w:t xml:space="preserve">, and</w:t>
      </w:r>
      <w:r>
        <w:t xml:space="preserve"> </w:t>
      </w:r>
      <w:r>
        <w:rPr>
          <w:rStyle w:val="VerbatimChar"/>
        </w:rPr>
        <w:t xml:space="preserve">limit</w:t>
      </w:r>
      <w:r>
        <w:t xml:space="preserve">. On next launch the cached sections are shown instantly while the fresh</w:t>
      </w:r>
      <w:r>
        <w:t xml:space="preserve"> </w:t>
      </w:r>
      <w:r>
        <w:rPr>
          <w:rStyle w:val="VerbatimChar"/>
        </w:rPr>
        <w:t xml:space="preserve">GET /api/food_offers/sections</w:t>
      </w:r>
      <w:r>
        <w:t xml:space="preserve"> </w:t>
      </w:r>
      <w:r>
        <w:t xml:space="preserve">call is in flight.</w:t>
      </w:r>
    </w:p>
    <w:p>
      <w:pPr>
        <w:pStyle w:val="BlockText"/>
      </w:pPr>
      <w:r>
        <w:t xml:space="preserve">The cache key includes a version suffix (</w:t>
      </w:r>
      <w:r>
        <w:rPr>
          <w:rStyle w:val="VerbatimChar"/>
        </w:rPr>
        <w:t xml:space="preserve">_v1</w:t>
      </w:r>
      <w:r>
        <w:t xml:space="preserve">) so that if the response shape changes in the future, old incompatible cache entries are simply ignored rather than causing parse errors.</w:t>
      </w:r>
    </w:p>
    <w:p>
      <w:pPr>
        <w:pStyle w:val="FirstParagraph"/>
      </w:pPr>
      <w:r>
        <w:rPr>
          <w:b/>
          <w:bCs/>
        </w:rPr>
        <w:t xml:space="preserve">Cache invalidation:</w:t>
      </w:r>
      <w:r>
        <w:t xml:space="preserve"> </w:t>
      </w:r>
      <w:r>
        <w:t xml:space="preserve">Calling</w:t>
      </w:r>
      <w:r>
        <w:t xml:space="preserve"> </w:t>
      </w:r>
      <w:r>
        <w:rPr>
          <w:rStyle w:val="VerbatimChar"/>
        </w:rPr>
        <w:t xml:space="preserve">DataCacheService.remove(key)</w:t>
      </w:r>
      <w:r>
        <w:t xml:space="preserve"> </w:t>
      </w:r>
      <w:r>
        <w:t xml:space="preserve">deletes one entry.</w:t>
      </w:r>
      <w:r>
        <w:t xml:space="preserve"> </w:t>
      </w:r>
      <w:r>
        <w:rPr>
          <w:rStyle w:val="VerbatimChar"/>
        </w:rPr>
        <w:t xml:space="preserve">DataCacheService.clearAll()</w:t>
      </w:r>
      <w:r>
        <w:t xml:space="preserve"> </w:t>
      </w:r>
      <w:r>
        <w:t xml:space="preserve">deletes all</w:t>
      </w:r>
      <w:r>
        <w:t xml:space="preserve"> </w:t>
      </w:r>
      <w:r>
        <w:rPr>
          <w:rStyle w:val="VerbatimChar"/>
        </w:rPr>
        <w:t xml:space="preserve">data_cache__*</w:t>
      </w:r>
      <w:r>
        <w:t xml:space="preserve"> </w:t>
      </w:r>
      <w:r>
        <w:t xml:space="preserve">entries (called from Settings → Clear Cache).</w:t>
      </w:r>
    </w:p>
    <w:p>
      <w:pPr>
        <w:pStyle w:val="BodyText"/>
      </w:pPr>
      <w:r>
        <w:rPr>
          <w:b/>
          <w:bCs/>
        </w:rPr>
        <w:t xml:space="preserve">Backward-compatible reads after API field rename:</w:t>
      </w:r>
      <w:r>
        <w:br/>
      </w:r>
      <w:r>
        <w:t xml:space="preserve">When the backend renamed</w:t>
      </w:r>
      <w:r>
        <w:t xml:space="preserve"> </w:t>
      </w:r>
      <w:r>
        <w:rPr>
          <w:rStyle w:val="VerbatimChar"/>
        </w:rPr>
        <w:t xml:space="preserve">originPrice</w:t>
      </w:r>
      <w:r>
        <w:t xml:space="preserve"> </w:t>
      </w:r>
      <w:r>
        <w:t xml:space="preserve">→</w:t>
      </w:r>
      <w:r>
        <w:t xml:space="preserve"> </w:t>
      </w:r>
      <w:r>
        <w:rPr>
          <w:rStyle w:val="VerbatimChar"/>
        </w:rPr>
        <w:t xml:space="preserve">originalPrice</w:t>
      </w:r>
      <w:r>
        <w:t xml:space="preserve"> </w:t>
      </w:r>
      <w:r>
        <w:t xml:space="preserve">and</w:t>
      </w:r>
      <w:r>
        <w:t xml:space="preserve"> </w:t>
      </w:r>
      <w:r>
        <w:rPr>
          <w:rStyle w:val="VerbatimChar"/>
        </w:rPr>
        <w:t xml:space="preserve">price</w:t>
      </w:r>
      <w:r>
        <w:t xml:space="preserve"> </w:t>
      </w:r>
      <w:r>
        <w:t xml:space="preserve">→</w:t>
      </w:r>
      <w:r>
        <w:t xml:space="preserve"> </w:t>
      </w:r>
      <w:r>
        <w:rPr>
          <w:rStyle w:val="VerbatimChar"/>
        </w:rPr>
        <w:t xml:space="preserve">salePrice</w:t>
      </w:r>
      <w:r>
        <w:t xml:space="preserve">, existing cache entries still had the old keys. Rather than invalidating all cached data (losing every user’s locally stored offers on first launch),</w:t>
      </w:r>
      <w:r>
        <w:t xml:space="preserve"> </w:t>
      </w:r>
      <w:r>
        <w:rPr>
          <w:rStyle w:val="VerbatimChar"/>
        </w:rPr>
        <w:t xml:space="preserve">FoodOfferModel.fromJson</w:t>
      </w:r>
      <w:r>
        <w:t xml:space="preserve"> </w:t>
      </w:r>
      <w:r>
        <w:t xml:space="preserve">uses a dual-key fallback:</w:t>
      </w:r>
    </w:p>
    <w:p>
      <w:pPr>
        <w:pStyle w:val="SourceCode"/>
      </w:pPr>
      <w:r>
        <w:rPr>
          <w:rStyle w:val="VerbatimChar"/>
        </w:rPr>
        <w:t xml:space="preserve">originalPrice: (json['originalPrice'] ?? json['originPrice'])?.toString(),</w:t>
      </w:r>
      <w:r>
        <w:br/>
      </w:r>
      <w:r>
        <w:rPr>
          <w:rStyle w:val="VerbatimChar"/>
        </w:rPr>
        <w:t xml:space="preserve">price:         (json['salePrice']      ?? json['price']     )?.toString(),</w:t>
      </w:r>
    </w:p>
    <w:p>
      <w:pPr>
        <w:pStyle w:val="FirstParagraph"/>
      </w:pPr>
      <w:r>
        <w:t xml:space="preserve">Old cached entries parse correctly with the old keys. New API responses parse correctly with the new keys. No user data is lost.</w:t>
      </w:r>
    </w:p>
    <w:bookmarkEnd w:id="142"/>
    <w:bookmarkStart w:id="143" w:name="X6126f2f5c4eecfa77af2b74b8f94c817d3f18aa"/>
    <w:p>
      <w:pPr>
        <w:pStyle w:val="Heading3"/>
      </w:pPr>
      <w:r>
        <w:t xml:space="preserve">Layer 2 — Image Pixel Cache (flutter_cache_manager / CachedNetworkImage)</w:t>
      </w:r>
    </w:p>
    <w:p>
      <w:pPr>
        <w:pStyle w:val="FirstParagraph"/>
      </w:pPr>
      <w:r>
        <w:rPr>
          <w:b/>
          <w:bCs/>
        </w:rPr>
        <w:t xml:space="preserve">Library:</w:t>
      </w:r>
      <w:r>
        <w:t xml:space="preserve"> </w:t>
      </w:r>
      <w:r>
        <w:rPr>
          <w:rStyle w:val="VerbatimChar"/>
        </w:rPr>
        <w:t xml:space="preserve">cached_network_image</w:t>
      </w:r>
      <w:r>
        <w:t xml:space="preserve"> </w:t>
      </w:r>
      <w:r>
        <w:t xml:space="preserve">+</w:t>
      </w:r>
      <w:r>
        <w:t xml:space="preserve"> </w:t>
      </w:r>
      <w:r>
        <w:rPr>
          <w:rStyle w:val="VerbatimChar"/>
        </w:rPr>
        <w:t xml:space="preserve">flutter_cache_manager</w:t>
      </w:r>
      <w:r>
        <w:br/>
      </w:r>
      <w:r>
        <w:rPr>
          <w:b/>
          <w:bCs/>
        </w:rPr>
        <w:t xml:space="preserve">Purpose:</w:t>
      </w:r>
      <w:r>
        <w:t xml:space="preserve"> </w:t>
      </w:r>
      <w:r>
        <w:t xml:space="preserve">Avoid re-downloading food offer photos and avatars on every screen visit. Images are saved to the device’s disk cache by</w:t>
      </w:r>
      <w:r>
        <w:t xml:space="preserve"> </w:t>
      </w:r>
      <w:r>
        <w:rPr>
          <w:rStyle w:val="VerbatimChar"/>
        </w:rPr>
        <w:t xml:space="preserve">flutter_cache_manager</w:t>
      </w:r>
      <w:r>
        <w:t xml:space="preserve"> </w:t>
      </w:r>
      <w:r>
        <w:t xml:space="preserve">and displayed instantly on subsequent loads.</w:t>
      </w:r>
    </w:p>
    <w:p>
      <w:pPr>
        <w:pStyle w:val="BodyText"/>
      </w:pPr>
      <w:r>
        <w:rPr>
          <w:b/>
          <w:bCs/>
        </w:rPr>
        <w:t xml:space="preserve">How it works:</w:t>
      </w:r>
      <w:r>
        <w:t xml:space="preserve"> </w:t>
      </w:r>
      <w:r>
        <w:rPr>
          <w:rStyle w:val="VerbatimChar"/>
        </w:rPr>
        <w:t xml:space="preserve">CachedNetworkImage</w:t>
      </w:r>
      <w:r>
        <w:t xml:space="preserve"> </w:t>
      </w:r>
      <w:r>
        <w:t xml:space="preserve">shows a placeholder while the image downloads on first load, then stores the decoded pixels on disk. On subsequent visits the image appears immediately from disk — no network request.</w:t>
      </w:r>
    </w:p>
    <w:bookmarkEnd w:id="143"/>
    <w:bookmarkStart w:id="144" w:name="layer-3-avatar-url-cache-getstorage"/>
    <w:p>
      <w:pPr>
        <w:pStyle w:val="Heading3"/>
      </w:pPr>
      <w:r>
        <w:t xml:space="preserve">Layer 3 — Avatar URL Cache (GetStorage)</w:t>
      </w:r>
    </w:p>
    <w:p>
      <w:pPr>
        <w:pStyle w:val="FirstParagraph"/>
      </w:pPr>
      <w:r>
        <w:rPr>
          <w:b/>
          <w:bCs/>
        </w:rPr>
        <w:t xml:space="preserve">Purpose:</w:t>
      </w:r>
      <w:r>
        <w:t xml:space="preserve"> </w:t>
      </w:r>
      <w:r>
        <w:t xml:space="preserve">Store the resolved CDN URL for user and business avatars so they don’t have to be re-fetched from the profile API on every app open.</w:t>
      </w:r>
      <w:r>
        <w:br/>
      </w:r>
      <w:r>
        <w:rPr>
          <w:b/>
          <w:bCs/>
        </w:rPr>
        <w:t xml:space="preserve">Keys:</w:t>
      </w:r>
      <w:r>
        <w:t xml:space="preserve"> </w:t>
      </w:r>
      <w:r>
        <w:t xml:space="preserve">Prefixed with</w:t>
      </w:r>
      <w:r>
        <w:t xml:space="preserve"> </w:t>
      </w:r>
      <w:r>
        <w:rPr>
          <w:rStyle w:val="VerbatimChar"/>
        </w:rPr>
        <w:t xml:space="preserve">avatar_url__</w:t>
      </w:r>
      <w:r>
        <w:t xml:space="preserve"> </w:t>
      </w:r>
      <w:r>
        <w:t xml:space="preserve">in GetStorage.</w:t>
      </w:r>
    </w:p>
    <w:bookmarkEnd w:id="144"/>
    <w:bookmarkStart w:id="145" w:name="cache-clear-settings-screen"/>
    <w:p>
      <w:pPr>
        <w:pStyle w:val="Heading3"/>
      </w:pPr>
      <w:r>
        <w:t xml:space="preserve">Cache Clear (Settings Screen)</w:t>
      </w:r>
    </w:p>
    <w:p>
      <w:pPr>
        <w:pStyle w:val="FirstParagraph"/>
      </w:pPr>
      <w:r>
        <w:t xml:space="preserve">The</w:t>
      </w:r>
      <w:r>
        <w:t xml:space="preserve"> </w:t>
      </w:r>
      <w:r>
        <w:rPr>
          <w:rStyle w:val="VerbatimChar"/>
        </w:rPr>
        <w:t xml:space="preserve">CacheService.confirmAndClear()</w:t>
      </w:r>
      <w:r>
        <w:t xml:space="preserve"> </w:t>
      </w:r>
      <w:r>
        <w:t xml:space="preserve">method shows a confirmation dialog and then clears</w:t>
      </w:r>
      <w:r>
        <w:t xml:space="preserve"> </w:t>
      </w:r>
      <w:r>
        <w:rPr>
          <w:b/>
          <w:bCs/>
        </w:rPr>
        <w:t xml:space="preserve">all three layers</w:t>
      </w:r>
      <w:r>
        <w:t xml:space="preserve"> </w:t>
      </w:r>
      <w:r>
        <w:t xml:space="preserve">in sequence:</w:t>
      </w:r>
    </w:p>
    <w:p>
      <w:pPr>
        <w:pStyle w:val="Compact"/>
        <w:numPr>
          <w:ilvl w:val="0"/>
          <w:numId w:val="1010"/>
        </w:numPr>
      </w:pPr>
      <w:r>
        <w:t xml:space="preserve">Remove all</w:t>
      </w:r>
      <w:r>
        <w:t xml:space="preserve"> </w:t>
      </w:r>
      <w:r>
        <w:rPr>
          <w:rStyle w:val="VerbatimChar"/>
        </w:rPr>
        <w:t xml:space="preserve">avatar_url__*</w:t>
      </w:r>
      <w:r>
        <w:t xml:space="preserve"> </w:t>
      </w:r>
      <w:r>
        <w:t xml:space="preserve">keys from GetStorage</w:t>
      </w:r>
    </w:p>
    <w:p>
      <w:pPr>
        <w:pStyle w:val="Compact"/>
        <w:numPr>
          <w:ilvl w:val="0"/>
          <w:numId w:val="1010"/>
        </w:numPr>
      </w:pPr>
      <w:r>
        <w:t xml:space="preserve">Call</w:t>
      </w:r>
      <w:r>
        <w:t xml:space="preserve"> </w:t>
      </w:r>
      <w:r>
        <w:rPr>
          <w:rStyle w:val="VerbatimChar"/>
        </w:rPr>
        <w:t xml:space="preserve">DataCacheService.clearAll()</w:t>
      </w:r>
      <w:r>
        <w:t xml:space="preserve"> </w:t>
      </w:r>
      <w:r>
        <w:t xml:space="preserve">— removes all</w:t>
      </w:r>
      <w:r>
        <w:t xml:space="preserve"> </w:t>
      </w:r>
      <w:r>
        <w:rPr>
          <w:rStyle w:val="VerbatimChar"/>
        </w:rPr>
        <w:t xml:space="preserve">data_cache__*</w:t>
      </w:r>
      <w:r>
        <w:t xml:space="preserve"> </w:t>
      </w:r>
      <w:r>
        <w:t xml:space="preserve">keys</w:t>
      </w:r>
    </w:p>
    <w:p>
      <w:pPr>
        <w:pStyle w:val="Compact"/>
        <w:numPr>
          <w:ilvl w:val="0"/>
          <w:numId w:val="1010"/>
        </w:numPr>
      </w:pPr>
      <w:r>
        <w:t xml:space="preserve">Call</w:t>
      </w:r>
      <w:r>
        <w:t xml:space="preserve"> </w:t>
      </w:r>
      <w:r>
        <w:rPr>
          <w:rStyle w:val="VerbatimChar"/>
        </w:rPr>
        <w:t xml:space="preserve">DefaultCacheManager().emptyCache()</w:t>
      </w:r>
      <w:r>
        <w:t xml:space="preserve"> </w:t>
      </w:r>
      <w:r>
        <w:t xml:space="preserve">— deletes all cached image files from disk</w:t>
      </w:r>
    </w:p>
    <w:p>
      <w:pPr>
        <w:pStyle w:val="FirstParagraph"/>
      </w:pPr>
      <w:r>
        <w:rPr>
          <w:b/>
          <w:bCs/>
        </w:rPr>
        <w:t xml:space="preserve">What is NOT cleared:</w:t>
      </w:r>
      <w:r>
        <w:t xml:space="preserve"> </w:t>
      </w:r>
      <w:r>
        <w:t xml:space="preserve">-</w:t>
      </w:r>
      <w:r>
        <w:t xml:space="preserve"> </w:t>
      </w:r>
      <w:r>
        <w:rPr>
          <w:rStyle w:val="VerbatimChar"/>
        </w:rPr>
        <w:t xml:space="preserve">locale_lang</w:t>
      </w:r>
      <w:r>
        <w:t xml:space="preserve"> </w:t>
      </w:r>
      <w:r>
        <w:t xml:space="preserve">— language preference is preserved</w:t>
      </w:r>
      <w:r>
        <w:t xml:space="preserve"> </w:t>
      </w:r>
      <w:r>
        <w:t xml:space="preserve">- Auth tokens — stored in</w:t>
      </w:r>
      <w:r>
        <w:t xml:space="preserve"> </w:t>
      </w:r>
      <w:r>
        <w:rPr>
          <w:rStyle w:val="VerbatimChar"/>
        </w:rPr>
        <w:t xml:space="preserve">flutter_secure_storage</w:t>
      </w:r>
      <w:r>
        <w:t xml:space="preserve"> </w:t>
      </w:r>
      <w:r>
        <w:t xml:space="preserve">(iOS Keychain / Android Keystore), completely separate from GetStorage and never touched by cache clearing</w:t>
      </w:r>
    </w:p>
    <w:p>
      <w:r>
        <w:pict>
          <v:rect style="width:0;height:1.5pt" o:hralign="center" o:hrstd="t" o:hr="t"/>
        </w:pict>
      </w:r>
    </w:p>
    <w:bookmarkEnd w:id="145"/>
    <w:bookmarkEnd w:id="146"/>
    <w:bookmarkStart w:id="149" w:name="tech-stack-reference"/>
    <w:p>
      <w:pPr>
        <w:pStyle w:val="Heading2"/>
      </w:pPr>
      <w:r>
        <w:t xml:space="preserve">12. Tech Stack Reference</w:t>
      </w:r>
    </w:p>
    <w:tbl>
      <w:tblPr>
        <w:tblStyle w:val="Table"/>
        <w:tblW w:type="pct" w:w="5000"/>
        <w:tblLayout w:type="fixed"/>
        <w:tblLook w:firstRow="1" w:lastRow="0" w:firstColumn="0" w:lastColumn="0" w:noHBand="0" w:noVBand="0" w:val="0020"/>
      </w:tblPr>
      <w:tblGrid>
        <w:gridCol w:w="1788"/>
        <w:gridCol w:w="3065"/>
        <w:gridCol w:w="3065"/>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Why chosen</w:t>
            </w:r>
          </w:p>
        </w:tc>
      </w:tr>
      <w:tr>
        <w:tc>
          <w:tcPr/>
          <w:p>
            <w:pPr>
              <w:pStyle w:val="Compact"/>
            </w:pPr>
            <w:r>
              <w:t xml:space="preserve">Mobile UI</w:t>
            </w:r>
          </w:p>
        </w:tc>
        <w:tc>
          <w:tcPr/>
          <w:p>
            <w:pPr>
              <w:pStyle w:val="Compact"/>
            </w:pPr>
            <w:r>
              <w:t xml:space="preserve">Flutter (Dart)</w:t>
            </w:r>
          </w:p>
        </w:tc>
        <w:tc>
          <w:tcPr/>
          <w:p>
            <w:pPr>
              <w:pStyle w:val="Compact"/>
            </w:pPr>
            <w:r>
              <w:t xml:space="preserve">Single codebase for iOS + Android; fast native UI</w:t>
            </w:r>
          </w:p>
        </w:tc>
      </w:tr>
      <w:tr>
        <w:tc>
          <w:tcPr/>
          <w:p>
            <w:pPr>
              <w:pStyle w:val="Compact"/>
            </w:pPr>
            <w:r>
              <w:t xml:space="preserve">State Management</w:t>
            </w:r>
          </w:p>
        </w:tc>
        <w:tc>
          <w:tcPr/>
          <w:p>
            <w:pPr>
              <w:pStyle w:val="Compact"/>
            </w:pPr>
            <w:r>
              <w:t xml:space="preserve">GetX</w:t>
            </w:r>
          </w:p>
        </w:tc>
        <w:tc>
          <w:tcPr/>
          <w:p>
            <w:pPr>
              <w:pStyle w:val="Compact"/>
            </w:pPr>
            <w:r>
              <w:t xml:space="preserve">Reactive state + routing + dependency injection in one package</w:t>
            </w:r>
          </w:p>
        </w:tc>
      </w:tr>
      <w:tr>
        <w:tc>
          <w:tcPr/>
          <w:p>
            <w:pPr>
              <w:pStyle w:val="Compact"/>
            </w:pPr>
            <w:r>
              <w:t xml:space="preserve">HTTP Client</w:t>
            </w:r>
          </w:p>
        </w:tc>
        <w:tc>
          <w:tcPr/>
          <w:p>
            <w:pPr>
              <w:pStyle w:val="Compact"/>
            </w:pPr>
            <w:r>
              <w:t xml:space="preserve">Dio</w:t>
            </w:r>
          </w:p>
        </w:tc>
        <w:tc>
          <w:tcPr/>
          <w:p>
            <w:pPr>
              <w:pStyle w:val="Compact"/>
            </w:pPr>
            <w:r>
              <w:t xml:space="preserve">Interceptors for automatic token injection and refresh</w:t>
            </w:r>
          </w:p>
        </w:tc>
      </w:tr>
      <w:tr>
        <w:tc>
          <w:tcPr/>
          <w:p>
            <w:pPr>
              <w:pStyle w:val="Compact"/>
            </w:pPr>
            <w:r>
              <w:t xml:space="preserve">Secure Storage</w:t>
            </w:r>
          </w:p>
        </w:tc>
        <w:tc>
          <w:tcPr/>
          <w:p>
            <w:pPr>
              <w:pStyle w:val="Compact"/>
            </w:pPr>
            <w:r>
              <w:t xml:space="preserve">FlutterSecureStorage</w:t>
            </w:r>
          </w:p>
        </w:tc>
        <w:tc>
          <w:tcPr/>
          <w:p>
            <w:pPr>
              <w:pStyle w:val="Compact"/>
            </w:pPr>
            <w:r>
              <w:t xml:space="preserve">iOS Keychain / Android Keystore — tokens stored encrypted</w:t>
            </w:r>
          </w:p>
        </w:tc>
      </w:tr>
      <w:tr>
        <w:tc>
          <w:tcPr/>
          <w:p>
            <w:pPr>
              <w:pStyle w:val="Compact"/>
            </w:pPr>
            <w:r>
              <w:t xml:space="preserve">API Data Cache</w:t>
            </w:r>
          </w:p>
        </w:tc>
        <w:tc>
          <w:tcPr/>
          <w:p>
            <w:pPr>
              <w:pStyle w:val="Compact"/>
            </w:pPr>
            <w:r>
              <w:t xml:space="preserve">GetStorage</w:t>
            </w:r>
          </w:p>
        </w:tc>
        <w:tc>
          <w:tcPr/>
          <w:p>
            <w:pPr>
              <w:pStyle w:val="Compact"/>
            </w:pPr>
            <w:r>
              <w:t xml:space="preserve">Fast key-value store for raw JSON blobs; survives app restarts; cleared from Settings</w:t>
            </w:r>
          </w:p>
        </w:tc>
      </w:tr>
      <w:tr>
        <w:tc>
          <w:tcPr/>
          <w:p>
            <w:pPr>
              <w:pStyle w:val="Compact"/>
            </w:pPr>
            <w:r>
              <w:t xml:space="preserve">Image Cache</w:t>
            </w:r>
          </w:p>
        </w:tc>
        <w:tc>
          <w:tcPr/>
          <w:p>
            <w:pPr>
              <w:pStyle w:val="Compact"/>
            </w:pPr>
            <w:r>
              <w:t xml:space="preserve">flutter_cache_manager</w:t>
            </w:r>
          </w:p>
        </w:tc>
        <w:tc>
          <w:tcPr/>
          <w:p>
            <w:pPr>
              <w:pStyle w:val="Compact"/>
            </w:pPr>
            <w:r>
              <w:t xml:space="preserve">Disk-based image cache; used by CachedNetworkImage; cleared from Settings</w:t>
            </w:r>
          </w:p>
        </w:tc>
      </w:tr>
      <w:tr>
        <w:tc>
          <w:tcPr/>
          <w:p>
            <w:pPr>
              <w:pStyle w:val="Compact"/>
            </w:pPr>
            <w:r>
              <w:t xml:space="preserve">Multi-language</w:t>
            </w:r>
          </w:p>
        </w:tc>
        <w:tc>
          <w:tcPr/>
          <w:p>
            <w:pPr>
              <w:pStyle w:val="Compact"/>
            </w:pPr>
            <w:r>
              <w:t xml:space="preserve">GetX Translations</w:t>
            </w:r>
          </w:p>
        </w:tc>
        <w:tc>
          <w:tcPr/>
          <w:p>
            <w:pPr>
              <w:pStyle w:val="Compact"/>
            </w:pPr>
            <w:r>
              <w:rPr>
                <w:rStyle w:val="VerbatimChar"/>
              </w:rPr>
              <w:t xml:space="preserve">.tr</w:t>
            </w:r>
            <w:r>
              <w:t xml:space="preserve"> </w:t>
            </w:r>
            <w:r>
              <w:t xml:space="preserve">on any string key; FA/EN string files; RTL support via Directionality wrapper</w:t>
            </w:r>
          </w:p>
        </w:tc>
      </w:tr>
      <w:tr>
        <w:tc>
          <w:tcPr/>
          <w:p>
            <w:pPr>
              <w:pStyle w:val="Compact"/>
            </w:pPr>
            <w:r>
              <w:t xml:space="preserve">Auth Server</w:t>
            </w:r>
          </w:p>
        </w:tc>
        <w:tc>
          <w:tcPr/>
          <w:p>
            <w:pPr>
              <w:pStyle w:val="Compact"/>
            </w:pPr>
            <w:r>
              <w:t xml:space="preserve">Keycloak</w:t>
            </w:r>
          </w:p>
        </w:tc>
        <w:tc>
          <w:tcPr/>
          <w:p>
            <w:pPr>
              <w:pStyle w:val="Compact"/>
            </w:pPr>
            <w:r>
              <w:t xml:space="preserve">Open-source, self-hosted; manages passwords, JWT signing, roles</w:t>
            </w:r>
          </w:p>
        </w:tc>
      </w:tr>
      <w:tr>
        <w:tc>
          <w:tcPr/>
          <w:p>
            <w:pPr>
              <w:pStyle w:val="Compact"/>
            </w:pPr>
            <w:r>
              <w:t xml:space="preserve">API Framework</w:t>
            </w:r>
          </w:p>
        </w:tc>
        <w:tc>
          <w:tcPr/>
          <w:p>
            <w:pPr>
              <w:pStyle w:val="Compact"/>
            </w:pPr>
            <w:r>
              <w:t xml:space="preserve">Symfony + API Platform</w:t>
            </w:r>
          </w:p>
        </w:tc>
        <w:tc>
          <w:tcPr/>
          <w:p>
            <w:pPr>
              <w:pStyle w:val="Compact"/>
            </w:pPr>
            <w:r>
              <w:t xml:space="preserve">Auto-generates REST endpoints; built-in filters, pagination, serialization groups</w:t>
            </w:r>
          </w:p>
        </w:tc>
      </w:tr>
      <w:tr>
        <w:tc>
          <w:tcPr/>
          <w:p>
            <w:pPr>
              <w:pStyle w:val="Compact"/>
            </w:pPr>
            <w:r>
              <w:t xml:space="preserve">ORM</w:t>
            </w:r>
          </w:p>
        </w:tc>
        <w:tc>
          <w:tcPr/>
          <w:p>
            <w:pPr>
              <w:pStyle w:val="Compact"/>
            </w:pPr>
            <w:r>
              <w:t xml:space="preserve">Doctrine</w:t>
            </w:r>
          </w:p>
        </w:tc>
        <w:tc>
          <w:tcPr/>
          <w:p>
            <w:pPr>
              <w:pStyle w:val="Compact"/>
            </w:pPr>
            <w:r>
              <w:t xml:space="preserve">Maps PHP classes to MySQL; handles migrations, transactions, optimistic locks</w:t>
            </w:r>
          </w:p>
        </w:tc>
      </w:tr>
      <w:tr>
        <w:tc>
          <w:tcPr/>
          <w:p>
            <w:pPr>
              <w:pStyle w:val="Compact"/>
            </w:pPr>
            <w:r>
              <w:t xml:space="preserve">Database</w:t>
            </w:r>
          </w:p>
        </w:tc>
        <w:tc>
          <w:tcPr/>
          <w:p>
            <w:pPr>
              <w:pStyle w:val="Compact"/>
            </w:pPr>
            <w:r>
              <w:t xml:space="preserve">MySQL</w:t>
            </w:r>
          </w:p>
        </w:tc>
        <w:tc>
          <w:tcPr/>
          <w:p>
            <w:pPr>
              <w:pStyle w:val="Compact"/>
            </w:pPr>
            <w:r>
              <w:t xml:space="preserve">Relational structure; strong ACID guarantees for orders and stock</w:t>
            </w:r>
          </w:p>
        </w:tc>
      </w:tr>
      <w:tr>
        <w:tc>
          <w:tcPr/>
          <w:p>
            <w:pPr>
              <w:pStyle w:val="Compact"/>
            </w:pPr>
            <w:r>
              <w:t xml:space="preserve">Infrastructure</w:t>
            </w:r>
          </w:p>
        </w:tc>
        <w:tc>
          <w:tcPr/>
          <w:p>
            <w:pPr>
              <w:pStyle w:val="Compact"/>
            </w:pPr>
            <w:r>
              <w:t xml:space="preserve">Docker</w:t>
            </w:r>
          </w:p>
        </w:tc>
        <w:tc>
          <w:tcPr/>
          <w:p>
            <w:pPr>
              <w:pStyle w:val="Compact"/>
            </w:pPr>
            <w:r>
              <w:t xml:space="preserve">Keycloak and MySQL isolated in containers</w:t>
            </w:r>
          </w:p>
        </w:tc>
      </w:tr>
      <w:tr>
        <w:tc>
          <w:tcPr/>
          <w:p>
            <w:pPr>
              <w:pStyle w:val="Compact"/>
            </w:pPr>
            <w:r>
              <w:t xml:space="preserve">Push Notifications</w:t>
            </w:r>
          </w:p>
        </w:tc>
        <w:tc>
          <w:tcPr/>
          <w:p>
            <w:pPr>
              <w:pStyle w:val="Compact"/>
            </w:pPr>
            <w:r>
              <w:t xml:space="preserve">Firebase FCM</w:t>
            </w:r>
          </w:p>
        </w:tc>
        <w:tc>
          <w:tcPr/>
          <w:p>
            <w:pPr>
              <w:pStyle w:val="Compact"/>
            </w:pPr>
            <w:r>
              <w:t xml:space="preserve">Cross-platform iOS + Android push delivery</w:t>
            </w:r>
          </w:p>
        </w:tc>
      </w:tr>
    </w:tbl>
    <w:bookmarkStart w:id="147" w:name="flutter-app-architecture-getx-pattern"/>
    <w:p>
      <w:pPr>
        <w:pStyle w:val="Heading3"/>
      </w:pPr>
      <w:r>
        <w:t xml:space="preserve">Flutter App Architecture (GetX Pattern)</w:t>
      </w:r>
    </w:p>
    <w:p>
      <w:pPr>
        <w:pStyle w:val="SourceCode"/>
      </w:pPr>
      <w:r>
        <w:rPr>
          <w:rStyle w:val="VerbatimChar"/>
        </w:rPr>
        <w:t xml:space="preserve">Screen (View)         — displays UI only, zero business logic</w:t>
      </w:r>
      <w:r>
        <w:br/>
      </w:r>
      <w:r>
        <w:rPr>
          <w:rStyle w:val="VerbatimChar"/>
        </w:rPr>
        <w:t xml:space="preserve">      │ reads .obs reactive values</w:t>
      </w:r>
      <w:r>
        <w:br/>
      </w:r>
      <w:r>
        <w:rPr>
          <w:rStyle w:val="VerbatimChar"/>
        </w:rPr>
        <w:t xml:space="preserve">      ▼</w:t>
      </w:r>
      <w:r>
        <w:br/>
      </w:r>
      <w:r>
        <w:rPr>
          <w:rStyle w:val="VerbatimChar"/>
        </w:rPr>
        <w:t xml:space="preserve">Controller            — holds state (.obs) + calls services</w:t>
      </w:r>
      <w:r>
        <w:br/>
      </w:r>
      <w:r>
        <w:rPr>
          <w:rStyle w:val="VerbatimChar"/>
        </w:rPr>
        <w:t xml:space="preserve">      │ calls</w:t>
      </w:r>
      <w:r>
        <w:br/>
      </w:r>
      <w:r>
        <w:rPr>
          <w:rStyle w:val="VerbatimChar"/>
        </w:rPr>
        <w:t xml:space="preserve">      ▼</w:t>
      </w:r>
      <w:r>
        <w:br/>
      </w:r>
      <w:r>
        <w:rPr>
          <w:rStyle w:val="VerbatimChar"/>
        </w:rPr>
        <w:t xml:space="preserve">Service               — makes HTTP calls with Dio, parses JSON</w:t>
      </w:r>
      <w:r>
        <w:br/>
      </w:r>
      <w:r>
        <w:rPr>
          <w:rStyle w:val="VerbatimChar"/>
        </w:rPr>
        <w:t xml:space="preserve">      │ returns</w:t>
      </w:r>
      <w:r>
        <w:br/>
      </w:r>
      <w:r>
        <w:rPr>
          <w:rStyle w:val="VerbatimChar"/>
        </w:rPr>
        <w:t xml:space="preserve">      ▼</w:t>
      </w:r>
      <w:r>
        <w:br/>
      </w:r>
      <w:r>
        <w:rPr>
          <w:rStyle w:val="VerbatimChar"/>
        </w:rPr>
        <w:t xml:space="preserve">Model (fromJson)      — plain Dart data class, no UI, no network</w:t>
      </w:r>
    </w:p>
    <w:p>
      <w:pPr>
        <w:pStyle w:val="FirstParagraph"/>
      </w:pPr>
      <w:r>
        <w:t xml:space="preserve">When a controller updates an</w:t>
      </w:r>
      <w:r>
        <w:t xml:space="preserve"> </w:t>
      </w:r>
      <w:r>
        <w:rPr>
          <w:rStyle w:val="VerbatimChar"/>
        </w:rPr>
        <w:t xml:space="preserve">.obs</w:t>
      </w:r>
      <w:r>
        <w:t xml:space="preserve"> </w:t>
      </w:r>
      <w:r>
        <w:t xml:space="preserve">value, every</w:t>
      </w:r>
      <w:r>
        <w:t xml:space="preserve"> </w:t>
      </w:r>
      <w:r>
        <w:rPr>
          <w:rStyle w:val="VerbatimChar"/>
        </w:rPr>
        <w:t xml:space="preserve">Obx()</w:t>
      </w:r>
      <w:r>
        <w:t xml:space="preserve"> </w:t>
      </w:r>
      <w:r>
        <w:t xml:space="preserve">widget that reads it rebuilds automatically. No</w:t>
      </w:r>
      <w:r>
        <w:t xml:space="preserve"> </w:t>
      </w:r>
      <w:r>
        <w:rPr>
          <w:rStyle w:val="VerbatimChar"/>
        </w:rPr>
        <w:t xml:space="preserve">setState()</w:t>
      </w:r>
      <w:r>
        <w:t xml:space="preserve"> </w:t>
      </w:r>
      <w:r>
        <w:t xml:space="preserve">needed.</w:t>
      </w:r>
    </w:p>
    <w:bookmarkEnd w:id="147"/>
    <w:bookmarkStart w:id="148" w:name="full-api-request-lifecycle"/>
    <w:p>
      <w:pPr>
        <w:pStyle w:val="Heading3"/>
      </w:pPr>
      <w:r>
        <w:t xml:space="preserve">Full API Request Lifecycle</w:t>
      </w:r>
    </w:p>
    <w:p>
      <w:pPr>
        <w:pStyle w:val="SourceCode"/>
      </w:pPr>
      <w:r>
        <w:rPr>
          <w:rStyle w:val="VerbatimChar"/>
        </w:rPr>
        <w:t xml:space="preserve">1.  User taps button in the UI</w:t>
      </w:r>
      <w:r>
        <w:br/>
      </w:r>
      <w:r>
        <w:rPr>
          <w:rStyle w:val="VerbatimChar"/>
        </w:rPr>
        <w:t xml:space="preserve">2.  Screen calls a method on the Controller</w:t>
      </w:r>
      <w:r>
        <w:br/>
      </w:r>
      <w:r>
        <w:rPr>
          <w:rStyle w:val="VerbatimChar"/>
        </w:rPr>
        <w:t xml:space="preserve">3.  Controller calls a Service method</w:t>
      </w:r>
      <w:r>
        <w:br/>
      </w:r>
      <w:r>
        <w:rPr>
          <w:rStyle w:val="VerbatimChar"/>
        </w:rPr>
        <w:t xml:space="preserve">4.  Service calls Dio to make an HTTP request</w:t>
      </w:r>
      <w:r>
        <w:br/>
      </w:r>
      <w:r>
        <w:rPr>
          <w:rStyle w:val="VerbatimChar"/>
        </w:rPr>
        <w:t xml:space="preserve">5.  AuthInterceptor runs:</w:t>
      </w:r>
      <w:r>
        <w:br/>
      </w:r>
      <w:r>
        <w:rPr>
          <w:rStyle w:val="VerbatimChar"/>
        </w:rPr>
        <w:t xml:space="preserve">       a. Reads stored access token</w:t>
      </w:r>
      <w:r>
        <w:br/>
      </w:r>
      <w:r>
        <w:rPr>
          <w:rStyle w:val="VerbatimChar"/>
        </w:rPr>
        <w:t xml:space="preserve">       b. If expired: calls Keycloak with refresh_token for a new token</w:t>
      </w:r>
      <w:r>
        <w:br/>
      </w:r>
      <w:r>
        <w:rPr>
          <w:rStyle w:val="VerbatimChar"/>
        </w:rPr>
        <w:t xml:space="preserve">       c. Attaches "Authorization: Bearer &lt;token&gt;" to the request</w:t>
      </w:r>
      <w:r>
        <w:br/>
      </w:r>
      <w:r>
        <w:rPr>
          <w:rStyle w:val="VerbatimChar"/>
        </w:rPr>
        <w:t xml:space="preserve">6.  HTTP request leaves the phone</w:t>
      </w:r>
      <w:r>
        <w:br/>
      </w:r>
      <w:r>
        <w:rPr>
          <w:rStyle w:val="VerbatimChar"/>
        </w:rPr>
        <w:t xml:space="preserve">7.  Symfony receives the request</w:t>
      </w:r>
      <w:r>
        <w:br/>
      </w:r>
      <w:r>
        <w:rPr>
          <w:rStyle w:val="VerbatimChar"/>
        </w:rPr>
        <w:t xml:space="preserve">8.  Keycloak JWT Guard validates the token signature + expiry</w:t>
      </w:r>
      <w:r>
        <w:br/>
      </w:r>
      <w:r>
        <w:rPr>
          <w:rStyle w:val="VerbatimChar"/>
        </w:rPr>
        <w:t xml:space="preserve">9.  KeycloakUserProvider looks up the User in MySQL by email</w:t>
      </w:r>
      <w:r>
        <w:br/>
      </w:r>
      <w:r>
        <w:rPr>
          <w:rStyle w:val="VerbatimChar"/>
        </w:rPr>
        <w:t xml:space="preserve">10. Doctrine query extensions add automatic WHERE clauses</w:t>
      </w:r>
      <w:r>
        <w:br/>
      </w:r>
      <w:r>
        <w:rPr>
          <w:rStyle w:val="VerbatimChar"/>
        </w:rPr>
        <w:t xml:space="preserve">    (e.g. "AND order.user_id = :current_user_id")</w:t>
      </w:r>
      <w:r>
        <w:br/>
      </w:r>
      <w:r>
        <w:rPr>
          <w:rStyle w:val="VerbatimChar"/>
        </w:rPr>
        <w:t xml:space="preserve">11. API Platform serializes the result using the active group</w:t>
      </w:r>
      <w:r>
        <w:br/>
      </w:r>
      <w:r>
        <w:rPr>
          <w:rStyle w:val="VerbatimChar"/>
        </w:rPr>
        <w:t xml:space="preserve">    (only allowed fields included)</w:t>
      </w:r>
      <w:r>
        <w:br/>
      </w:r>
      <w:r>
        <w:rPr>
          <w:rStyle w:val="VerbatimChar"/>
        </w:rPr>
        <w:t xml:space="preserve">12. JSON response returns to Dio</w:t>
      </w:r>
      <w:r>
        <w:br/>
      </w:r>
      <w:r>
        <w:rPr>
          <w:rStyle w:val="VerbatimChar"/>
        </w:rPr>
        <w:t xml:space="preserve">13. Service parses JSON into a Model via fromJson()</w:t>
      </w:r>
      <w:r>
        <w:br/>
      </w:r>
      <w:r>
        <w:rPr>
          <w:rStyle w:val="VerbatimChar"/>
        </w:rPr>
        <w:t xml:space="preserve">14. Controller updates .obs reactive state</w:t>
      </w:r>
      <w:r>
        <w:br/>
      </w:r>
      <w:r>
        <w:rPr>
          <w:rStyle w:val="VerbatimChar"/>
        </w:rPr>
        <w:t xml:space="preserve">    (e.g. totalOrders.value = result.totalOrders from hydra:totalItems)</w:t>
      </w:r>
      <w:r>
        <w:br/>
      </w:r>
      <w:r>
        <w:rPr>
          <w:rStyle w:val="VerbatimChar"/>
        </w:rPr>
        <w:t xml:space="preserve">15. DataCacheService.save() writes the raw JSON to GetStorage</w:t>
      </w:r>
      <w:r>
        <w:br/>
      </w:r>
      <w:r>
        <w:rPr>
          <w:rStyle w:val="VerbatimChar"/>
        </w:rPr>
        <w:t xml:space="preserve">16. Obx() widgets rebuild automatically</w:t>
      </w:r>
      <w:r>
        <w:br/>
      </w:r>
      <w:r>
        <w:rPr>
          <w:rStyle w:val="VerbatimChar"/>
        </w:rPr>
        <w:t xml:space="preserve">17. User sees the updated UI</w:t>
      </w:r>
    </w:p>
    <w:bookmarkEnd w:id="148"/>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svg" /><Relationship Type="http://schemas.openxmlformats.org/officeDocument/2006/relationships/image" Id="rId10" Target="media/rId10.svg" /><Relationship Type="http://schemas.openxmlformats.org/officeDocument/2006/relationships/image" Id="rId20" Target="media/rId20.svg" /><Relationship Type="http://schemas.openxmlformats.org/officeDocument/2006/relationships/image" Id="rId123" Target="media/rId123.svg" /><Relationship Type="http://schemas.openxmlformats.org/officeDocument/2006/relationships/image" Id="rId111" Target="media/rId111.svg" /><Relationship Type="http://schemas.openxmlformats.org/officeDocument/2006/relationships/image" Id="rId47" Target="media/rId47.svg" /><Relationship Type="http://schemas.openxmlformats.org/officeDocument/2006/relationships/image" Id="rId81" Target="media/rId81.svg" /><Relationship Type="http://schemas.openxmlformats.org/officeDocument/2006/relationships/image" Id="rId25" Target="media/rId25.svg" /><Relationship Type="http://schemas.openxmlformats.org/officeDocument/2006/relationships/image" Id="rId94" Target="media/rId94.svg" /><Relationship Type="http://schemas.openxmlformats.org/officeDocument/2006/relationships/image" Id="rId105" Target="media/rId105.svg" /><Relationship Type="http://schemas.openxmlformats.org/officeDocument/2006/relationships/image" Id="rId36" Target="media/rId36.svg" /><Relationship Type="http://schemas.openxmlformats.org/officeDocument/2006/relationships/image" Id="rId41" Target="media/rId41.sv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26" Target="media/rId126.png" /><Relationship Type="http://schemas.openxmlformats.org/officeDocument/2006/relationships/image" Id="rId13" Target="media/rId13.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66" Target="media/rId66.png" /><Relationship Type="http://schemas.openxmlformats.org/officeDocument/2006/relationships/image" Id="rId84" Target="media/rId84.png" /><Relationship Type="http://schemas.openxmlformats.org/officeDocument/2006/relationships/image" Id="rId97" Target="media/rId9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2026-07-11T00:27:16Z</dcterms:created>
  <dcterms:modified xsi:type="dcterms:W3CDTF">2026-07-11T00:27:16Z</dcterms:modified>
</cp:coreProperties>
</file>

<file path=docProps/custom.xml><?xml version="1.0" encoding="utf-8"?>
<Properties xmlns="http://schemas.openxmlformats.org/officeDocument/2006/custom-properties" xmlns:vt="http://schemas.openxmlformats.org/officeDocument/2006/docPropsVTypes"/>
</file>