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9999130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color w:val="000000"/>
        </w:rPr>
      </w:sdtEndPr>
      <w:sdtContent>
        <w:p w:rsidR="008C5125" w:rsidRDefault="008C5125" w:rsidP="008C5125">
          <w:pPr>
            <w:spacing w:line="360" w:lineRule="auto"/>
            <w:rPr>
              <w:rFonts w:asciiTheme="majorBidi" w:hAnsiTheme="majorBidi" w:cstheme="majorBidi"/>
              <w:sz w:val="26"/>
              <w:szCs w:val="26"/>
              <w:lang w:val="en-GB"/>
            </w:rPr>
          </w:pPr>
          <w:r>
            <w:rPr>
              <w:noProof/>
            </w:rPr>
            <w:drawing>
              <wp:inline distT="0" distB="0" distL="0" distR="0" wp14:anchorId="69E4363D" wp14:editId="7301BC5E">
                <wp:extent cx="5943600" cy="1429979"/>
                <wp:effectExtent l="0" t="0" r="0" b="0"/>
                <wp:docPr id="19" name="Picture 19" descr="የharamaya university ምስል ውጤ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የharamaya university ምስል ውጤት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14299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8C5125" w:rsidRPr="004B7FBA" w:rsidRDefault="008C5125" w:rsidP="008C5125">
          <w:pPr>
            <w:spacing w:line="360" w:lineRule="auto"/>
            <w:jc w:val="center"/>
            <w:rPr>
              <w:rFonts w:asciiTheme="majorBidi" w:hAnsiTheme="majorBidi" w:cstheme="majorBidi"/>
              <w:b/>
              <w:bCs/>
              <w:sz w:val="44"/>
              <w:szCs w:val="44"/>
              <w:lang w:val="en-GB"/>
            </w:rPr>
          </w:pPr>
          <w:r w:rsidRPr="004B7FBA">
            <w:rPr>
              <w:rFonts w:asciiTheme="majorBidi" w:hAnsiTheme="majorBidi" w:cstheme="majorBidi"/>
              <w:b/>
              <w:bCs/>
              <w:sz w:val="44"/>
              <w:szCs w:val="44"/>
              <w:lang w:val="en-GB"/>
            </w:rPr>
            <w:t>School of Graduate Studies</w:t>
          </w:r>
        </w:p>
        <w:p w:rsidR="008C5125" w:rsidRPr="004B7FBA" w:rsidRDefault="008C5125" w:rsidP="008C5125">
          <w:pPr>
            <w:spacing w:line="360" w:lineRule="auto"/>
            <w:jc w:val="center"/>
            <w:rPr>
              <w:rFonts w:asciiTheme="majorBidi" w:hAnsiTheme="majorBidi" w:cstheme="majorBidi"/>
              <w:b/>
              <w:bCs/>
              <w:sz w:val="44"/>
              <w:szCs w:val="44"/>
              <w:lang w:val="en-GB"/>
            </w:rPr>
          </w:pPr>
          <w:r w:rsidRPr="004B7FBA">
            <w:rPr>
              <w:rFonts w:asciiTheme="majorBidi" w:hAnsiTheme="majorBidi" w:cstheme="majorBidi"/>
              <w:b/>
              <w:bCs/>
              <w:sz w:val="44"/>
              <w:szCs w:val="44"/>
              <w:lang w:val="en-GB"/>
            </w:rPr>
            <w:t>Department of Computer Science</w:t>
          </w:r>
        </w:p>
        <w:p w:rsidR="008C5125" w:rsidRDefault="008C5125" w:rsidP="008C5125">
          <w:pPr>
            <w:spacing w:line="360" w:lineRule="auto"/>
            <w:rPr>
              <w:rFonts w:asciiTheme="majorBidi" w:hAnsiTheme="majorBidi" w:cstheme="majorBidi"/>
              <w:sz w:val="26"/>
              <w:szCs w:val="26"/>
              <w:lang w:val="en-GB"/>
            </w:rPr>
          </w:pPr>
        </w:p>
        <w:p w:rsidR="008C5125" w:rsidRPr="00FE47D0" w:rsidRDefault="008C5125" w:rsidP="008C5125">
          <w:pPr>
            <w:spacing w:before="154"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36"/>
              <w:szCs w:val="44"/>
            </w:rPr>
          </w:pPr>
          <w:r>
            <w:rPr>
              <w:rFonts w:ascii="Times New Roman" w:eastAsia="SimSun" w:hAnsi="Times New Roman" w:cs="Times New Roman"/>
              <w:b/>
              <w:bCs/>
              <w:color w:val="000000"/>
              <w:kern w:val="24"/>
              <w:sz w:val="36"/>
              <w:szCs w:val="44"/>
            </w:rPr>
            <w:t>Artificial intelligence</w:t>
          </w:r>
        </w:p>
        <w:p w:rsidR="008C5125" w:rsidRPr="00CE3BD8" w:rsidRDefault="008C5125" w:rsidP="008C5125">
          <w:pPr>
            <w:rPr>
              <w:rStyle w:val="fontstyle01"/>
              <w:rFonts w:ascii="Times New Roman" w:hAnsi="Times New Roman" w:cs="Times New Roman"/>
            </w:rPr>
          </w:pPr>
          <w:r>
            <w:rPr>
              <w:rFonts w:ascii="Comic Sans MS" w:hAnsi="Comic Sans MS" w:cstheme="majorBidi"/>
              <w:sz w:val="32"/>
              <w:szCs w:val="32"/>
              <w:lang w:val="en-GB"/>
            </w:rPr>
            <w:t>Project</w:t>
          </w:r>
          <w:r w:rsidRPr="004B7FBA">
            <w:rPr>
              <w:rFonts w:ascii="Comic Sans MS" w:hAnsi="Comic Sans MS" w:cstheme="majorBidi"/>
              <w:sz w:val="32"/>
              <w:szCs w:val="32"/>
              <w:lang w:val="en-GB"/>
            </w:rPr>
            <w:t xml:space="preserve"> </w:t>
          </w:r>
          <w:r>
            <w:rPr>
              <w:rFonts w:ascii="Comic Sans MS" w:hAnsi="Comic Sans MS" w:cstheme="majorBidi"/>
              <w:sz w:val="32"/>
              <w:szCs w:val="32"/>
              <w:lang w:val="en-GB"/>
            </w:rPr>
            <w:t>I :</w:t>
          </w:r>
          <w:r w:rsidRPr="00E810F3">
            <w:rPr>
              <w:rStyle w:val="fontstyle01"/>
              <w:rFonts w:ascii="Times New Roman" w:hAnsi="Times New Roman" w:cs="Times New Roman"/>
            </w:rPr>
            <w:t xml:space="preserve"> </w:t>
          </w:r>
          <w:r w:rsidRPr="008C5125">
            <w:rPr>
              <w:rStyle w:val="fontstyle01"/>
              <w:rFonts w:ascii="Times New Roman" w:hAnsi="Times New Roman" w:cs="Times New Roman"/>
              <w:b/>
              <w:sz w:val="32"/>
            </w:rPr>
            <w:t xml:space="preserve">Expert system oil </w:t>
          </w:r>
          <w:r w:rsidRPr="008C5125">
            <w:rPr>
              <w:rStyle w:val="fontstyle01"/>
              <w:rFonts w:ascii="Times New Roman" w:hAnsi="Times New Roman" w:cs="Times New Roman"/>
              <w:b/>
              <w:sz w:val="32"/>
            </w:rPr>
            <w:t>exploration</w:t>
          </w:r>
        </w:p>
        <w:p w:rsidR="008C5125" w:rsidRPr="004B7FBA" w:rsidRDefault="008C5125" w:rsidP="008C5125">
          <w:pPr>
            <w:spacing w:line="360" w:lineRule="auto"/>
            <w:jc w:val="center"/>
            <w:rPr>
              <w:rFonts w:ascii="Comic Sans MS" w:hAnsi="Comic Sans MS" w:cstheme="majorBidi"/>
              <w:sz w:val="32"/>
              <w:szCs w:val="32"/>
              <w:lang w:val="en-GB"/>
            </w:rPr>
          </w:pPr>
        </w:p>
        <w:p w:rsidR="008C5125" w:rsidRDefault="008C5125" w:rsidP="008C5125">
          <w:pPr>
            <w:spacing w:line="360" w:lineRule="auto"/>
            <w:rPr>
              <w:rFonts w:asciiTheme="majorBidi" w:hAnsiTheme="majorBidi" w:cstheme="majorBidi"/>
              <w:sz w:val="26"/>
              <w:szCs w:val="26"/>
              <w:lang w:val="en-GB"/>
            </w:rPr>
          </w:pPr>
        </w:p>
        <w:p w:rsidR="008C5125" w:rsidRDefault="008C5125" w:rsidP="008C5125">
          <w:pPr>
            <w:spacing w:line="360" w:lineRule="auto"/>
            <w:rPr>
              <w:rFonts w:asciiTheme="majorBidi" w:hAnsiTheme="majorBidi" w:cstheme="majorBidi"/>
              <w:sz w:val="26"/>
              <w:szCs w:val="26"/>
              <w:lang w:val="en-GB"/>
            </w:rPr>
          </w:pPr>
        </w:p>
        <w:p w:rsidR="008C5125" w:rsidRDefault="008C5125" w:rsidP="008C5125">
          <w:pPr>
            <w:spacing w:line="360" w:lineRule="auto"/>
            <w:rPr>
              <w:rFonts w:asciiTheme="majorBidi" w:hAnsiTheme="majorBidi" w:cstheme="majorBidi"/>
              <w:sz w:val="26"/>
              <w:szCs w:val="26"/>
              <w:lang w:val="en-GB"/>
            </w:rPr>
          </w:pPr>
        </w:p>
        <w:p w:rsidR="008C5125" w:rsidRDefault="008C5125" w:rsidP="008C5125">
          <w:pPr>
            <w:spacing w:line="360" w:lineRule="auto"/>
            <w:rPr>
              <w:rFonts w:asciiTheme="majorBidi" w:hAnsiTheme="majorBidi" w:cstheme="majorBidi"/>
              <w:sz w:val="26"/>
              <w:szCs w:val="26"/>
              <w:lang w:val="en-GB"/>
            </w:rPr>
          </w:pPr>
        </w:p>
        <w:p w:rsidR="008C5125" w:rsidRPr="004B7FBA" w:rsidRDefault="008C5125" w:rsidP="008C5125">
          <w:pPr>
            <w:spacing w:line="360" w:lineRule="auto"/>
            <w:rPr>
              <w:rFonts w:asciiTheme="majorBidi" w:hAnsiTheme="majorBidi" w:cstheme="majorBidi"/>
              <w:lang w:val="en-GB"/>
            </w:rPr>
          </w:pPr>
          <w:r w:rsidRPr="004B7FBA">
            <w:rPr>
              <w:rFonts w:asciiTheme="majorBidi" w:hAnsiTheme="majorBidi" w:cstheme="majorBidi"/>
              <w:lang w:val="en-GB"/>
            </w:rPr>
            <w:t xml:space="preserve">Submitted by: </w:t>
          </w:r>
          <w:r w:rsidRPr="004B7FBA">
            <w:rPr>
              <w:rFonts w:asciiTheme="majorBidi" w:hAnsiTheme="majorBidi" w:cstheme="majorBidi"/>
              <w:lang w:val="en-GB"/>
            </w:rPr>
            <w:tab/>
          </w:r>
          <w:r>
            <w:rPr>
              <w:rFonts w:asciiTheme="majorBidi" w:hAnsiTheme="majorBidi" w:cstheme="majorBidi"/>
              <w:lang w:val="en-GB"/>
            </w:rPr>
            <w:t xml:space="preserve">Abrahim Abdo </w:t>
          </w:r>
        </w:p>
        <w:p w:rsidR="008C5125" w:rsidRDefault="008C5125" w:rsidP="008C5125">
          <w:pPr>
            <w:spacing w:line="360" w:lineRule="auto"/>
            <w:rPr>
              <w:rFonts w:asciiTheme="majorBidi" w:hAnsiTheme="majorBidi" w:cstheme="majorBidi"/>
              <w:lang w:val="en-GB"/>
            </w:rPr>
          </w:pPr>
          <w:r w:rsidRPr="004B7FBA">
            <w:rPr>
              <w:rFonts w:asciiTheme="majorBidi" w:hAnsiTheme="majorBidi" w:cstheme="majorBidi"/>
              <w:lang w:val="en-GB"/>
            </w:rPr>
            <w:tab/>
          </w:r>
          <w:r>
            <w:rPr>
              <w:rFonts w:asciiTheme="majorBidi" w:hAnsiTheme="majorBidi" w:cstheme="majorBidi"/>
              <w:lang w:val="en-GB"/>
            </w:rPr>
            <w:tab/>
            <w:t>ID: pgp/768/13</w:t>
          </w:r>
        </w:p>
        <w:p w:rsidR="008C5125" w:rsidRPr="004B7FBA" w:rsidRDefault="008C5125" w:rsidP="008C5125">
          <w:pPr>
            <w:spacing w:line="360" w:lineRule="auto"/>
            <w:rPr>
              <w:rFonts w:asciiTheme="majorBidi" w:hAnsiTheme="majorBidi" w:cstheme="majorBidi"/>
              <w:lang w:val="en-GB"/>
            </w:rPr>
          </w:pPr>
        </w:p>
        <w:p w:rsidR="008C5125" w:rsidRDefault="008C5125" w:rsidP="008C5125">
          <w:pPr>
            <w:spacing w:after="0"/>
            <w:jc w:val="both"/>
            <w:rPr>
              <w:rFonts w:asciiTheme="majorBidi" w:hAnsiTheme="majorBidi" w:cstheme="majorBidi"/>
              <w:sz w:val="26"/>
              <w:szCs w:val="26"/>
              <w:lang w:val="en-GB"/>
            </w:rPr>
          </w:pPr>
          <w:r>
            <w:rPr>
              <w:rFonts w:asciiTheme="majorBidi" w:hAnsiTheme="majorBidi" w:cstheme="majorBidi"/>
              <w:sz w:val="26"/>
              <w:szCs w:val="26"/>
              <w:lang w:val="en-GB"/>
            </w:rPr>
            <w:tab/>
          </w:r>
          <w:r>
            <w:rPr>
              <w:rFonts w:asciiTheme="majorBidi" w:hAnsiTheme="majorBidi" w:cstheme="majorBidi"/>
              <w:sz w:val="26"/>
              <w:szCs w:val="26"/>
              <w:lang w:val="en-GB"/>
            </w:rPr>
            <w:tab/>
          </w:r>
          <w:r>
            <w:rPr>
              <w:rFonts w:asciiTheme="majorBidi" w:hAnsiTheme="majorBidi" w:cstheme="majorBidi"/>
              <w:sz w:val="26"/>
              <w:szCs w:val="26"/>
              <w:lang w:val="en-GB"/>
            </w:rPr>
            <w:tab/>
          </w:r>
          <w:r>
            <w:rPr>
              <w:rFonts w:asciiTheme="majorBidi" w:hAnsiTheme="majorBidi" w:cstheme="majorBidi"/>
              <w:sz w:val="26"/>
              <w:szCs w:val="26"/>
              <w:lang w:val="en-GB"/>
            </w:rPr>
            <w:tab/>
          </w:r>
          <w:r>
            <w:rPr>
              <w:rFonts w:asciiTheme="majorBidi" w:hAnsiTheme="majorBidi" w:cstheme="majorBidi"/>
              <w:sz w:val="26"/>
              <w:szCs w:val="26"/>
              <w:lang w:val="en-GB"/>
            </w:rPr>
            <w:tab/>
          </w:r>
          <w:r>
            <w:rPr>
              <w:rFonts w:asciiTheme="majorBidi" w:hAnsiTheme="majorBidi" w:cstheme="majorBidi"/>
              <w:sz w:val="26"/>
              <w:szCs w:val="26"/>
              <w:lang w:val="en-GB"/>
            </w:rPr>
            <w:tab/>
          </w:r>
          <w:r>
            <w:rPr>
              <w:rFonts w:asciiTheme="majorBidi" w:hAnsiTheme="majorBidi" w:cstheme="majorBidi"/>
              <w:sz w:val="26"/>
              <w:szCs w:val="26"/>
              <w:lang w:val="en-GB"/>
            </w:rPr>
            <w:tab/>
          </w:r>
          <w:r>
            <w:rPr>
              <w:rFonts w:asciiTheme="majorBidi" w:hAnsiTheme="majorBidi" w:cstheme="majorBidi"/>
              <w:sz w:val="26"/>
              <w:szCs w:val="26"/>
              <w:lang w:val="en-GB"/>
            </w:rPr>
            <w:tab/>
            <w:t>Submitted to: Dr. Abeba.B</w:t>
          </w:r>
        </w:p>
        <w:p w:rsidR="008C5125" w:rsidRDefault="008C5125" w:rsidP="008C5125">
          <w:pPr>
            <w:spacing w:after="0"/>
            <w:jc w:val="both"/>
            <w:rPr>
              <w:rFonts w:asciiTheme="majorBidi" w:hAnsiTheme="majorBidi" w:cstheme="majorBidi"/>
              <w:sz w:val="26"/>
              <w:szCs w:val="26"/>
              <w:lang w:val="en-GB"/>
            </w:rPr>
          </w:pPr>
          <w:r>
            <w:rPr>
              <w:rFonts w:asciiTheme="majorBidi" w:hAnsiTheme="majorBidi" w:cstheme="majorBidi"/>
              <w:sz w:val="26"/>
              <w:szCs w:val="26"/>
              <w:lang w:val="en-GB"/>
            </w:rPr>
            <w:t xml:space="preserve">                                                                                           </w:t>
          </w:r>
          <w:r>
            <w:rPr>
              <w:rFonts w:asciiTheme="majorBidi" w:hAnsiTheme="majorBidi" w:cstheme="majorBidi"/>
              <w:sz w:val="26"/>
              <w:szCs w:val="26"/>
              <w:lang w:val="en-GB"/>
            </w:rPr>
            <w:fldChar w:fldCharType="begin"/>
          </w:r>
          <w:r>
            <w:rPr>
              <w:rFonts w:asciiTheme="majorBidi" w:hAnsiTheme="majorBidi" w:cstheme="majorBidi"/>
              <w:sz w:val="26"/>
              <w:szCs w:val="26"/>
              <w:lang w:val="en-GB"/>
            </w:rPr>
            <w:instrText xml:space="preserve"> DATE \@ "dd MMMM yyyy" </w:instrText>
          </w:r>
          <w:r>
            <w:rPr>
              <w:rFonts w:asciiTheme="majorBidi" w:hAnsiTheme="majorBidi" w:cstheme="majorBidi"/>
              <w:sz w:val="26"/>
              <w:szCs w:val="26"/>
              <w:lang w:val="en-GB"/>
            </w:rPr>
            <w:fldChar w:fldCharType="separate"/>
          </w:r>
          <w:r>
            <w:rPr>
              <w:rFonts w:asciiTheme="majorBidi" w:hAnsiTheme="majorBidi" w:cstheme="majorBidi"/>
              <w:noProof/>
              <w:sz w:val="26"/>
              <w:szCs w:val="26"/>
              <w:lang w:val="en-GB"/>
            </w:rPr>
            <w:t>21 September 2021</w:t>
          </w:r>
          <w:r>
            <w:rPr>
              <w:rFonts w:asciiTheme="majorBidi" w:hAnsiTheme="majorBidi" w:cstheme="majorBidi"/>
              <w:sz w:val="26"/>
              <w:szCs w:val="26"/>
              <w:lang w:val="en-GB"/>
            </w:rPr>
            <w:fldChar w:fldCharType="end"/>
          </w:r>
        </w:p>
        <w:p w:rsidR="008C5125" w:rsidRDefault="008C5125"/>
        <w:p w:rsidR="008C5125" w:rsidRDefault="008C5125">
          <w:pPr>
            <w:rPr>
              <w:rFonts w:ascii="Times New Roman" w:hAnsi="Times New Roman" w:cs="Times New Roman"/>
              <w:color w:val="000000"/>
            </w:rPr>
          </w:pPr>
          <w:r>
            <w:rPr>
              <w:rFonts w:ascii="Times New Roman" w:hAnsi="Times New Roman" w:cs="Times New Roman"/>
              <w:color w:val="000000"/>
            </w:rPr>
            <w:br w:type="page"/>
          </w:r>
        </w:p>
      </w:sdtContent>
    </w:sdt>
    <w:p w:rsidR="00AE4694" w:rsidRPr="001F4BC1" w:rsidRDefault="00E753FD" w:rsidP="00E753FD">
      <w:pPr>
        <w:rPr>
          <w:rStyle w:val="fontstyle01"/>
          <w:rFonts w:ascii="Times New Roman" w:hAnsi="Times New Roman" w:cs="Times New Roman"/>
        </w:rPr>
      </w:pPr>
      <w:r w:rsidRPr="001F4BC1">
        <w:rPr>
          <w:rFonts w:ascii="Times New Roman" w:hAnsi="Times New Roman" w:cs="Times New Roman"/>
          <w:color w:val="000000"/>
        </w:rPr>
        <w:lastRenderedPageBreak/>
        <w:br/>
      </w:r>
      <w:r w:rsidRPr="001F4BC1">
        <w:rPr>
          <w:rStyle w:val="fontstyle01"/>
          <w:rFonts w:ascii="Times New Roman" w:hAnsi="Times New Roman" w:cs="Times New Roman"/>
        </w:rPr>
        <w:t>There are seven major conceptual steps involved in the complete commercial</w:t>
      </w:r>
      <w:r w:rsidR="00AE4694" w:rsidRPr="001F4BC1">
        <w:rPr>
          <w:rFonts w:ascii="Times New Roman" w:hAnsi="Times New Roman" w:cs="Times New Roman"/>
          <w:color w:val="000000"/>
        </w:rPr>
        <w:t xml:space="preserve"> </w:t>
      </w:r>
      <w:r w:rsidRPr="001F4BC1">
        <w:rPr>
          <w:rStyle w:val="fontstyle01"/>
          <w:rFonts w:ascii="Times New Roman" w:hAnsi="Times New Roman" w:cs="Times New Roman"/>
        </w:rPr>
        <w:t xml:space="preserve">“Petroleum Product Life Cycle” (Figure 1). These steps are </w:t>
      </w:r>
    </w:p>
    <w:p w:rsidR="00AE4694" w:rsidRPr="001F4BC1" w:rsidRDefault="00E753FD" w:rsidP="00E753FD">
      <w:pPr>
        <w:rPr>
          <w:rStyle w:val="fontstyle01"/>
          <w:rFonts w:ascii="Times New Roman" w:hAnsi="Times New Roman" w:cs="Times New Roman"/>
          <w:b/>
        </w:rPr>
      </w:pPr>
      <w:r w:rsidRPr="001F4BC1">
        <w:rPr>
          <w:rStyle w:val="fontstyle01"/>
          <w:rFonts w:ascii="Times New Roman" w:hAnsi="Times New Roman" w:cs="Times New Roman"/>
          <w:b/>
        </w:rPr>
        <w:t>(1) Prospecting,</w:t>
      </w:r>
    </w:p>
    <w:p w:rsidR="00AE4694" w:rsidRPr="001F4BC1" w:rsidRDefault="00E753FD" w:rsidP="00E753FD">
      <w:pPr>
        <w:rPr>
          <w:rStyle w:val="fontstyle01"/>
          <w:rFonts w:ascii="Times New Roman" w:hAnsi="Times New Roman" w:cs="Times New Roman"/>
          <w:b/>
        </w:rPr>
      </w:pPr>
      <w:r w:rsidRPr="001F4BC1">
        <w:rPr>
          <w:rStyle w:val="fontstyle01"/>
          <w:rFonts w:ascii="Times New Roman" w:hAnsi="Times New Roman" w:cs="Times New Roman"/>
          <w:b/>
        </w:rPr>
        <w:t xml:space="preserve"> (2) Leasing</w:t>
      </w:r>
      <w:r w:rsidR="00AE4694" w:rsidRPr="001F4BC1">
        <w:rPr>
          <w:rFonts w:ascii="Times New Roman" w:hAnsi="Times New Roman" w:cs="Times New Roman"/>
          <w:b/>
          <w:color w:val="000000"/>
        </w:rPr>
        <w:t xml:space="preserve"> </w:t>
      </w:r>
      <w:r w:rsidRPr="001F4BC1">
        <w:rPr>
          <w:rStyle w:val="fontstyle01"/>
          <w:rFonts w:ascii="Times New Roman" w:hAnsi="Times New Roman" w:cs="Times New Roman"/>
          <w:b/>
        </w:rPr>
        <w:t xml:space="preserve">or acquiring access, </w:t>
      </w:r>
    </w:p>
    <w:p w:rsidR="00AE4694" w:rsidRPr="001F4BC1" w:rsidRDefault="00E753FD" w:rsidP="00E753FD">
      <w:pPr>
        <w:rPr>
          <w:rStyle w:val="fontstyle01"/>
          <w:rFonts w:ascii="Times New Roman" w:hAnsi="Times New Roman" w:cs="Times New Roman"/>
          <w:b/>
        </w:rPr>
      </w:pPr>
      <w:r w:rsidRPr="001F4BC1">
        <w:rPr>
          <w:rStyle w:val="fontstyle01"/>
          <w:rFonts w:ascii="Times New Roman" w:hAnsi="Times New Roman" w:cs="Times New Roman"/>
          <w:b/>
        </w:rPr>
        <w:t xml:space="preserve">(3) Drilling operations, </w:t>
      </w:r>
    </w:p>
    <w:p w:rsidR="00AE4694" w:rsidRPr="001F4BC1" w:rsidRDefault="00E753FD" w:rsidP="00E753FD">
      <w:pPr>
        <w:rPr>
          <w:rStyle w:val="fontstyle01"/>
          <w:rFonts w:ascii="Times New Roman" w:hAnsi="Times New Roman" w:cs="Times New Roman"/>
        </w:rPr>
      </w:pPr>
      <w:r w:rsidRPr="001F4BC1">
        <w:rPr>
          <w:rStyle w:val="fontstyle01"/>
          <w:rFonts w:ascii="Times New Roman" w:hAnsi="Times New Roman" w:cs="Times New Roman"/>
        </w:rPr>
        <w:t>(4) Developing and producing,</w:t>
      </w:r>
    </w:p>
    <w:p w:rsidR="00AE4694" w:rsidRPr="001F4BC1" w:rsidRDefault="00E753FD" w:rsidP="00E753FD">
      <w:pPr>
        <w:rPr>
          <w:rStyle w:val="fontstyle01"/>
          <w:rFonts w:ascii="Times New Roman" w:hAnsi="Times New Roman" w:cs="Times New Roman"/>
        </w:rPr>
      </w:pPr>
      <w:r w:rsidRPr="001F4BC1">
        <w:rPr>
          <w:rStyle w:val="fontstyle01"/>
          <w:rFonts w:ascii="Times New Roman" w:hAnsi="Times New Roman" w:cs="Times New Roman"/>
        </w:rPr>
        <w:t xml:space="preserve"> (5)Transporting, </w:t>
      </w:r>
    </w:p>
    <w:p w:rsidR="00AE4694" w:rsidRPr="001F4BC1" w:rsidRDefault="00E753FD" w:rsidP="00E753FD">
      <w:pPr>
        <w:rPr>
          <w:rStyle w:val="fontstyle01"/>
          <w:rFonts w:ascii="Times New Roman" w:hAnsi="Times New Roman" w:cs="Times New Roman"/>
        </w:rPr>
      </w:pPr>
      <w:r w:rsidRPr="001F4BC1">
        <w:rPr>
          <w:rStyle w:val="fontstyle01"/>
          <w:rFonts w:ascii="Times New Roman" w:hAnsi="Times New Roman" w:cs="Times New Roman"/>
        </w:rPr>
        <w:t>(6) Processing and refining,</w:t>
      </w:r>
    </w:p>
    <w:p w:rsidR="00AE4694" w:rsidRPr="001F4BC1" w:rsidRDefault="00E753FD" w:rsidP="00E753FD">
      <w:pPr>
        <w:rPr>
          <w:rStyle w:val="fontstyle01"/>
          <w:rFonts w:ascii="Times New Roman" w:hAnsi="Times New Roman" w:cs="Times New Roman"/>
        </w:rPr>
      </w:pPr>
      <w:r w:rsidRPr="001F4BC1">
        <w:rPr>
          <w:rStyle w:val="fontstyle01"/>
          <w:rFonts w:ascii="Times New Roman" w:hAnsi="Times New Roman" w:cs="Times New Roman"/>
        </w:rPr>
        <w:t xml:space="preserve"> (7) Marketing and sales. </w:t>
      </w:r>
    </w:p>
    <w:p w:rsidR="00AE4694" w:rsidRPr="001F4BC1" w:rsidRDefault="00E753FD" w:rsidP="00E753FD">
      <w:pPr>
        <w:rPr>
          <w:rStyle w:val="fontstyle01"/>
          <w:rFonts w:ascii="Times New Roman" w:hAnsi="Times New Roman" w:cs="Times New Roman"/>
        </w:rPr>
      </w:pPr>
      <w:r w:rsidRPr="001F4BC1">
        <w:rPr>
          <w:rStyle w:val="fontstyle01"/>
          <w:rFonts w:ascii="Times New Roman" w:hAnsi="Times New Roman" w:cs="Times New Roman"/>
        </w:rPr>
        <w:t>Of the seven steps</w:t>
      </w:r>
      <w:r w:rsidR="00AE4694" w:rsidRPr="001F4BC1">
        <w:rPr>
          <w:rFonts w:ascii="Times New Roman" w:hAnsi="Times New Roman" w:cs="Times New Roman"/>
          <w:color w:val="000000"/>
        </w:rPr>
        <w:t xml:space="preserve"> </w:t>
      </w:r>
      <w:r w:rsidRPr="001F4BC1">
        <w:rPr>
          <w:rStyle w:val="fontstyle01"/>
          <w:rFonts w:ascii="Times New Roman" w:hAnsi="Times New Roman" w:cs="Times New Roman"/>
        </w:rPr>
        <w:t xml:space="preserve">listed above, the </w:t>
      </w:r>
      <w:r w:rsidRPr="001F4BC1">
        <w:rPr>
          <w:rStyle w:val="fontstyle01"/>
          <w:rFonts w:ascii="Times New Roman" w:hAnsi="Times New Roman" w:cs="Times New Roman"/>
          <w:b/>
        </w:rPr>
        <w:t>first three</w:t>
      </w:r>
      <w:r w:rsidRPr="001F4BC1">
        <w:rPr>
          <w:rStyle w:val="fontstyle01"/>
          <w:rFonts w:ascii="Times New Roman" w:hAnsi="Times New Roman" w:cs="Times New Roman"/>
        </w:rPr>
        <w:t xml:space="preserve"> steps are called the “</w:t>
      </w:r>
      <w:r w:rsidRPr="001F4BC1">
        <w:rPr>
          <w:rStyle w:val="fontstyle01"/>
          <w:rFonts w:ascii="Times New Roman" w:hAnsi="Times New Roman" w:cs="Times New Roman"/>
          <w:b/>
        </w:rPr>
        <w:t>exploration phase</w:t>
      </w:r>
      <w:r w:rsidRPr="001F4BC1">
        <w:rPr>
          <w:rStyle w:val="fontstyle01"/>
          <w:rFonts w:ascii="Times New Roman" w:hAnsi="Times New Roman" w:cs="Times New Roman"/>
        </w:rPr>
        <w:t>” and the forth step is</w:t>
      </w:r>
      <w:r w:rsidR="00AE4694" w:rsidRPr="001F4BC1">
        <w:rPr>
          <w:rFonts w:ascii="Times New Roman" w:hAnsi="Times New Roman" w:cs="Times New Roman"/>
          <w:color w:val="000000"/>
        </w:rPr>
        <w:t xml:space="preserve"> </w:t>
      </w:r>
      <w:r w:rsidRPr="001F4BC1">
        <w:rPr>
          <w:rStyle w:val="fontstyle01"/>
          <w:rFonts w:ascii="Times New Roman" w:hAnsi="Times New Roman" w:cs="Times New Roman"/>
        </w:rPr>
        <w:t xml:space="preserve">the </w:t>
      </w:r>
      <w:r w:rsidRPr="001F4BC1">
        <w:rPr>
          <w:rStyle w:val="fontstyle01"/>
          <w:rFonts w:ascii="Times New Roman" w:hAnsi="Times New Roman" w:cs="Times New Roman"/>
          <w:b/>
        </w:rPr>
        <w:t>“production/extraction phase”.</w:t>
      </w:r>
      <w:r w:rsidRPr="001F4BC1">
        <w:rPr>
          <w:rStyle w:val="fontstyle01"/>
          <w:rFonts w:ascii="Times New Roman" w:hAnsi="Times New Roman" w:cs="Times New Roman"/>
        </w:rPr>
        <w:t xml:space="preserve"> </w:t>
      </w:r>
    </w:p>
    <w:p w:rsidR="003B7A1C" w:rsidRPr="001F4BC1" w:rsidRDefault="003B7A1C" w:rsidP="00E753FD">
      <w:pPr>
        <w:rPr>
          <w:rStyle w:val="fontstyle01"/>
          <w:rFonts w:ascii="Times New Roman" w:hAnsi="Times New Roman" w:cs="Times New Roman"/>
          <w:b/>
        </w:rPr>
      </w:pPr>
      <w:r w:rsidRPr="001F4BC1">
        <w:rPr>
          <w:rStyle w:val="fontstyle01"/>
          <w:rFonts w:ascii="Times New Roman" w:hAnsi="Times New Roman" w:cs="Times New Roman"/>
          <w:b/>
        </w:rPr>
        <w:t>(1) Prospecting,</w:t>
      </w:r>
    </w:p>
    <w:p w:rsidR="003B7A1C" w:rsidRPr="001F4BC1" w:rsidRDefault="003B7A1C" w:rsidP="003B7A1C">
      <w:pPr>
        <w:rPr>
          <w:rStyle w:val="fontstyle01"/>
          <w:rFonts w:ascii="Times New Roman" w:hAnsi="Times New Roman" w:cs="Times New Roman"/>
          <w:sz w:val="16"/>
          <w:szCs w:val="16"/>
        </w:rPr>
      </w:pPr>
      <w:r w:rsidRPr="001F4BC1">
        <w:rPr>
          <w:rStyle w:val="fontstyle01"/>
          <w:rFonts w:ascii="Times New Roman" w:hAnsi="Times New Roman" w:cs="Times New Roman"/>
          <w:b/>
        </w:rPr>
        <w:t>Determination of seismic velocities</w:t>
      </w:r>
      <w:r w:rsidRPr="001F4BC1">
        <w:rPr>
          <w:rStyle w:val="fontstyle01"/>
          <w:rFonts w:ascii="Times New Roman" w:hAnsi="Times New Roman" w:cs="Times New Roman"/>
        </w:rPr>
        <w:t xml:space="preserve"> is an important first step in the processing</w:t>
      </w:r>
      <w:r w:rsidRPr="001F4BC1">
        <w:rPr>
          <w:rFonts w:ascii="Times New Roman" w:hAnsi="Times New Roman" w:cs="Times New Roman"/>
          <w:b/>
          <w:bCs/>
          <w:color w:val="000000"/>
          <w:sz w:val="18"/>
          <w:szCs w:val="18"/>
        </w:rPr>
        <w:br/>
      </w:r>
      <w:r w:rsidRPr="001F4BC1">
        <w:rPr>
          <w:rStyle w:val="fontstyle01"/>
          <w:rFonts w:ascii="Times New Roman" w:hAnsi="Times New Roman" w:cs="Times New Roman"/>
        </w:rPr>
        <w:t>of seismic data. Velocities are needed to process multiple coverage recordings</w:t>
      </w:r>
      <w:r w:rsidRPr="001F4BC1">
        <w:rPr>
          <w:rFonts w:ascii="Times New Roman" w:hAnsi="Times New Roman" w:cs="Times New Roman"/>
          <w:b/>
          <w:bCs/>
          <w:color w:val="000000"/>
          <w:sz w:val="18"/>
          <w:szCs w:val="18"/>
        </w:rPr>
        <w:br/>
      </w:r>
      <w:r w:rsidRPr="001F4BC1">
        <w:rPr>
          <w:rStyle w:val="fontstyle01"/>
          <w:rFonts w:ascii="Times New Roman" w:hAnsi="Times New Roman" w:cs="Times New Roman"/>
          <w:sz w:val="20"/>
          <w:szCs w:val="20"/>
        </w:rPr>
        <w:t>in order to obtain an image of the subsurface in the distance-time domain. The</w:t>
      </w:r>
      <w:r w:rsidRPr="001F4BC1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1F4BC1">
        <w:rPr>
          <w:rStyle w:val="fontstyle01"/>
          <w:rFonts w:ascii="Times New Roman" w:hAnsi="Times New Roman" w:cs="Times New Roman"/>
          <w:sz w:val="20"/>
          <w:szCs w:val="20"/>
        </w:rPr>
        <w:t>common-reflection point method (Mayne, 1962) provides a multiplicity of wave</w:t>
      </w:r>
      <w:r w:rsidRPr="001F4BC1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1F4BC1">
        <w:rPr>
          <w:rStyle w:val="fontstyle01"/>
          <w:rFonts w:ascii="Times New Roman" w:hAnsi="Times New Roman" w:cs="Times New Roman"/>
          <w:sz w:val="20"/>
          <w:szCs w:val="20"/>
        </w:rPr>
        <w:t>travel-path information which allows direct determination of velocities associated with such paths.</w:t>
      </w:r>
      <w:r w:rsidRPr="001F4BC1">
        <w:rPr>
          <w:rFonts w:ascii="Times New Roman" w:hAnsi="Times New Roman" w:cs="Times New Roman"/>
          <w:b/>
          <w:bCs/>
          <w:color w:val="000000"/>
          <w:sz w:val="20"/>
          <w:szCs w:val="20"/>
        </w:rPr>
        <w:br/>
      </w:r>
    </w:p>
    <w:p w:rsidR="00C7773E" w:rsidRPr="001F4BC1" w:rsidRDefault="003B7A1C" w:rsidP="003B7A1C">
      <w:pPr>
        <w:rPr>
          <w:rStyle w:val="fontstyle01"/>
          <w:rFonts w:ascii="Times New Roman" w:hAnsi="Times New Roman" w:cs="Times New Roman"/>
          <w:b/>
          <w:bCs/>
          <w:sz w:val="18"/>
          <w:szCs w:val="18"/>
        </w:rPr>
      </w:pPr>
      <w:r w:rsidRPr="001F4BC1">
        <w:rPr>
          <w:rStyle w:val="fontstyle01"/>
          <w:rFonts w:ascii="Times New Roman" w:hAnsi="Times New Roman" w:cs="Times New Roman"/>
          <w:b/>
        </w:rPr>
        <w:t>Knowledge Base</w:t>
      </w:r>
      <w:r w:rsidRPr="001F4BC1">
        <w:rPr>
          <w:rFonts w:ascii="Times New Roman" w:hAnsi="Times New Roman" w:cs="Times New Roman"/>
          <w:b/>
          <w:bCs/>
          <w:color w:val="000000"/>
          <w:sz w:val="26"/>
          <w:szCs w:val="26"/>
        </w:rPr>
        <w:br/>
      </w:r>
      <w:r w:rsidRPr="001F4BC1">
        <w:rPr>
          <w:rStyle w:val="fontstyle01"/>
          <w:rFonts w:ascii="Times New Roman" w:hAnsi="Times New Roman" w:cs="Times New Roman"/>
        </w:rPr>
        <w:t>When picking velocity spectra the geophy• sicist uses "extra knowledge", particularly geological and geophysical knowledge, for the removal of ambiguities. Available sources of information are generally a raw stack or a constant</w:t>
      </w:r>
      <w:r w:rsidRPr="001F4BC1">
        <w:rPr>
          <w:rFonts w:ascii="Times New Roman" w:hAnsi="Times New Roman" w:cs="Times New Roman"/>
          <w:b/>
          <w:bCs/>
          <w:color w:val="000000"/>
          <w:sz w:val="18"/>
          <w:szCs w:val="18"/>
        </w:rPr>
        <w:br/>
      </w:r>
      <w:r w:rsidRPr="001F4BC1">
        <w:rPr>
          <w:rStyle w:val="fontstyle01"/>
          <w:rFonts w:ascii="Times New Roman" w:hAnsi="Times New Roman" w:cs="Times New Roman"/>
        </w:rPr>
        <w:t>The geological context is described in a simplified form by:</w:t>
      </w:r>
      <w:r w:rsidRPr="001F4BC1">
        <w:rPr>
          <w:rFonts w:ascii="Times New Roman" w:hAnsi="Times New Roman" w:cs="Times New Roman"/>
          <w:b/>
          <w:bCs/>
          <w:color w:val="000000"/>
          <w:sz w:val="20"/>
          <w:szCs w:val="20"/>
        </w:rPr>
        <w:br/>
      </w:r>
      <w:r w:rsidRPr="001F4BC1">
        <w:rPr>
          <w:rFonts w:ascii="Times New Roman" w:hAnsi="Times New Roman" w:cs="Times New Roman"/>
          <w:b/>
          <w:bCs/>
          <w:color w:val="000000"/>
          <w:sz w:val="18"/>
          <w:szCs w:val="18"/>
        </w:rPr>
        <w:br/>
      </w:r>
      <w:r w:rsidRPr="001F4BC1">
        <w:rPr>
          <w:rStyle w:val="fontstyle01"/>
          <w:rFonts w:ascii="Times New Roman" w:hAnsi="Times New Roman" w:cs="Times New Roman"/>
        </w:rPr>
        <w:t>1.  major geological sequences defined by their time limits, a rough estimate</w:t>
      </w:r>
      <w:r w:rsidR="00C7773E" w:rsidRPr="001F4BC1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1F4BC1">
        <w:rPr>
          <w:rStyle w:val="fontstyle01"/>
          <w:rFonts w:ascii="Times New Roman" w:hAnsi="Times New Roman" w:cs="Times New Roman"/>
        </w:rPr>
        <w:t>of expected interval velocities and possibility, or not, of decrease of</w:t>
      </w:r>
      <w:r w:rsidR="00C7773E" w:rsidRPr="001F4BC1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1F4BC1">
        <w:rPr>
          <w:rStyle w:val="fontstyle01"/>
          <w:rFonts w:ascii="Times New Roman" w:hAnsi="Times New Roman" w:cs="Times New Roman"/>
        </w:rPr>
        <w:t>stacking velocities (velocity inversions) in each zone. Note that it is not</w:t>
      </w:r>
      <w:r w:rsidR="00C7773E" w:rsidRPr="001F4BC1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1F4BC1">
        <w:rPr>
          <w:rStyle w:val="fontstyle01"/>
          <w:rFonts w:ascii="Times New Roman" w:hAnsi="Times New Roman" w:cs="Times New Roman"/>
        </w:rPr>
        <w:t>so much narrow velocity intervals that are required, but rather major</w:t>
      </w:r>
      <w:r w:rsidRPr="001F4BC1">
        <w:rPr>
          <w:rFonts w:ascii="Times New Roman" w:hAnsi="Times New Roman" w:cs="Times New Roman"/>
          <w:b/>
          <w:bCs/>
          <w:color w:val="000000"/>
          <w:sz w:val="20"/>
          <w:szCs w:val="20"/>
        </w:rPr>
        <w:br/>
      </w:r>
      <w:r w:rsidRPr="001F4BC1">
        <w:rPr>
          <w:rStyle w:val="fontstyle01"/>
          <w:rFonts w:ascii="Times New Roman" w:hAnsi="Times New Roman" w:cs="Times New Roman"/>
        </w:rPr>
        <w:t>classifications such as unconsolidated formations (1500 to 3000 m/s) or</w:t>
      </w:r>
      <w:r w:rsidR="00C7773E" w:rsidRPr="001F4BC1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1F4BC1">
        <w:rPr>
          <w:rStyle w:val="fontstyle01"/>
          <w:rFonts w:ascii="Times New Roman" w:hAnsi="Times New Roman" w:cs="Times New Roman"/>
        </w:rPr>
        <w:t>medium compact formations (2000 to 5000 m/s).</w:t>
      </w:r>
    </w:p>
    <w:p w:rsidR="00C7773E" w:rsidRPr="001F4BC1" w:rsidRDefault="00C7773E" w:rsidP="00C7773E">
      <w:pPr>
        <w:rPr>
          <w:rFonts w:ascii="Times New Roman" w:hAnsi="Times New Roman" w:cs="Times New Roman"/>
          <w:color w:val="FF0000"/>
        </w:rPr>
      </w:pPr>
      <w:r w:rsidRPr="001F4BC1">
        <w:rPr>
          <w:rFonts w:ascii="Times New Roman" w:hAnsi="Times New Roman" w:cs="Times New Roman"/>
          <w:color w:val="FF0000"/>
        </w:rPr>
        <w:t>velocity_spectruim= [uniform(1,9) for p in range(0,9)]</w:t>
      </w:r>
    </w:p>
    <w:p w:rsidR="00C7773E" w:rsidRPr="001F4BC1" w:rsidRDefault="00C7773E" w:rsidP="00C7773E">
      <w:pPr>
        <w:rPr>
          <w:rFonts w:ascii="Times New Roman" w:hAnsi="Times New Roman" w:cs="Times New Roman"/>
          <w:color w:val="FF0000"/>
        </w:rPr>
      </w:pPr>
      <w:r w:rsidRPr="001F4BC1">
        <w:rPr>
          <w:rFonts w:ascii="Times New Roman" w:hAnsi="Times New Roman" w:cs="Times New Roman"/>
          <w:color w:val="FF0000"/>
        </w:rPr>
        <w:t>json_str = json.dumps(elocity_spectruim)</w:t>
      </w:r>
    </w:p>
    <w:p w:rsidR="00C7773E" w:rsidRPr="001F4BC1" w:rsidRDefault="00C7773E" w:rsidP="00C7773E">
      <w:pPr>
        <w:rPr>
          <w:rFonts w:ascii="Times New Roman" w:hAnsi="Times New Roman" w:cs="Times New Roman"/>
          <w:color w:val="FF0000"/>
        </w:rPr>
      </w:pPr>
      <w:r w:rsidRPr="001F4BC1">
        <w:rPr>
          <w:rFonts w:ascii="Times New Roman" w:hAnsi="Times New Roman" w:cs="Times New Roman"/>
          <w:color w:val="FF0000"/>
        </w:rPr>
        <w:t>resp = json.loads(json_str)</w:t>
      </w:r>
    </w:p>
    <w:p w:rsidR="00C7773E" w:rsidRPr="001F4BC1" w:rsidRDefault="00C7773E" w:rsidP="00C7773E">
      <w:pPr>
        <w:rPr>
          <w:rFonts w:ascii="Times New Roman" w:hAnsi="Times New Roman" w:cs="Times New Roman"/>
          <w:color w:val="FF0000"/>
        </w:rPr>
      </w:pPr>
      <w:r w:rsidRPr="001F4BC1">
        <w:rPr>
          <w:rFonts w:ascii="Times New Roman" w:hAnsi="Times New Roman" w:cs="Times New Roman"/>
          <w:color w:val="FF0000"/>
        </w:rPr>
        <w:t>distance=['A','B','C','D','E','F','G','H','I']</w:t>
      </w:r>
    </w:p>
    <w:p w:rsidR="003B7A1C" w:rsidRPr="001F4BC1" w:rsidRDefault="00C7773E" w:rsidP="003B7A1C">
      <w:pPr>
        <w:rPr>
          <w:rStyle w:val="fontstyle01"/>
          <w:rFonts w:ascii="Times New Roman" w:hAnsi="Times New Roman" w:cs="Times New Roman"/>
          <w:sz w:val="18"/>
          <w:szCs w:val="18"/>
        </w:rPr>
      </w:pPr>
      <w:r w:rsidRPr="001F4BC1">
        <w:rPr>
          <w:rFonts w:ascii="Times New Roman" w:hAnsi="Times New Roman" w:cs="Times New Roman"/>
          <w:noProof/>
        </w:rPr>
        <w:drawing>
          <wp:inline distT="0" distB="0" distL="0" distR="0" wp14:anchorId="61E14F5F" wp14:editId="37F6DB9D">
            <wp:extent cx="5943600" cy="3724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5092" cy="372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A1C" w:rsidRPr="001F4BC1">
        <w:rPr>
          <w:rFonts w:ascii="Times New Roman" w:hAnsi="Times New Roman" w:cs="Times New Roman"/>
          <w:b/>
          <w:bCs/>
          <w:color w:val="000000"/>
          <w:sz w:val="20"/>
          <w:szCs w:val="20"/>
        </w:rPr>
        <w:br/>
      </w:r>
      <w:r w:rsidR="003B7A1C" w:rsidRPr="001F4BC1">
        <w:rPr>
          <w:rStyle w:val="fontstyle01"/>
          <w:rFonts w:ascii="Times New Roman" w:hAnsi="Times New Roman" w:cs="Times New Roman"/>
        </w:rPr>
        <w:t>2. time positions and the quality coefficient of some main seismic horizons.</w:t>
      </w:r>
      <w:r w:rsidR="003B7A1C" w:rsidRPr="001F4BC1">
        <w:rPr>
          <w:rFonts w:ascii="Times New Roman" w:hAnsi="Times New Roman" w:cs="Times New Roman"/>
          <w:b/>
          <w:bCs/>
          <w:color w:val="000000"/>
          <w:sz w:val="20"/>
          <w:szCs w:val="20"/>
        </w:rPr>
        <w:br/>
      </w:r>
      <w:r w:rsidR="003B7A1C" w:rsidRPr="001F4BC1">
        <w:rPr>
          <w:rStyle w:val="fontstyle01"/>
          <w:rFonts w:ascii="Times New Roman" w:hAnsi="Times New Roman" w:cs="Times New Roman"/>
        </w:rPr>
        <w:t>3. reference velocity function, if available. This data can be a velocity func</w:t>
      </w:r>
      <w:r w:rsidR="003B7A1C" w:rsidRPr="001F4BC1">
        <w:rPr>
          <w:rStyle w:val="fontstyle01"/>
          <w:rFonts w:ascii="Times New Roman" w:hAnsi="Times New Roman" w:cs="Times New Roman"/>
          <w:sz w:val="18"/>
          <w:szCs w:val="18"/>
        </w:rPr>
        <w:t>tion obtained from a well or in previous surveys. In order to contribute</w:t>
      </w:r>
      <w:r w:rsidRPr="001F4BC1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</w:t>
      </w:r>
      <w:r w:rsidR="003B7A1C" w:rsidRPr="001F4BC1">
        <w:rPr>
          <w:rStyle w:val="fontstyle01"/>
          <w:rFonts w:ascii="Times New Roman" w:hAnsi="Times New Roman" w:cs="Times New Roman"/>
        </w:rPr>
        <w:t xml:space="preserve">to the consistency of the velocity functions along a profile, </w:t>
      </w:r>
      <w:r w:rsidR="003B7A1C" w:rsidRPr="001F4BC1">
        <w:rPr>
          <w:rFonts w:ascii="Times New Roman" w:hAnsi="Times New Roman" w:cs="Times New Roman"/>
          <w:b/>
          <w:bCs/>
          <w:color w:val="000000"/>
          <w:sz w:val="20"/>
          <w:szCs w:val="20"/>
        </w:rPr>
        <w:br/>
      </w:r>
      <w:r w:rsidR="003B7A1C" w:rsidRPr="001F4BC1">
        <w:rPr>
          <w:rStyle w:val="fontstyle01"/>
          <w:rFonts w:ascii="Times New Roman" w:hAnsi="Times New Roman" w:cs="Times New Roman"/>
        </w:rPr>
        <w:t>can use the velocity function determined in the previous analysis to limit</w:t>
      </w:r>
      <w:r w:rsidR="003B7A1C" w:rsidRPr="001F4BC1">
        <w:rPr>
          <w:rFonts w:ascii="Times New Roman" w:hAnsi="Times New Roman" w:cs="Times New Roman"/>
          <w:b/>
          <w:bCs/>
          <w:color w:val="000000"/>
          <w:sz w:val="20"/>
          <w:szCs w:val="20"/>
        </w:rPr>
        <w:br/>
      </w:r>
      <w:r w:rsidR="003B7A1C" w:rsidRPr="001F4BC1">
        <w:rPr>
          <w:rStyle w:val="fontstyle01"/>
          <w:rFonts w:ascii="Times New Roman" w:hAnsi="Times New Roman" w:cs="Times New Roman"/>
          <w:sz w:val="18"/>
          <w:szCs w:val="18"/>
        </w:rPr>
        <w:t>the search of the current analysis. This limiting is done only at the request of the user.</w:t>
      </w:r>
    </w:p>
    <w:p w:rsidR="00C7773E" w:rsidRPr="001F4BC1" w:rsidRDefault="00C7773E" w:rsidP="00C7773E">
      <w:pPr>
        <w:ind w:left="360"/>
        <w:rPr>
          <w:rFonts w:ascii="Times New Roman" w:hAnsi="Times New Roman" w:cs="Times New Roman"/>
          <w:color w:val="FF0000"/>
        </w:rPr>
      </w:pPr>
      <w:r w:rsidRPr="001F4BC1">
        <w:rPr>
          <w:rFonts w:ascii="Times New Roman" w:hAnsi="Times New Roman" w:cs="Times New Roman"/>
          <w:color w:val="FF0000"/>
        </w:rPr>
        <w:t>for i in range(0, 9):</w:t>
      </w:r>
    </w:p>
    <w:p w:rsidR="00C7773E" w:rsidRPr="001F4BC1" w:rsidRDefault="00C7773E" w:rsidP="001F4BC1">
      <w:pPr>
        <w:rPr>
          <w:rFonts w:ascii="Times New Roman" w:hAnsi="Times New Roman" w:cs="Times New Roman"/>
          <w:color w:val="FF0000"/>
        </w:rPr>
      </w:pPr>
      <w:r w:rsidRPr="001F4BC1">
        <w:rPr>
          <w:rFonts w:ascii="Times New Roman" w:hAnsi="Times New Roman" w:cs="Times New Roman"/>
          <w:color w:val="FF0000"/>
        </w:rPr>
        <w:t xml:space="preserve">  t[i] = (500) / ((resp[i]+1000) * np.cos(7))</w:t>
      </w:r>
    </w:p>
    <w:p w:rsidR="00C7773E" w:rsidRPr="001F4BC1" w:rsidRDefault="00C7773E" w:rsidP="00C7773E">
      <w:pPr>
        <w:ind w:left="360"/>
        <w:rPr>
          <w:rFonts w:ascii="Times New Roman" w:hAnsi="Times New Roman" w:cs="Times New Roman"/>
          <w:color w:val="FF0000"/>
        </w:rPr>
      </w:pPr>
      <w:r w:rsidRPr="001F4BC1">
        <w:rPr>
          <w:rFonts w:ascii="Times New Roman" w:hAnsi="Times New Roman" w:cs="Times New Roman"/>
          <w:color w:val="FF0000"/>
        </w:rPr>
        <w:t xml:space="preserve">    a = t[i]</w:t>
      </w:r>
    </w:p>
    <w:p w:rsidR="00C7773E" w:rsidRPr="001F4BC1" w:rsidRDefault="00C7773E" w:rsidP="00C7773E">
      <w:pPr>
        <w:ind w:left="360"/>
        <w:rPr>
          <w:rFonts w:ascii="Times New Roman" w:hAnsi="Times New Roman" w:cs="Times New Roman"/>
          <w:color w:val="FF0000"/>
        </w:rPr>
      </w:pPr>
      <w:r w:rsidRPr="001F4BC1">
        <w:rPr>
          <w:rFonts w:ascii="Times New Roman" w:hAnsi="Times New Roman" w:cs="Times New Roman"/>
          <w:color w:val="FF0000"/>
        </w:rPr>
        <w:t xml:space="preserve">    b = t[i+1]</w:t>
      </w:r>
    </w:p>
    <w:p w:rsidR="00C7773E" w:rsidRPr="001F4BC1" w:rsidRDefault="00C7773E" w:rsidP="00C7773E">
      <w:pPr>
        <w:ind w:left="360"/>
        <w:rPr>
          <w:rFonts w:ascii="Times New Roman" w:hAnsi="Times New Roman" w:cs="Times New Roman"/>
          <w:color w:val="FF0000"/>
        </w:rPr>
      </w:pPr>
      <w:r w:rsidRPr="001F4BC1">
        <w:rPr>
          <w:rFonts w:ascii="Times New Roman" w:hAnsi="Times New Roman" w:cs="Times New Roman"/>
          <w:color w:val="FF0000"/>
        </w:rPr>
        <w:t xml:space="preserve">    x[i] = (500+500*i)/(np.tan(7))</w:t>
      </w:r>
    </w:p>
    <w:p w:rsidR="00C7773E" w:rsidRPr="001F4BC1" w:rsidRDefault="00C7773E" w:rsidP="00C7773E">
      <w:pPr>
        <w:ind w:left="360"/>
        <w:rPr>
          <w:rFonts w:ascii="Times New Roman" w:hAnsi="Times New Roman" w:cs="Times New Roman"/>
          <w:color w:val="FF0000"/>
        </w:rPr>
      </w:pPr>
      <w:r w:rsidRPr="001F4BC1">
        <w:rPr>
          <w:rFonts w:ascii="Times New Roman" w:hAnsi="Times New Roman" w:cs="Times New Roman"/>
          <w:color w:val="FF0000"/>
        </w:rPr>
        <w:t xml:space="preserve">    ch_of_t[i] = (t[i + 1]-t[i])</w:t>
      </w:r>
    </w:p>
    <w:p w:rsidR="00C7773E" w:rsidRPr="001F4BC1" w:rsidRDefault="00C7773E" w:rsidP="00C7773E">
      <w:pPr>
        <w:ind w:left="360"/>
        <w:rPr>
          <w:rFonts w:ascii="Times New Roman" w:hAnsi="Times New Roman" w:cs="Times New Roman"/>
          <w:color w:val="FF0000"/>
        </w:rPr>
      </w:pPr>
      <w:r w:rsidRPr="001F4BC1">
        <w:rPr>
          <w:rFonts w:ascii="Times New Roman" w:hAnsi="Times New Roman" w:cs="Times New Roman"/>
          <w:color w:val="FF0000"/>
        </w:rPr>
        <w:t xml:space="preserve">    if ch_of_t[i] &gt; 0:</w:t>
      </w:r>
    </w:p>
    <w:p w:rsidR="00C7773E" w:rsidRPr="001F4BC1" w:rsidRDefault="00C7773E" w:rsidP="00C7773E">
      <w:pPr>
        <w:ind w:left="360"/>
        <w:rPr>
          <w:rFonts w:ascii="Times New Roman" w:hAnsi="Times New Roman" w:cs="Times New Roman"/>
          <w:color w:val="FF0000"/>
        </w:rPr>
      </w:pPr>
      <w:r w:rsidRPr="001F4BC1">
        <w:rPr>
          <w:rFonts w:ascii="Times New Roman" w:hAnsi="Times New Roman" w:cs="Times New Roman"/>
          <w:color w:val="FF0000"/>
        </w:rPr>
        <w:t xml:space="preserve">      vs[i] = (x[i])/(m.pow((2*t[i])*(ch_of_t[i]), 0.5))</w:t>
      </w:r>
    </w:p>
    <w:p w:rsidR="00C7773E" w:rsidRPr="001F4BC1" w:rsidRDefault="00C7773E" w:rsidP="00C7773E">
      <w:pPr>
        <w:ind w:left="360"/>
        <w:rPr>
          <w:rFonts w:ascii="Times New Roman" w:hAnsi="Times New Roman" w:cs="Times New Roman"/>
          <w:color w:val="FF0000"/>
        </w:rPr>
      </w:pPr>
      <w:r w:rsidRPr="001F4BC1">
        <w:rPr>
          <w:rFonts w:ascii="Times New Roman" w:hAnsi="Times New Roman" w:cs="Times New Roman"/>
          <w:color w:val="FF0000"/>
        </w:rPr>
        <w:t xml:space="preserve">      c = vs[i]</w:t>
      </w:r>
    </w:p>
    <w:p w:rsidR="00C7773E" w:rsidRPr="001F4BC1" w:rsidRDefault="00C7773E" w:rsidP="00C7773E">
      <w:pPr>
        <w:ind w:left="360"/>
        <w:rPr>
          <w:rFonts w:ascii="Times New Roman" w:hAnsi="Times New Roman" w:cs="Times New Roman"/>
          <w:color w:val="FF0000"/>
        </w:rPr>
      </w:pPr>
      <w:r w:rsidRPr="001F4BC1">
        <w:rPr>
          <w:rFonts w:ascii="Times New Roman" w:hAnsi="Times New Roman" w:cs="Times New Roman"/>
          <w:color w:val="FF0000"/>
        </w:rPr>
        <w:t xml:space="preserve">      d = vs[i+1]</w:t>
      </w:r>
    </w:p>
    <w:p w:rsidR="00C7773E" w:rsidRPr="001F4BC1" w:rsidRDefault="00C7773E" w:rsidP="00C7773E">
      <w:pPr>
        <w:ind w:left="360"/>
        <w:rPr>
          <w:rFonts w:ascii="Times New Roman" w:hAnsi="Times New Roman" w:cs="Times New Roman"/>
          <w:color w:val="FF0000"/>
        </w:rPr>
      </w:pPr>
      <w:r w:rsidRPr="001F4BC1">
        <w:rPr>
          <w:rFonts w:ascii="Times New Roman" w:hAnsi="Times New Roman" w:cs="Times New Roman"/>
          <w:color w:val="FF0000"/>
        </w:rPr>
        <w:t xml:space="preserve">      e = ch_of_t[i]</w:t>
      </w:r>
    </w:p>
    <w:p w:rsidR="00C7773E" w:rsidRPr="001F4BC1" w:rsidRDefault="00C7773E" w:rsidP="00C7773E">
      <w:pPr>
        <w:ind w:left="360"/>
        <w:rPr>
          <w:rFonts w:ascii="Times New Roman" w:hAnsi="Times New Roman" w:cs="Times New Roman"/>
          <w:color w:val="FF0000"/>
        </w:rPr>
      </w:pPr>
      <w:r w:rsidRPr="001F4BC1">
        <w:rPr>
          <w:rFonts w:ascii="Times New Roman" w:hAnsi="Times New Roman" w:cs="Times New Roman"/>
          <w:color w:val="FF0000"/>
        </w:rPr>
        <w:t xml:space="preserve">      f = ch_of_t[i+1]</w:t>
      </w:r>
    </w:p>
    <w:p w:rsidR="00C7773E" w:rsidRPr="001F4BC1" w:rsidRDefault="00C7773E" w:rsidP="00C7773E">
      <w:pPr>
        <w:ind w:left="360"/>
        <w:rPr>
          <w:rFonts w:ascii="Times New Roman" w:hAnsi="Times New Roman" w:cs="Times New Roman"/>
          <w:color w:val="FF0000"/>
        </w:rPr>
      </w:pPr>
      <w:r w:rsidRPr="001F4BC1">
        <w:rPr>
          <w:rFonts w:ascii="Times New Roman" w:hAnsi="Times New Roman" w:cs="Times New Roman"/>
          <w:color w:val="FF0000"/>
        </w:rPr>
        <w:t xml:space="preserve">      T_of_x[i] = m.sqrt(</w:t>
      </w:r>
    </w:p>
    <w:p w:rsidR="003B7A1C" w:rsidRPr="001F4BC1" w:rsidRDefault="00C7773E" w:rsidP="00C7773E">
      <w:pPr>
        <w:ind w:left="360"/>
        <w:rPr>
          <w:rFonts w:ascii="Times New Roman" w:hAnsi="Times New Roman" w:cs="Times New Roman"/>
          <w:color w:val="FF0000"/>
        </w:rPr>
      </w:pPr>
      <w:r w:rsidRPr="001F4BC1">
        <w:rPr>
          <w:rFonts w:ascii="Times New Roman" w:hAnsi="Times New Roman" w:cs="Times New Roman"/>
          <w:color w:val="FF0000"/>
        </w:rPr>
        <w:t xml:space="preserve">          ((m.pow(t[i], 2)) + (m.pow(x[i], 2)/(m.pow(vs[i], 2)))))</w:t>
      </w:r>
    </w:p>
    <w:p w:rsidR="003B7A1C" w:rsidRPr="001F4BC1" w:rsidRDefault="003B7A1C" w:rsidP="003B7A1C">
      <w:pPr>
        <w:ind w:left="360"/>
        <w:rPr>
          <w:rFonts w:ascii="Times New Roman" w:hAnsi="Times New Roman" w:cs="Times New Roman"/>
          <w:b/>
        </w:rPr>
      </w:pPr>
      <w:r w:rsidRPr="001F4BC1">
        <w:rPr>
          <w:rFonts w:ascii="Times New Roman" w:hAnsi="Times New Roman" w:cs="Times New Roman"/>
          <w:b/>
        </w:rPr>
        <w:t>Extraction Of A Velocity Function</w:t>
      </w:r>
    </w:p>
    <w:p w:rsidR="003B7A1C" w:rsidRPr="001F4BC1" w:rsidRDefault="003B7A1C" w:rsidP="001F4BC1">
      <w:pPr>
        <w:rPr>
          <w:rStyle w:val="fontstyle01"/>
          <w:rFonts w:ascii="Times New Roman" w:hAnsi="Times New Roman" w:cs="Times New Roman"/>
        </w:rPr>
      </w:pPr>
    </w:p>
    <w:p w:rsidR="003B7A1C" w:rsidRPr="001F4BC1" w:rsidRDefault="003B7A1C" w:rsidP="003B7A1C">
      <w:pPr>
        <w:ind w:left="360"/>
        <w:rPr>
          <w:rStyle w:val="fontstyle01"/>
          <w:rFonts w:ascii="Times New Roman" w:hAnsi="Times New Roman" w:cs="Times New Roman"/>
        </w:rPr>
      </w:pPr>
    </w:p>
    <w:p w:rsidR="003B7A1C" w:rsidRPr="001F4BC1" w:rsidRDefault="00C7773E" w:rsidP="003B7A1C">
      <w:pPr>
        <w:ind w:left="360"/>
        <w:rPr>
          <w:rFonts w:ascii="Times New Roman" w:hAnsi="Times New Roman" w:cs="Times New Roman"/>
        </w:rPr>
      </w:pPr>
      <w:r w:rsidRPr="001F4BC1">
        <w:rPr>
          <w:rFonts w:ascii="Times New Roman" w:hAnsi="Times New Roman" w:cs="Times New Roman"/>
          <w:noProof/>
        </w:rPr>
        <w:drawing>
          <wp:inline distT="0" distB="0" distL="0" distR="0" wp14:anchorId="6B31AB2C" wp14:editId="4184D092">
            <wp:extent cx="5943600" cy="42398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129" w:rsidRPr="001F4BC1" w:rsidRDefault="00116129" w:rsidP="00116129">
      <w:pPr>
        <w:rPr>
          <w:rStyle w:val="fontstyle01"/>
          <w:rFonts w:ascii="Times New Roman" w:hAnsi="Times New Roman" w:cs="Times New Roman"/>
        </w:rPr>
      </w:pPr>
      <w:r w:rsidRPr="001F4BC1">
        <w:rPr>
          <w:rStyle w:val="fontstyle01"/>
          <w:rFonts w:ascii="Times New Roman" w:hAnsi="Times New Roman" w:cs="Times New Roman"/>
        </w:rPr>
        <w:t>The velocity function versus time is obtained by appropriate picking of velocity spectrum extrema, called peaks, corresponding to primary reflections.</w:t>
      </w:r>
      <w:r w:rsidRPr="001F4BC1">
        <w:rPr>
          <w:rFonts w:ascii="Times New Roman" w:hAnsi="Times New Roman" w:cs="Times New Roman"/>
          <w:b/>
          <w:bCs/>
          <w:color w:val="000000"/>
          <w:sz w:val="20"/>
          <w:szCs w:val="20"/>
        </w:rPr>
        <w:br/>
      </w:r>
      <w:r w:rsidRPr="001F4BC1">
        <w:rPr>
          <w:rStyle w:val="fontstyle01"/>
          <w:rFonts w:ascii="Times New Roman" w:hAnsi="Times New Roman" w:cs="Times New Roman"/>
        </w:rPr>
        <w:t>The determination of the velocity field on a seismic line is achieved from the</w:t>
      </w:r>
      <w:r w:rsidRPr="001F4BC1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1F4BC1">
        <w:rPr>
          <w:rStyle w:val="fontstyle01"/>
          <w:rFonts w:ascii="Times New Roman" w:hAnsi="Times New Roman" w:cs="Times New Roman"/>
        </w:rPr>
        <w:t>picking of velocity spectra computed at various CDP locations</w:t>
      </w:r>
    </w:p>
    <w:p w:rsidR="00116129" w:rsidRPr="001F4BC1" w:rsidRDefault="00116129" w:rsidP="003B7A1C">
      <w:pPr>
        <w:ind w:left="360"/>
        <w:rPr>
          <w:rStyle w:val="fontstyle01"/>
          <w:rFonts w:ascii="Times New Roman" w:hAnsi="Times New Roman" w:cs="Times New Roman"/>
          <w:sz w:val="18"/>
          <w:szCs w:val="18"/>
        </w:rPr>
      </w:pPr>
    </w:p>
    <w:p w:rsidR="003B7A1C" w:rsidRPr="001F4BC1" w:rsidRDefault="00C7773E" w:rsidP="003B7A1C">
      <w:pPr>
        <w:ind w:left="360"/>
        <w:rPr>
          <w:rFonts w:ascii="Times New Roman" w:hAnsi="Times New Roman" w:cs="Times New Roman"/>
        </w:rPr>
      </w:pPr>
      <w:r w:rsidRPr="001F4BC1">
        <w:rPr>
          <w:rFonts w:ascii="Times New Roman" w:hAnsi="Times New Roman" w:cs="Times New Roman"/>
          <w:noProof/>
        </w:rPr>
        <w:drawing>
          <wp:inline distT="0" distB="0" distL="0" distR="0" wp14:anchorId="39483E03" wp14:editId="6288898C">
            <wp:extent cx="5943600" cy="43973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A1C" w:rsidRPr="001F4BC1" w:rsidRDefault="003B7A1C" w:rsidP="008C5125">
      <w:pPr>
        <w:ind w:left="360"/>
        <w:rPr>
          <w:rFonts w:ascii="Times New Roman" w:hAnsi="Times New Roman" w:cs="Times New Roman"/>
        </w:rPr>
      </w:pPr>
      <w:r w:rsidRPr="001F4BC1">
        <w:rPr>
          <w:rFonts w:ascii="Times New Roman" w:hAnsi="Times New Roman" w:cs="Times New Roman"/>
        </w:rPr>
        <w:t xml:space="preserve"> Partial pathways are eliminated using cumulative confidences. Thus only segments in continuous lines remain</w:t>
      </w:r>
    </w:p>
    <w:p w:rsidR="003B7A1C" w:rsidRPr="001F4BC1" w:rsidRDefault="003B7A1C" w:rsidP="00E753FD">
      <w:pPr>
        <w:rPr>
          <w:rStyle w:val="fontstyle01"/>
          <w:rFonts w:ascii="Times New Roman" w:hAnsi="Times New Roman" w:cs="Times New Roman"/>
        </w:rPr>
      </w:pPr>
    </w:p>
    <w:p w:rsidR="002144C9" w:rsidRPr="001F4BC1" w:rsidRDefault="00453929" w:rsidP="00453929">
      <w:pPr>
        <w:rPr>
          <w:rStyle w:val="fontstyle01"/>
          <w:rFonts w:ascii="Times New Roman" w:hAnsi="Times New Roman" w:cs="Times New Roman"/>
          <w:b/>
        </w:rPr>
      </w:pPr>
      <w:r w:rsidRPr="001F4BC1">
        <w:rPr>
          <w:rStyle w:val="fontstyle01"/>
          <w:rFonts w:ascii="Times New Roman" w:hAnsi="Times New Roman" w:cs="Times New Roman"/>
          <w:b/>
        </w:rPr>
        <w:t>The Role of Geoscientists</w:t>
      </w:r>
    </w:p>
    <w:p w:rsidR="00AE4694" w:rsidRPr="001F4BC1" w:rsidRDefault="00453929" w:rsidP="00453929">
      <w:pPr>
        <w:rPr>
          <w:rStyle w:val="fontstyle21"/>
          <w:rFonts w:ascii="Times New Roman" w:hAnsi="Times New Roman" w:cs="Times New Roman"/>
        </w:rPr>
      </w:pPr>
      <w:r w:rsidRPr="001F4BC1">
        <w:rPr>
          <w:rFonts w:ascii="Times New Roman" w:hAnsi="Times New Roman" w:cs="Times New Roman"/>
          <w:b/>
          <w:bCs/>
          <w:color w:val="000000"/>
        </w:rPr>
        <w:br/>
      </w:r>
      <w:r w:rsidRPr="001F4BC1">
        <w:rPr>
          <w:rStyle w:val="fontstyle21"/>
          <w:rFonts w:ascii="Times New Roman" w:hAnsi="Times New Roman" w:cs="Times New Roman"/>
        </w:rPr>
        <w:t>The majority of geoscientists employed in the search for oil and gas fall into one of</w:t>
      </w:r>
      <w:r w:rsidR="002144C9" w:rsidRPr="001F4BC1">
        <w:rPr>
          <w:rFonts w:ascii="Times New Roman" w:hAnsi="Times New Roman" w:cs="Times New Roman"/>
          <w:color w:val="000000"/>
        </w:rPr>
        <w:t xml:space="preserve"> </w:t>
      </w:r>
      <w:r w:rsidRPr="001F4BC1">
        <w:rPr>
          <w:rStyle w:val="fontstyle21"/>
          <w:rFonts w:ascii="Times New Roman" w:hAnsi="Times New Roman" w:cs="Times New Roman"/>
        </w:rPr>
        <w:t>three sub-specialties.</w:t>
      </w:r>
      <w:r w:rsidR="002144C9" w:rsidRPr="001F4BC1">
        <w:rPr>
          <w:rStyle w:val="fontstyle21"/>
          <w:rFonts w:ascii="Times New Roman" w:hAnsi="Times New Roman" w:cs="Times New Roman"/>
        </w:rPr>
        <w:t xml:space="preserve"> </w:t>
      </w:r>
      <w:r w:rsidRPr="001F4BC1">
        <w:rPr>
          <w:rStyle w:val="fontstyle21"/>
          <w:rFonts w:ascii="Times New Roman" w:hAnsi="Times New Roman" w:cs="Times New Roman"/>
        </w:rPr>
        <w:t>Althou</w:t>
      </w:r>
      <w:bookmarkStart w:id="0" w:name="_GoBack"/>
      <w:bookmarkEnd w:id="0"/>
      <w:r w:rsidRPr="001F4BC1">
        <w:rPr>
          <w:rStyle w:val="fontstyle21"/>
          <w:rFonts w:ascii="Times New Roman" w:hAnsi="Times New Roman" w:cs="Times New Roman"/>
        </w:rPr>
        <w:t>gh there can be much overlap, these three sub-specialties</w:t>
      </w:r>
      <w:r w:rsidR="00AE4694" w:rsidRPr="001F4BC1">
        <w:rPr>
          <w:rFonts w:ascii="Times New Roman" w:hAnsi="Times New Roman" w:cs="Times New Roman"/>
          <w:color w:val="000000"/>
        </w:rPr>
        <w:t xml:space="preserve"> </w:t>
      </w:r>
      <w:r w:rsidRPr="001F4BC1">
        <w:rPr>
          <w:rStyle w:val="fontstyle21"/>
          <w:rFonts w:ascii="Times New Roman" w:hAnsi="Times New Roman" w:cs="Times New Roman"/>
        </w:rPr>
        <w:t xml:space="preserve">are as follows: </w:t>
      </w:r>
    </w:p>
    <w:p w:rsidR="00AE4694" w:rsidRPr="001F4BC1" w:rsidRDefault="002144C9" w:rsidP="002144C9">
      <w:pPr>
        <w:pStyle w:val="ListParagraph"/>
        <w:numPr>
          <w:ilvl w:val="0"/>
          <w:numId w:val="2"/>
        </w:numPr>
        <w:rPr>
          <w:rStyle w:val="fontstyle21"/>
          <w:rFonts w:ascii="Times New Roman" w:hAnsi="Times New Roman" w:cs="Times New Roman"/>
        </w:rPr>
      </w:pPr>
      <w:r w:rsidRPr="001F4BC1">
        <w:rPr>
          <w:rStyle w:val="fontstyle21"/>
          <w:rFonts w:ascii="Times New Roman" w:hAnsi="Times New Roman" w:cs="Times New Roman"/>
        </w:rPr>
        <w:t xml:space="preserve">Geologists (understanding the rocks), </w:t>
      </w:r>
    </w:p>
    <w:p w:rsidR="00AE4694" w:rsidRPr="001F4BC1" w:rsidRDefault="002144C9" w:rsidP="002144C9">
      <w:pPr>
        <w:pStyle w:val="ListParagraph"/>
        <w:numPr>
          <w:ilvl w:val="0"/>
          <w:numId w:val="2"/>
        </w:numPr>
        <w:rPr>
          <w:rStyle w:val="fontstyle21"/>
          <w:rFonts w:ascii="Times New Roman" w:hAnsi="Times New Roman" w:cs="Times New Roman"/>
        </w:rPr>
      </w:pPr>
      <w:r w:rsidRPr="001F4BC1">
        <w:rPr>
          <w:rStyle w:val="fontstyle21"/>
          <w:rFonts w:ascii="Times New Roman" w:hAnsi="Times New Roman" w:cs="Times New Roman"/>
        </w:rPr>
        <w:t>Geophysicists (interpreting the</w:t>
      </w:r>
      <w:r w:rsidR="00AE4694" w:rsidRPr="001F4BC1">
        <w:rPr>
          <w:rFonts w:ascii="Times New Roman" w:hAnsi="Times New Roman" w:cs="Times New Roman"/>
          <w:color w:val="000000"/>
        </w:rPr>
        <w:t xml:space="preserve"> </w:t>
      </w:r>
      <w:r w:rsidRPr="001F4BC1">
        <w:rPr>
          <w:rStyle w:val="fontstyle21"/>
          <w:rFonts w:ascii="Times New Roman" w:hAnsi="Times New Roman" w:cs="Times New Roman"/>
        </w:rPr>
        <w:t xml:space="preserve">subsurface structure or configuration through seismic, gravity, etc.) And </w:t>
      </w:r>
    </w:p>
    <w:p w:rsidR="00E4261B" w:rsidRPr="001F4BC1" w:rsidRDefault="002144C9" w:rsidP="002144C9">
      <w:pPr>
        <w:pStyle w:val="ListParagraph"/>
        <w:numPr>
          <w:ilvl w:val="0"/>
          <w:numId w:val="2"/>
        </w:numPr>
        <w:rPr>
          <w:rStyle w:val="fontstyle21"/>
          <w:rFonts w:ascii="Times New Roman" w:hAnsi="Times New Roman" w:cs="Times New Roman"/>
        </w:rPr>
      </w:pPr>
      <w:r w:rsidRPr="001F4BC1">
        <w:rPr>
          <w:rStyle w:val="fontstyle21"/>
          <w:rFonts w:ascii="Times New Roman" w:hAnsi="Times New Roman" w:cs="Times New Roman"/>
        </w:rPr>
        <w:t>Geochemis</w:t>
      </w:r>
      <w:r w:rsidR="00453929" w:rsidRPr="001F4BC1">
        <w:rPr>
          <w:rStyle w:val="fontstyle21"/>
          <w:rFonts w:ascii="Times New Roman" w:hAnsi="Times New Roman" w:cs="Times New Roman"/>
        </w:rPr>
        <w:t>ts</w:t>
      </w:r>
      <w:r w:rsidR="00AE4694" w:rsidRPr="001F4BC1">
        <w:rPr>
          <w:rFonts w:ascii="Times New Roman" w:hAnsi="Times New Roman" w:cs="Times New Roman"/>
          <w:color w:val="000000"/>
        </w:rPr>
        <w:t xml:space="preserve"> </w:t>
      </w:r>
      <w:r w:rsidR="00453929" w:rsidRPr="001F4BC1">
        <w:rPr>
          <w:rStyle w:val="fontstyle21"/>
          <w:rFonts w:ascii="Times New Roman" w:hAnsi="Times New Roman" w:cs="Times New Roman"/>
        </w:rPr>
        <w:t xml:space="preserve">(understanding the subsurface fluids, like petroleum). </w:t>
      </w:r>
    </w:p>
    <w:p w:rsidR="00E4261B" w:rsidRPr="001F4BC1" w:rsidRDefault="00453929" w:rsidP="00453929">
      <w:pPr>
        <w:rPr>
          <w:rStyle w:val="fontstyle01"/>
          <w:rFonts w:ascii="Times New Roman" w:hAnsi="Times New Roman" w:cs="Times New Roman"/>
        </w:rPr>
      </w:pPr>
      <w:r w:rsidRPr="001F4BC1">
        <w:rPr>
          <w:rStyle w:val="fontstyle01"/>
          <w:rFonts w:ascii="Times New Roman" w:hAnsi="Times New Roman" w:cs="Times New Roman"/>
        </w:rPr>
        <w:t>The information</w:t>
      </w:r>
      <w:r w:rsidR="00E4261B" w:rsidRPr="001F4BC1">
        <w:rPr>
          <w:rFonts w:ascii="Times New Roman" w:hAnsi="Times New Roman" w:cs="Times New Roman"/>
          <w:color w:val="000000"/>
        </w:rPr>
        <w:t xml:space="preserve"> </w:t>
      </w:r>
      <w:r w:rsidRPr="001F4BC1">
        <w:rPr>
          <w:rStyle w:val="fontstyle01"/>
          <w:rFonts w:ascii="Times New Roman" w:hAnsi="Times New Roman" w:cs="Times New Roman"/>
        </w:rPr>
        <w:t xml:space="preserve">learned from the </w:t>
      </w:r>
      <w:r w:rsidRPr="001F4BC1">
        <w:rPr>
          <w:rStyle w:val="fontstyle01"/>
          <w:rFonts w:ascii="Times New Roman" w:hAnsi="Times New Roman" w:cs="Times New Roman"/>
          <w:b/>
        </w:rPr>
        <w:t>appraisal is often applied to future projects</w:t>
      </w:r>
      <w:r w:rsidRPr="001F4BC1">
        <w:rPr>
          <w:rStyle w:val="fontstyle01"/>
          <w:rFonts w:ascii="Times New Roman" w:hAnsi="Times New Roman" w:cs="Times New Roman"/>
        </w:rPr>
        <w:t>.</w:t>
      </w:r>
      <w:r w:rsidRPr="001F4BC1">
        <w:rPr>
          <w:rFonts w:ascii="Times New Roman" w:hAnsi="Times New Roman" w:cs="Times New Roman"/>
          <w:color w:val="000000"/>
        </w:rPr>
        <w:br/>
      </w:r>
    </w:p>
    <w:p w:rsidR="00754A18" w:rsidRPr="001F4BC1" w:rsidRDefault="00453929" w:rsidP="00453929">
      <w:pPr>
        <w:rPr>
          <w:rStyle w:val="fontstyle01"/>
          <w:rFonts w:ascii="Times New Roman" w:hAnsi="Times New Roman" w:cs="Times New Roman"/>
        </w:rPr>
      </w:pPr>
      <w:r w:rsidRPr="001F4BC1">
        <w:rPr>
          <w:rStyle w:val="fontstyle01"/>
          <w:rFonts w:ascii="Times New Roman" w:hAnsi="Times New Roman" w:cs="Times New Roman"/>
        </w:rPr>
        <w:t xml:space="preserve">The challenge for </w:t>
      </w:r>
      <w:r w:rsidRPr="001F4BC1">
        <w:rPr>
          <w:rStyle w:val="fontstyle01"/>
          <w:rFonts w:ascii="Times New Roman" w:hAnsi="Times New Roman" w:cs="Times New Roman"/>
          <w:b/>
        </w:rPr>
        <w:t>geoscientists</w:t>
      </w:r>
      <w:r w:rsidRPr="001F4BC1">
        <w:rPr>
          <w:rStyle w:val="fontstyle01"/>
          <w:rFonts w:ascii="Times New Roman" w:hAnsi="Times New Roman" w:cs="Times New Roman"/>
        </w:rPr>
        <w:t xml:space="preserve"> is to interpret the subsurface and for exploration the</w:t>
      </w:r>
      <w:r w:rsidR="00E4261B" w:rsidRPr="001F4BC1">
        <w:rPr>
          <w:rFonts w:ascii="Times New Roman" w:hAnsi="Times New Roman" w:cs="Times New Roman"/>
          <w:color w:val="000000"/>
        </w:rPr>
        <w:t xml:space="preserve"> </w:t>
      </w:r>
      <w:r w:rsidRPr="001F4BC1">
        <w:rPr>
          <w:rStyle w:val="fontstyle01"/>
          <w:rFonts w:ascii="Times New Roman" w:hAnsi="Times New Roman" w:cs="Times New Roman"/>
        </w:rPr>
        <w:t>most important thing is the idea or concept of where hydrocarbons might be found in</w:t>
      </w:r>
      <w:r w:rsidR="00E4261B" w:rsidRPr="001F4BC1">
        <w:rPr>
          <w:rFonts w:ascii="Times New Roman" w:hAnsi="Times New Roman" w:cs="Times New Roman"/>
          <w:color w:val="000000"/>
        </w:rPr>
        <w:t xml:space="preserve"> </w:t>
      </w:r>
      <w:r w:rsidRPr="001F4BC1">
        <w:rPr>
          <w:rStyle w:val="fontstyle01"/>
          <w:rFonts w:ascii="Times New Roman" w:hAnsi="Times New Roman" w:cs="Times New Roman"/>
        </w:rPr>
        <w:t xml:space="preserve">the subsurface and why. </w:t>
      </w:r>
    </w:p>
    <w:p w:rsidR="00E4261B" w:rsidRPr="001F4BC1" w:rsidRDefault="00453929" w:rsidP="00453929">
      <w:pPr>
        <w:rPr>
          <w:rStyle w:val="fontstyle01"/>
          <w:rFonts w:ascii="Times New Roman" w:hAnsi="Times New Roman" w:cs="Times New Roman"/>
        </w:rPr>
      </w:pPr>
      <w:r w:rsidRPr="001F4BC1">
        <w:rPr>
          <w:rStyle w:val="fontstyle01"/>
          <w:rFonts w:ascii="Times New Roman" w:hAnsi="Times New Roman" w:cs="Times New Roman"/>
          <w:b/>
        </w:rPr>
        <w:t>Geologists and geophysicists</w:t>
      </w:r>
      <w:r w:rsidRPr="001F4BC1">
        <w:rPr>
          <w:rStyle w:val="fontstyle01"/>
          <w:rFonts w:ascii="Times New Roman" w:hAnsi="Times New Roman" w:cs="Times New Roman"/>
        </w:rPr>
        <w:t xml:space="preserve"> try to predict where oil and gas occur by </w:t>
      </w:r>
      <w:r w:rsidRPr="001F4BC1">
        <w:rPr>
          <w:rStyle w:val="fontstyle01"/>
          <w:rFonts w:ascii="Times New Roman" w:hAnsi="Times New Roman" w:cs="Times New Roman"/>
          <w:b/>
        </w:rPr>
        <w:t>“remote sensing”,</w:t>
      </w:r>
      <w:r w:rsidRPr="001F4BC1">
        <w:rPr>
          <w:rFonts w:ascii="Times New Roman" w:hAnsi="Times New Roman" w:cs="Times New Roman"/>
          <w:color w:val="000000"/>
        </w:rPr>
        <w:br/>
      </w:r>
      <w:r w:rsidRPr="001F4BC1">
        <w:rPr>
          <w:rStyle w:val="fontstyle01"/>
          <w:rFonts w:ascii="Times New Roman" w:hAnsi="Times New Roman" w:cs="Times New Roman"/>
        </w:rPr>
        <w:t xml:space="preserve">using </w:t>
      </w:r>
    </w:p>
    <w:p w:rsidR="000E7F32" w:rsidRPr="001F4BC1" w:rsidRDefault="000E7F32" w:rsidP="00453929">
      <w:pPr>
        <w:rPr>
          <w:rStyle w:val="fontstyle01"/>
          <w:rFonts w:ascii="Times New Roman" w:hAnsi="Times New Roman" w:cs="Times New Roman"/>
        </w:rPr>
      </w:pPr>
      <w:r w:rsidRPr="001F4BC1">
        <w:rPr>
          <w:rFonts w:ascii="Times New Roman" w:hAnsi="Times New Roman" w:cs="Times New Roman"/>
          <w:noProof/>
        </w:rPr>
        <w:drawing>
          <wp:inline distT="0" distB="0" distL="0" distR="0" wp14:anchorId="22B54987" wp14:editId="760CFA87">
            <wp:extent cx="5857875" cy="2873828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0207" cy="287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129" w:rsidRPr="001F4BC1" w:rsidRDefault="00116129" w:rsidP="00453929">
      <w:pPr>
        <w:rPr>
          <w:rStyle w:val="fontstyle01"/>
          <w:rFonts w:ascii="Times New Roman" w:hAnsi="Times New Roman" w:cs="Times New Roman"/>
        </w:rPr>
      </w:pPr>
    </w:p>
    <w:p w:rsidR="000E7F32" w:rsidRPr="001F4BC1" w:rsidRDefault="000E7F32" w:rsidP="000E7F32">
      <w:pPr>
        <w:rPr>
          <w:rStyle w:val="fontstyle01"/>
          <w:rFonts w:ascii="Times New Roman" w:hAnsi="Times New Roman" w:cs="Times New Roman"/>
          <w:color w:val="FF0000"/>
        </w:rPr>
      </w:pPr>
      <w:r w:rsidRPr="001F4BC1">
        <w:rPr>
          <w:rStyle w:val="fontstyle01"/>
          <w:rFonts w:ascii="Times New Roman" w:hAnsi="Times New Roman" w:cs="Times New Roman"/>
          <w:color w:val="FF0000"/>
        </w:rPr>
        <w:t>rock(sedimentary,1):-</w:t>
      </w:r>
    </w:p>
    <w:p w:rsidR="000E7F32" w:rsidRPr="001F4BC1" w:rsidRDefault="000E7F32" w:rsidP="000E7F32">
      <w:pPr>
        <w:rPr>
          <w:rStyle w:val="fontstyle01"/>
          <w:rFonts w:ascii="Times New Roman" w:hAnsi="Times New Roman" w:cs="Times New Roman"/>
          <w:color w:val="FF0000"/>
        </w:rPr>
      </w:pPr>
      <w:r w:rsidRPr="001F4BC1">
        <w:rPr>
          <w:rStyle w:val="fontstyle01"/>
          <w:rFonts w:ascii="Times New Roman" w:hAnsi="Times New Roman" w:cs="Times New Roman"/>
          <w:color w:val="FF0000"/>
        </w:rPr>
        <w:t>structuer(siliceous),</w:t>
      </w:r>
    </w:p>
    <w:p w:rsidR="000E7F32" w:rsidRPr="001F4BC1" w:rsidRDefault="000E7F32" w:rsidP="000E7F32">
      <w:pPr>
        <w:rPr>
          <w:rStyle w:val="fontstyle01"/>
          <w:rFonts w:ascii="Times New Roman" w:hAnsi="Times New Roman" w:cs="Times New Roman"/>
          <w:color w:val="FF0000"/>
        </w:rPr>
      </w:pPr>
      <w:r w:rsidRPr="001F4BC1">
        <w:rPr>
          <w:rStyle w:val="fontstyle01"/>
          <w:rFonts w:ascii="Times New Roman" w:hAnsi="Times New Roman" w:cs="Times New Roman"/>
          <w:color w:val="FF0000"/>
        </w:rPr>
        <w:t xml:space="preserve"> depth(9,24),</w:t>
      </w:r>
    </w:p>
    <w:p w:rsidR="000E7F32" w:rsidRPr="001F4BC1" w:rsidRDefault="000E7F32" w:rsidP="000E7F32">
      <w:pPr>
        <w:rPr>
          <w:rStyle w:val="fontstyle01"/>
          <w:rFonts w:ascii="Times New Roman" w:hAnsi="Times New Roman" w:cs="Times New Roman"/>
          <w:color w:val="FF0000"/>
        </w:rPr>
      </w:pPr>
      <w:r w:rsidRPr="001F4BC1">
        <w:rPr>
          <w:rStyle w:val="fontstyle01"/>
          <w:rFonts w:ascii="Times New Roman" w:hAnsi="Times New Roman" w:cs="Times New Roman"/>
          <w:color w:val="FF0000"/>
        </w:rPr>
        <w:t xml:space="preserve"> occur_as(shale),</w:t>
      </w:r>
    </w:p>
    <w:p w:rsidR="000E7F32" w:rsidRPr="001F4BC1" w:rsidRDefault="000E7F32" w:rsidP="000E7F32">
      <w:pPr>
        <w:rPr>
          <w:rStyle w:val="fontstyle01"/>
          <w:rFonts w:ascii="Times New Roman" w:hAnsi="Times New Roman" w:cs="Times New Roman"/>
          <w:color w:val="FF0000"/>
        </w:rPr>
      </w:pPr>
      <w:r w:rsidRPr="001F4BC1">
        <w:rPr>
          <w:rStyle w:val="fontstyle01"/>
          <w:rFonts w:ascii="Times New Roman" w:hAnsi="Times New Roman" w:cs="Times New Roman"/>
          <w:color w:val="FF0000"/>
        </w:rPr>
        <w:t>lithology(mudstone),</w:t>
      </w:r>
    </w:p>
    <w:p w:rsidR="00116129" w:rsidRPr="001F4BC1" w:rsidRDefault="000E7F32" w:rsidP="000E7F32">
      <w:pPr>
        <w:rPr>
          <w:rStyle w:val="fontstyle01"/>
          <w:rFonts w:ascii="Times New Roman" w:hAnsi="Times New Roman" w:cs="Times New Roman"/>
          <w:color w:val="FF0000"/>
        </w:rPr>
      </w:pPr>
      <w:r w:rsidRPr="001F4BC1">
        <w:rPr>
          <w:rStyle w:val="fontstyle01"/>
          <w:rFonts w:ascii="Times New Roman" w:hAnsi="Times New Roman" w:cs="Times New Roman"/>
          <w:color w:val="FF0000"/>
        </w:rPr>
        <w:t>structuer(clastic),</w:t>
      </w:r>
    </w:p>
    <w:p w:rsidR="00E4261B" w:rsidRPr="001F4BC1" w:rsidRDefault="002144C9" w:rsidP="002144C9">
      <w:pPr>
        <w:pStyle w:val="ListParagraph"/>
        <w:numPr>
          <w:ilvl w:val="0"/>
          <w:numId w:val="4"/>
        </w:numPr>
        <w:rPr>
          <w:rStyle w:val="fontstyle01"/>
          <w:rFonts w:ascii="Times New Roman" w:hAnsi="Times New Roman" w:cs="Times New Roman"/>
        </w:rPr>
      </w:pPr>
      <w:r w:rsidRPr="001F4BC1">
        <w:rPr>
          <w:rStyle w:val="fontstyle01"/>
          <w:rFonts w:ascii="Times New Roman" w:hAnsi="Times New Roman" w:cs="Times New Roman"/>
        </w:rPr>
        <w:t>Gravity an</w:t>
      </w:r>
      <w:r w:rsidR="00453929" w:rsidRPr="001F4BC1">
        <w:rPr>
          <w:rStyle w:val="fontstyle01"/>
          <w:rFonts w:ascii="Times New Roman" w:hAnsi="Times New Roman" w:cs="Times New Roman"/>
        </w:rPr>
        <w:t xml:space="preserve">d magnetics, </w:t>
      </w:r>
    </w:p>
    <w:p w:rsidR="00E4261B" w:rsidRPr="001F4BC1" w:rsidRDefault="002144C9" w:rsidP="002144C9">
      <w:pPr>
        <w:pStyle w:val="ListParagraph"/>
        <w:numPr>
          <w:ilvl w:val="0"/>
          <w:numId w:val="4"/>
        </w:numPr>
        <w:rPr>
          <w:rStyle w:val="fontstyle01"/>
          <w:rFonts w:ascii="Times New Roman" w:hAnsi="Times New Roman" w:cs="Times New Roman"/>
        </w:rPr>
      </w:pPr>
      <w:r w:rsidRPr="001F4BC1">
        <w:rPr>
          <w:rStyle w:val="fontstyle01"/>
          <w:rFonts w:ascii="Times New Roman" w:hAnsi="Times New Roman" w:cs="Times New Roman"/>
        </w:rPr>
        <w:t xml:space="preserve">Rock distribution and properties, and </w:t>
      </w:r>
    </w:p>
    <w:p w:rsidR="00E4261B" w:rsidRPr="001F4BC1" w:rsidRDefault="002144C9" w:rsidP="002144C9">
      <w:pPr>
        <w:pStyle w:val="ListParagraph"/>
        <w:numPr>
          <w:ilvl w:val="0"/>
          <w:numId w:val="4"/>
        </w:numPr>
        <w:rPr>
          <w:rStyle w:val="fontstyle01"/>
          <w:rFonts w:ascii="Times New Roman" w:hAnsi="Times New Roman" w:cs="Times New Roman"/>
        </w:rPr>
      </w:pPr>
      <w:r w:rsidRPr="001F4BC1">
        <w:rPr>
          <w:rStyle w:val="fontstyle01"/>
          <w:rFonts w:ascii="Times New Roman" w:hAnsi="Times New Roman" w:cs="Times New Roman"/>
        </w:rPr>
        <w:t>Geophysical imaging</w:t>
      </w:r>
      <w:r w:rsidR="00E4261B" w:rsidRPr="001F4BC1">
        <w:rPr>
          <w:rFonts w:ascii="Times New Roman" w:hAnsi="Times New Roman" w:cs="Times New Roman"/>
          <w:color w:val="000000"/>
        </w:rPr>
        <w:t xml:space="preserve"> </w:t>
      </w:r>
      <w:r w:rsidR="00453929" w:rsidRPr="001F4BC1">
        <w:rPr>
          <w:rStyle w:val="fontstyle01"/>
          <w:rFonts w:ascii="Times New Roman" w:hAnsi="Times New Roman" w:cs="Times New Roman"/>
        </w:rPr>
        <w:t xml:space="preserve">tools to gather data on subsurface characteristics. </w:t>
      </w:r>
    </w:p>
    <w:p w:rsidR="00E4261B" w:rsidRPr="001F4BC1" w:rsidRDefault="00453929" w:rsidP="00453929">
      <w:pPr>
        <w:rPr>
          <w:rStyle w:val="fontstyle01"/>
          <w:rFonts w:ascii="Times New Roman" w:hAnsi="Times New Roman" w:cs="Times New Roman"/>
        </w:rPr>
      </w:pPr>
      <w:r w:rsidRPr="001F4BC1">
        <w:rPr>
          <w:rStyle w:val="fontstyle01"/>
          <w:rFonts w:ascii="Times New Roman" w:hAnsi="Times New Roman" w:cs="Times New Roman"/>
        </w:rPr>
        <w:t>The data that are generated are</w:t>
      </w:r>
      <w:r w:rsidR="00E4261B" w:rsidRPr="001F4BC1">
        <w:rPr>
          <w:rFonts w:ascii="Times New Roman" w:hAnsi="Times New Roman" w:cs="Times New Roman"/>
          <w:color w:val="000000"/>
        </w:rPr>
        <w:t xml:space="preserve"> </w:t>
      </w:r>
      <w:r w:rsidRPr="001F4BC1">
        <w:rPr>
          <w:rStyle w:val="fontstyle01"/>
          <w:rFonts w:ascii="Times New Roman" w:hAnsi="Times New Roman" w:cs="Times New Roman"/>
        </w:rPr>
        <w:t>typically subjected to computer processing, advanced modeling with three-dimensional</w:t>
      </w:r>
      <w:r w:rsidR="00E4261B" w:rsidRPr="001F4BC1">
        <w:rPr>
          <w:rFonts w:ascii="Times New Roman" w:hAnsi="Times New Roman" w:cs="Times New Roman"/>
          <w:color w:val="000000"/>
        </w:rPr>
        <w:t xml:space="preserve"> </w:t>
      </w:r>
      <w:r w:rsidRPr="001F4BC1">
        <w:rPr>
          <w:rStyle w:val="fontstyle01"/>
          <w:rFonts w:ascii="Times New Roman" w:hAnsi="Times New Roman" w:cs="Times New Roman"/>
        </w:rPr>
        <w:t xml:space="preserve">(3-D) visualization in order to </w:t>
      </w:r>
      <w:r w:rsidR="002144C9" w:rsidRPr="001F4BC1">
        <w:rPr>
          <w:rStyle w:val="fontstyle01"/>
          <w:rFonts w:ascii="Times New Roman" w:hAnsi="Times New Roman" w:cs="Times New Roman"/>
        </w:rPr>
        <w:t xml:space="preserve">better understand and image the </w:t>
      </w:r>
      <w:r w:rsidRPr="001F4BC1">
        <w:rPr>
          <w:rStyle w:val="fontstyle01"/>
          <w:rFonts w:ascii="Times New Roman" w:hAnsi="Times New Roman" w:cs="Times New Roman"/>
        </w:rPr>
        <w:t xml:space="preserve">subsurface. </w:t>
      </w:r>
    </w:p>
    <w:p w:rsidR="00E4261B" w:rsidRPr="001F4BC1" w:rsidRDefault="00453929" w:rsidP="00453929">
      <w:pPr>
        <w:rPr>
          <w:rStyle w:val="fontstyle01"/>
          <w:rFonts w:ascii="Times New Roman" w:hAnsi="Times New Roman" w:cs="Times New Roman"/>
        </w:rPr>
      </w:pPr>
      <w:r w:rsidRPr="001F4BC1">
        <w:rPr>
          <w:rStyle w:val="fontstyle01"/>
          <w:rFonts w:ascii="Times New Roman" w:hAnsi="Times New Roman" w:cs="Times New Roman"/>
          <w:b/>
        </w:rPr>
        <w:t>Geochemists</w:t>
      </w:r>
      <w:r w:rsidRPr="001F4BC1">
        <w:rPr>
          <w:rStyle w:val="fontstyle01"/>
          <w:rFonts w:ascii="Times New Roman" w:hAnsi="Times New Roman" w:cs="Times New Roman"/>
        </w:rPr>
        <w:t xml:space="preserve"> study the</w:t>
      </w:r>
      <w:r w:rsidR="00E4261B" w:rsidRPr="001F4BC1">
        <w:rPr>
          <w:rFonts w:ascii="Times New Roman" w:hAnsi="Times New Roman" w:cs="Times New Roman"/>
          <w:color w:val="000000"/>
        </w:rPr>
        <w:t xml:space="preserve"> </w:t>
      </w:r>
      <w:r w:rsidRPr="001F4BC1">
        <w:rPr>
          <w:rStyle w:val="fontstyle01"/>
          <w:rFonts w:ascii="Times New Roman" w:hAnsi="Times New Roman" w:cs="Times New Roman"/>
        </w:rPr>
        <w:t>chemistry of petroleum and its sources to characterize the petroleum type, history and</w:t>
      </w:r>
      <w:r w:rsidR="00E4261B" w:rsidRPr="001F4BC1">
        <w:rPr>
          <w:rFonts w:ascii="Times New Roman" w:hAnsi="Times New Roman" w:cs="Times New Roman"/>
          <w:color w:val="000000"/>
        </w:rPr>
        <w:t xml:space="preserve"> </w:t>
      </w:r>
      <w:r w:rsidRPr="001F4BC1">
        <w:rPr>
          <w:rStyle w:val="fontstyle01"/>
          <w:rFonts w:ascii="Times New Roman" w:hAnsi="Times New Roman" w:cs="Times New Roman"/>
        </w:rPr>
        <w:t>origin. Geochemists also develop input into basin modeling which provides quantitative</w:t>
      </w:r>
      <w:r w:rsidR="00E4261B" w:rsidRPr="001F4BC1">
        <w:rPr>
          <w:rFonts w:ascii="Times New Roman" w:hAnsi="Times New Roman" w:cs="Times New Roman"/>
          <w:color w:val="000000"/>
        </w:rPr>
        <w:t xml:space="preserve"> </w:t>
      </w:r>
      <w:r w:rsidRPr="001F4BC1">
        <w:rPr>
          <w:rStyle w:val="fontstyle01"/>
          <w:rFonts w:ascii="Times New Roman" w:hAnsi="Times New Roman" w:cs="Times New Roman"/>
        </w:rPr>
        <w:t>integrated petroleum system models, including source, reservoir, seal, trapping</w:t>
      </w:r>
      <w:r w:rsidRPr="001F4BC1">
        <w:rPr>
          <w:rFonts w:ascii="Times New Roman" w:hAnsi="Times New Roman" w:cs="Times New Roman"/>
          <w:color w:val="000000"/>
        </w:rPr>
        <w:br/>
      </w:r>
      <w:r w:rsidRPr="001F4BC1">
        <w:rPr>
          <w:rStyle w:val="fontstyle01"/>
          <w:rFonts w:ascii="Times New Roman" w:hAnsi="Times New Roman" w:cs="Times New Roman"/>
        </w:rPr>
        <w:t>mechanism and hydrocarbon charge.</w:t>
      </w:r>
    </w:p>
    <w:p w:rsidR="00E4261B" w:rsidRPr="001F4BC1" w:rsidRDefault="00453929" w:rsidP="00453929">
      <w:pPr>
        <w:rPr>
          <w:rStyle w:val="fontstyle01"/>
          <w:rFonts w:ascii="Times New Roman" w:hAnsi="Times New Roman" w:cs="Times New Roman"/>
        </w:rPr>
      </w:pPr>
      <w:r w:rsidRPr="001F4BC1">
        <w:rPr>
          <w:rFonts w:ascii="Times New Roman" w:hAnsi="Times New Roman" w:cs="Times New Roman"/>
          <w:color w:val="000000"/>
        </w:rPr>
        <w:br/>
      </w:r>
      <w:r w:rsidRPr="001F4BC1">
        <w:rPr>
          <w:rStyle w:val="fontstyle01"/>
          <w:rFonts w:ascii="Times New Roman" w:hAnsi="Times New Roman" w:cs="Times New Roman"/>
        </w:rPr>
        <w:t xml:space="preserve">Two additional geologic specialty areas, </w:t>
      </w:r>
      <w:r w:rsidRPr="001F4BC1">
        <w:rPr>
          <w:rStyle w:val="fontstyle01"/>
          <w:rFonts w:ascii="Times New Roman" w:hAnsi="Times New Roman" w:cs="Times New Roman"/>
          <w:b/>
        </w:rPr>
        <w:t>structural</w:t>
      </w:r>
      <w:r w:rsidRPr="001F4BC1">
        <w:rPr>
          <w:rStyle w:val="fontstyle01"/>
          <w:rFonts w:ascii="Times New Roman" w:hAnsi="Times New Roman" w:cs="Times New Roman"/>
        </w:rPr>
        <w:t xml:space="preserve"> geology and stratigraphy, are widely</w:t>
      </w:r>
      <w:r w:rsidRPr="001F4BC1">
        <w:rPr>
          <w:rFonts w:ascii="Times New Roman" w:hAnsi="Times New Roman" w:cs="Times New Roman"/>
          <w:color w:val="000000"/>
        </w:rPr>
        <w:br/>
      </w:r>
      <w:r w:rsidRPr="001F4BC1">
        <w:rPr>
          <w:rStyle w:val="fontstyle01"/>
          <w:rFonts w:ascii="Times New Roman" w:hAnsi="Times New Roman" w:cs="Times New Roman"/>
        </w:rPr>
        <w:t xml:space="preserve">used in the oil industry. </w:t>
      </w:r>
    </w:p>
    <w:p w:rsidR="00E4261B" w:rsidRPr="001F4BC1" w:rsidRDefault="00453929" w:rsidP="00E064C9">
      <w:pPr>
        <w:pStyle w:val="ListParagraph"/>
        <w:numPr>
          <w:ilvl w:val="0"/>
          <w:numId w:val="6"/>
        </w:numPr>
        <w:rPr>
          <w:rStyle w:val="fontstyle01"/>
          <w:rFonts w:ascii="Times New Roman" w:hAnsi="Times New Roman" w:cs="Times New Roman"/>
        </w:rPr>
      </w:pPr>
      <w:r w:rsidRPr="001F4BC1">
        <w:rPr>
          <w:rStyle w:val="fontstyle01"/>
          <w:rFonts w:ascii="Times New Roman" w:hAnsi="Times New Roman" w:cs="Times New Roman"/>
          <w:b/>
        </w:rPr>
        <w:t>Structural geology</w:t>
      </w:r>
      <w:r w:rsidRPr="001F4BC1">
        <w:rPr>
          <w:rStyle w:val="fontstyle01"/>
          <w:rFonts w:ascii="Times New Roman" w:hAnsi="Times New Roman" w:cs="Times New Roman"/>
        </w:rPr>
        <w:t xml:space="preserve"> provides an understanding of subsurface</w:t>
      </w:r>
      <w:r w:rsidR="00E4261B" w:rsidRPr="001F4BC1">
        <w:rPr>
          <w:rFonts w:ascii="Times New Roman" w:hAnsi="Times New Roman" w:cs="Times New Roman"/>
          <w:color w:val="000000"/>
        </w:rPr>
        <w:t xml:space="preserve"> </w:t>
      </w:r>
      <w:r w:rsidRPr="001F4BC1">
        <w:rPr>
          <w:rStyle w:val="fontstyle01"/>
          <w:rFonts w:ascii="Times New Roman" w:hAnsi="Times New Roman" w:cs="Times New Roman"/>
        </w:rPr>
        <w:t xml:space="preserve">deformation processes that can create hydrocarbon traps. </w:t>
      </w:r>
    </w:p>
    <w:p w:rsidR="00E4261B" w:rsidRPr="001F4BC1" w:rsidRDefault="00453929" w:rsidP="00E064C9">
      <w:pPr>
        <w:pStyle w:val="ListParagraph"/>
        <w:numPr>
          <w:ilvl w:val="0"/>
          <w:numId w:val="6"/>
        </w:numPr>
        <w:rPr>
          <w:rStyle w:val="fontstyle01"/>
          <w:rFonts w:ascii="Times New Roman" w:hAnsi="Times New Roman" w:cs="Times New Roman"/>
        </w:rPr>
      </w:pPr>
      <w:r w:rsidRPr="001F4BC1">
        <w:rPr>
          <w:rStyle w:val="fontstyle01"/>
          <w:rFonts w:ascii="Times New Roman" w:hAnsi="Times New Roman" w:cs="Times New Roman"/>
          <w:b/>
        </w:rPr>
        <w:t>Stratigraphy</w:t>
      </w:r>
      <w:r w:rsidRPr="001F4BC1">
        <w:rPr>
          <w:rStyle w:val="fontstyle01"/>
          <w:rFonts w:ascii="Times New Roman" w:hAnsi="Times New Roman" w:cs="Times New Roman"/>
        </w:rPr>
        <w:t xml:space="preserve"> is the study of the</w:t>
      </w:r>
      <w:r w:rsidR="00E4261B" w:rsidRPr="001F4BC1">
        <w:rPr>
          <w:rFonts w:ascii="Times New Roman" w:hAnsi="Times New Roman" w:cs="Times New Roman"/>
          <w:color w:val="000000"/>
        </w:rPr>
        <w:t xml:space="preserve"> </w:t>
      </w:r>
      <w:r w:rsidRPr="001F4BC1">
        <w:rPr>
          <w:rStyle w:val="fontstyle01"/>
          <w:rFonts w:ascii="Times New Roman" w:hAnsi="Times New Roman" w:cs="Times New Roman"/>
        </w:rPr>
        <w:t>origin, composition, distribution, and succession of rock layers. Stratigraphers try to</w:t>
      </w:r>
      <w:r w:rsidR="00E4261B" w:rsidRPr="001F4BC1">
        <w:rPr>
          <w:rFonts w:ascii="Times New Roman" w:hAnsi="Times New Roman" w:cs="Times New Roman"/>
          <w:color w:val="000000"/>
        </w:rPr>
        <w:t xml:space="preserve"> </w:t>
      </w:r>
      <w:r w:rsidRPr="001F4BC1">
        <w:rPr>
          <w:rStyle w:val="fontstyle01"/>
          <w:rFonts w:ascii="Times New Roman" w:hAnsi="Times New Roman" w:cs="Times New Roman"/>
        </w:rPr>
        <w:t xml:space="preserve">recognize and follow rock beds or layers from one well or outcrop to another. </w:t>
      </w:r>
    </w:p>
    <w:p w:rsidR="00B20E98" w:rsidRPr="001F4BC1" w:rsidRDefault="000E7F32" w:rsidP="00453929">
      <w:pPr>
        <w:rPr>
          <w:rStyle w:val="fontstyle21"/>
          <w:rFonts w:ascii="Times New Roman" w:hAnsi="Times New Roman" w:cs="Times New Roman"/>
        </w:rPr>
      </w:pPr>
      <w:r w:rsidRPr="001F4BC1">
        <w:rPr>
          <w:rFonts w:ascii="Times New Roman" w:hAnsi="Times New Roman" w:cs="Times New Roman"/>
          <w:noProof/>
        </w:rPr>
        <w:drawing>
          <wp:inline distT="0" distB="0" distL="0" distR="0" wp14:anchorId="1AB1AB51" wp14:editId="39128E3A">
            <wp:extent cx="5943600" cy="25425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11D" w:rsidRPr="001F4BC1" w:rsidRDefault="0091011D" w:rsidP="0091011D">
      <w:pPr>
        <w:rPr>
          <w:rStyle w:val="fontstyle01"/>
          <w:rFonts w:ascii="Times New Roman" w:hAnsi="Times New Roman" w:cs="Times New Roman"/>
          <w:b/>
        </w:rPr>
      </w:pPr>
      <w:r w:rsidRPr="001F4BC1">
        <w:rPr>
          <w:rStyle w:val="fontstyle01"/>
          <w:rFonts w:ascii="Times New Roman" w:hAnsi="Times New Roman" w:cs="Times New Roman"/>
          <w:b/>
        </w:rPr>
        <w:t>AI Techniques in Drilling System Design and Operations</w:t>
      </w:r>
    </w:p>
    <w:p w:rsidR="00830752" w:rsidRPr="001F4BC1" w:rsidRDefault="00830752" w:rsidP="00453929">
      <w:pPr>
        <w:rPr>
          <w:rStyle w:val="fontstyle01"/>
          <w:rFonts w:ascii="Times New Roman" w:hAnsi="Times New Roman" w:cs="Times New Roman"/>
        </w:rPr>
      </w:pPr>
    </w:p>
    <w:p w:rsidR="00BC5FB4" w:rsidRPr="001F4BC1" w:rsidRDefault="00BC5FB4" w:rsidP="0091011D">
      <w:pPr>
        <w:rPr>
          <w:rStyle w:val="fontstyle01"/>
          <w:rFonts w:ascii="Times New Roman" w:hAnsi="Times New Roman" w:cs="Times New Roman"/>
        </w:rPr>
      </w:pPr>
      <w:r w:rsidRPr="001F4BC1">
        <w:rPr>
          <w:rFonts w:ascii="Times New Roman" w:hAnsi="Times New Roman" w:cs="Times New Roman"/>
          <w:noProof/>
        </w:rPr>
        <w:drawing>
          <wp:inline distT="0" distB="0" distL="0" distR="0" wp14:anchorId="311695DE" wp14:editId="591809DA">
            <wp:extent cx="5200650" cy="2069646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1718" cy="207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5C1" w:rsidRPr="001F4BC1" w:rsidRDefault="00BC5FB4" w:rsidP="008815C1">
      <w:pPr>
        <w:rPr>
          <w:rStyle w:val="fontstyle21"/>
          <w:rFonts w:ascii="Times New Roman" w:hAnsi="Times New Roman" w:cs="Times New Roman"/>
        </w:rPr>
      </w:pPr>
      <w:r w:rsidRPr="001F4BC1">
        <w:rPr>
          <w:rStyle w:val="fontstyle01"/>
          <w:rFonts w:ascii="Times New Roman" w:hAnsi="Times New Roman" w:cs="Times New Roman"/>
        </w:rPr>
        <w:t xml:space="preserve">Selection of drill bits </w:t>
      </w:r>
      <w:r w:rsidRPr="001F4BC1">
        <w:rPr>
          <w:rStyle w:val="fontstyle21"/>
          <w:rFonts w:ascii="Times New Roman" w:hAnsi="Times New Roman" w:cs="Times New Roman"/>
        </w:rPr>
        <w:t>as per formation characteristics has been one of the most pro</w:t>
      </w:r>
      <w:r w:rsidR="00116129" w:rsidRPr="001F4BC1">
        <w:rPr>
          <w:rStyle w:val="fontstyle21"/>
          <w:rFonts w:ascii="Times New Roman" w:hAnsi="Times New Roman" w:cs="Times New Roman"/>
        </w:rPr>
        <w:t xml:space="preserve">spective sector </w:t>
      </w:r>
      <w:r w:rsidRPr="001F4BC1">
        <w:rPr>
          <w:rStyle w:val="fontstyle21"/>
          <w:rFonts w:ascii="Times New Roman" w:hAnsi="Times New Roman" w:cs="Times New Roman"/>
        </w:rPr>
        <w:t>benef</w:t>
      </w:r>
      <w:r w:rsidR="001F4BC1" w:rsidRPr="001F4BC1">
        <w:rPr>
          <w:rStyle w:val="fontstyle21"/>
          <w:rFonts w:ascii="Times New Roman" w:hAnsi="Times New Roman" w:cs="Times New Roman"/>
        </w:rPr>
        <w:t xml:space="preserve">iting by the application of AI </w:t>
      </w:r>
      <w:r w:rsidRPr="001F4BC1">
        <w:rPr>
          <w:rFonts w:ascii="Times New Roman" w:hAnsi="Times New Roman" w:cs="Times New Roman"/>
          <w:color w:val="242021"/>
        </w:rPr>
        <w:br/>
      </w:r>
      <w:r w:rsidR="000E7F32" w:rsidRPr="001F4BC1">
        <w:rPr>
          <w:rFonts w:ascii="Times New Roman" w:hAnsi="Times New Roman" w:cs="Times New Roman"/>
          <w:noProof/>
        </w:rPr>
        <w:drawing>
          <wp:inline distT="0" distB="0" distL="0" distR="0" wp14:anchorId="35E17456" wp14:editId="2A10ABD5">
            <wp:extent cx="5943600" cy="1609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F32" w:rsidRPr="001F4BC1" w:rsidRDefault="000E7F32" w:rsidP="008815C1">
      <w:pPr>
        <w:rPr>
          <w:rStyle w:val="fontstyle01"/>
          <w:rFonts w:ascii="Times New Roman" w:hAnsi="Times New Roman" w:cs="Times New Roman"/>
          <w:color w:val="auto"/>
          <w:sz w:val="22"/>
          <w:szCs w:val="22"/>
        </w:rPr>
      </w:pPr>
      <w:r w:rsidRPr="001F4BC1">
        <w:rPr>
          <w:rFonts w:ascii="Times New Roman" w:hAnsi="Times New Roman" w:cs="Times New Roman"/>
          <w:noProof/>
        </w:rPr>
        <w:drawing>
          <wp:inline distT="0" distB="0" distL="0" distR="0" wp14:anchorId="4D953720" wp14:editId="40535C17">
            <wp:extent cx="4867275" cy="1771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D87" w:rsidRPr="001F4BC1" w:rsidRDefault="00000D87" w:rsidP="008815C1">
      <w:pPr>
        <w:rPr>
          <w:rStyle w:val="fontstyle01"/>
          <w:rFonts w:ascii="Times New Roman" w:hAnsi="Times New Roman" w:cs="Times New Roman"/>
          <w:color w:val="auto"/>
          <w:sz w:val="22"/>
          <w:szCs w:val="22"/>
        </w:rPr>
      </w:pPr>
    </w:p>
    <w:p w:rsidR="001F4BC1" w:rsidRPr="001F4BC1" w:rsidRDefault="001F4BC1" w:rsidP="001F4BC1">
      <w:pPr>
        <w:rPr>
          <w:rStyle w:val="fontstyle01"/>
          <w:rFonts w:ascii="Times New Roman" w:hAnsi="Times New Roman" w:cs="Times New Roman"/>
          <w:color w:val="FF0000"/>
          <w:sz w:val="22"/>
          <w:szCs w:val="22"/>
        </w:rPr>
      </w:pPr>
      <w:r>
        <w:rPr>
          <w:rStyle w:val="fontstyle01"/>
          <w:rFonts w:ascii="Times New Roman" w:hAnsi="Times New Roman" w:cs="Times New Roman"/>
          <w:color w:val="FF0000"/>
          <w:sz w:val="22"/>
          <w:szCs w:val="22"/>
        </w:rPr>
        <w:t xml:space="preserve">Making prediction </w:t>
      </w:r>
    </w:p>
    <w:p w:rsidR="001F4BC1" w:rsidRPr="001F4BC1" w:rsidRDefault="001F4BC1" w:rsidP="001F4BC1">
      <w:pPr>
        <w:rPr>
          <w:rStyle w:val="fontstyle01"/>
          <w:rFonts w:ascii="Times New Roman" w:hAnsi="Times New Roman" w:cs="Times New Roman"/>
          <w:color w:val="FF0000"/>
          <w:sz w:val="22"/>
          <w:szCs w:val="22"/>
        </w:rPr>
      </w:pPr>
      <w:r w:rsidRPr="001F4BC1">
        <w:rPr>
          <w:rStyle w:val="fontstyle01"/>
          <w:rFonts w:ascii="Times New Roman" w:hAnsi="Times New Roman" w:cs="Times New Roman"/>
          <w:color w:val="FF0000"/>
          <w:sz w:val="22"/>
          <w:szCs w:val="22"/>
        </w:rPr>
        <w:t xml:space="preserve">    Selected = (input("enter Rock occur_as  analysis chemical formation?\n ") or "dolerite" )</w:t>
      </w:r>
    </w:p>
    <w:p w:rsidR="001F4BC1" w:rsidRPr="001F4BC1" w:rsidRDefault="001F4BC1" w:rsidP="001F4BC1">
      <w:pPr>
        <w:rPr>
          <w:rStyle w:val="fontstyle01"/>
          <w:rFonts w:ascii="Times New Roman" w:hAnsi="Times New Roman" w:cs="Times New Roman"/>
          <w:color w:val="FF0000"/>
          <w:sz w:val="22"/>
          <w:szCs w:val="22"/>
        </w:rPr>
      </w:pPr>
      <w:r w:rsidRPr="001F4BC1">
        <w:rPr>
          <w:rStyle w:val="fontstyle01"/>
          <w:rFonts w:ascii="Times New Roman" w:hAnsi="Times New Roman" w:cs="Times New Roman"/>
          <w:color w:val="FF0000"/>
          <w:sz w:val="22"/>
          <w:szCs w:val="22"/>
        </w:rPr>
        <w:t xml:space="preserve">    for s in p.query("occur_as(%s,Y),depth(Z,P,Y)" %Selected):</w:t>
      </w:r>
    </w:p>
    <w:p w:rsidR="00000D87" w:rsidRPr="001F4BC1" w:rsidRDefault="001F4BC1" w:rsidP="001F4BC1">
      <w:pPr>
        <w:rPr>
          <w:rStyle w:val="fontstyle01"/>
          <w:rFonts w:ascii="Times New Roman" w:hAnsi="Times New Roman" w:cs="Times New Roman"/>
          <w:color w:val="FF0000"/>
          <w:sz w:val="22"/>
          <w:szCs w:val="22"/>
        </w:rPr>
      </w:pPr>
      <w:r w:rsidRPr="001F4BC1">
        <w:rPr>
          <w:rStyle w:val="fontstyle01"/>
          <w:rFonts w:ascii="Times New Roman" w:hAnsi="Times New Roman" w:cs="Times New Roman"/>
          <w:color w:val="FF0000"/>
          <w:sz w:val="22"/>
          <w:szCs w:val="22"/>
        </w:rPr>
        <w:t xml:space="preserve">        print("Depth from:",s["Z"] ," Up to: ",s["P"])</w:t>
      </w:r>
    </w:p>
    <w:p w:rsidR="00000D87" w:rsidRPr="001F4BC1" w:rsidRDefault="00000D87" w:rsidP="008815C1">
      <w:pPr>
        <w:rPr>
          <w:rStyle w:val="fontstyle01"/>
          <w:rFonts w:ascii="Times New Roman" w:hAnsi="Times New Roman" w:cs="Times New Roman"/>
          <w:color w:val="auto"/>
          <w:sz w:val="22"/>
          <w:szCs w:val="22"/>
        </w:rPr>
      </w:pPr>
      <w:r w:rsidRPr="001F4BC1">
        <w:rPr>
          <w:rFonts w:ascii="Times New Roman" w:hAnsi="Times New Roman" w:cs="Times New Roman"/>
          <w:noProof/>
        </w:rPr>
        <w:drawing>
          <wp:inline distT="0" distB="0" distL="0" distR="0" wp14:anchorId="68FCD8D1" wp14:editId="057D5484">
            <wp:extent cx="5029200" cy="27908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D87" w:rsidRPr="001F4BC1" w:rsidSect="008C5125"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F82" w:rsidRDefault="00B15F82" w:rsidP="008C5125">
      <w:pPr>
        <w:spacing w:after="0" w:line="240" w:lineRule="auto"/>
      </w:pPr>
      <w:r>
        <w:separator/>
      </w:r>
    </w:p>
  </w:endnote>
  <w:endnote w:type="continuationSeparator" w:id="0">
    <w:p w:rsidR="00B15F82" w:rsidRDefault="00B15F82" w:rsidP="008C5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34315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5125" w:rsidRDefault="008C51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C5125" w:rsidRDefault="008C51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F82" w:rsidRDefault="00B15F82" w:rsidP="008C5125">
      <w:pPr>
        <w:spacing w:after="0" w:line="240" w:lineRule="auto"/>
      </w:pPr>
      <w:r>
        <w:separator/>
      </w:r>
    </w:p>
  </w:footnote>
  <w:footnote w:type="continuationSeparator" w:id="0">
    <w:p w:rsidR="00B15F82" w:rsidRDefault="00B15F82" w:rsidP="008C5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B0D6E"/>
    <w:multiLevelType w:val="hybridMultilevel"/>
    <w:tmpl w:val="E0F0F7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41361"/>
    <w:multiLevelType w:val="hybridMultilevel"/>
    <w:tmpl w:val="48904A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E3DAF"/>
    <w:multiLevelType w:val="hybridMultilevel"/>
    <w:tmpl w:val="6C0EAE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F150D"/>
    <w:multiLevelType w:val="hybridMultilevel"/>
    <w:tmpl w:val="B45CD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D2EA6"/>
    <w:multiLevelType w:val="hybridMultilevel"/>
    <w:tmpl w:val="B5D66A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505FD"/>
    <w:multiLevelType w:val="hybridMultilevel"/>
    <w:tmpl w:val="DCB6B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E5B39"/>
    <w:multiLevelType w:val="hybridMultilevel"/>
    <w:tmpl w:val="C318E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1A741E"/>
    <w:multiLevelType w:val="hybridMultilevel"/>
    <w:tmpl w:val="F1144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666CAA"/>
    <w:multiLevelType w:val="hybridMultilevel"/>
    <w:tmpl w:val="0D1AF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C369DB"/>
    <w:multiLevelType w:val="hybridMultilevel"/>
    <w:tmpl w:val="7012D4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17DEB"/>
    <w:multiLevelType w:val="hybridMultilevel"/>
    <w:tmpl w:val="CCAEB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5"/>
  </w:num>
  <w:num w:numId="8">
    <w:abstractNumId w:val="6"/>
  </w:num>
  <w:num w:numId="9">
    <w:abstractNumId w:val="8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6C"/>
    <w:rsid w:val="00000D87"/>
    <w:rsid w:val="00062B4E"/>
    <w:rsid w:val="000E7F32"/>
    <w:rsid w:val="00116129"/>
    <w:rsid w:val="001625A9"/>
    <w:rsid w:val="001E1ECE"/>
    <w:rsid w:val="001F4BC1"/>
    <w:rsid w:val="002144C9"/>
    <w:rsid w:val="00217F6C"/>
    <w:rsid w:val="00253FF2"/>
    <w:rsid w:val="002B6091"/>
    <w:rsid w:val="00347918"/>
    <w:rsid w:val="00384A27"/>
    <w:rsid w:val="003B7A1C"/>
    <w:rsid w:val="00453929"/>
    <w:rsid w:val="004818CB"/>
    <w:rsid w:val="005B76D5"/>
    <w:rsid w:val="006D649F"/>
    <w:rsid w:val="00754A18"/>
    <w:rsid w:val="007C558E"/>
    <w:rsid w:val="00830752"/>
    <w:rsid w:val="008815C1"/>
    <w:rsid w:val="008C5125"/>
    <w:rsid w:val="0091011D"/>
    <w:rsid w:val="00991CF8"/>
    <w:rsid w:val="009D4704"/>
    <w:rsid w:val="009D7DBC"/>
    <w:rsid w:val="00AE4694"/>
    <w:rsid w:val="00B15F82"/>
    <w:rsid w:val="00B20E98"/>
    <w:rsid w:val="00BC5FB4"/>
    <w:rsid w:val="00C5030D"/>
    <w:rsid w:val="00C7773E"/>
    <w:rsid w:val="00CF6FBD"/>
    <w:rsid w:val="00E064C9"/>
    <w:rsid w:val="00E4261B"/>
    <w:rsid w:val="00E45ED0"/>
    <w:rsid w:val="00E7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66351"/>
  <w15:chartTrackingRefBased/>
  <w15:docId w15:val="{4B04225E-E382-4273-8915-B79584BA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753F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5392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E46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5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125"/>
  </w:style>
  <w:style w:type="paragraph" w:styleId="Footer">
    <w:name w:val="footer"/>
    <w:basedOn w:val="Normal"/>
    <w:link w:val="FooterChar"/>
    <w:uiPriority w:val="99"/>
    <w:unhideWhenUsed/>
    <w:rsid w:val="008C5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125"/>
  </w:style>
  <w:style w:type="paragraph" w:styleId="NoSpacing">
    <w:name w:val="No Spacing"/>
    <w:link w:val="NoSpacingChar"/>
    <w:uiPriority w:val="1"/>
    <w:qFormat/>
    <w:rsid w:val="008C51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C512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0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2021-09-20T20:55:00Z</dcterms:created>
  <dcterms:modified xsi:type="dcterms:W3CDTF">2021-09-20T21:08:00Z</dcterms:modified>
</cp:coreProperties>
</file>