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  <w:bidi/>
        <w:spacing w:after="298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سوال ۱: تفاوت Correlation و Covariance چیست؟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Covariance</w:t>
      </w:r>
      <w:r>
        <w:rPr>
          <w:rFonts w:ascii="B Nazanin" w:hAnsi="B Nazanin" w:cs="B Nazanin"/>
          <w:sz w:val="36"/>
          <w:sz-cs w:val="36"/>
          <w:spacing w:val="0"/>
        </w:rPr>
        <w:t xml:space="preserve"> میزان تغییر همزمان دو متغیر را نشان می‌دهد. اگر مثبت باشد یعنی با افزایش یکی، دیگری هم افزایش می‌یابد و اگر منفی باشد یعنی یکی افزایش و دیگری کاهش می‌یابد. مقدار کوواریانس به مقیاس داده‌ها وابسته است و تفسیر عددی مستقیمی ندارد.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Correlation</w:t>
      </w:r>
      <w:r>
        <w:rPr>
          <w:rFonts w:ascii="B Nazanin" w:hAnsi="B Nazanin" w:cs="B Nazanin"/>
          <w:sz w:val="36"/>
          <w:sz-cs w:val="36"/>
          <w:spacing w:val="0"/>
        </w:rPr>
        <w:t xml:space="preserve"> نسخه نرمال‌شده‌ی کوواریانس است که مقدار آن همیشه بین -1 و 1 قرار دارد. این معیار شدت و جهت رابطه خطی را نشان می‌دهد و مستقل از مقیاس داده‌هاست، بنابراین تفسیرپذیرتر از کوواریانس است.</w:t>
      </w:r>
    </w:p>
    <w:p>
      <w:pPr>
        <w:jc w:val="right"/>
        <w:bidi/>
      </w:pPr>
      <w:r>
        <w:rPr>
          <w:rFonts w:ascii="B Nazanin" w:hAnsi="B Nazanin" w:cs="B Nazanin"/>
          <w:sz w:val="36"/>
          <w:sz-cs w:val="36"/>
          <w:spacing w:val="0"/>
          <w:color w:val="6D6D6D"/>
        </w:rPr>
        <w:t xml:space="preserve"/>
      </w:r>
    </w:p>
    <w:p>
      <w:pPr>
        <w:jc w:val="right"/>
        <w:bidi/>
        <w:spacing w:after="298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سوال ۲: تفاوت Correlation و Dependency چیست؟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Correlation</w:t>
      </w:r>
      <w:r>
        <w:rPr>
          <w:rFonts w:ascii="B Nazanin" w:hAnsi="B Nazanin" w:cs="B Nazanin"/>
          <w:sz w:val="36"/>
          <w:sz-cs w:val="36"/>
          <w:spacing w:val="0"/>
        </w:rPr>
        <w:t xml:space="preserve"> فقط وابستگی خطی بین متغیرها را اندازه‌گیری می‌کند. اگر رابطه غیرخطی باشد، ممکن است همبستگی صفر باشد ولی وابستگی وجود داشته باشد.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Dependency</w:t>
      </w:r>
      <w:r>
        <w:rPr>
          <w:rFonts w:ascii="B Nazanin" w:hAnsi="B Nazanin" w:cs="B Nazanin"/>
          <w:sz w:val="36"/>
          <w:sz-cs w:val="36"/>
          <w:spacing w:val="0"/>
        </w:rPr>
        <w:t xml:space="preserve"> مفهوم کلی‌تری است و هر نوع وابستگی (خطی، غیرخطی، آماری یا علّی) را شامل می‌شود. بنابراین همبستگی صفر الزاماً به معنی مستقل بودن متغیرها نیست.</w:t>
      </w:r>
    </w:p>
    <w:p>
      <w:pPr>
        <w:jc w:val="right"/>
        <w:bidi/>
      </w:pPr>
      <w:r>
        <w:rPr>
          <w:rFonts w:ascii="B Nazanin" w:hAnsi="B Nazanin" w:cs="B Nazanin"/>
          <w:sz w:val="36"/>
          <w:sz-cs w:val="36"/>
          <w:spacing w:val="0"/>
          <w:color w:val="6D6D6D"/>
        </w:rPr>
        <w:t xml:space="preserve"/>
      </w:r>
    </w:p>
    <w:p>
      <w:pPr>
        <w:jc w:val="right"/>
        <w:bidi/>
        <w:spacing w:after="298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سوال ۳: تفاوت Regression و Classification چیست؟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spacing w:val="0"/>
        </w:rPr>
        <w:t xml:space="preserve">در </w:t>
      </w:r>
      <w:r>
        <w:rPr>
          <w:rFonts w:ascii="B Nazanin" w:hAnsi="B Nazanin" w:cs="B Nazanin"/>
          <w:sz w:val="36"/>
          <w:sz-cs w:val="36"/>
          <w:b/>
          <w:spacing w:val="0"/>
        </w:rPr>
        <w:t xml:space="preserve">Regression</w:t>
      </w:r>
      <w:r>
        <w:rPr>
          <w:rFonts w:ascii="B Nazanin" w:hAnsi="B Nazanin" w:cs="B Nazanin"/>
          <w:sz w:val="36"/>
          <w:sz-cs w:val="36"/>
          <w:spacing w:val="0"/>
        </w:rPr>
        <w:t xml:space="preserve"> خروجی مدل یک مقدار پیوسته عددی است (مثل قیمت خانه یا دما).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spacing w:val="0"/>
        </w:rPr>
        <w:t xml:space="preserve">در </w:t>
      </w:r>
      <w:r>
        <w:rPr>
          <w:rFonts w:ascii="B Nazanin" w:hAnsi="B Nazanin" w:cs="B Nazanin"/>
          <w:sz w:val="36"/>
          <w:sz-cs w:val="36"/>
          <w:b/>
          <w:spacing w:val="0"/>
        </w:rPr>
        <w:t xml:space="preserve">Classification</w:t>
      </w:r>
      <w:r>
        <w:rPr>
          <w:rFonts w:ascii="B Nazanin" w:hAnsi="B Nazanin" w:cs="B Nazanin"/>
          <w:sz w:val="36"/>
          <w:sz-cs w:val="36"/>
          <w:spacing w:val="0"/>
        </w:rPr>
        <w:t xml:space="preserve"> خروجی مدل یک برچسب گسسته یا کلاس است (مثل بیمار/سالم یا اسپم/غیراسپم).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spacing w:val="0"/>
        </w:rPr>
        <w:t xml:space="preserve">به‌طور خلاصه: Regression پیش‌بینی عدد، Classification پیش‌بینی دسته است.</w:t>
      </w:r>
    </w:p>
    <w:p>
      <w:pPr>
        <w:jc w:val="right"/>
        <w:bidi/>
      </w:pPr>
      <w:r>
        <w:rPr>
          <w:rFonts w:ascii="B Nazanin" w:hAnsi="B Nazanin" w:cs="B Nazanin"/>
          <w:sz w:val="36"/>
          <w:sz-cs w:val="36"/>
          <w:spacing w:val="0"/>
          <w:color w:val="6D6D6D"/>
        </w:rPr>
        <w:t xml:space="preserve"/>
      </w:r>
    </w:p>
    <w:p>
      <w:pPr>
        <w:jc w:val="right"/>
        <w:bidi/>
        <w:spacing w:after="298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سوال ۴: اثر نویز بر Bias-Variance چیست؟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spacing w:val="0"/>
        </w:rPr>
        <w:t xml:space="preserve">نویز ذاتی داده باعث افزایش </w:t>
      </w:r>
      <w:r>
        <w:rPr>
          <w:rFonts w:ascii="B Nazanin" w:hAnsi="B Nazanin" w:cs="B Nazanin"/>
          <w:sz w:val="36"/>
          <w:sz-cs w:val="36"/>
          <w:b/>
          <w:spacing w:val="0"/>
        </w:rPr>
        <w:t xml:space="preserve">Variance</w:t>
      </w:r>
      <w:r>
        <w:rPr>
          <w:rFonts w:ascii="B Nazanin" w:hAnsi="B Nazanin" w:cs="B Nazanin"/>
          <w:sz w:val="36"/>
          <w:sz-cs w:val="36"/>
          <w:spacing w:val="0"/>
        </w:rPr>
        <w:t xml:space="preserve"> می‌شود، زیرا مدل تلاش می‌کند تغییرات تصادفی را نیز یاد بگیرد.</w:t>
        <w:br/>
        <w:t xml:space="preserve">نویز معمولاً </w:t>
      </w:r>
      <w:r>
        <w:rPr>
          <w:rFonts w:ascii="B Nazanin" w:hAnsi="B Nazanin" w:cs="B Nazanin"/>
          <w:sz w:val="36"/>
          <w:sz-cs w:val="36"/>
          <w:b/>
          <w:spacing w:val="0"/>
        </w:rPr>
        <w:t xml:space="preserve">Bias</w:t>
      </w:r>
      <w:r>
        <w:rPr>
          <w:rFonts w:ascii="B Nazanin" w:hAnsi="B Nazanin" w:cs="B Nazanin"/>
          <w:sz w:val="36"/>
          <w:sz-cs w:val="36"/>
          <w:spacing w:val="0"/>
        </w:rPr>
        <w:t xml:space="preserve"> را تغییر نمی‌دهد، چون بایاس به فرضیات مدل وابسته است نه به کیفیت داده.</w:t>
        <w:br/>
        <w:t xml:space="preserve">در داده‌های پرنویز، حتی بهترین مدل هم خطای غیرقابل کاهش خواهد داشت.</w:t>
      </w:r>
    </w:p>
    <w:p>
      <w:pPr>
        <w:jc w:val="right"/>
        <w:bidi/>
      </w:pPr>
      <w:r>
        <w:rPr>
          <w:rFonts w:ascii="B Nazanin" w:hAnsi="B Nazanin" w:cs="B Nazanin"/>
          <w:sz w:val="36"/>
          <w:sz-cs w:val="36"/>
          <w:spacing w:val="0"/>
          <w:color w:val="6D6D6D"/>
        </w:rPr>
        <w:t xml:space="preserve"/>
      </w:r>
    </w:p>
    <w:p>
      <w:pPr>
        <w:jc w:val="right"/>
        <w:bidi/>
        <w:spacing w:after="298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سوال ۵: عدم قطعیت داده و عدم قطعیت مدل چیست؟ عدم قطعیت مدل متاثر از چیست؟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عدم قطعیت داده (Data Uncertainty)</w:t>
      </w:r>
      <w:r>
        <w:rPr>
          <w:rFonts w:ascii="B Nazanin" w:hAnsi="B Nazanin" w:cs="B Nazanin"/>
          <w:sz w:val="36"/>
          <w:sz-cs w:val="36"/>
          <w:spacing w:val="0"/>
        </w:rPr>
        <w:t xml:space="preserve"> ناشی از نویز، خطای اندازه‌گیری یا تصادفی بودن فرآیند تولید داده است و کاهش‌ناپذیر است.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عدم قطعیت مدل (Model Uncertainty)</w:t>
      </w:r>
      <w:r>
        <w:rPr>
          <w:rFonts w:ascii="B Nazanin" w:hAnsi="B Nazanin" w:cs="B Nazanin"/>
          <w:sz w:val="36"/>
          <w:sz-cs w:val="36"/>
          <w:spacing w:val="0"/>
        </w:rPr>
        <w:t xml:space="preserve"> ناشی از محدودیت داده آموزشی، انتخاب مدل یا پارامترهاست و با داده بیشتر یا مدل بهتر قابل کاهش است.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spacing w:val="0"/>
        </w:rPr>
        <w:t xml:space="preserve">عدم قطعیت مدل به عواملی مثل حجم داده، پیچیدگی مدل و روش آموزش وابسته است.</w:t>
      </w:r>
    </w:p>
    <w:p>
      <w:pPr>
        <w:jc w:val="right"/>
        <w:bidi/>
      </w:pPr>
      <w:r>
        <w:rPr>
          <w:rFonts w:ascii="B Nazanin" w:hAnsi="B Nazanin" w:cs="B Nazanin"/>
          <w:sz w:val="36"/>
          <w:sz-cs w:val="36"/>
          <w:spacing w:val="0"/>
          <w:color w:val="6D6D6D"/>
        </w:rPr>
        <w:t xml:space="preserve"/>
      </w:r>
    </w:p>
    <w:p>
      <w:pPr>
        <w:jc w:val="right"/>
        <w:bidi/>
        <w:spacing w:after="298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سوال ۶: تفاوت عدم قطعیت و High Dimension چیست؟ چه زمانی مرتبط‌اند و چه زمانی نیستند؟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High Dimension</w:t>
      </w:r>
      <w:r>
        <w:rPr>
          <w:rFonts w:ascii="B Nazanin" w:hAnsi="B Nazanin" w:cs="B Nazanin"/>
          <w:sz w:val="36"/>
          <w:sz-cs w:val="36"/>
          <w:spacing w:val="0"/>
        </w:rPr>
        <w:t xml:space="preserve"> به تعداد زیاد ویژگی‌ها اشاره دارد.</w:t>
        <w:br/>
        <w:t xml:space="preserve"/>
      </w:r>
      <w:r>
        <w:rPr>
          <w:rFonts w:ascii="B Nazanin" w:hAnsi="B Nazanin" w:cs="B Nazanin"/>
          <w:sz w:val="36"/>
          <w:sz-cs w:val="36"/>
          <w:b/>
          <w:spacing w:val="0"/>
        </w:rPr>
        <w:t xml:space="preserve">عدم قطعیت</w:t>
      </w:r>
      <w:r>
        <w:rPr>
          <w:rFonts w:ascii="B Nazanin" w:hAnsi="B Nazanin" w:cs="B Nazanin"/>
          <w:sz w:val="36"/>
          <w:sz-cs w:val="36"/>
          <w:spacing w:val="0"/>
        </w:rPr>
        <w:t xml:space="preserve"> به میزان اطمینان مدل در پیش‌بینی مربوط است.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spacing w:val="0"/>
        </w:rPr>
        <w:t xml:space="preserve">در داده‌های با ابعاد بالا و نمونه کم، عدم قطعیت افزایش می‌یابد (Curse of Dimensionality).</w:t>
        <w:br/>
        <w:t xml:space="preserve">اما اگر داده کافی وجود داشته باشد، بعد بالا الزاماً باعث عدم قطعیت نمی‌شود.</w:t>
      </w:r>
    </w:p>
    <w:p>
      <w:pPr>
        <w:jc w:val="right"/>
        <w:bidi/>
      </w:pPr>
      <w:r>
        <w:rPr>
          <w:rFonts w:ascii="B Nazanin" w:hAnsi="B Nazanin" w:cs="B Nazanin"/>
          <w:sz w:val="36"/>
          <w:sz-cs w:val="36"/>
          <w:spacing w:val="0"/>
          <w:color w:val="6D6D6D"/>
        </w:rPr>
        <w:t xml:space="preserve"/>
      </w:r>
    </w:p>
    <w:p>
      <w:pPr>
        <w:jc w:val="right"/>
        <w:bidi/>
        <w:spacing w:after="298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سوال ۷: تفاوت نویز سفید و نویز رنگی چیست؟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نویز سفید</w:t>
      </w:r>
      <w:r>
        <w:rPr>
          <w:rFonts w:ascii="B Nazanin" w:hAnsi="B Nazanin" w:cs="B Nazanin"/>
          <w:sz w:val="36"/>
          <w:sz-cs w:val="36"/>
          <w:spacing w:val="0"/>
        </w:rPr>
        <w:t xml:space="preserve"> دارای توان یکنواخت در تمام فرکانس‌هاست و نمونه‌ها مستقل از هم هستند.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نویز رنگی</w:t>
      </w:r>
      <w:r>
        <w:rPr>
          <w:rFonts w:ascii="B Nazanin" w:hAnsi="B Nazanin" w:cs="B Nazanin"/>
          <w:sz w:val="36"/>
          <w:sz-cs w:val="36"/>
          <w:spacing w:val="0"/>
        </w:rPr>
        <w:t xml:space="preserve"> توان غیر یکنواخت دارد (مثل نویز صورتی یا قهوه‌ای) و بین نمونه‌ها همبستگی زمانی وجود دارد.</w:t>
      </w:r>
    </w:p>
    <w:p>
      <w:pPr>
        <w:jc w:val="right"/>
        <w:bidi/>
      </w:pPr>
      <w:r>
        <w:rPr>
          <w:rFonts w:ascii="B Nazanin" w:hAnsi="B Nazanin" w:cs="B Nazanin"/>
          <w:sz w:val="36"/>
          <w:sz-cs w:val="36"/>
          <w:spacing w:val="0"/>
          <w:color w:val="6D6D6D"/>
        </w:rPr>
        <w:t xml:space="preserve"/>
      </w:r>
    </w:p>
    <w:p>
      <w:pPr>
        <w:jc w:val="right"/>
        <w:bidi/>
        <w:spacing w:after="298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سوال ۸: تفاوت Noise و Outlier چیست؟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Noise</w:t>
      </w:r>
      <w:r>
        <w:rPr>
          <w:rFonts w:ascii="B Nazanin" w:hAnsi="B Nazanin" w:cs="B Nazanin"/>
          <w:sz w:val="36"/>
          <w:sz-cs w:val="36"/>
          <w:spacing w:val="0"/>
        </w:rPr>
        <w:t xml:space="preserve"> نوسانات تصادفی کوچک و گسترده در کل داده است.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Outlier</w:t>
      </w:r>
      <w:r>
        <w:rPr>
          <w:rFonts w:ascii="B Nazanin" w:hAnsi="B Nazanin" w:cs="B Nazanin"/>
          <w:sz w:val="36"/>
          <w:sz-cs w:val="36"/>
          <w:spacing w:val="0"/>
        </w:rPr>
        <w:t xml:space="preserve"> نقاطی خاص و نادر هستند که به‌طور قابل‌توجهی از الگوی کلی داده فاصله دارند.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spacing w:val="0"/>
        </w:rPr>
        <w:t xml:space="preserve">نویز پراکنده است، ولی outlier مشخص و جداافتاده است.</w:t>
      </w:r>
    </w:p>
    <w:p>
      <w:pPr>
        <w:jc w:val="right"/>
        <w:bidi/>
      </w:pPr>
      <w:r>
        <w:rPr>
          <w:rFonts w:ascii="B Nazanin" w:hAnsi="B Nazanin" w:cs="B Nazanin"/>
          <w:sz w:val="36"/>
          <w:sz-cs w:val="36"/>
          <w:spacing w:val="0"/>
          <w:color w:val="6D6D6D"/>
        </w:rPr>
        <w:t xml:space="preserve"/>
      </w:r>
    </w:p>
    <w:p>
      <w:pPr>
        <w:jc w:val="right"/>
        <w:bidi/>
        <w:spacing w:after="298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سوال ۹: تفاوت Noise و Anomaly چیست؟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Noise</w:t>
      </w:r>
      <w:r>
        <w:rPr>
          <w:rFonts w:ascii="B Nazanin" w:hAnsi="B Nazanin" w:cs="B Nazanin"/>
          <w:sz w:val="36"/>
          <w:sz-cs w:val="36"/>
          <w:spacing w:val="0"/>
        </w:rPr>
        <w:t xml:space="preserve"> تصادفی، بدون الگوی مشخص و معمولاً کم‌اثر است.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Anomaly</w:t>
      </w:r>
      <w:r>
        <w:rPr>
          <w:rFonts w:ascii="B Nazanin" w:hAnsi="B Nazanin" w:cs="B Nazanin"/>
          <w:sz w:val="36"/>
          <w:sz-cs w:val="36"/>
          <w:spacing w:val="0"/>
        </w:rPr>
        <w:t xml:space="preserve"> رفتار غیرعادی، ساختاریافته و معنادار است که می‌تواند نشان‌دهنده یک رویداد مهم یا خطا باشد.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spacing w:val="0"/>
        </w:rPr>
        <w:t xml:space="preserve">نویز معمولاً نادیده گرفته می‌شود، ولی anomaly ارزش تحلیل دارد.</w:t>
      </w:r>
    </w:p>
    <w:p>
      <w:pPr>
        <w:jc w:val="right"/>
        <w:bidi/>
      </w:pPr>
      <w:r>
        <w:rPr>
          <w:rFonts w:ascii="B Nazanin" w:hAnsi="B Nazanin" w:cs="B Nazanin"/>
          <w:sz w:val="36"/>
          <w:sz-cs w:val="36"/>
          <w:spacing w:val="0"/>
          <w:color w:val="6D6D6D"/>
        </w:rPr>
        <w:t xml:space="preserve"/>
      </w:r>
    </w:p>
    <w:p>
      <w:pPr>
        <w:jc w:val="right"/>
        <w:bidi/>
        <w:spacing w:after="298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سوال ۱۰: تفاوت Outlier و Anomaly چیست؟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Outlier</w:t>
      </w:r>
      <w:r>
        <w:rPr>
          <w:rFonts w:ascii="B Nazanin" w:hAnsi="B Nazanin" w:cs="B Nazanin"/>
          <w:sz w:val="36"/>
          <w:sz-cs w:val="36"/>
          <w:spacing w:val="0"/>
        </w:rPr>
        <w:t xml:space="preserve"> صرفاً از نظر آماری دور از سایر نقاط است.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b/>
          <w:spacing w:val="0"/>
        </w:rPr>
        <w:t xml:space="preserve">Anomaly</w:t>
      </w:r>
      <w:r>
        <w:rPr>
          <w:rFonts w:ascii="B Nazanin" w:hAnsi="B Nazanin" w:cs="B Nazanin"/>
          <w:sz w:val="36"/>
          <w:sz-cs w:val="36"/>
          <w:spacing w:val="0"/>
        </w:rPr>
        <w:t xml:space="preserve"> علاوه بر فاصله آماری، از نظر مفهومی نیز غیرعادی و مهم است.</w:t>
      </w:r>
    </w:p>
    <w:p>
      <w:pPr>
        <w:jc w:val="right"/>
        <w:bidi/>
        <w:spacing w:after="240"/>
      </w:pPr>
      <w:r>
        <w:rPr>
          <w:rFonts w:ascii="B Nazanin" w:hAnsi="B Nazanin" w:cs="B Nazanin"/>
          <w:sz w:val="36"/>
          <w:sz-cs w:val="36"/>
          <w:spacing w:val="0"/>
        </w:rPr>
        <w:t xml:space="preserve">هر anomaly می‌تواند outlier باشد، اما هر outlier الزاماً anomaly نیست.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