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3387A" w14:textId="77777777" w:rsidR="00932195" w:rsidRPr="00932195" w:rsidRDefault="00932195" w:rsidP="00932195">
      <w:pPr>
        <w:rPr>
          <w:lang w:val="en-GB"/>
        </w:rPr>
      </w:pPr>
      <w:r w:rsidRPr="00932195">
        <w:rPr>
          <w:lang w:val="en-GB"/>
        </w:rPr>
        <w:t xml:space="preserve">Here’s what each of those </w:t>
      </w:r>
      <w:r w:rsidRPr="00932195">
        <w:rPr>
          <w:b/>
          <w:bCs/>
          <w:lang w:val="en-GB"/>
        </w:rPr>
        <w:t>Los Angeles crime dataset</w:t>
      </w:r>
      <w:r w:rsidRPr="00932195">
        <w:rPr>
          <w:lang w:val="en-GB"/>
        </w:rPr>
        <w:t xml:space="preserve"> columns means — these come from the </w:t>
      </w:r>
      <w:r w:rsidRPr="00932195">
        <w:rPr>
          <w:b/>
          <w:bCs/>
          <w:lang w:val="en-GB"/>
        </w:rPr>
        <w:t>Los Angeles Police Department (LAPD) Crime Data</w:t>
      </w:r>
      <w:r w:rsidRPr="00932195">
        <w:rPr>
          <w:lang w:val="en-GB"/>
        </w:rPr>
        <w:t xml:space="preserve">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8030"/>
      </w:tblGrid>
      <w:tr w:rsidR="00932195" w:rsidRPr="00932195" w14:paraId="743A8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A8301" w14:textId="77777777" w:rsidR="00932195" w:rsidRPr="00932195" w:rsidRDefault="00932195" w:rsidP="00932195">
            <w:pPr>
              <w:rPr>
                <w:b/>
                <w:bCs/>
                <w:lang w:val="en-GB"/>
              </w:rPr>
            </w:pPr>
            <w:r w:rsidRPr="00932195">
              <w:rPr>
                <w:b/>
                <w:bCs/>
                <w:lang w:val="en-GB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7300794E" w14:textId="77777777" w:rsidR="00932195" w:rsidRPr="00932195" w:rsidRDefault="00932195" w:rsidP="00932195">
            <w:pPr>
              <w:rPr>
                <w:b/>
                <w:bCs/>
                <w:lang w:val="en-GB"/>
              </w:rPr>
            </w:pPr>
            <w:r w:rsidRPr="00932195">
              <w:rPr>
                <w:b/>
                <w:bCs/>
                <w:lang w:val="en-GB"/>
              </w:rPr>
              <w:t>Full Meaning / Description</w:t>
            </w:r>
          </w:p>
        </w:tc>
      </w:tr>
      <w:tr w:rsidR="00932195" w:rsidRPr="00932195" w14:paraId="3ABF4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9E68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>Part 1-2</w:t>
            </w:r>
          </w:p>
        </w:tc>
        <w:tc>
          <w:tcPr>
            <w:tcW w:w="0" w:type="auto"/>
            <w:vAlign w:val="center"/>
            <w:hideMark/>
          </w:tcPr>
          <w:p w14:paraId="773EAEA8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Indicates whether the crime is a </w:t>
            </w:r>
            <w:r w:rsidRPr="00932195">
              <w:rPr>
                <w:b/>
                <w:bCs/>
                <w:lang w:val="en-GB"/>
              </w:rPr>
              <w:t>Part I or Part II offense</w:t>
            </w:r>
            <w:r w:rsidRPr="00932195">
              <w:rPr>
                <w:lang w:val="en-GB"/>
              </w:rPr>
              <w:t xml:space="preserve"> under the FBI’s Uniform Crime Reporting (UCR) system. Part I includes serious crimes (e.g., homicide, robbery, burglary); Part II includes less serious crimes (e.g., fraud, vandalism).</w:t>
            </w:r>
          </w:p>
        </w:tc>
      </w:tr>
      <w:tr w:rsidR="00932195" w:rsidRPr="00932195" w14:paraId="13CB0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92B8" w14:textId="77777777" w:rsidR="00932195" w:rsidRPr="00932195" w:rsidRDefault="00932195" w:rsidP="00932195">
            <w:pPr>
              <w:rPr>
                <w:lang w:val="en-GB"/>
              </w:rPr>
            </w:pPr>
            <w:proofErr w:type="spellStart"/>
            <w:r w:rsidRPr="00932195">
              <w:rPr>
                <w:b/>
                <w:bCs/>
                <w:lang w:val="en-GB"/>
              </w:rPr>
              <w:t>Crm</w:t>
            </w:r>
            <w:proofErr w:type="spellEnd"/>
            <w:r w:rsidRPr="00932195">
              <w:rPr>
                <w:b/>
                <w:bCs/>
                <w:lang w:val="en-GB"/>
              </w:rPr>
              <w:t xml:space="preserve"> Cd</w:t>
            </w:r>
          </w:p>
        </w:tc>
        <w:tc>
          <w:tcPr>
            <w:tcW w:w="0" w:type="auto"/>
            <w:vAlign w:val="center"/>
            <w:hideMark/>
          </w:tcPr>
          <w:p w14:paraId="145B7603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crime code</w:t>
            </w:r>
            <w:r w:rsidRPr="00932195">
              <w:rPr>
                <w:lang w:val="en-GB"/>
              </w:rPr>
              <w:t xml:space="preserve"> — a numerical identifier assigned by LAPD for each type of crime.</w:t>
            </w:r>
          </w:p>
        </w:tc>
      </w:tr>
      <w:tr w:rsidR="00932195" w:rsidRPr="00932195" w14:paraId="6579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B3642" w14:textId="77777777" w:rsidR="00932195" w:rsidRPr="00932195" w:rsidRDefault="00932195" w:rsidP="00932195">
            <w:pPr>
              <w:rPr>
                <w:lang w:val="en-GB"/>
              </w:rPr>
            </w:pPr>
            <w:proofErr w:type="spellStart"/>
            <w:r w:rsidRPr="00932195">
              <w:rPr>
                <w:b/>
                <w:bCs/>
                <w:lang w:val="en-GB"/>
              </w:rPr>
              <w:t>Crm</w:t>
            </w:r>
            <w:proofErr w:type="spellEnd"/>
            <w:r w:rsidRPr="00932195">
              <w:rPr>
                <w:b/>
                <w:bCs/>
                <w:lang w:val="en-GB"/>
              </w:rPr>
              <w:t xml:space="preserve"> Cd </w:t>
            </w:r>
            <w:proofErr w:type="spellStart"/>
            <w:r w:rsidRPr="00932195">
              <w:rPr>
                <w:b/>
                <w:bCs/>
                <w:lang w:val="en-GB"/>
              </w:rPr>
              <w:t>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D7332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description of the crime</w:t>
            </w:r>
            <w:r w:rsidRPr="00932195">
              <w:rPr>
                <w:lang w:val="en-GB"/>
              </w:rPr>
              <w:t xml:space="preserve"> corresponding to the </w:t>
            </w:r>
            <w:proofErr w:type="spellStart"/>
            <w:r w:rsidRPr="00932195">
              <w:rPr>
                <w:lang w:val="en-GB"/>
              </w:rPr>
              <w:t>Crm</w:t>
            </w:r>
            <w:proofErr w:type="spellEnd"/>
            <w:r w:rsidRPr="00932195">
              <w:rPr>
                <w:lang w:val="en-GB"/>
              </w:rPr>
              <w:t xml:space="preserve"> Cd (e.g., “BATTERY - SIMPLE ASSAULT”).</w:t>
            </w:r>
          </w:p>
        </w:tc>
      </w:tr>
      <w:tr w:rsidR="00932195" w:rsidRPr="00932195" w14:paraId="7D502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DEBA" w14:textId="77777777" w:rsidR="00932195" w:rsidRPr="00932195" w:rsidRDefault="00932195" w:rsidP="00932195">
            <w:pPr>
              <w:rPr>
                <w:lang w:val="en-GB"/>
              </w:rPr>
            </w:pPr>
            <w:proofErr w:type="spellStart"/>
            <w:r w:rsidRPr="00932195">
              <w:rPr>
                <w:b/>
                <w:bCs/>
                <w:lang w:val="en-GB"/>
              </w:rPr>
              <w:t>Mocodes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677D6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>“</w:t>
            </w:r>
            <w:r w:rsidRPr="00932195">
              <w:rPr>
                <w:b/>
                <w:bCs/>
                <w:lang w:val="en-GB"/>
              </w:rPr>
              <w:t>Modus Operandi codes</w:t>
            </w:r>
            <w:r w:rsidRPr="00932195">
              <w:rPr>
                <w:lang w:val="en-GB"/>
              </w:rPr>
              <w:t>” — numeric codes describing the method or characteristics of how the crime was committed (e.g., “used firearm,” “entered via unlocked door”). There may be multiple MO codes per crime.</w:t>
            </w:r>
          </w:p>
        </w:tc>
      </w:tr>
      <w:tr w:rsidR="00932195" w:rsidRPr="00932195" w14:paraId="364A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AB38C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>Vict Age</w:t>
            </w:r>
          </w:p>
        </w:tc>
        <w:tc>
          <w:tcPr>
            <w:tcW w:w="0" w:type="auto"/>
            <w:vAlign w:val="center"/>
            <w:hideMark/>
          </w:tcPr>
          <w:p w14:paraId="74F6ACA4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age of the victim</w:t>
            </w:r>
            <w:r w:rsidRPr="00932195">
              <w:rPr>
                <w:lang w:val="en-GB"/>
              </w:rPr>
              <w:t xml:space="preserve"> at the time of the crime.</w:t>
            </w:r>
          </w:p>
        </w:tc>
      </w:tr>
      <w:tr w:rsidR="00932195" w:rsidRPr="00932195" w14:paraId="221F3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703B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>Vict Sex</w:t>
            </w:r>
          </w:p>
        </w:tc>
        <w:tc>
          <w:tcPr>
            <w:tcW w:w="0" w:type="auto"/>
            <w:vAlign w:val="center"/>
            <w:hideMark/>
          </w:tcPr>
          <w:p w14:paraId="5BFD5E80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sex of the victim</w:t>
            </w:r>
            <w:r w:rsidRPr="00932195">
              <w:rPr>
                <w:lang w:val="en-GB"/>
              </w:rPr>
              <w:t xml:space="preserve"> (M = Male, F = Female, X = Unknown).</w:t>
            </w:r>
          </w:p>
        </w:tc>
      </w:tr>
      <w:tr w:rsidR="00932195" w:rsidRPr="00932195" w14:paraId="12D4C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34CE2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>Vict Descent</w:t>
            </w:r>
          </w:p>
        </w:tc>
        <w:tc>
          <w:tcPr>
            <w:tcW w:w="0" w:type="auto"/>
            <w:vAlign w:val="center"/>
            <w:hideMark/>
          </w:tcPr>
          <w:p w14:paraId="10C93A78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descent/ethnic appearance</w:t>
            </w:r>
            <w:r w:rsidRPr="00932195">
              <w:rPr>
                <w:lang w:val="en-GB"/>
              </w:rPr>
              <w:t xml:space="preserve"> of the victim, coded (e.g., W = White, H = Hispanic, B = Black, etc.).</w:t>
            </w:r>
          </w:p>
        </w:tc>
      </w:tr>
      <w:tr w:rsidR="00932195" w:rsidRPr="00932195" w14:paraId="1679C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BF46" w14:textId="77777777" w:rsidR="00932195" w:rsidRPr="00932195" w:rsidRDefault="00932195" w:rsidP="00932195">
            <w:pPr>
              <w:rPr>
                <w:lang w:val="en-GB"/>
              </w:rPr>
            </w:pPr>
            <w:proofErr w:type="spellStart"/>
            <w:r w:rsidRPr="00932195">
              <w:rPr>
                <w:b/>
                <w:bCs/>
                <w:lang w:val="en-GB"/>
              </w:rPr>
              <w:t>Premis</w:t>
            </w:r>
            <w:proofErr w:type="spellEnd"/>
            <w:r w:rsidRPr="00932195">
              <w:rPr>
                <w:b/>
                <w:bCs/>
                <w:lang w:val="en-GB"/>
              </w:rPr>
              <w:t xml:space="preserve"> Cd</w:t>
            </w:r>
          </w:p>
        </w:tc>
        <w:tc>
          <w:tcPr>
            <w:tcW w:w="0" w:type="auto"/>
            <w:vAlign w:val="center"/>
            <w:hideMark/>
          </w:tcPr>
          <w:p w14:paraId="0DF8A25F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premise code</w:t>
            </w:r>
            <w:r w:rsidRPr="00932195">
              <w:rPr>
                <w:lang w:val="en-GB"/>
              </w:rPr>
              <w:t>, representing the location type where the crime occurred (e.g., 101 = Street, 102 = Residence, etc.).</w:t>
            </w:r>
          </w:p>
        </w:tc>
      </w:tr>
      <w:tr w:rsidR="00932195" w:rsidRPr="00932195" w14:paraId="3C09C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CAED" w14:textId="77777777" w:rsidR="00932195" w:rsidRPr="00932195" w:rsidRDefault="00932195" w:rsidP="00932195">
            <w:pPr>
              <w:rPr>
                <w:lang w:val="en-GB"/>
              </w:rPr>
            </w:pPr>
            <w:proofErr w:type="spellStart"/>
            <w:r w:rsidRPr="00932195">
              <w:rPr>
                <w:b/>
                <w:bCs/>
                <w:lang w:val="en-GB"/>
              </w:rPr>
              <w:t>Premis</w:t>
            </w:r>
            <w:proofErr w:type="spellEnd"/>
            <w:r w:rsidRPr="00932195">
              <w:rPr>
                <w:b/>
                <w:bCs/>
                <w:lang w:val="en-GB"/>
              </w:rPr>
              <w:t xml:space="preserve"> </w:t>
            </w:r>
            <w:proofErr w:type="spellStart"/>
            <w:r w:rsidRPr="00932195">
              <w:rPr>
                <w:b/>
                <w:bCs/>
                <w:lang w:val="en-GB"/>
              </w:rPr>
              <w:t>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5D645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description</w:t>
            </w:r>
            <w:r w:rsidRPr="00932195">
              <w:rPr>
                <w:lang w:val="en-GB"/>
              </w:rPr>
              <w:t xml:space="preserve"> of that location type (e.g., “Single Family Dwelling,” “Parking Lot”).</w:t>
            </w:r>
          </w:p>
        </w:tc>
      </w:tr>
      <w:tr w:rsidR="00932195" w:rsidRPr="00932195" w14:paraId="67CA4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B3BA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>Weapon Used Cd</w:t>
            </w:r>
          </w:p>
        </w:tc>
        <w:tc>
          <w:tcPr>
            <w:tcW w:w="0" w:type="auto"/>
            <w:vAlign w:val="center"/>
            <w:hideMark/>
          </w:tcPr>
          <w:p w14:paraId="0372D7B7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code</w:t>
            </w:r>
            <w:r w:rsidRPr="00932195">
              <w:rPr>
                <w:lang w:val="en-GB"/>
              </w:rPr>
              <w:t xml:space="preserve"> for the type of weapon used in the crime (if any).</w:t>
            </w:r>
          </w:p>
        </w:tc>
      </w:tr>
      <w:tr w:rsidR="00932195" w:rsidRPr="00932195" w14:paraId="43734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C84F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 xml:space="preserve">Weapon </w:t>
            </w:r>
            <w:proofErr w:type="spellStart"/>
            <w:r w:rsidRPr="00932195">
              <w:rPr>
                <w:b/>
                <w:bCs/>
                <w:lang w:val="en-GB"/>
              </w:rPr>
              <w:t>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D74B7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description</w:t>
            </w:r>
            <w:r w:rsidRPr="00932195">
              <w:rPr>
                <w:lang w:val="en-GB"/>
              </w:rPr>
              <w:t xml:space="preserve"> of the weapon (e.g., “</w:t>
            </w:r>
            <w:proofErr w:type="gramStart"/>
            <w:r w:rsidRPr="00932195">
              <w:rPr>
                <w:lang w:val="en-GB"/>
              </w:rPr>
              <w:t>HAND GUN</w:t>
            </w:r>
            <w:proofErr w:type="gramEnd"/>
            <w:r w:rsidRPr="00932195">
              <w:rPr>
                <w:lang w:val="en-GB"/>
              </w:rPr>
              <w:t>,” “KNIFE WITH BLADE”).</w:t>
            </w:r>
          </w:p>
        </w:tc>
      </w:tr>
      <w:tr w:rsidR="00932195" w:rsidRPr="00932195" w14:paraId="41457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7A1E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1F9289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case status code</w:t>
            </w:r>
            <w:r w:rsidRPr="00932195">
              <w:rPr>
                <w:lang w:val="en-GB"/>
              </w:rPr>
              <w:t xml:space="preserve"> (e.g., AA, IC, JA).</w:t>
            </w:r>
          </w:p>
        </w:tc>
      </w:tr>
      <w:tr w:rsidR="00932195" w:rsidRPr="00932195" w14:paraId="20110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A8996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 xml:space="preserve">Status </w:t>
            </w:r>
            <w:proofErr w:type="spellStart"/>
            <w:r w:rsidRPr="00932195">
              <w:rPr>
                <w:b/>
                <w:bCs/>
                <w:lang w:val="en-GB"/>
              </w:rPr>
              <w:t>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D07CD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description</w:t>
            </w:r>
            <w:r w:rsidRPr="00932195">
              <w:rPr>
                <w:lang w:val="en-GB"/>
              </w:rPr>
              <w:t xml:space="preserve"> of that case status (e.g., “Adult Arrest,” “Investigation Continued,” “Juvenile Arrest”).</w:t>
            </w:r>
          </w:p>
        </w:tc>
      </w:tr>
      <w:tr w:rsidR="00932195" w:rsidRPr="00932195" w14:paraId="03F25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6732" w14:textId="77777777" w:rsidR="00932195" w:rsidRPr="00932195" w:rsidRDefault="00932195" w:rsidP="00932195">
            <w:pPr>
              <w:rPr>
                <w:lang w:val="en-GB"/>
              </w:rPr>
            </w:pPr>
            <w:proofErr w:type="spellStart"/>
            <w:r w:rsidRPr="00932195">
              <w:rPr>
                <w:b/>
                <w:bCs/>
                <w:lang w:val="en-GB"/>
              </w:rPr>
              <w:t>Crm</w:t>
            </w:r>
            <w:proofErr w:type="spellEnd"/>
            <w:r w:rsidRPr="00932195">
              <w:rPr>
                <w:b/>
                <w:bCs/>
                <w:lang w:val="en-GB"/>
              </w:rPr>
              <w:t xml:space="preserve"> Cd 1</w:t>
            </w:r>
          </w:p>
        </w:tc>
        <w:tc>
          <w:tcPr>
            <w:tcW w:w="0" w:type="auto"/>
            <w:vAlign w:val="center"/>
            <w:hideMark/>
          </w:tcPr>
          <w:p w14:paraId="7DA6D2CF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Primary or additional </w:t>
            </w:r>
            <w:r w:rsidRPr="00932195">
              <w:rPr>
                <w:b/>
                <w:bCs/>
                <w:lang w:val="en-GB"/>
              </w:rPr>
              <w:t>crime code</w:t>
            </w:r>
            <w:r w:rsidRPr="00932195">
              <w:rPr>
                <w:lang w:val="en-GB"/>
              </w:rPr>
              <w:t xml:space="preserve"> if multiple offenses were involved in one incident.</w:t>
            </w:r>
          </w:p>
        </w:tc>
      </w:tr>
      <w:tr w:rsidR="00932195" w:rsidRPr="00932195" w14:paraId="2B66D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ACAB" w14:textId="77777777" w:rsidR="00932195" w:rsidRPr="00932195" w:rsidRDefault="00932195" w:rsidP="00932195">
            <w:pPr>
              <w:rPr>
                <w:lang w:val="en-GB"/>
              </w:rPr>
            </w:pPr>
            <w:proofErr w:type="spellStart"/>
            <w:r w:rsidRPr="00932195">
              <w:rPr>
                <w:b/>
                <w:bCs/>
                <w:lang w:val="en-GB"/>
              </w:rPr>
              <w:t>Crm</w:t>
            </w:r>
            <w:proofErr w:type="spellEnd"/>
            <w:r w:rsidRPr="00932195">
              <w:rPr>
                <w:b/>
                <w:bCs/>
                <w:lang w:val="en-GB"/>
              </w:rPr>
              <w:t xml:space="preserve"> Cd 2</w:t>
            </w:r>
          </w:p>
        </w:tc>
        <w:tc>
          <w:tcPr>
            <w:tcW w:w="0" w:type="auto"/>
            <w:vAlign w:val="center"/>
            <w:hideMark/>
          </w:tcPr>
          <w:p w14:paraId="1083CD47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Secondary </w:t>
            </w:r>
            <w:r w:rsidRPr="00932195">
              <w:rPr>
                <w:b/>
                <w:bCs/>
                <w:lang w:val="en-GB"/>
              </w:rPr>
              <w:t>crime code</w:t>
            </w:r>
            <w:r w:rsidRPr="00932195">
              <w:rPr>
                <w:lang w:val="en-GB"/>
              </w:rPr>
              <w:t xml:space="preserve"> if applicable.</w:t>
            </w:r>
          </w:p>
        </w:tc>
      </w:tr>
      <w:tr w:rsidR="00932195" w:rsidRPr="00932195" w14:paraId="2D0E4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C566" w14:textId="77777777" w:rsidR="00932195" w:rsidRPr="00932195" w:rsidRDefault="00932195" w:rsidP="00932195">
            <w:pPr>
              <w:rPr>
                <w:lang w:val="en-GB"/>
              </w:rPr>
            </w:pPr>
            <w:proofErr w:type="spellStart"/>
            <w:r w:rsidRPr="00932195">
              <w:rPr>
                <w:b/>
                <w:bCs/>
                <w:lang w:val="en-GB"/>
              </w:rPr>
              <w:t>Crm</w:t>
            </w:r>
            <w:proofErr w:type="spellEnd"/>
            <w:r w:rsidRPr="00932195">
              <w:rPr>
                <w:b/>
                <w:bCs/>
                <w:lang w:val="en-GB"/>
              </w:rPr>
              <w:t xml:space="preserve"> Cd 3</w:t>
            </w:r>
          </w:p>
        </w:tc>
        <w:tc>
          <w:tcPr>
            <w:tcW w:w="0" w:type="auto"/>
            <w:vAlign w:val="center"/>
            <w:hideMark/>
          </w:tcPr>
          <w:p w14:paraId="073F939A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Tertiary </w:t>
            </w:r>
            <w:r w:rsidRPr="00932195">
              <w:rPr>
                <w:b/>
                <w:bCs/>
                <w:lang w:val="en-GB"/>
              </w:rPr>
              <w:t>crime code</w:t>
            </w:r>
            <w:r w:rsidRPr="00932195">
              <w:rPr>
                <w:lang w:val="en-GB"/>
              </w:rPr>
              <w:t xml:space="preserve"> if applicable.</w:t>
            </w:r>
          </w:p>
        </w:tc>
      </w:tr>
      <w:tr w:rsidR="00932195" w:rsidRPr="00932195" w14:paraId="6B0CB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795CD" w14:textId="77777777" w:rsidR="00932195" w:rsidRPr="00932195" w:rsidRDefault="00932195" w:rsidP="00932195">
            <w:pPr>
              <w:rPr>
                <w:lang w:val="en-GB"/>
              </w:rPr>
            </w:pPr>
            <w:proofErr w:type="spellStart"/>
            <w:r w:rsidRPr="00932195">
              <w:rPr>
                <w:b/>
                <w:bCs/>
                <w:lang w:val="en-GB"/>
              </w:rPr>
              <w:lastRenderedPageBreak/>
              <w:t>Crm</w:t>
            </w:r>
            <w:proofErr w:type="spellEnd"/>
            <w:r w:rsidRPr="00932195">
              <w:rPr>
                <w:b/>
                <w:bCs/>
                <w:lang w:val="en-GB"/>
              </w:rPr>
              <w:t xml:space="preserve"> Cd 4</w:t>
            </w:r>
          </w:p>
        </w:tc>
        <w:tc>
          <w:tcPr>
            <w:tcW w:w="0" w:type="auto"/>
            <w:vAlign w:val="center"/>
            <w:hideMark/>
          </w:tcPr>
          <w:p w14:paraId="333A9FAE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Quaternary </w:t>
            </w:r>
            <w:r w:rsidRPr="00932195">
              <w:rPr>
                <w:b/>
                <w:bCs/>
                <w:lang w:val="en-GB"/>
              </w:rPr>
              <w:t>crime code</w:t>
            </w:r>
            <w:r w:rsidRPr="00932195">
              <w:rPr>
                <w:lang w:val="en-GB"/>
              </w:rPr>
              <w:t xml:space="preserve"> if applicable.</w:t>
            </w:r>
          </w:p>
        </w:tc>
      </w:tr>
      <w:tr w:rsidR="00932195" w:rsidRPr="00932195" w14:paraId="5ACC5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D0755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D3F271C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address</w:t>
            </w:r>
            <w:r w:rsidRPr="00932195">
              <w:rPr>
                <w:lang w:val="en-GB"/>
              </w:rPr>
              <w:t xml:space="preserve"> or nearest address (often anonymized) where the crime occurred.</w:t>
            </w:r>
          </w:p>
        </w:tc>
      </w:tr>
      <w:tr w:rsidR="00932195" w:rsidRPr="00932195" w14:paraId="57AC7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A678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>Cross Street</w:t>
            </w:r>
          </w:p>
        </w:tc>
        <w:tc>
          <w:tcPr>
            <w:tcW w:w="0" w:type="auto"/>
            <w:vAlign w:val="center"/>
            <w:hideMark/>
          </w:tcPr>
          <w:p w14:paraId="52DF32CB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nearest cross street</w:t>
            </w:r>
            <w:r w:rsidRPr="00932195">
              <w:rPr>
                <w:lang w:val="en-GB"/>
              </w:rPr>
              <w:t xml:space="preserve"> to the crime location (if available).</w:t>
            </w:r>
          </w:p>
        </w:tc>
      </w:tr>
      <w:tr w:rsidR="00932195" w:rsidRPr="00932195" w14:paraId="6BEE5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1D9E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>LAT</w:t>
            </w:r>
          </w:p>
        </w:tc>
        <w:tc>
          <w:tcPr>
            <w:tcW w:w="0" w:type="auto"/>
            <w:vAlign w:val="center"/>
            <w:hideMark/>
          </w:tcPr>
          <w:p w14:paraId="54D0DE56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latitude coordinate</w:t>
            </w:r>
            <w:r w:rsidRPr="00932195">
              <w:rPr>
                <w:lang w:val="en-GB"/>
              </w:rPr>
              <w:t xml:space="preserve"> of the crime location (for mapping and spatial analysis).</w:t>
            </w:r>
          </w:p>
        </w:tc>
      </w:tr>
      <w:tr w:rsidR="00932195" w:rsidRPr="00932195" w14:paraId="1C3D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DA96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b/>
                <w:bCs/>
                <w:lang w:val="en-GB"/>
              </w:rPr>
              <w:t>LON</w:t>
            </w:r>
          </w:p>
        </w:tc>
        <w:tc>
          <w:tcPr>
            <w:tcW w:w="0" w:type="auto"/>
            <w:vAlign w:val="center"/>
            <w:hideMark/>
          </w:tcPr>
          <w:p w14:paraId="7CB08DD2" w14:textId="77777777" w:rsidR="00932195" w:rsidRPr="00932195" w:rsidRDefault="00932195" w:rsidP="00932195">
            <w:pPr>
              <w:rPr>
                <w:lang w:val="en-GB"/>
              </w:rPr>
            </w:pPr>
            <w:r w:rsidRPr="00932195">
              <w:rPr>
                <w:lang w:val="en-GB"/>
              </w:rPr>
              <w:t xml:space="preserve">The </w:t>
            </w:r>
            <w:r w:rsidRPr="00932195">
              <w:rPr>
                <w:b/>
                <w:bCs/>
                <w:lang w:val="en-GB"/>
              </w:rPr>
              <w:t>longitude coordinate</w:t>
            </w:r>
            <w:r w:rsidRPr="00932195">
              <w:rPr>
                <w:lang w:val="en-GB"/>
              </w:rPr>
              <w:t xml:space="preserve"> of the crime location.</w:t>
            </w:r>
          </w:p>
        </w:tc>
      </w:tr>
    </w:tbl>
    <w:p w14:paraId="058723D5" w14:textId="77777777" w:rsidR="00932195" w:rsidRPr="00932195" w:rsidRDefault="00932195" w:rsidP="00932195">
      <w:pPr>
        <w:rPr>
          <w:lang w:val="en-GB"/>
        </w:rPr>
      </w:pPr>
      <w:r w:rsidRPr="00932195">
        <w:rPr>
          <w:lang w:val="en-GB"/>
        </w:rPr>
        <w:t xml:space="preserve">Would you like me to include </w:t>
      </w:r>
      <w:r w:rsidRPr="00932195">
        <w:rPr>
          <w:b/>
          <w:bCs/>
          <w:lang w:val="en-GB"/>
        </w:rPr>
        <w:t>examples of actual values</w:t>
      </w:r>
      <w:r w:rsidRPr="00932195">
        <w:rPr>
          <w:lang w:val="en-GB"/>
        </w:rPr>
        <w:t xml:space="preserve"> for each column (from LAPD Open Data) so you can see what the entries look like?</w:t>
      </w:r>
    </w:p>
    <w:p w14:paraId="0C087AED" w14:textId="77777777" w:rsidR="00250A87" w:rsidRDefault="00250A87"/>
    <w:sectPr w:rsidR="00250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195"/>
    <w:rsid w:val="00250A87"/>
    <w:rsid w:val="00436EC1"/>
    <w:rsid w:val="00932195"/>
    <w:rsid w:val="00CD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64B5"/>
  <w15:chartTrackingRefBased/>
  <w15:docId w15:val="{8ECDFB99-F7AB-40B9-9146-D7FBC6F4C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19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19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19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19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19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19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19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19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19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19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19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Sissoko, Ebrima</dc:creator>
  <cp:keywords/>
  <dc:description/>
  <cp:lastModifiedBy>Sissoko, Ebrima</cp:lastModifiedBy>
  <cp:revision>1</cp:revision>
  <dcterms:created xsi:type="dcterms:W3CDTF">2025-11-06T04:30:00Z</dcterms:created>
  <dcterms:modified xsi:type="dcterms:W3CDTF">2025-11-06T04:31:00Z</dcterms:modified>
</cp:coreProperties>
</file>