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6F206" w14:textId="77777777" w:rsidR="00C61A9D" w:rsidRDefault="00C61A9D" w:rsidP="00C61A9D">
      <w:pPr>
        <w:tabs>
          <w:tab w:val="num" w:pos="1440"/>
        </w:tabs>
        <w:spacing w:after="0" w:line="240" w:lineRule="auto"/>
        <w:ind w:left="1440" w:hanging="360"/>
        <w:textAlignment w:val="center"/>
      </w:pPr>
    </w:p>
    <w:p w14:paraId="41B42C2C" w14:textId="06E5A39A" w:rsidR="00C61A9D" w:rsidRDefault="00C61A9D" w:rsidP="00C61A9D">
      <w:pPr>
        <w:pStyle w:val="Title"/>
      </w:pPr>
      <w:proofErr w:type="spellStart"/>
      <w:r>
        <w:t>AutoLocalize</w:t>
      </w:r>
      <w:proofErr w:type="spellEnd"/>
      <w:r>
        <w:t xml:space="preserve"> </w:t>
      </w:r>
      <w:r>
        <w:sym w:font="Wingdings" w:char="F0E0"/>
      </w:r>
      <w:r>
        <w:t xml:space="preserve"> R-Loc New Scope and Requirements</w:t>
      </w:r>
    </w:p>
    <w:p w14:paraId="6EAF7D4C" w14:textId="01E01F67" w:rsidR="00C61A9D" w:rsidRPr="00C61A9D" w:rsidRDefault="00C61A9D" w:rsidP="00C61A9D">
      <w:r>
        <w:t>Front-end: R-Loc Script</w:t>
      </w:r>
    </w:p>
    <w:p w14:paraId="2E347177" w14:textId="6A31D174"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w:t>
      </w:r>
      <w:r>
        <w:rPr>
          <w:rFonts w:ascii="Calibri" w:eastAsia="Times New Roman" w:hAnsi="Calibri" w:cs="Calibri"/>
          <w:kern w:val="0"/>
          <w:sz w:val="28"/>
          <w:szCs w:val="28"/>
          <w14:ligatures w14:val="none"/>
        </w:rPr>
        <w:t>R-Loc script</w:t>
      </w:r>
      <w:r w:rsidRPr="00C61A9D">
        <w:rPr>
          <w:rFonts w:ascii="Calibri" w:eastAsia="Times New Roman" w:hAnsi="Calibri" w:cs="Calibri"/>
          <w:kern w:val="0"/>
          <w:sz w:val="28"/>
          <w:szCs w:val="28"/>
          <w14:ligatures w14:val="none"/>
        </w:rPr>
        <w:t xml:space="preserve"> is an app that runs as a script in the Command Line Interface (CLI).</w:t>
      </w:r>
    </w:p>
    <w:p w14:paraId="2CF1BA7F"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The script should scan through all HTML, JS, and other files that contain hard-coded translatable strings and extract them into JSON (or any other suitable format for the project) files for TMS to pick-up within the website's source code on any dedicated repository (Git or others).</w:t>
      </w:r>
    </w:p>
    <w:p w14:paraId="508C72ED"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script should extract all translatable strings from all the UI files and populate them in one JSON file per locale for the entire website. The script must also handle any number of locales requested for translation. For example, if there are 3 locales requested for translation, the script must make 3 copies of the JSON file and name each file according to its locale. </w:t>
      </w:r>
    </w:p>
    <w:p w14:paraId="3721D14E" w14:textId="77777777" w:rsidR="00C61A9D" w:rsidRPr="00C61A9D" w:rsidRDefault="00C61A9D" w:rsidP="00C61A9D">
      <w:pPr>
        <w:pStyle w:val="ListParagraph"/>
        <w:numPr>
          <w:ilvl w:val="1"/>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above is better handled as follows: make copies of the first JSON file after all strings are localized properly. Then make sure that each copy is named after the locale it is intended to support. </w:t>
      </w:r>
    </w:p>
    <w:p w14:paraId="276763B2"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TMS is expected to connect to and collect the JSON files from the website's source code repository for translation and push back the files after translation into the repository.</w:t>
      </w:r>
    </w:p>
    <w:p w14:paraId="44686CA5"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workflow between the script and TMS is expected to take place in the website's source code. </w:t>
      </w:r>
    </w:p>
    <w:p w14:paraId="751CCCA1"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TMS is expected to handle the automatic detection of updates in the JSON files and collect the updates for translation and reintegration into the source code.</w:t>
      </w:r>
    </w:p>
    <w:p w14:paraId="6CE342C2"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The client is expected to manually Integrate the updated source code with the latest translations into their live website.</w:t>
      </w:r>
    </w:p>
    <w:p w14:paraId="6584F97F" w14:textId="41741DC9"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client is expected to adopt the localization structure adopted by Rakuten to localize their website. This means that the client should now be adding content in the JSON files instead of directly </w:t>
      </w:r>
      <w:r w:rsidRPr="00C61A9D">
        <w:rPr>
          <w:rFonts w:ascii="Calibri" w:eastAsia="Times New Roman" w:hAnsi="Calibri" w:cs="Calibri"/>
          <w:kern w:val="0"/>
          <w:sz w:val="28"/>
          <w:szCs w:val="28"/>
          <w14:ligatures w14:val="none"/>
        </w:rPr>
        <w:t>hard coding</w:t>
      </w:r>
      <w:r w:rsidRPr="00C61A9D">
        <w:rPr>
          <w:rFonts w:ascii="Calibri" w:eastAsia="Times New Roman" w:hAnsi="Calibri" w:cs="Calibri"/>
          <w:kern w:val="0"/>
          <w:sz w:val="28"/>
          <w:szCs w:val="28"/>
          <w14:ligatures w14:val="none"/>
        </w:rPr>
        <w:t xml:space="preserve"> the strings in the HTML or JS files. </w:t>
      </w:r>
    </w:p>
    <w:p w14:paraId="39646211" w14:textId="22CE920F"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My project is expected to handle the manual introduction of a function that allows the website visitors to switch among the available languages the website is now supporting. The selected language option from the </w:t>
      </w:r>
      <w:r w:rsidRPr="00C61A9D">
        <w:rPr>
          <w:rFonts w:ascii="Calibri" w:eastAsia="Times New Roman" w:hAnsi="Calibri" w:cs="Calibri"/>
          <w:kern w:val="0"/>
          <w:sz w:val="28"/>
          <w:szCs w:val="28"/>
          <w14:ligatures w14:val="none"/>
        </w:rPr>
        <w:t>drop-</w:t>
      </w:r>
      <w:r w:rsidRPr="00C61A9D">
        <w:rPr>
          <w:rFonts w:ascii="Calibri" w:eastAsia="Times New Roman" w:hAnsi="Calibri" w:cs="Calibri"/>
          <w:kern w:val="0"/>
          <w:sz w:val="28"/>
          <w:szCs w:val="28"/>
          <w14:ligatures w14:val="none"/>
        </w:rPr>
        <w:lastRenderedPageBreak/>
        <w:t>down</w:t>
      </w:r>
      <w:r w:rsidRPr="00C61A9D">
        <w:rPr>
          <w:rFonts w:ascii="Calibri" w:eastAsia="Times New Roman" w:hAnsi="Calibri" w:cs="Calibri"/>
          <w:kern w:val="0"/>
          <w:sz w:val="28"/>
          <w:szCs w:val="28"/>
          <w14:ligatures w14:val="none"/>
        </w:rPr>
        <w:t xml:space="preserve"> menu should automatically change the website's content source from the corresponding JSON file in the </w:t>
      </w:r>
      <w:r>
        <w:rPr>
          <w:rFonts w:ascii="Calibri" w:eastAsia="Times New Roman" w:hAnsi="Calibri" w:cs="Calibri"/>
          <w:kern w:val="0"/>
          <w:sz w:val="28"/>
          <w:szCs w:val="28"/>
          <w14:ligatures w14:val="none"/>
        </w:rPr>
        <w:t>“</w:t>
      </w:r>
      <w:r w:rsidRPr="00C61A9D">
        <w:rPr>
          <w:rFonts w:ascii="Calibri" w:eastAsia="Times New Roman" w:hAnsi="Calibri" w:cs="Calibri"/>
          <w:kern w:val="0"/>
          <w:sz w:val="28"/>
          <w:szCs w:val="28"/>
          <w14:ligatures w14:val="none"/>
        </w:rPr>
        <w:t>translations</w:t>
      </w:r>
      <w:r>
        <w:rPr>
          <w:rFonts w:ascii="Calibri" w:eastAsia="Times New Roman" w:hAnsi="Calibri" w:cs="Calibri"/>
          <w:kern w:val="0"/>
          <w:sz w:val="28"/>
          <w:szCs w:val="28"/>
          <w14:ligatures w14:val="none"/>
        </w:rPr>
        <w:t>”</w:t>
      </w:r>
      <w:r w:rsidRPr="00C61A9D">
        <w:rPr>
          <w:rFonts w:ascii="Calibri" w:eastAsia="Times New Roman" w:hAnsi="Calibri" w:cs="Calibri"/>
          <w:kern w:val="0"/>
          <w:sz w:val="28"/>
          <w:szCs w:val="28"/>
          <w14:ligatures w14:val="none"/>
        </w:rPr>
        <w:t xml:space="preserve"> directory.</w:t>
      </w:r>
    </w:p>
    <w:p w14:paraId="5B12F35A"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The continuous localization, translation reviews and validations, automatic updates of translated files are expected to be handled by TMS.</w:t>
      </w:r>
    </w:p>
    <w:p w14:paraId="6E80A2C8" w14:textId="77777777" w:rsidR="000C3DD8" w:rsidRDefault="000C3DD8" w:rsidP="00C61A9D"/>
    <w:sectPr w:rsidR="000C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55E0D"/>
    <w:multiLevelType w:val="multilevel"/>
    <w:tmpl w:val="A970D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D199C"/>
    <w:multiLevelType w:val="hybridMultilevel"/>
    <w:tmpl w:val="599A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330482">
    <w:abstractNumId w:val="0"/>
  </w:num>
  <w:num w:numId="2" w16cid:durableId="1002589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9D"/>
    <w:rsid w:val="000C3DD8"/>
    <w:rsid w:val="006D4CBC"/>
    <w:rsid w:val="007611A5"/>
    <w:rsid w:val="00866D81"/>
    <w:rsid w:val="00C61A9D"/>
    <w:rsid w:val="00EA5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7BC4"/>
  <w15:chartTrackingRefBased/>
  <w15:docId w15:val="{5DB5485F-E0BB-4848-ADAD-E4A82E5F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A9D"/>
    <w:rPr>
      <w:rFonts w:eastAsiaTheme="majorEastAsia" w:cstheme="majorBidi"/>
      <w:color w:val="272727" w:themeColor="text1" w:themeTint="D8"/>
    </w:rPr>
  </w:style>
  <w:style w:type="paragraph" w:styleId="Title">
    <w:name w:val="Title"/>
    <w:basedOn w:val="Normal"/>
    <w:next w:val="Normal"/>
    <w:link w:val="TitleChar"/>
    <w:uiPriority w:val="10"/>
    <w:qFormat/>
    <w:rsid w:val="00C61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A9D"/>
    <w:pPr>
      <w:spacing w:before="160"/>
      <w:jc w:val="center"/>
    </w:pPr>
    <w:rPr>
      <w:i/>
      <w:iCs/>
      <w:color w:val="404040" w:themeColor="text1" w:themeTint="BF"/>
    </w:rPr>
  </w:style>
  <w:style w:type="character" w:customStyle="1" w:styleId="QuoteChar">
    <w:name w:val="Quote Char"/>
    <w:basedOn w:val="DefaultParagraphFont"/>
    <w:link w:val="Quote"/>
    <w:uiPriority w:val="29"/>
    <w:rsid w:val="00C61A9D"/>
    <w:rPr>
      <w:i/>
      <w:iCs/>
      <w:color w:val="404040" w:themeColor="text1" w:themeTint="BF"/>
    </w:rPr>
  </w:style>
  <w:style w:type="paragraph" w:styleId="ListParagraph">
    <w:name w:val="List Paragraph"/>
    <w:basedOn w:val="Normal"/>
    <w:uiPriority w:val="34"/>
    <w:qFormat/>
    <w:rsid w:val="00C61A9D"/>
    <w:pPr>
      <w:ind w:left="720"/>
      <w:contextualSpacing/>
    </w:pPr>
  </w:style>
  <w:style w:type="character" w:styleId="IntenseEmphasis">
    <w:name w:val="Intense Emphasis"/>
    <w:basedOn w:val="DefaultParagraphFont"/>
    <w:uiPriority w:val="21"/>
    <w:qFormat/>
    <w:rsid w:val="00C61A9D"/>
    <w:rPr>
      <w:i/>
      <w:iCs/>
      <w:color w:val="0F4761" w:themeColor="accent1" w:themeShade="BF"/>
    </w:rPr>
  </w:style>
  <w:style w:type="paragraph" w:styleId="IntenseQuote">
    <w:name w:val="Intense Quote"/>
    <w:basedOn w:val="Normal"/>
    <w:next w:val="Normal"/>
    <w:link w:val="IntenseQuoteChar"/>
    <w:uiPriority w:val="30"/>
    <w:qFormat/>
    <w:rsid w:val="00C61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A9D"/>
    <w:rPr>
      <w:i/>
      <w:iCs/>
      <w:color w:val="0F4761" w:themeColor="accent1" w:themeShade="BF"/>
    </w:rPr>
  </w:style>
  <w:style w:type="character" w:styleId="IntenseReference">
    <w:name w:val="Intense Reference"/>
    <w:basedOn w:val="DefaultParagraphFont"/>
    <w:uiPriority w:val="32"/>
    <w:qFormat/>
    <w:rsid w:val="00C61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348962">
      <w:bodyDiv w:val="1"/>
      <w:marLeft w:val="0"/>
      <w:marRight w:val="0"/>
      <w:marTop w:val="0"/>
      <w:marBottom w:val="0"/>
      <w:divBdr>
        <w:top w:val="none" w:sz="0" w:space="0" w:color="auto"/>
        <w:left w:val="none" w:sz="0" w:space="0" w:color="auto"/>
        <w:bottom w:val="none" w:sz="0" w:space="0" w:color="auto"/>
        <w:right w:val="none" w:sz="0" w:space="0" w:color="auto"/>
      </w:divBdr>
      <w:divsChild>
        <w:div w:id="1890726470">
          <w:marLeft w:val="0"/>
          <w:marRight w:val="0"/>
          <w:marTop w:val="0"/>
          <w:marBottom w:val="0"/>
          <w:divBdr>
            <w:top w:val="none" w:sz="0" w:space="0" w:color="auto"/>
            <w:left w:val="none" w:sz="0" w:space="0" w:color="auto"/>
            <w:bottom w:val="none" w:sz="0" w:space="0" w:color="auto"/>
            <w:right w:val="none" w:sz="0" w:space="0" w:color="auto"/>
          </w:divBdr>
          <w:divsChild>
            <w:div w:id="116993193">
              <w:marLeft w:val="0"/>
              <w:marRight w:val="0"/>
              <w:marTop w:val="0"/>
              <w:marBottom w:val="0"/>
              <w:divBdr>
                <w:top w:val="none" w:sz="0" w:space="0" w:color="auto"/>
                <w:left w:val="none" w:sz="0" w:space="0" w:color="auto"/>
                <w:bottom w:val="none" w:sz="0" w:space="0" w:color="auto"/>
                <w:right w:val="none" w:sz="0" w:space="0" w:color="auto"/>
              </w:divBdr>
              <w:divsChild>
                <w:div w:id="17730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345</Words>
  <Characters>1970</Characters>
  <Application>Microsoft Office Word</Application>
  <DocSecurity>0</DocSecurity>
  <Lines>16</Lines>
  <Paragraphs>4</Paragraphs>
  <ScaleCrop>false</ScaleCrop>
  <Company>Rakuten Group, Inc.</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Hydara, Ebrima | IDX</dc:creator>
  <cp:keywords/>
  <dc:description/>
  <cp:lastModifiedBy>Hydara, Ebrima | IDX</cp:lastModifiedBy>
  <cp:revision>1</cp:revision>
  <dcterms:created xsi:type="dcterms:W3CDTF">2024-06-06T01:43:00Z</dcterms:created>
  <dcterms:modified xsi:type="dcterms:W3CDTF">2024-06-06T01:49:00Z</dcterms:modified>
</cp:coreProperties>
</file>