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single" w:color="auto" w:sz="4"/>
          <w:insideV w:val="single" w:color="auto" w:sz="4"/>
        </w:tblBorders>
      </w:tblPr>
      <w:tblGrid>
        <w:gridCol w:w="9350"/>
      </w:tblGrid>
      <w:tr>
        <w:tc>
          <w:tcPr>
            <w:tcW w:type="dxa" w:w="9350"/>
            <w:shd w:fill="1F4E79" w:val="clear"/>
            <w:tcMar>
              <w:top w:type="dxa" w:w="200"/>
              <w:left w:type="dxa" w:w="260"/>
              <w:bottom w:type="dxa" w:w="200"/>
              <w:right w:type="dxa" w:w="260"/>
            </w:tcMar>
          </w:tcPr>
          <w:p>
            <w:pPr>
              <w:spacing w:after="60"/>
              <w:jc w:val="center"/>
            </w:pPr>
            <w:r>
              <w:rPr>
                <w:rFonts w:ascii="Calibri" w:cs="Calibri" w:eastAsia="Calibri" w:hAnsi="Calibri"/>
                <w:b/>
                <w:bCs/>
                <w:color w:val="FFFFFF"/>
                <w:sz w:val="30"/>
                <w:szCs w:val="30"/>
              </w:rPr>
              <w:t xml:space="preserve">🤖  QUADRUPED ROBOT WALKING ALGORITHM</w:t>
            </w:r>
          </w:p>
          <w:p>
            <w:pPr>
              <w:jc w:val="center"/>
            </w:pPr>
            <w:r>
              <w:rPr>
                <w:rFonts w:ascii="Calibri" w:cs="Calibri" w:eastAsia="Calibri" w:hAnsi="Calibri"/>
                <w:i/>
                <w:iCs/>
                <w:color w:val="D9E4F0"/>
                <w:sz w:val="18"/>
                <w:szCs w:val="18"/>
              </w:rPr>
              <w:t xml:space="preserve">Movement Control Report  •  Arduino Uno + 4 × SG90 Servo Motors</w:t>
            </w:r>
          </w:p>
        </w:tc>
      </w:tr>
    </w:tbl>
    <w:p>
      <w:pPr>
        <w:spacing w:after="140"/>
      </w:pPr>
    </w:p>
    <w:p>
      <w:pPr>
        <w:pBdr>
          <w:bottom w:val="single" w:color="1F4E79" w:sz="8" w:space="3"/>
        </w:pBdr>
        <w:spacing w:after="90" w:before="160"/>
      </w:pPr>
      <w:r>
        <w:rPr>
          <w:rFonts w:ascii="Calibri" w:cs="Calibri" w:eastAsia="Calibri" w:hAnsi="Calibri"/>
          <w:b/>
          <w:bCs/>
          <w:color w:val="1F4E79"/>
          <w:sz w:val="27"/>
          <w:szCs w:val="27"/>
        </w:rPr>
        <w:t xml:space="preserve">⚡  Introduction</w:t>
      </w:r>
    </w:p>
    <w:p>
      <w:pPr>
        <w:spacing w:after="110" w:line="258"/>
        <w:jc w:val="both"/>
      </w:pPr>
      <w:r>
        <w:rPr>
          <w:rFonts w:ascii="Calibri" w:cs="Calibri" w:eastAsia="Calibri" w:hAnsi="Calibri"/>
          <w:color w:val="222222"/>
          <w:sz w:val="19"/>
          <w:szCs w:val="19"/>
        </w:rPr>
        <w:t xml:space="preserve">The quadruped robot presented in this report achieves walking motion through an Arduino Uno microcontroller that drives four SG90 servo motors, one motor per leg. The Arduino executes a stored control program that sends timed pulse-width-modulation (PWM) signals to each servo, causing the legs to swing in a coordinated sequence. This report focuses exclusively on the movement (software/control) algorithm that governs how the legs are actuated to produce stable forward walking — the mechanical structure of the robot is not discussed here.</w:t>
      </w:r>
    </w:p>
    <w:p>
      <w:pPr>
        <w:pBdr>
          <w:bottom w:val="single" w:color="1F4E79" w:sz="8" w:space="3"/>
        </w:pBdr>
        <w:spacing w:after="90" w:before="160"/>
      </w:pPr>
      <w:r>
        <w:rPr>
          <w:rFonts w:ascii="Calibri" w:cs="Calibri" w:eastAsia="Calibri" w:hAnsi="Calibri"/>
          <w:b/>
          <w:bCs/>
          <w:color w:val="1F4E79"/>
          <w:sz w:val="27"/>
          <w:szCs w:val="27"/>
        </w:rPr>
        <w:t xml:space="preserve">🦿  Movement Algorithm</w:t>
      </w:r>
    </w:p>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①</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Power ON</w:t>
            </w:r>
          </w:p>
          <w:p>
            <w:pPr>
              <w:spacing w:after="0" w:line="250"/>
            </w:pPr>
            <w:r>
              <w:rPr>
                <w:rFonts w:ascii="Calibri" w:cs="Calibri" w:eastAsia="Calibri" w:hAnsi="Calibri"/>
                <w:color w:val="333333"/>
                <w:sz w:val="18"/>
                <w:szCs w:val="18"/>
              </w:rPr>
              <w:t xml:space="preserve">The robot's battery/power supply is switched on, energizing the Arduino Uno and the four SG90 servo motors.</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②</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Initialize Arduino</w:t>
            </w:r>
          </w:p>
          <w:p>
            <w:pPr>
              <w:spacing w:after="0" w:line="250"/>
            </w:pPr>
            <w:r>
              <w:rPr>
                <w:rFonts w:ascii="Calibri" w:cs="Calibri" w:eastAsia="Calibri" w:hAnsi="Calibri"/>
                <w:color w:val="333333"/>
                <w:sz w:val="18"/>
                <w:szCs w:val="18"/>
              </w:rPr>
              <w:t xml:space="preserve">The Arduino boots and loads the control program, preparing all digital output pins used for servo signaling.</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③</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Initialize Servo Motors</w:t>
            </w:r>
          </w:p>
          <w:p>
            <w:pPr>
              <w:spacing w:after="0" w:line="250"/>
            </w:pPr>
            <w:r>
              <w:rPr>
                <w:rFonts w:ascii="Calibri" w:cs="Calibri" w:eastAsia="Calibri" w:hAnsi="Calibri"/>
                <w:color w:val="333333"/>
                <w:sz w:val="18"/>
                <w:szCs w:val="18"/>
              </w:rPr>
              <w:t xml:space="preserve">Each of the 4 SG90 servos is attached to its designated PWM pin using the Servo library, enabling angle commands to be sent to each leg.</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④</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Set Default Standing Position</w:t>
            </w:r>
          </w:p>
          <w:p>
            <w:pPr>
              <w:spacing w:after="0" w:line="250"/>
            </w:pPr>
            <w:r>
              <w:rPr>
                <w:rFonts w:ascii="Calibri" w:cs="Calibri" w:eastAsia="Calibri" w:hAnsi="Calibri"/>
                <w:color w:val="333333"/>
                <w:sz w:val="18"/>
                <w:szCs w:val="18"/>
              </w:rPr>
              <w:t xml:space="preserve">All four servos move to a neutral "home" angle, placing the robot in a balanced, stable standing posture on all four legs.</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⑤</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Begin Walking Cycle</w:t>
            </w:r>
          </w:p>
          <w:p>
            <w:pPr>
              <w:spacing w:after="0" w:line="250"/>
            </w:pPr>
            <w:r>
              <w:rPr>
                <w:rFonts w:ascii="Calibri" w:cs="Calibri" w:eastAsia="Calibri" w:hAnsi="Calibri"/>
                <w:color w:val="333333"/>
                <w:sz w:val="18"/>
                <w:szCs w:val="18"/>
              </w:rPr>
              <w:t xml:space="preserve">The Arduino enters a continuous loop, alternating leg motion between two diagonal pairs to generate forward motion.</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⑥</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Move Leg Pair 1</w:t>
            </w:r>
          </w:p>
          <w:p>
            <w:pPr>
              <w:spacing w:after="0" w:line="250"/>
            </w:pPr>
            <w:r>
              <w:rPr>
                <w:rFonts w:ascii="Calibri" w:cs="Calibri" w:eastAsia="Calibri" w:hAnsi="Calibri"/>
                <w:color w:val="333333"/>
                <w:sz w:val="18"/>
                <w:szCs w:val="18"/>
              </w:rPr>
              <w:t xml:space="preserve">The front-left and rear-right legs swing forward together while the remaining two legs stay grounded, supporting the chassis.</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⑦</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Move Leg Pair 2</w:t>
            </w:r>
          </w:p>
          <w:p>
            <w:pPr>
              <w:spacing w:after="0" w:line="250"/>
            </w:pPr>
            <w:r>
              <w:rPr>
                <w:rFonts w:ascii="Calibri" w:cs="Calibri" w:eastAsia="Calibri" w:hAnsi="Calibri"/>
                <w:color w:val="333333"/>
                <w:sz w:val="18"/>
                <w:szCs w:val="18"/>
              </w:rPr>
              <w:t xml:space="preserve">The front-right and rear-left legs then swing forward while the first pair supports the robot, shifting the body ahead.</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⑧</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Check Stop Condition</w:t>
            </w:r>
          </w:p>
          <w:p>
            <w:pPr>
              <w:spacing w:after="0" w:line="250"/>
            </w:pPr>
            <w:r>
              <w:rPr>
                <w:rFonts w:ascii="Calibri" w:cs="Calibri" w:eastAsia="Calibri" w:hAnsi="Calibri"/>
                <w:color w:val="333333"/>
                <w:sz w:val="18"/>
                <w:szCs w:val="18"/>
              </w:rPr>
              <w:t xml:space="preserve">After each cycle, the Arduino checks for a stop/power-off command; if none is received, the loop repeats from Step 6.</w:t>
            </w:r>
          </w:p>
        </w:tc>
      </w:tr>
    </w:tbl>
    <w:tbl>
      <w:tblPr>
        <w:tblW w:type="dxa" w:w="9350"/>
        <w:tblBorders>
          <w:top w:val="none"/>
          <w:left w:val="none"/>
          <w:bottom w:val="none"/>
          <w:right w:val="none"/>
          <w:insideH w:val="none"/>
          <w:insideV w:val="none"/>
        </w:tblBorders>
      </w:tblPr>
      <w:tblGrid>
        <w:gridCol w:w="560"/>
        <w:gridCol w:w="8790"/>
      </w:tblGrid>
      <w:tr>
        <w:tc>
          <w:tcPr>
            <w:tcW w:type="dxa" w:w="560"/>
            <w:tcMar>
              <w:top w:type="dxa" w:w="20"/>
              <w:left w:type="dxa" w:w="0"/>
              <w:bottom w:type="dxa" w:w="20"/>
              <w:right w:type="dxa" w:w="40"/>
            </w:tcMar>
            <w:vAlign w:val="top"/>
          </w:tcPr>
          <w:p>
            <w:pPr>
              <w:jc w:val="center"/>
            </w:pPr>
            <w:r>
              <w:rPr>
                <w:rFonts w:ascii="Calibri" w:cs="Calibri" w:eastAsia="Calibri" w:hAnsi="Calibri"/>
                <w:b/>
                <w:bCs/>
                <w:color w:val="2E75B6"/>
                <w:sz w:val="22"/>
                <w:szCs w:val="22"/>
              </w:rPr>
              <w:t xml:space="preserve">⑨</w:t>
            </w:r>
          </w:p>
        </w:tc>
        <w:tc>
          <w:tcPr>
            <w:tcW w:type="dxa" w:w="8790"/>
            <w:tcMar>
              <w:top w:type="dxa" w:w="20"/>
              <w:left w:type="dxa" w:w="0"/>
              <w:bottom w:type="dxa" w:w="60"/>
              <w:right w:type="dxa" w:w="0"/>
            </w:tcMar>
          </w:tcPr>
          <w:p>
            <w:pPr>
              <w:spacing w:after="20"/>
            </w:pPr>
            <w:r>
              <w:rPr>
                <w:rFonts w:ascii="Calibri" w:cs="Calibri" w:eastAsia="Calibri" w:hAnsi="Calibri"/>
                <w:b/>
                <w:bCs/>
                <w:color w:val="1F4E79"/>
                <w:sz w:val="19"/>
                <w:szCs w:val="19"/>
              </w:rPr>
              <w:t xml:space="preserve">Power OFF</w:t>
            </w:r>
          </w:p>
          <w:p>
            <w:pPr>
              <w:spacing w:after="0" w:line="250"/>
            </w:pPr>
            <w:r>
              <w:rPr>
                <w:rFonts w:ascii="Calibri" w:cs="Calibri" w:eastAsia="Calibri" w:hAnsi="Calibri"/>
                <w:color w:val="333333"/>
                <w:sz w:val="18"/>
                <w:szCs w:val="18"/>
              </w:rPr>
              <w:t xml:space="preserve">When a stop command is received, all servos return to the home position and the robot halts safely.</w:t>
            </w:r>
          </w:p>
        </w:tc>
      </w:tr>
    </w:tbl>
    <w:p>
      <w:r>
        <w:br w:type="page"/>
      </w:r>
    </w:p>
    <w:p>
      <w:pPr>
        <w:pBdr>
          <w:bottom w:val="single" w:color="1F4E79" w:sz="8" w:space="3"/>
        </w:pBdr>
        <w:spacing w:after="90" w:before="160"/>
      </w:pPr>
      <w:r>
        <w:rPr>
          <w:rFonts w:ascii="Calibri" w:cs="Calibri" w:eastAsia="Calibri" w:hAnsi="Calibri"/>
          <w:b/>
          <w:bCs/>
          <w:color w:val="1F4E79"/>
          <w:sz w:val="27"/>
          <w:szCs w:val="27"/>
        </w:rPr>
        <w:t xml:space="preserve">📊  Algorithm Flowchart</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START</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Power ON</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Initialize Arduino Uno</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Initialize 4 × SG90 Servo Motors</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Set Default Standing Position (Home Angle)</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Move Diagonal Leg Pair 1 Forward
(others support body)</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Move Diagonal Leg Pair 2 Forward
(others support body)</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1F4E79" w:sz="8"/>
          <w:left w:val="single" w:color="1F4E79" w:sz="8"/>
          <w:bottom w:val="single" w:color="1F4E79" w:sz="8"/>
          <w:right w:val="single" w:color="1F4E79" w:sz="8"/>
          <w:insideH w:val="single" w:color="auto" w:sz="4"/>
          <w:insideV w:val="single" w:color="auto" w:sz="4"/>
        </w:tblBorders>
      </w:tblPr>
      <w:tblGrid>
        <w:gridCol w:w="4200"/>
      </w:tblGrid>
      <w:tr>
        <w:tc>
          <w:tcPr>
            <w:tcW w:type="dxa" w:w="4200"/>
            <w:shd w:fill="D9E4F0" w:val="clear"/>
            <w:tcMar>
              <w:top w:type="dxa" w:w="60"/>
              <w:left w:type="dxa" w:w="100"/>
              <w:bottom w:type="dxa" w:w="60"/>
              <w:right w:type="dxa" w:w="100"/>
            </w:tcMar>
          </w:tcPr>
          <w:p>
            <w:pPr>
              <w:jc w:val="center"/>
            </w:pPr>
            <w:r>
              <w:rPr>
                <w:rFonts w:ascii="Calibri" w:cs="Calibri" w:eastAsia="Calibri" w:hAnsi="Calibri"/>
                <w:b/>
                <w:bCs/>
                <w:i/>
                <w:iCs/>
                <w:color w:val="1F4E79"/>
                <w:sz w:val="17"/>
                <w:szCs w:val="17"/>
              </w:rPr>
              <w:t xml:space="preserve">Stop Command Received ?</w:t>
            </w:r>
          </w:p>
        </w:tc>
      </w:tr>
    </w:tbl>
    <w:p>
      <w:pPr>
        <w:spacing w:after="10" w:before="10"/>
        <w:jc w:val="center"/>
      </w:pPr>
      <w:r>
        <w:rPr>
          <w:rFonts w:ascii="Calibri" w:cs="Calibri" w:eastAsia="Calibri" w:hAnsi="Calibri"/>
          <w:i/>
          <w:iCs/>
          <w:color w:val="595959"/>
          <w:sz w:val="16"/>
          <w:szCs w:val="16"/>
        </w:rPr>
        <w:t xml:space="preserve">NO ↺ (repeat cycle)      </w:t>
      </w:r>
      <w:r>
        <w:rPr>
          <w:rFonts w:ascii="Calibri" w:cs="Calibri" w:eastAsia="Calibri" w:hAnsi="Calibri"/>
          <w:i/>
          <w:iCs/>
          <w:color w:val="595959"/>
          <w:sz w:val="16"/>
          <w:szCs w:val="16"/>
        </w:rPr>
        <w:t xml:space="preserve">YES ↓</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Return Servos to Home Position</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Power OFF</w:t>
            </w:r>
          </w:p>
        </w:tc>
      </w:tr>
    </w:tbl>
    <w:p>
      <w:pPr>
        <w:spacing w:after="10" w:before="10"/>
        <w:jc w:val="center"/>
      </w:pPr>
      <w:r>
        <w:rPr>
          <w:rFonts w:ascii="Calibri" w:cs="Calibri" w:eastAsia="Calibri" w:hAnsi="Calibri"/>
          <w:b/>
          <w:bCs/>
          <w:color w:val="2E75B6"/>
          <w:sz w:val="22"/>
          <w:szCs w:val="22"/>
        </w:rPr>
        <w:t xml:space="preserve">↓</w:t>
      </w:r>
    </w:p>
    <w:tbl>
      <w:tblPr>
        <w:tblW w:type="dxa" w:w="420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4200"/>
      </w:tblGrid>
      <w:tr>
        <w:tc>
          <w:tcPr>
            <w:tcW w:type="dxa" w:w="4200"/>
            <w:shd w:fill="EAF1F8" w:val="clear"/>
            <w:tcMar>
              <w:top w:type="dxa" w:w="60"/>
              <w:left w:type="dxa" w:w="100"/>
              <w:bottom w:type="dxa" w:w="60"/>
              <w:right w:type="dxa" w:w="100"/>
            </w:tcMar>
          </w:tcPr>
          <w:p>
            <w:pPr>
              <w:jc w:val="center"/>
            </w:pPr>
            <w:r>
              <w:rPr>
                <w:rFonts w:ascii="Calibri" w:cs="Calibri" w:eastAsia="Calibri" w:hAnsi="Calibri"/>
                <w:b/>
                <w:bCs/>
                <w:color w:val="1A1A1A"/>
                <w:sz w:val="17"/>
                <w:szCs w:val="17"/>
              </w:rPr>
              <w:t xml:space="preserve">END</w:t>
            </w:r>
          </w:p>
        </w:tc>
      </w:tr>
    </w:tbl>
    <w:p>
      <w:r>
        <w:br w:type="page"/>
      </w:r>
    </w:p>
    <w:p>
      <w:pPr>
        <w:pBdr>
          <w:bottom w:val="single" w:color="1F4E79" w:sz="8" w:space="3"/>
        </w:pBdr>
        <w:spacing w:after="90" w:before="160"/>
      </w:pPr>
      <w:r>
        <w:rPr>
          <w:rFonts w:ascii="Calibri" w:cs="Calibri" w:eastAsia="Calibri" w:hAnsi="Calibri"/>
          <w:b/>
          <w:bCs/>
          <w:color w:val="1F4E79"/>
          <w:sz w:val="27"/>
          <w:szCs w:val="27"/>
        </w:rPr>
        <w:t xml:space="preserve">💻  Pseudocode</w:t>
      </w:r>
    </w:p>
    <w:tbl>
      <w:tblPr>
        <w:tblW w:type="dxa" w:w="9350"/>
        <w:tblBorders>
          <w:top w:val="single" w:color="9FB6CC" w:sz="4"/>
          <w:left w:val="single" w:color="9FB6CC" w:sz="4"/>
          <w:bottom w:val="single" w:color="9FB6CC" w:sz="4"/>
          <w:right w:val="single" w:color="9FB6CC" w:sz="4"/>
          <w:insideH w:val="single" w:color="auto" w:sz="4"/>
          <w:insideV w:val="single" w:color="auto" w:sz="4"/>
        </w:tblBorders>
      </w:tblPr>
      <w:tblGrid>
        <w:gridCol w:w="9350"/>
      </w:tblGrid>
      <w:tr>
        <w:tc>
          <w:tcPr>
            <w:tcW w:type="dxa" w:w="9350"/>
            <w:shd w:fill="F4F6F8" w:val="clear"/>
            <w:tcMar>
              <w:top w:type="dxa" w:w="160"/>
              <w:left w:type="dxa" w:w="200"/>
              <w:bottom w:type="dxa" w:w="160"/>
              <w:right w:type="dxa" w:w="200"/>
            </w:tcMar>
          </w:tcPr>
          <w:p>
            <w:pPr>
              <w:spacing w:after="20"/>
              <w:ind w:left="160"/>
            </w:pPr>
            <w:r>
              <w:rPr>
                <w:rFonts w:ascii="Consolas" w:cs="Consolas" w:eastAsia="Consolas" w:hAnsi="Consolas"/>
                <w:color w:val="1A1A1A"/>
                <w:sz w:val="17"/>
                <w:szCs w:val="17"/>
              </w:rPr>
              <w:t xml:space="preserve">BEGIN</w:t>
            </w:r>
          </w:p>
          <w:p>
            <w:pPr>
              <w:spacing w:after="20"/>
              <w:ind w:left="380"/>
            </w:pPr>
            <w:r>
              <w:rPr>
                <w:rFonts w:ascii="Consolas" w:cs="Consolas" w:eastAsia="Consolas" w:hAnsi="Consolas"/>
                <w:color w:val="1A1A1A"/>
                <w:sz w:val="17"/>
                <w:szCs w:val="17"/>
              </w:rPr>
              <w:t xml:space="preserve">POWER_ON()</w:t>
            </w:r>
          </w:p>
          <w:p>
            <w:pPr>
              <w:spacing w:after="20"/>
              <w:ind w:left="380"/>
            </w:pPr>
            <w:r>
              <w:rPr>
                <w:rFonts w:ascii="Consolas" w:cs="Consolas" w:eastAsia="Consolas" w:hAnsi="Consolas"/>
                <w:color w:val="1A1A1A"/>
                <w:sz w:val="17"/>
                <w:szCs w:val="17"/>
              </w:rPr>
              <w:t xml:space="preserve">INIT_ARDUINO()</w:t>
            </w:r>
          </w:p>
          <w:p>
            <w:pPr>
              <w:spacing w:after="20"/>
              <w:ind w:left="380"/>
            </w:pPr>
            <w:r>
              <w:rPr>
                <w:rFonts w:ascii="Consolas" w:cs="Consolas" w:eastAsia="Consolas" w:hAnsi="Consolas"/>
                <w:color w:val="1A1A1A"/>
                <w:sz w:val="17"/>
                <w:szCs w:val="17"/>
              </w:rPr>
              <w:t xml:space="preserve">FOR each servo IN [S1, S2, S3, S4]:</w:t>
            </w:r>
          </w:p>
          <w:p>
            <w:pPr>
              <w:spacing w:after="20"/>
              <w:ind w:left="600"/>
            </w:pPr>
            <w:r>
              <w:rPr>
                <w:rFonts w:ascii="Consolas" w:cs="Consolas" w:eastAsia="Consolas" w:hAnsi="Consolas"/>
                <w:color w:val="1A1A1A"/>
                <w:sz w:val="17"/>
                <w:szCs w:val="17"/>
              </w:rPr>
              <w:t xml:space="preserve">servo.attach(pin)</w:t>
            </w:r>
          </w:p>
          <w:p>
            <w:pPr>
              <w:spacing w:after="20"/>
              <w:ind w:left="380"/>
            </w:pPr>
            <w:r>
              <w:rPr>
                <w:rFonts w:ascii="Consolas" w:cs="Consolas" w:eastAsia="Consolas" w:hAnsi="Consolas"/>
                <w:color w:val="1A1A1A"/>
                <w:sz w:val="17"/>
                <w:szCs w:val="17"/>
              </w:rPr>
              <w:t xml:space="preserve">SET all servos TO HOME_ANGLE   // default standing position</w:t>
            </w:r>
          </w:p>
          <w:p>
            <w:pPr>
              <w:spacing w:after="20"/>
              <w:ind w:left="160"/>
            </w:pPr>
            <w:r>
              <w:rPr>
                <w:rFonts w:ascii="Consolas" w:cs="Consolas" w:eastAsia="Consolas" w:hAnsi="Consolas"/>
                <w:color w:val="1A1A1A"/>
                <w:sz w:val="17"/>
                <w:szCs w:val="17"/>
              </w:rPr>
              <w:t xml:space="preserve"/>
            </w:r>
          </w:p>
          <w:p>
            <w:pPr>
              <w:spacing w:after="20"/>
              <w:ind w:left="380"/>
            </w:pPr>
            <w:r>
              <w:rPr>
                <w:rFonts w:ascii="Consolas" w:cs="Consolas" w:eastAsia="Consolas" w:hAnsi="Consolas"/>
                <w:color w:val="1A1A1A"/>
                <w:sz w:val="17"/>
                <w:szCs w:val="17"/>
              </w:rPr>
              <w:t xml:space="preserve">WHILE (power == ON) DO</w:t>
            </w:r>
          </w:p>
          <w:p>
            <w:pPr>
              <w:spacing w:after="20"/>
              <w:ind w:left="600"/>
            </w:pPr>
            <w:r>
              <w:rPr>
                <w:rFonts w:ascii="Consolas" w:cs="Consolas" w:eastAsia="Consolas" w:hAnsi="Consolas"/>
                <w:color w:val="1A1A1A"/>
                <w:sz w:val="17"/>
                <w:szCs w:val="17"/>
              </w:rPr>
              <w:t xml:space="preserve">// Diagonal Pair 1: Front-Left + Rear-Right</w:t>
            </w:r>
          </w:p>
          <w:p>
            <w:pPr>
              <w:spacing w:after="20"/>
              <w:ind w:left="600"/>
            </w:pPr>
            <w:r>
              <w:rPr>
                <w:rFonts w:ascii="Consolas" w:cs="Consolas" w:eastAsia="Consolas" w:hAnsi="Consolas"/>
                <w:color w:val="1A1A1A"/>
                <w:sz w:val="17"/>
                <w:szCs w:val="17"/>
              </w:rPr>
              <w:t xml:space="preserve">MOVE(S1, FORWARD_ANGLE)</w:t>
            </w:r>
          </w:p>
          <w:p>
            <w:pPr>
              <w:spacing w:after="20"/>
              <w:ind w:left="600"/>
            </w:pPr>
            <w:r>
              <w:rPr>
                <w:rFonts w:ascii="Consolas" w:cs="Consolas" w:eastAsia="Consolas" w:hAnsi="Consolas"/>
                <w:color w:val="1A1A1A"/>
                <w:sz w:val="17"/>
                <w:szCs w:val="17"/>
              </w:rPr>
              <w:t xml:space="preserve">MOVE(S4, FORWARD_ANGLE)</w:t>
            </w:r>
          </w:p>
          <w:p>
            <w:pPr>
              <w:spacing w:after="20"/>
              <w:ind w:left="600"/>
            </w:pPr>
            <w:r>
              <w:rPr>
                <w:rFonts w:ascii="Consolas" w:cs="Consolas" w:eastAsia="Consolas" w:hAnsi="Consolas"/>
                <w:color w:val="1A1A1A"/>
                <w:sz w:val="17"/>
                <w:szCs w:val="17"/>
              </w:rPr>
              <w:t xml:space="preserve">DELAY(step_time)</w:t>
            </w:r>
          </w:p>
          <w:p>
            <w:pPr>
              <w:spacing w:after="20"/>
              <w:ind w:left="160"/>
            </w:pPr>
            <w:r>
              <w:rPr>
                <w:rFonts w:ascii="Consolas" w:cs="Consolas" w:eastAsia="Consolas" w:hAnsi="Consolas"/>
                <w:color w:val="1A1A1A"/>
                <w:sz w:val="17"/>
                <w:szCs w:val="17"/>
              </w:rPr>
              <w:t xml:space="preserve"/>
            </w:r>
          </w:p>
          <w:p>
            <w:pPr>
              <w:spacing w:after="20"/>
              <w:ind w:left="600"/>
            </w:pPr>
            <w:r>
              <w:rPr>
                <w:rFonts w:ascii="Consolas" w:cs="Consolas" w:eastAsia="Consolas" w:hAnsi="Consolas"/>
                <w:color w:val="1A1A1A"/>
                <w:sz w:val="17"/>
                <w:szCs w:val="17"/>
              </w:rPr>
              <w:t xml:space="preserve">// Diagonal Pair 2: Front-Right + Rear-Left</w:t>
            </w:r>
          </w:p>
          <w:p>
            <w:pPr>
              <w:spacing w:after="20"/>
              <w:ind w:left="600"/>
            </w:pPr>
            <w:r>
              <w:rPr>
                <w:rFonts w:ascii="Consolas" w:cs="Consolas" w:eastAsia="Consolas" w:hAnsi="Consolas"/>
                <w:color w:val="1A1A1A"/>
                <w:sz w:val="17"/>
                <w:szCs w:val="17"/>
              </w:rPr>
              <w:t xml:space="preserve">MOVE(S2, FORWARD_ANGLE)</w:t>
            </w:r>
          </w:p>
          <w:p>
            <w:pPr>
              <w:spacing w:after="20"/>
              <w:ind w:left="600"/>
            </w:pPr>
            <w:r>
              <w:rPr>
                <w:rFonts w:ascii="Consolas" w:cs="Consolas" w:eastAsia="Consolas" w:hAnsi="Consolas"/>
                <w:color w:val="1A1A1A"/>
                <w:sz w:val="17"/>
                <w:szCs w:val="17"/>
              </w:rPr>
              <w:t xml:space="preserve">MOVE(S3, FORWARD_ANGLE)</w:t>
            </w:r>
          </w:p>
          <w:p>
            <w:pPr>
              <w:spacing w:after="20"/>
              <w:ind w:left="600"/>
            </w:pPr>
            <w:r>
              <w:rPr>
                <w:rFonts w:ascii="Consolas" w:cs="Consolas" w:eastAsia="Consolas" w:hAnsi="Consolas"/>
                <w:color w:val="1A1A1A"/>
                <w:sz w:val="17"/>
                <w:szCs w:val="17"/>
              </w:rPr>
              <w:t xml:space="preserve">DELAY(step_time)</w:t>
            </w:r>
          </w:p>
          <w:p>
            <w:pPr>
              <w:spacing w:after="20"/>
              <w:ind w:left="160"/>
            </w:pPr>
            <w:r>
              <w:rPr>
                <w:rFonts w:ascii="Consolas" w:cs="Consolas" w:eastAsia="Consolas" w:hAnsi="Consolas"/>
                <w:color w:val="1A1A1A"/>
                <w:sz w:val="17"/>
                <w:szCs w:val="17"/>
              </w:rPr>
              <w:t xml:space="preserve"/>
            </w:r>
          </w:p>
          <w:p>
            <w:pPr>
              <w:spacing w:after="20"/>
              <w:ind w:left="600"/>
            </w:pPr>
            <w:r>
              <w:rPr>
                <w:rFonts w:ascii="Consolas" w:cs="Consolas" w:eastAsia="Consolas" w:hAnsi="Consolas"/>
                <w:color w:val="1A1A1A"/>
                <w:sz w:val="17"/>
                <w:szCs w:val="17"/>
              </w:rPr>
              <w:t xml:space="preserve">IF stop_command RECEIVED THEN</w:t>
            </w:r>
          </w:p>
          <w:p>
            <w:pPr>
              <w:spacing w:after="20"/>
              <w:ind w:left="820"/>
            </w:pPr>
            <w:r>
              <w:rPr>
                <w:rFonts w:ascii="Consolas" w:cs="Consolas" w:eastAsia="Consolas" w:hAnsi="Consolas"/>
                <w:color w:val="1A1A1A"/>
                <w:sz w:val="17"/>
                <w:szCs w:val="17"/>
              </w:rPr>
              <w:t xml:space="preserve">BREAK</w:t>
            </w:r>
          </w:p>
          <w:p>
            <w:pPr>
              <w:spacing w:after="20"/>
              <w:ind w:left="600"/>
            </w:pPr>
            <w:r>
              <w:rPr>
                <w:rFonts w:ascii="Consolas" w:cs="Consolas" w:eastAsia="Consolas" w:hAnsi="Consolas"/>
                <w:color w:val="1A1A1A"/>
                <w:sz w:val="17"/>
                <w:szCs w:val="17"/>
              </w:rPr>
              <w:t xml:space="preserve">END IF</w:t>
            </w:r>
          </w:p>
          <w:p>
            <w:pPr>
              <w:spacing w:after="20"/>
              <w:ind w:left="380"/>
            </w:pPr>
            <w:r>
              <w:rPr>
                <w:rFonts w:ascii="Consolas" w:cs="Consolas" w:eastAsia="Consolas" w:hAnsi="Consolas"/>
                <w:color w:val="1A1A1A"/>
                <w:sz w:val="17"/>
                <w:szCs w:val="17"/>
              </w:rPr>
              <w:t xml:space="preserve">END WHILE</w:t>
            </w:r>
          </w:p>
          <w:p>
            <w:pPr>
              <w:spacing w:after="20"/>
              <w:ind w:left="160"/>
            </w:pPr>
            <w:r>
              <w:rPr>
                <w:rFonts w:ascii="Consolas" w:cs="Consolas" w:eastAsia="Consolas" w:hAnsi="Consolas"/>
                <w:color w:val="1A1A1A"/>
                <w:sz w:val="17"/>
                <w:szCs w:val="17"/>
              </w:rPr>
              <w:t xml:space="preserve"/>
            </w:r>
          </w:p>
          <w:p>
            <w:pPr>
              <w:spacing w:after="20"/>
              <w:ind w:left="380"/>
            </w:pPr>
            <w:r>
              <w:rPr>
                <w:rFonts w:ascii="Consolas" w:cs="Consolas" w:eastAsia="Consolas" w:hAnsi="Consolas"/>
                <w:color w:val="1A1A1A"/>
                <w:sz w:val="17"/>
                <w:szCs w:val="17"/>
              </w:rPr>
              <w:t xml:space="preserve">SET all servos TO HOME_ANGLE</w:t>
            </w:r>
          </w:p>
          <w:p>
            <w:pPr>
              <w:spacing w:after="20"/>
              <w:ind w:left="380"/>
            </w:pPr>
            <w:r>
              <w:rPr>
                <w:rFonts w:ascii="Consolas" w:cs="Consolas" w:eastAsia="Consolas" w:hAnsi="Consolas"/>
                <w:color w:val="1A1A1A"/>
                <w:sz w:val="17"/>
                <w:szCs w:val="17"/>
              </w:rPr>
              <w:t xml:space="preserve">POWER_OFF()</w:t>
            </w:r>
          </w:p>
          <w:p>
            <w:pPr>
              <w:spacing w:after="20"/>
              <w:ind w:left="160"/>
            </w:pPr>
            <w:r>
              <w:rPr>
                <w:rFonts w:ascii="Consolas" w:cs="Consolas" w:eastAsia="Consolas" w:hAnsi="Consolas"/>
                <w:color w:val="1A1A1A"/>
                <w:sz w:val="17"/>
                <w:szCs w:val="17"/>
              </w:rPr>
              <w:t xml:space="preserve">END</w:t>
            </w:r>
          </w:p>
        </w:tc>
      </w:tr>
    </w:tbl>
    <w:p>
      <w:pPr>
        <w:spacing w:after="160"/>
      </w:pPr>
    </w:p>
    <w:p>
      <w:pPr>
        <w:pBdr>
          <w:bottom w:val="single" w:color="1F4E79" w:sz="8" w:space="3"/>
        </w:pBdr>
        <w:spacing w:after="90" w:before="160"/>
      </w:pPr>
      <w:r>
        <w:rPr>
          <w:rFonts w:ascii="Calibri" w:cs="Calibri" w:eastAsia="Calibri" w:hAnsi="Calibri"/>
          <w:b/>
          <w:bCs/>
          <w:color w:val="1F4E79"/>
          <w:sz w:val="27"/>
          <w:szCs w:val="27"/>
        </w:rPr>
        <w:t xml:space="preserve">✅  Algorithm Explanation</w:t>
      </w:r>
    </w:p>
    <w:p>
      <w:pPr>
        <w:spacing w:after="110" w:line="258"/>
        <w:jc w:val="both"/>
      </w:pPr>
      <w:r>
        <w:rPr>
          <w:rFonts w:ascii="Calibri" w:cs="Calibri" w:eastAsia="Calibri" w:hAnsi="Calibri"/>
          <w:color w:val="222222"/>
          <w:sz w:val="19"/>
          <w:szCs w:val="19"/>
        </w:rPr>
        <w:t xml:space="preserve">This movement sequence provides stability because only two legs move at any instant while the other two remain in ground contact, forming a support base beneath the robot's chassis. By alternating between diagonal leg pairs, the center of gravity is continuously kept close to the supporting legs, preventing the robot from tipping sideways or forward during a step.</w:t>
      </w:r>
    </w:p>
    <w:p>
      <w:pPr>
        <w:spacing w:after="110" w:line="258"/>
        <w:jc w:val="both"/>
      </w:pPr>
      <w:r>
        <w:rPr>
          <w:rFonts w:ascii="Calibri" w:cs="Calibri" w:eastAsia="Calibri" w:hAnsi="Calibri"/>
          <w:color w:val="222222"/>
          <w:sz w:val="19"/>
          <w:szCs w:val="19"/>
        </w:rPr>
        <w:t xml:space="preserve">Smoothness is achieved by returning to the same default standing position between phases and by using a fixed step delay, which keeps servo motion synchronized and repeatable. Because the control loop is simple — initialize once, then repeat a two-phase leg cycle — the algorithm is lightweight enough to run in real time on an Arduino Uno while still producing a recognizable, stable quadruped walking gait.</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B6CC" w:sz="4" w:space="2"/>
      </w:pBdr>
      <w:jc w:val="right"/>
    </w:pPr>
    <w:r>
      <w:rPr>
        <w:rFonts w:ascii="Calibri" w:cs="Calibri" w:eastAsia="Calibri" w:hAnsi="Calibri"/>
        <w:i/>
        <w:iCs/>
        <w:color w:val="595959"/>
        <w:sz w:val="15"/>
        <w:szCs w:val="15"/>
      </w:rPr>
      <w:t xml:space="preserve">Quadruped Robot Walking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2026-08-02T20:02:17.901Z</dcterms:created>
  <dcterms:modified xsi:type="dcterms:W3CDTF">2026-08-02T20:02:17.913Z</dcterms:modified>
</cp:coreProperties>
</file>

<file path=docProps/custom.xml><?xml version="1.0" encoding="utf-8"?>
<Properties xmlns="http://schemas.openxmlformats.org/officeDocument/2006/custom-properties" xmlns:vt="http://schemas.openxmlformats.org/officeDocument/2006/docPropsVTypes"/>
</file>