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5E" w:rsidRDefault="00F9625E" w:rsidP="00F9625E">
      <w:pPr>
        <w:jc w:val="both"/>
        <w:rPr>
          <w:bCs/>
          <w:sz w:val="24"/>
          <w:lang w:val="tr-TR"/>
        </w:rPr>
      </w:pPr>
    </w:p>
    <w:p w:rsidR="00F9625E" w:rsidRDefault="00F9625E" w:rsidP="00F9625E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95300" cy="466725"/>
            <wp:effectExtent l="1905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25E" w:rsidRDefault="00F9625E" w:rsidP="00F9625E">
      <w:pPr>
        <w:pStyle w:val="KonuBal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İ.Ü. MÜHENDİSLİK FAK</w:t>
      </w:r>
      <w:proofErr w:type="gramStart"/>
      <w:r>
        <w:rPr>
          <w:rFonts w:cs="Times New Roman"/>
          <w:sz w:val="24"/>
        </w:rPr>
        <w:t>.,</w:t>
      </w:r>
      <w:proofErr w:type="gramEnd"/>
      <w:r>
        <w:rPr>
          <w:rFonts w:cs="Times New Roman"/>
          <w:sz w:val="24"/>
        </w:rPr>
        <w:t xml:space="preserve"> BİLGİSAYAR MÜHENDİSLİĞİ BÖLÜMÜ</w:t>
      </w:r>
    </w:p>
    <w:p w:rsidR="00F9625E" w:rsidRDefault="00F9625E" w:rsidP="00F9625E">
      <w:pPr>
        <w:pStyle w:val="KonuBal"/>
        <w:ind w:firstLine="708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Algoritma Analizi </w:t>
      </w:r>
      <w:proofErr w:type="gramStart"/>
      <w:r>
        <w:rPr>
          <w:rFonts w:cs="Times New Roman"/>
          <w:sz w:val="24"/>
        </w:rPr>
        <w:t>Dersi  Tek</w:t>
      </w:r>
      <w:proofErr w:type="gramEnd"/>
      <w:r>
        <w:rPr>
          <w:rFonts w:cs="Times New Roman"/>
          <w:sz w:val="24"/>
        </w:rPr>
        <w:t xml:space="preserve"> Ders Sınavı     11/02/2014      </w:t>
      </w:r>
    </w:p>
    <w:p w:rsidR="00F9625E" w:rsidRDefault="00F9625E" w:rsidP="00F9625E">
      <w:pPr>
        <w:rPr>
          <w:rFonts w:cs="Times New Roman"/>
          <w:sz w:val="24"/>
          <w:lang w:val="tr-TR"/>
        </w:rPr>
        <w:sectPr w:rsidR="00F9625E" w:rsidSect="00F9625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9625E" w:rsidRDefault="00F9625E" w:rsidP="00F9625E">
      <w:pPr>
        <w:rPr>
          <w:rFonts w:cs="Times New Roman"/>
          <w:sz w:val="24"/>
          <w:lang w:val="tr-TR"/>
        </w:rPr>
      </w:pPr>
    </w:p>
    <w:p w:rsidR="00F9625E" w:rsidRDefault="00F9625E" w:rsidP="00F9625E">
      <w:pPr>
        <w:jc w:val="both"/>
        <w:rPr>
          <w:rFonts w:cs="Times New Roman"/>
          <w:b/>
          <w:sz w:val="24"/>
          <w:u w:val="single"/>
          <w:lang w:val="tr-TR"/>
        </w:rPr>
        <w:sectPr w:rsidR="00F9625E" w:rsidSect="00DB66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322"/>
      </w:tblGrid>
      <w:tr w:rsidR="00F9625E" w:rsidTr="007C1D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50" w:type="dxa"/>
          </w:tcPr>
          <w:p w:rsidR="00F9625E" w:rsidRDefault="00F9625E" w:rsidP="007C1D26">
            <w:pPr>
              <w:jc w:val="both"/>
              <w:rPr>
                <w:rFonts w:cs="Times New Roman"/>
                <w:b/>
                <w:sz w:val="24"/>
                <w:lang w:val="tr-TR"/>
              </w:rPr>
            </w:pPr>
            <w:r>
              <w:rPr>
                <w:rFonts w:cs="Times New Roman"/>
                <w:b/>
                <w:sz w:val="24"/>
                <w:u w:val="single"/>
                <w:lang w:val="tr-TR"/>
              </w:rPr>
              <w:lastRenderedPageBreak/>
              <w:t>Önemli:</w:t>
            </w:r>
            <w:r>
              <w:rPr>
                <w:rFonts w:cs="Times New Roman"/>
                <w:b/>
                <w:sz w:val="24"/>
                <w:lang w:val="tr-TR"/>
              </w:rPr>
              <w:t xml:space="preserve"> Sınav süresi 80 Dakikadır</w:t>
            </w:r>
            <w:r>
              <w:rPr>
                <w:rFonts w:cs="Times New Roman"/>
                <w:sz w:val="24"/>
                <w:lang w:val="tr-TR"/>
              </w:rPr>
              <w:t xml:space="preserve">. </w:t>
            </w:r>
            <w:r>
              <w:rPr>
                <w:rFonts w:cs="Times New Roman"/>
                <w:b/>
                <w:sz w:val="24"/>
                <w:lang w:val="tr-TR"/>
              </w:rPr>
              <w:t xml:space="preserve"> </w:t>
            </w:r>
            <w:r>
              <w:rPr>
                <w:rFonts w:cs="Times New Roman"/>
                <w:sz w:val="24"/>
                <w:lang w:val="tr-TR"/>
              </w:rPr>
              <w:t>Sınav süresi boyunca öğrenci kimliğinizi veya nüfus cüzdanınızı masanın üzerinde bulundurunuz. Cep telefonlarınızı kapatınız. Sınav sorumlularının talimatlarına uyunuz. Sınav başlangıcından itibaren ilk 15 dakikada sınavı terk etmeyiniz.</w:t>
            </w:r>
          </w:p>
        </w:tc>
      </w:tr>
    </w:tbl>
    <w:p w:rsidR="00F9625E" w:rsidRDefault="00F9625E" w:rsidP="00F9625E">
      <w:pPr>
        <w:jc w:val="both"/>
        <w:rPr>
          <w:rFonts w:cs="Times New Roman"/>
          <w:sz w:val="24"/>
          <w:lang w:val="tr-TR"/>
        </w:rPr>
      </w:pPr>
      <w:r>
        <w:rPr>
          <w:rFonts w:cs="Times New Roman"/>
          <w:sz w:val="24"/>
          <w:lang w:val="tr-TR"/>
        </w:rPr>
        <w:t xml:space="preserve"> </w:t>
      </w:r>
    </w:p>
    <w:p w:rsidR="00F9625E" w:rsidRDefault="00F9625E" w:rsidP="00F9625E">
      <w:pPr>
        <w:jc w:val="both"/>
        <w:rPr>
          <w:rFonts w:cs="Times New Roman"/>
          <w:sz w:val="24"/>
          <w:lang w:val="tr-TR"/>
        </w:rPr>
      </w:pPr>
    </w:p>
    <w:p w:rsidR="00F9625E" w:rsidRDefault="00F9625E" w:rsidP="00F9625E">
      <w:pPr>
        <w:jc w:val="both"/>
        <w:rPr>
          <w:rFonts w:cs="Times New Roman"/>
          <w:sz w:val="24"/>
          <w:lang w:val="tr-T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8"/>
        <w:gridCol w:w="1720"/>
      </w:tblGrid>
      <w:tr w:rsidR="00F9625E" w:rsidRPr="00067353" w:rsidTr="007C1D26">
        <w:trPr>
          <w:trHeight w:val="45"/>
        </w:trPr>
        <w:tc>
          <w:tcPr>
            <w:tcW w:w="2678" w:type="dxa"/>
            <w:vMerge w:val="restart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lastRenderedPageBreak/>
              <w:t>Adı:</w:t>
            </w:r>
          </w:p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Soyadı:</w:t>
            </w:r>
          </w:p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No:</w:t>
            </w:r>
          </w:p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İmza:</w:t>
            </w: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Toplam:</w:t>
            </w:r>
          </w:p>
        </w:tc>
      </w:tr>
      <w:tr w:rsidR="00F9625E" w:rsidRPr="00067353" w:rsidTr="007C1D26">
        <w:trPr>
          <w:trHeight w:val="4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C1)</w:t>
            </w:r>
          </w:p>
        </w:tc>
      </w:tr>
      <w:tr w:rsidR="00F9625E" w:rsidRPr="00067353" w:rsidTr="007C1D26">
        <w:trPr>
          <w:trHeight w:val="4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C2)</w:t>
            </w:r>
          </w:p>
        </w:tc>
      </w:tr>
      <w:tr w:rsidR="00F9625E" w:rsidRPr="00067353" w:rsidTr="007C1D26">
        <w:trPr>
          <w:trHeight w:val="4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C3)</w:t>
            </w:r>
          </w:p>
        </w:tc>
      </w:tr>
      <w:tr w:rsidR="00F9625E" w:rsidRPr="00067353" w:rsidTr="007C1D26">
        <w:trPr>
          <w:trHeight w:val="4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  <w:r w:rsidRPr="00067353">
              <w:rPr>
                <w:rFonts w:cs="Times New Roman"/>
                <w:sz w:val="24"/>
                <w:lang w:val="tr-TR"/>
              </w:rPr>
              <w:t>C4)</w:t>
            </w:r>
          </w:p>
        </w:tc>
      </w:tr>
      <w:tr w:rsidR="00F9625E" w:rsidRPr="00067353" w:rsidTr="007C1D26">
        <w:trPr>
          <w:trHeight w:val="13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  <w:tr w:rsidR="00F9625E" w:rsidRPr="00067353" w:rsidTr="007C1D26">
        <w:trPr>
          <w:trHeight w:val="135"/>
        </w:trPr>
        <w:tc>
          <w:tcPr>
            <w:tcW w:w="2678" w:type="dxa"/>
            <w:vMerge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  <w:tc>
          <w:tcPr>
            <w:tcW w:w="1720" w:type="dxa"/>
          </w:tcPr>
          <w:p w:rsidR="00F9625E" w:rsidRPr="00067353" w:rsidRDefault="00F9625E" w:rsidP="007C1D26">
            <w:pPr>
              <w:jc w:val="both"/>
              <w:rPr>
                <w:rFonts w:cs="Times New Roman"/>
                <w:sz w:val="24"/>
                <w:lang w:val="tr-TR"/>
              </w:rPr>
            </w:pPr>
          </w:p>
        </w:tc>
      </w:tr>
    </w:tbl>
    <w:p w:rsidR="00F9625E" w:rsidRDefault="00F9625E" w:rsidP="00F9625E">
      <w:pPr>
        <w:jc w:val="both"/>
        <w:rPr>
          <w:rFonts w:cs="Times New Roman"/>
          <w:sz w:val="24"/>
          <w:lang w:val="tr-TR"/>
        </w:rPr>
      </w:pPr>
    </w:p>
    <w:p w:rsidR="00F9625E" w:rsidRDefault="00F9625E" w:rsidP="00F9625E">
      <w:pPr>
        <w:jc w:val="center"/>
        <w:rPr>
          <w:rFonts w:cs="Times New Roman"/>
          <w:b/>
          <w:sz w:val="24"/>
          <w:lang w:val="tr-TR"/>
        </w:rPr>
        <w:sectPr w:rsidR="00F9625E" w:rsidSect="00DB66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9625E" w:rsidRDefault="00F9625E" w:rsidP="00F9625E">
      <w:pPr>
        <w:jc w:val="center"/>
        <w:rPr>
          <w:rFonts w:cs="Times New Roman"/>
          <w:b/>
          <w:sz w:val="24"/>
          <w:lang w:val="tr-TR"/>
        </w:rPr>
      </w:pPr>
      <w:r>
        <w:rPr>
          <w:rFonts w:cs="Times New Roman"/>
          <w:b/>
          <w:sz w:val="24"/>
          <w:lang w:val="tr-TR"/>
        </w:rPr>
        <w:lastRenderedPageBreak/>
        <w:t>SORULAR</w:t>
      </w:r>
    </w:p>
    <w:p w:rsidR="00F9625E" w:rsidRPr="00C344D7" w:rsidRDefault="00F9625E" w:rsidP="00F9625E">
      <w:pPr>
        <w:jc w:val="both"/>
        <w:rPr>
          <w:rFonts w:cs="Times New Roman"/>
          <w:bCs/>
          <w:sz w:val="24"/>
          <w:lang w:val="tr-TR"/>
        </w:rPr>
      </w:pPr>
      <w:r>
        <w:rPr>
          <w:rFonts w:cs="Times New Roman"/>
          <w:b/>
          <w:sz w:val="24"/>
          <w:lang w:val="tr-TR"/>
        </w:rPr>
        <w:t>S.1) (35p)</w:t>
      </w:r>
      <w:r w:rsidRPr="00C344D7">
        <w:rPr>
          <w:rFonts w:cs="Times New Roman"/>
          <w:sz w:val="24"/>
          <w:lang w:val="tr-TR"/>
        </w:rPr>
        <w:t xml:space="preserve"> A </w:t>
      </w:r>
      <w:r>
        <w:rPr>
          <w:rFonts w:cs="Times New Roman"/>
          <w:sz w:val="24"/>
          <w:lang w:val="tr-TR"/>
        </w:rPr>
        <w:t xml:space="preserve">bir tamsayı dizisi olarak verilmiştir. 1≤i,j≤n ve i&lt;j ve A[i]&gt;A[j] ise buna ters eleman çifti denir. </w:t>
      </w:r>
      <w:proofErr w:type="gramStart"/>
      <w:r>
        <w:rPr>
          <w:rFonts w:cs="Times New Roman"/>
          <w:sz w:val="24"/>
          <w:lang w:val="tr-TR"/>
        </w:rPr>
        <w:t>n</w:t>
      </w:r>
      <w:proofErr w:type="gramEnd"/>
      <w:r>
        <w:rPr>
          <w:rFonts w:cs="Times New Roman"/>
          <w:sz w:val="24"/>
          <w:lang w:val="tr-TR"/>
        </w:rPr>
        <w:t xml:space="preserve"> tane elemanı olan A dizisinde maksimum kaç tane ters eleman çifti olur? Maksimum ters eleman çifti olan A dizisi için </w:t>
      </w:r>
      <w:proofErr w:type="spellStart"/>
      <w:r>
        <w:rPr>
          <w:rFonts w:cs="Times New Roman"/>
          <w:sz w:val="24"/>
          <w:lang w:val="tr-TR"/>
        </w:rPr>
        <w:t>QuickSort</w:t>
      </w:r>
      <w:proofErr w:type="spellEnd"/>
      <w:r>
        <w:rPr>
          <w:rFonts w:cs="Times New Roman"/>
          <w:sz w:val="24"/>
          <w:lang w:val="tr-TR"/>
        </w:rPr>
        <w:t xml:space="preserve"> algoritmasında dizinin n/2 elemanı </w:t>
      </w:r>
      <w:proofErr w:type="gramStart"/>
      <w:r>
        <w:rPr>
          <w:rFonts w:cs="Times New Roman"/>
          <w:sz w:val="24"/>
          <w:lang w:val="tr-TR"/>
        </w:rPr>
        <w:t>pivot</w:t>
      </w:r>
      <w:proofErr w:type="gramEnd"/>
      <w:r>
        <w:rPr>
          <w:rFonts w:cs="Times New Roman"/>
          <w:sz w:val="24"/>
          <w:lang w:val="tr-TR"/>
        </w:rPr>
        <w:t xml:space="preserve"> eleman olarak seçilerek kaç tane karşılaştırma yapılmadan sıralama işlemi gerçekleştirilmiş olur? Elde ediniz. Bu işlem için gerekli olan şekiller çizilecektir.</w:t>
      </w:r>
    </w:p>
    <w:p w:rsidR="00F9625E" w:rsidRDefault="00F9625E" w:rsidP="00F9625E">
      <w:pPr>
        <w:jc w:val="both"/>
        <w:rPr>
          <w:rFonts w:cs="Times New Roman"/>
          <w:bCs/>
          <w:sz w:val="24"/>
          <w:lang w:val="tr-TR"/>
        </w:rPr>
      </w:pPr>
    </w:p>
    <w:p w:rsidR="00F9625E" w:rsidRPr="00E03C83" w:rsidRDefault="00F9625E" w:rsidP="00F9625E">
      <w:pPr>
        <w:jc w:val="both"/>
        <w:rPr>
          <w:rFonts w:cs="Times New Roman"/>
          <w:sz w:val="24"/>
          <w:lang w:val="tr-TR"/>
        </w:rPr>
      </w:pPr>
      <w:r w:rsidRPr="00E81C0D">
        <w:rPr>
          <w:rFonts w:cs="Times New Roman"/>
          <w:b/>
          <w:sz w:val="24"/>
          <w:lang w:val="tr-TR"/>
        </w:rPr>
        <w:t>S-2) (</w:t>
      </w:r>
      <w:r>
        <w:rPr>
          <w:rFonts w:cs="Times New Roman"/>
          <w:b/>
          <w:sz w:val="24"/>
          <w:lang w:val="tr-TR"/>
        </w:rPr>
        <w:t>30p</w:t>
      </w:r>
      <w:r w:rsidRPr="00E81C0D">
        <w:rPr>
          <w:rFonts w:cs="Times New Roman"/>
          <w:b/>
          <w:sz w:val="24"/>
          <w:lang w:val="tr-TR"/>
        </w:rPr>
        <w:t>)</w:t>
      </w:r>
      <w:r>
        <w:rPr>
          <w:rFonts w:cs="Times New Roman"/>
          <w:sz w:val="24"/>
          <w:lang w:val="tr-TR"/>
        </w:rPr>
        <w:t xml:space="preserve"> T(n)=aT(n/2a)+f(n) bağıntısının özdevinim (</w:t>
      </w:r>
      <w:proofErr w:type="spellStart"/>
      <w:r>
        <w:rPr>
          <w:rFonts w:cs="Times New Roman"/>
          <w:sz w:val="24"/>
          <w:lang w:val="tr-TR"/>
        </w:rPr>
        <w:t>recursion</w:t>
      </w:r>
      <w:proofErr w:type="spellEnd"/>
      <w:r>
        <w:rPr>
          <w:rFonts w:cs="Times New Roman"/>
          <w:sz w:val="24"/>
          <w:lang w:val="tr-TR"/>
        </w:rPr>
        <w:t>) ağacını elde ettikten sonra T(n) bağıntısını a ve f(n) türünden elde ediniz.</w:t>
      </w:r>
    </w:p>
    <w:p w:rsidR="00F9625E" w:rsidRDefault="00F9625E" w:rsidP="00F9625E">
      <w:pPr>
        <w:jc w:val="both"/>
        <w:rPr>
          <w:bCs/>
          <w:sz w:val="24"/>
          <w:lang w:val="tr-TR"/>
        </w:rPr>
      </w:pPr>
    </w:p>
    <w:p w:rsidR="00F9625E" w:rsidRDefault="00F9625E" w:rsidP="00F9625E">
      <w:pPr>
        <w:jc w:val="both"/>
        <w:rPr>
          <w:bCs/>
          <w:sz w:val="24"/>
          <w:lang w:val="tr-TR"/>
        </w:rPr>
      </w:pPr>
      <w:r>
        <w:rPr>
          <w:bCs/>
          <w:sz w:val="24"/>
          <w:lang w:val="tr-TR"/>
        </w:rPr>
        <w:t>S-3) (35p) İki arama algoritmasını yazdıktan sonra bu algoritmanın lineer arama algoritmasına göre avantajlı bir algoritma olmasının sebebini açıklayınız.</w:t>
      </w:r>
    </w:p>
    <w:p w:rsidR="00903B3C" w:rsidRDefault="00903B3C"/>
    <w:sectPr w:rsidR="00903B3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625E"/>
    <w:rsid w:val="00040A8C"/>
    <w:rsid w:val="00903B3C"/>
    <w:rsid w:val="00F96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5E"/>
    <w:pPr>
      <w:spacing w:after="0" w:line="240" w:lineRule="auto"/>
    </w:pPr>
    <w:rPr>
      <w:rFonts w:ascii="Times New Roman" w:eastAsia="Times New Roman" w:hAnsi="Times New Roman" w:cs="Arial"/>
      <w:sz w:val="20"/>
      <w:szCs w:val="24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qFormat/>
    <w:rsid w:val="00F9625E"/>
    <w:pPr>
      <w:jc w:val="center"/>
    </w:pPr>
    <w:rPr>
      <w:b/>
      <w:bCs/>
      <w:lang w:val="tr-TR"/>
    </w:rPr>
  </w:style>
  <w:style w:type="character" w:customStyle="1" w:styleId="KonuBalChar">
    <w:name w:val="Konu Başlığı Char"/>
    <w:basedOn w:val="VarsaylanParagrafYazTipi"/>
    <w:link w:val="KonuBal"/>
    <w:rsid w:val="00F9625E"/>
    <w:rPr>
      <w:rFonts w:ascii="Times New Roman" w:eastAsia="Times New Roman" w:hAnsi="Times New Roman" w:cs="Arial"/>
      <w:b/>
      <w:bCs/>
      <w:sz w:val="20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AKARCI</dc:creator>
  <cp:lastModifiedBy>AKARCI</cp:lastModifiedBy>
  <cp:revision>1</cp:revision>
  <dcterms:created xsi:type="dcterms:W3CDTF">2014-05-13T08:13:00Z</dcterms:created>
  <dcterms:modified xsi:type="dcterms:W3CDTF">2014-05-13T08:13:00Z</dcterms:modified>
</cp:coreProperties>
</file>