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7CD46" w14:textId="167F21D8" w:rsidR="000E1D79" w:rsidRPr="004454A9" w:rsidRDefault="000E1D79" w:rsidP="000E1D79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МИНИСТЕРСТВО ОБРАЗОВАНИЯ РЕСПУБЛИКИ БЕЛАРУСЬ</w:t>
      </w:r>
    </w:p>
    <w:p w14:paraId="531ADDC1" w14:textId="77777777" w:rsidR="000E1D79" w:rsidRPr="004454A9" w:rsidRDefault="000E1D79" w:rsidP="000E1D79">
      <w:pPr>
        <w:spacing w:before="22"/>
        <w:ind w:right="306"/>
        <w:jc w:val="center"/>
        <w:rPr>
          <w:sz w:val="28"/>
          <w:szCs w:val="28"/>
        </w:rPr>
      </w:pPr>
    </w:p>
    <w:p w14:paraId="48BA2189" w14:textId="77777777" w:rsidR="000E1D79" w:rsidRPr="004454A9" w:rsidRDefault="000E1D79" w:rsidP="000E1D79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УЧРЕЖДЕНИЕ ОБРАЗОВАНИЯ</w:t>
      </w:r>
    </w:p>
    <w:p w14:paraId="27A5583E" w14:textId="77777777" w:rsidR="000E1D79" w:rsidRPr="004454A9" w:rsidRDefault="000E1D79" w:rsidP="000E1D79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D370357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</w:p>
    <w:p w14:paraId="1287D8A8" w14:textId="77777777" w:rsidR="000E1D79" w:rsidRPr="004454A9" w:rsidRDefault="000E1D79" w:rsidP="000E1D79">
      <w:pPr>
        <w:ind w:left="-284" w:right="141" w:firstLine="426"/>
        <w:jc w:val="center"/>
        <w:rPr>
          <w:sz w:val="28"/>
        </w:rPr>
      </w:pPr>
      <w:r w:rsidRPr="004454A9">
        <w:rPr>
          <w:sz w:val="28"/>
        </w:rPr>
        <w:t>Факультет автоматизированных и информационных систем</w:t>
      </w:r>
    </w:p>
    <w:p w14:paraId="008F536B" w14:textId="77777777" w:rsidR="000E1D79" w:rsidRDefault="000E1D79" w:rsidP="000E1D79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Кафедра «Информационные технологии»</w:t>
      </w:r>
    </w:p>
    <w:p w14:paraId="157FCDB2" w14:textId="77777777" w:rsidR="000E1D79" w:rsidRPr="004454A9" w:rsidRDefault="000E1D79" w:rsidP="000E1D79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Pr="005275DA">
        <w:rPr>
          <w:sz w:val="28"/>
          <w:szCs w:val="28"/>
        </w:rPr>
        <w:t>1-40 05 01-01 Информационные системы и технологии (в проектировании и производстве)</w:t>
      </w:r>
    </w:p>
    <w:p w14:paraId="6302E461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</w:p>
    <w:p w14:paraId="010043DB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</w:p>
    <w:p w14:paraId="0237E5DB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</w:p>
    <w:p w14:paraId="3579A600" w14:textId="77777777" w:rsidR="000E1D79" w:rsidRPr="004454A9" w:rsidRDefault="000E1D79" w:rsidP="000E1D79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РАСЧЕТНО-ПОЯСНИТЕЛЬНАЯ ЗАПИСКА</w:t>
      </w:r>
    </w:p>
    <w:p w14:paraId="16E2301E" w14:textId="77777777" w:rsidR="000E1D79" w:rsidRPr="004454A9" w:rsidRDefault="000E1D79" w:rsidP="000E1D79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14:paraId="7E5CBF85" w14:textId="77777777" w:rsidR="000E1D79" w:rsidRPr="004454A9" w:rsidRDefault="000E1D79" w:rsidP="000E1D79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по дисциплине «</w:t>
      </w:r>
      <w:r w:rsidRPr="00CF7315">
        <w:rPr>
          <w:sz w:val="28"/>
          <w:szCs w:val="28"/>
        </w:rPr>
        <w:t>Разработка приложений баз данных для информационных систем</w:t>
      </w:r>
      <w:r w:rsidRPr="004454A9">
        <w:rPr>
          <w:sz w:val="28"/>
          <w:szCs w:val="28"/>
        </w:rPr>
        <w:t>»</w:t>
      </w:r>
    </w:p>
    <w:p w14:paraId="472C3C3D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</w:p>
    <w:p w14:paraId="070FD1CC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</w:p>
    <w:p w14:paraId="04F0263A" w14:textId="0C88489E" w:rsidR="000E1D79" w:rsidRPr="004454A9" w:rsidRDefault="000E1D79" w:rsidP="000E1D79">
      <w:pPr>
        <w:spacing w:before="22"/>
        <w:ind w:firstLine="709"/>
        <w:jc w:val="center"/>
        <w:rPr>
          <w:b/>
          <w:caps/>
          <w:sz w:val="28"/>
          <w:szCs w:val="28"/>
        </w:rPr>
      </w:pPr>
      <w:r w:rsidRPr="004454A9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Pr="00646EDC">
        <w:rPr>
          <w:b/>
          <w:sz w:val="28"/>
          <w:szCs w:val="28"/>
        </w:rPr>
        <w:t xml:space="preserve">РАЗРАБОТКА </w:t>
      </w:r>
      <w:r w:rsidRPr="000F03F7">
        <w:rPr>
          <w:b/>
          <w:i/>
          <w:sz w:val="28"/>
          <w:szCs w:val="28"/>
        </w:rPr>
        <w:t>WEB</w:t>
      </w:r>
      <w:r w:rsidRPr="00646EDC">
        <w:rPr>
          <w:b/>
          <w:sz w:val="28"/>
          <w:szCs w:val="28"/>
        </w:rPr>
        <w:t xml:space="preserve">-ПРИЛОЖЕНИЯ БАЗ ДАННЫХ </w:t>
      </w:r>
      <w:r w:rsidRPr="004454A9">
        <w:rPr>
          <w:b/>
          <w:sz w:val="28"/>
          <w:szCs w:val="28"/>
        </w:rPr>
        <w:t>«</w:t>
      </w:r>
      <w:r>
        <w:rPr>
          <w:b/>
          <w:caps/>
          <w:sz w:val="28"/>
          <w:szCs w:val="28"/>
        </w:rPr>
        <w:t>оЦЕНКА ЭФФЕКТИВНОСТИ ДЕЯТЕЛЬНОСТИ ПОДРАЗДЕЛЕНИЙ И СОТРУДНИКОВ</w:t>
      </w:r>
      <w:r w:rsidRPr="004454A9">
        <w:rPr>
          <w:b/>
          <w:sz w:val="28"/>
          <w:szCs w:val="28"/>
        </w:rPr>
        <w:t>»</w:t>
      </w:r>
    </w:p>
    <w:p w14:paraId="0BF72B82" w14:textId="77777777" w:rsidR="000E1D79" w:rsidRPr="004454A9" w:rsidRDefault="000E1D79" w:rsidP="000E1D79">
      <w:pPr>
        <w:spacing w:before="22"/>
        <w:ind w:right="306"/>
        <w:jc w:val="center"/>
        <w:rPr>
          <w:sz w:val="28"/>
          <w:szCs w:val="28"/>
        </w:rPr>
      </w:pPr>
    </w:p>
    <w:p w14:paraId="244CC2B1" w14:textId="77777777" w:rsidR="000E1D79" w:rsidRPr="004454A9" w:rsidRDefault="000E1D79" w:rsidP="000E1D79">
      <w:pPr>
        <w:spacing w:before="22"/>
        <w:ind w:right="306"/>
        <w:jc w:val="center"/>
        <w:rPr>
          <w:sz w:val="28"/>
          <w:szCs w:val="28"/>
        </w:rPr>
      </w:pPr>
    </w:p>
    <w:p w14:paraId="2FD5B713" w14:textId="77777777" w:rsidR="000E1D79" w:rsidRDefault="000E1D79" w:rsidP="000E1D79">
      <w:pPr>
        <w:spacing w:before="22"/>
        <w:ind w:right="306"/>
        <w:jc w:val="both"/>
        <w:rPr>
          <w:sz w:val="28"/>
          <w:szCs w:val="28"/>
          <w:u w:val="single"/>
        </w:rPr>
      </w:pPr>
    </w:p>
    <w:p w14:paraId="34DD2547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</w:p>
    <w:p w14:paraId="22EBD250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</w:p>
    <w:p w14:paraId="4BEFFF68" w14:textId="77777777" w:rsidR="000E1D79" w:rsidRPr="004454A9" w:rsidRDefault="000E1D79" w:rsidP="000E1D79">
      <w:pPr>
        <w:spacing w:before="22"/>
        <w:ind w:right="306"/>
        <w:jc w:val="right"/>
        <w:rPr>
          <w:sz w:val="28"/>
          <w:szCs w:val="28"/>
        </w:rPr>
      </w:pPr>
    </w:p>
    <w:p w14:paraId="51262966" w14:textId="77777777" w:rsidR="000E1D79" w:rsidRPr="004454A9" w:rsidRDefault="000E1D79" w:rsidP="000E1D79">
      <w:pPr>
        <w:spacing w:before="22"/>
        <w:ind w:left="4248" w:right="-2" w:firstLine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 w:rsidRPr="004454A9">
        <w:rPr>
          <w:sz w:val="28"/>
          <w:szCs w:val="28"/>
        </w:rPr>
        <w:t>студент гр. ИТП–</w:t>
      </w:r>
      <w:r>
        <w:rPr>
          <w:sz w:val="28"/>
          <w:szCs w:val="28"/>
        </w:rPr>
        <w:t>3</w:t>
      </w:r>
      <w:r w:rsidRPr="004454A9">
        <w:rPr>
          <w:sz w:val="28"/>
          <w:szCs w:val="28"/>
        </w:rPr>
        <w:t xml:space="preserve">1        </w:t>
      </w:r>
    </w:p>
    <w:p w14:paraId="400F081E" w14:textId="52279A30" w:rsidR="000E1D79" w:rsidRPr="004454A9" w:rsidRDefault="000E1D79" w:rsidP="000E1D79">
      <w:pPr>
        <w:spacing w:before="22"/>
        <w:ind w:left="5954" w:right="306"/>
        <w:jc w:val="both"/>
        <w:rPr>
          <w:sz w:val="28"/>
          <w:szCs w:val="28"/>
        </w:rPr>
      </w:pPr>
      <w:r>
        <w:rPr>
          <w:sz w:val="28"/>
          <w:szCs w:val="28"/>
        </w:rPr>
        <w:t>Солодков М.А</w:t>
      </w:r>
    </w:p>
    <w:p w14:paraId="1BB74D7A" w14:textId="5D235B83" w:rsidR="000E1D79" w:rsidRPr="004454A9" w:rsidRDefault="000E1D79" w:rsidP="000E1D79">
      <w:pPr>
        <w:spacing w:before="22"/>
        <w:ind w:left="4248" w:right="306" w:firstLine="5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</w:t>
      </w:r>
      <w:r w:rsidR="00F85D97">
        <w:rPr>
          <w:sz w:val="28"/>
          <w:szCs w:val="28"/>
        </w:rPr>
        <w:t>доцент</w:t>
      </w:r>
    </w:p>
    <w:p w14:paraId="62240E58" w14:textId="77777777" w:rsidR="000E1D79" w:rsidRPr="004454A9" w:rsidRDefault="000E1D79" w:rsidP="000E1D79">
      <w:pPr>
        <w:spacing w:before="22"/>
        <w:ind w:left="6096" w:right="306" w:firstLine="5"/>
        <w:jc w:val="both"/>
        <w:rPr>
          <w:sz w:val="28"/>
          <w:szCs w:val="28"/>
        </w:rPr>
      </w:pPr>
      <w:r>
        <w:rPr>
          <w:sz w:val="28"/>
          <w:szCs w:val="28"/>
        </w:rPr>
        <w:t>Асенчик</w:t>
      </w:r>
      <w:r w:rsidRPr="004454A9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4454A9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4454A9">
        <w:rPr>
          <w:sz w:val="28"/>
          <w:szCs w:val="28"/>
        </w:rPr>
        <w:t>.     </w:t>
      </w:r>
    </w:p>
    <w:p w14:paraId="1C473BAF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</w:p>
    <w:p w14:paraId="73C969C2" w14:textId="77777777" w:rsidR="000E1D79" w:rsidRPr="004454A9" w:rsidRDefault="000E1D79" w:rsidP="000E1D79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проверки:</w:t>
      </w:r>
      <w:r w:rsidRPr="004454A9">
        <w:rPr>
          <w:sz w:val="28"/>
          <w:szCs w:val="28"/>
        </w:rPr>
        <w:tab/>
        <w:t xml:space="preserve">          _____________________</w:t>
      </w:r>
    </w:p>
    <w:p w14:paraId="10EB38BB" w14:textId="77777777" w:rsidR="000E1D79" w:rsidRPr="004454A9" w:rsidRDefault="000E1D79" w:rsidP="000E1D79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допуска к защите: ____________________</w:t>
      </w:r>
    </w:p>
    <w:p w14:paraId="2AEC1E26" w14:textId="77777777" w:rsidR="000E1D79" w:rsidRPr="004454A9" w:rsidRDefault="000E1D79" w:rsidP="000E1D79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защиты:</w:t>
      </w:r>
      <w:r w:rsidRPr="004454A9">
        <w:rPr>
          <w:sz w:val="28"/>
          <w:szCs w:val="28"/>
        </w:rPr>
        <w:tab/>
        <w:t xml:space="preserve">           _____________________</w:t>
      </w:r>
    </w:p>
    <w:p w14:paraId="3F4D64D5" w14:textId="77777777" w:rsidR="000E1D79" w:rsidRPr="004454A9" w:rsidRDefault="000E1D79" w:rsidP="000E1D79">
      <w:pPr>
        <w:spacing w:before="22"/>
        <w:ind w:left="2835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Оценка работы:</w:t>
      </w:r>
      <w:r w:rsidRPr="004454A9">
        <w:rPr>
          <w:sz w:val="28"/>
          <w:szCs w:val="28"/>
        </w:rPr>
        <w:tab/>
        <w:t xml:space="preserve">           _____________________</w:t>
      </w:r>
    </w:p>
    <w:p w14:paraId="17220EBB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</w:p>
    <w:p w14:paraId="109BDD20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Подписи членов комиссии</w:t>
      </w:r>
    </w:p>
    <w:p w14:paraId="467EC926" w14:textId="77777777" w:rsidR="000E1D79" w:rsidRPr="004454A9" w:rsidRDefault="000E1D79" w:rsidP="000E1D79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 защите курсовой работы:</w:t>
      </w:r>
      <w:r w:rsidRPr="004454A9">
        <w:rPr>
          <w:sz w:val="28"/>
          <w:szCs w:val="28"/>
        </w:rPr>
        <w:tab/>
        <w:t xml:space="preserve"> ____________________________</w:t>
      </w:r>
    </w:p>
    <w:p w14:paraId="08F79D4F" w14:textId="77777777" w:rsidR="000E1D79" w:rsidRPr="004454A9" w:rsidRDefault="000E1D79" w:rsidP="000E1D79">
      <w:pPr>
        <w:spacing w:before="22"/>
        <w:ind w:right="306"/>
        <w:rPr>
          <w:sz w:val="28"/>
          <w:szCs w:val="28"/>
        </w:rPr>
      </w:pPr>
    </w:p>
    <w:p w14:paraId="461CB2F7" w14:textId="77777777" w:rsidR="007F30E1" w:rsidRDefault="000E1D79" w:rsidP="007F30E1">
      <w:pPr>
        <w:spacing w:before="22"/>
        <w:ind w:left="3540" w:right="306"/>
        <w:rPr>
          <w:sz w:val="28"/>
          <w:szCs w:val="28"/>
        </w:rPr>
      </w:pPr>
      <w:r w:rsidRPr="004454A9">
        <w:rPr>
          <w:sz w:val="28"/>
          <w:szCs w:val="28"/>
        </w:rPr>
        <w:t>Гомель 201</w:t>
      </w:r>
      <w:r>
        <w:rPr>
          <w:sz w:val="28"/>
          <w:szCs w:val="28"/>
        </w:rPr>
        <w:t>9</w:t>
      </w:r>
    </w:p>
    <w:p w14:paraId="05D23A4A" w14:textId="560A8492" w:rsidR="00AC4D47" w:rsidRPr="007F30E1" w:rsidRDefault="00AC4D47" w:rsidP="007F30E1">
      <w:pPr>
        <w:spacing w:before="22"/>
        <w:ind w:left="3540" w:right="306"/>
        <w:rPr>
          <w:sz w:val="28"/>
          <w:szCs w:val="28"/>
        </w:rPr>
      </w:pPr>
      <w:r w:rsidRPr="004454A9">
        <w:rPr>
          <w:b/>
          <w:sz w:val="28"/>
          <w:szCs w:val="28"/>
        </w:rPr>
        <w:lastRenderedPageBreak/>
        <w:t>С</w:t>
      </w:r>
      <w:r w:rsidR="00861B18">
        <w:rPr>
          <w:b/>
          <w:sz w:val="28"/>
          <w:szCs w:val="28"/>
        </w:rPr>
        <w:t>ОДЕРЖАНИЕ</w:t>
      </w:r>
    </w:p>
    <w:p w14:paraId="1F231051" w14:textId="67D09ACF" w:rsidR="00AB5857" w:rsidRDefault="00AB5857" w:rsidP="004332B8">
      <w:pPr>
        <w:spacing w:before="22" w:line="264" w:lineRule="auto"/>
        <w:ind w:right="142"/>
        <w:jc w:val="center"/>
        <w:rPr>
          <w:b/>
          <w:sz w:val="28"/>
          <w:szCs w:val="28"/>
        </w:rPr>
      </w:pPr>
    </w:p>
    <w:sdt>
      <w:sdtPr>
        <w:rPr>
          <w:rFonts w:eastAsia="Times New Roman" w:cs="Times New Roman"/>
          <w:b w:val="0"/>
          <w:sz w:val="24"/>
          <w:szCs w:val="24"/>
        </w:rPr>
        <w:id w:val="14081186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409178" w14:textId="0440E837" w:rsidR="00A10667" w:rsidRPr="00A10667" w:rsidRDefault="00CF7315" w:rsidP="00A10667">
          <w:pPr>
            <w:pStyle w:val="af5"/>
            <w:rPr>
              <w:b w:val="0"/>
              <w:noProof/>
              <w:lang w:val="en-US"/>
            </w:rPr>
          </w:pPr>
          <w:r w:rsidRPr="00A10667">
            <w:rPr>
              <w:b w:val="0"/>
            </w:rPr>
            <w:fldChar w:fldCharType="begin"/>
          </w:r>
          <w:r w:rsidRPr="00A10667">
            <w:rPr>
              <w:b w:val="0"/>
            </w:rPr>
            <w:instrText xml:space="preserve"> TOC \o "1-3" \h \z \u </w:instrText>
          </w:r>
          <w:r w:rsidRPr="00A10667">
            <w:rPr>
              <w:b w:val="0"/>
            </w:rPr>
            <w:fldChar w:fldCharType="separate"/>
          </w:r>
          <w:hyperlink w:anchor="_Toc27103113" w:history="1">
            <w:r w:rsidR="00A10667" w:rsidRPr="00A10667">
              <w:rPr>
                <w:rStyle w:val="ab"/>
                <w:b w:val="0"/>
                <w:noProof/>
              </w:rPr>
              <w:t>Введение</w:t>
            </w:r>
            <w:r w:rsidR="00A10667" w:rsidRPr="00A10667">
              <w:rPr>
                <w:b w:val="0"/>
                <w:noProof/>
                <w:webHidden/>
              </w:rPr>
              <w:tab/>
            </w:r>
            <w:r w:rsidR="00A10667">
              <w:rPr>
                <w:b w:val="0"/>
                <w:noProof/>
                <w:webHidden/>
              </w:rPr>
              <w:t>…………………………………………………………………………...</w:t>
            </w:r>
            <w:r w:rsidR="00A10667" w:rsidRPr="00A10667">
              <w:rPr>
                <w:b w:val="0"/>
                <w:noProof/>
                <w:webHidden/>
              </w:rPr>
              <w:fldChar w:fldCharType="begin"/>
            </w:r>
            <w:r w:rsidR="00A10667" w:rsidRPr="00A10667">
              <w:rPr>
                <w:b w:val="0"/>
                <w:noProof/>
                <w:webHidden/>
              </w:rPr>
              <w:instrText xml:space="preserve"> PAGEREF _Toc27103113 \h </w:instrText>
            </w:r>
            <w:r w:rsidR="00A10667" w:rsidRPr="00A10667">
              <w:rPr>
                <w:b w:val="0"/>
                <w:noProof/>
                <w:webHidden/>
              </w:rPr>
            </w:r>
            <w:r w:rsidR="00A10667" w:rsidRPr="00A10667">
              <w:rPr>
                <w:b w:val="0"/>
                <w:noProof/>
                <w:webHidden/>
              </w:rPr>
              <w:fldChar w:fldCharType="separate"/>
            </w:r>
            <w:r w:rsidR="00785542">
              <w:rPr>
                <w:b w:val="0"/>
                <w:noProof/>
                <w:webHidden/>
              </w:rPr>
              <w:t>5</w:t>
            </w:r>
            <w:r w:rsidR="00A10667" w:rsidRPr="00A10667">
              <w:rPr>
                <w:b w:val="0"/>
                <w:noProof/>
                <w:webHidden/>
              </w:rPr>
              <w:fldChar w:fldCharType="end"/>
            </w:r>
          </w:hyperlink>
        </w:p>
        <w:p w14:paraId="21196596" w14:textId="55423847" w:rsidR="00A10667" w:rsidRPr="00A10667" w:rsidRDefault="00BD7E1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14" w:history="1">
            <w:r w:rsidR="00A10667" w:rsidRPr="00A10667">
              <w:rPr>
                <w:rStyle w:val="ab"/>
                <w:noProof/>
              </w:rPr>
              <w:t xml:space="preserve">1 </w:t>
            </w:r>
            <w:r w:rsidR="00A10667">
              <w:rPr>
                <w:rStyle w:val="ab"/>
                <w:noProof/>
              </w:rPr>
              <w:t>Л</w:t>
            </w:r>
            <w:r w:rsidR="00A10667" w:rsidRPr="00A10667">
              <w:rPr>
                <w:rStyle w:val="ab"/>
                <w:noProof/>
              </w:rPr>
              <w:t>огическая и физическая структура базы данных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_Toc27103114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785542">
              <w:rPr>
                <w:noProof/>
                <w:webHidden/>
              </w:rPr>
              <w:t>7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665AFFC9" w14:textId="0F0111F4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5" w:history="1">
            <w:r w:rsidR="00A10667" w:rsidRPr="00A10667">
              <w:rPr>
                <w:rStyle w:val="ab"/>
                <w:rFonts w:cs="Times New Roman"/>
              </w:rPr>
              <w:t>1.1 Информационно-логическая   модель   информационной системы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_Toc27103115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7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4C13A91F" w14:textId="0D1ED5D0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6" w:history="1">
            <w:r w:rsidR="00A10667" w:rsidRPr="00A10667">
              <w:rPr>
                <w:rStyle w:val="ab"/>
                <w:rFonts w:cs="Times New Roman"/>
              </w:rPr>
              <w:t>1.2 Физическая модель базы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_Toc27103116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15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294BE1B4" w14:textId="7BADAD59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7" w:history="1">
            <w:r w:rsidR="00A10667" w:rsidRPr="00A10667">
              <w:rPr>
                <w:rStyle w:val="ab"/>
                <w:rFonts w:cs="Times New Roman"/>
              </w:rPr>
              <w:t>1.3 Файловая структура базы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_Toc27103117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17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5F1E8F41" w14:textId="4444643D" w:rsidR="00A10667" w:rsidRPr="00A10667" w:rsidRDefault="00BD7E1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18" w:history="1">
            <w:r w:rsidR="00A10667" w:rsidRPr="00A10667">
              <w:rPr>
                <w:rStyle w:val="ab"/>
                <w:rFonts w:eastAsia="Calibri"/>
                <w:noProof/>
              </w:rPr>
              <w:t>2 Аппаратное и программное обеспечение информа- ционной системы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_Toc27103118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785542">
              <w:rPr>
                <w:noProof/>
                <w:webHidden/>
              </w:rPr>
              <w:t>18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326A9ACA" w14:textId="7E9D17B5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9" w:history="1">
            <w:r w:rsidR="00A10667" w:rsidRPr="00A10667">
              <w:rPr>
                <w:rStyle w:val="ab"/>
                <w:rFonts w:cs="Times New Roman"/>
              </w:rPr>
              <w:t xml:space="preserve">2.1 Требования к системному и прикладному </w:t>
            </w:r>
            <w:r w:rsidR="00B30DC4">
              <w:rPr>
                <w:rStyle w:val="ab"/>
                <w:rFonts w:cs="Times New Roman"/>
              </w:rPr>
              <w:t xml:space="preserve">  </w:t>
            </w:r>
            <w:r w:rsidR="00A10667" w:rsidRPr="00A10667">
              <w:rPr>
                <w:rStyle w:val="ab"/>
                <w:rFonts w:cs="Times New Roman"/>
              </w:rPr>
              <w:t xml:space="preserve">программному </w:t>
            </w:r>
            <w:r w:rsidR="00B30DC4">
              <w:rPr>
                <w:rStyle w:val="ab"/>
                <w:rFonts w:cs="Times New Roman"/>
              </w:rPr>
              <w:t xml:space="preserve">    </w:t>
            </w:r>
            <w:r w:rsidR="00A10667" w:rsidRPr="00A10667">
              <w:rPr>
                <w:rStyle w:val="ab"/>
                <w:rFonts w:cs="Times New Roman"/>
              </w:rPr>
              <w:t>обеспечению на стороне сервера хранилища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_Toc27103119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18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EC0F99F" w14:textId="75F6D60B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0" w:history="1">
            <w:r w:rsidR="00A10667" w:rsidRPr="00A10667">
              <w:rPr>
                <w:rStyle w:val="ab"/>
                <w:rFonts w:cs="Times New Roman"/>
              </w:rPr>
              <w:t xml:space="preserve">2.2 Требования к системному и прикладному программному </w:t>
            </w:r>
            <w:r w:rsidR="00B30DC4">
              <w:rPr>
                <w:rStyle w:val="ab"/>
                <w:rFonts w:cs="Times New Roman"/>
              </w:rPr>
              <w:br/>
            </w:r>
            <w:r w:rsidR="00A10667" w:rsidRPr="00A10667">
              <w:rPr>
                <w:rStyle w:val="ab"/>
                <w:rFonts w:cs="Times New Roman"/>
              </w:rPr>
              <w:t xml:space="preserve">обеспечению на стороне </w:t>
            </w:r>
            <w:r w:rsidR="00A10667" w:rsidRPr="00A10667">
              <w:rPr>
                <w:rStyle w:val="ab"/>
                <w:rFonts w:cs="Times New Roman"/>
                <w:i/>
                <w:lang w:val="en-US"/>
              </w:rPr>
              <w:t>web</w:t>
            </w:r>
            <w:r w:rsidR="00A10667" w:rsidRPr="00A10667">
              <w:rPr>
                <w:rStyle w:val="ab"/>
                <w:rFonts w:cs="Times New Roman"/>
              </w:rPr>
              <w:t>-сервера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_Toc27103120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18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0C35121F" w14:textId="462F0E1D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1" w:history="1">
            <w:r w:rsidR="00A10667" w:rsidRPr="00A10667">
              <w:rPr>
                <w:rStyle w:val="ab"/>
                <w:rFonts w:cs="Times New Roman"/>
              </w:rPr>
              <w:t xml:space="preserve">2.3 Требования к системному и прикладному программному </w:t>
            </w:r>
            <w:r w:rsidR="00B30DC4">
              <w:rPr>
                <w:rStyle w:val="ab"/>
                <w:rFonts w:cs="Times New Roman"/>
              </w:rPr>
              <w:br/>
            </w:r>
            <w:r w:rsidR="00A10667" w:rsidRPr="00A10667">
              <w:rPr>
                <w:rStyle w:val="ab"/>
                <w:rFonts w:cs="Times New Roman"/>
              </w:rPr>
              <w:t>обеспечению на стороне клиента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_Toc27103121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18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6B04DC11" w14:textId="09C1E6CC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2" w:history="1">
            <w:r w:rsidR="00A10667" w:rsidRPr="00A10667">
              <w:rPr>
                <w:rStyle w:val="ab"/>
                <w:rFonts w:cs="Times New Roman"/>
              </w:rPr>
              <w:t>2.4 Настройка и развёртывание приложения на сервере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_Toc27103122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19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47B69D8" w14:textId="49F574BB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3" w:history="1">
            <w:r w:rsidR="00966ED8">
              <w:rPr>
                <w:rStyle w:val="ab"/>
                <w:rFonts w:cs="Times New Roman"/>
              </w:rPr>
              <w:t>2.5</w:t>
            </w:r>
            <w:r w:rsidR="00A10667" w:rsidRPr="00A10667">
              <w:rPr>
                <w:rStyle w:val="ab"/>
                <w:rFonts w:cs="Times New Roman"/>
              </w:rPr>
              <w:t> Описание контроллеров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_Toc27103123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21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D984C12" w14:textId="116CCC4C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4" w:history="1">
            <w:r w:rsidR="00966ED8">
              <w:rPr>
                <w:rStyle w:val="ab"/>
                <w:rFonts w:cs="Times New Roman"/>
              </w:rPr>
              <w:t>2.6</w:t>
            </w:r>
            <w:r w:rsidR="00A10667" w:rsidRPr="00A10667">
              <w:rPr>
                <w:rStyle w:val="ab"/>
                <w:rFonts w:cs="Times New Roman"/>
              </w:rPr>
              <w:t xml:space="preserve"> Описание представлений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_Toc27103124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23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56AB4F1D" w14:textId="3A9BEC2A" w:rsidR="00A10667" w:rsidRPr="00A10667" w:rsidRDefault="00BD7E1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25" w:history="1">
            <w:r w:rsidR="00966ED8">
              <w:rPr>
                <w:rStyle w:val="ab"/>
                <w:rFonts w:cs="Times New Roman"/>
                <w:noProof/>
              </w:rPr>
              <w:t>3</w:t>
            </w:r>
            <w:r w:rsidR="00A954EF" w:rsidRPr="00A10667">
              <w:rPr>
                <w:rStyle w:val="ab"/>
                <w:rFonts w:cs="Times New Roman"/>
                <w:noProof/>
              </w:rPr>
              <w:t xml:space="preserve"> </w:t>
            </w:r>
            <w:r w:rsidR="00A954EF">
              <w:rPr>
                <w:rStyle w:val="ab"/>
                <w:rFonts w:cs="Times New Roman"/>
                <w:noProof/>
              </w:rPr>
              <w:t>Р</w:t>
            </w:r>
            <w:r w:rsidR="00A954EF" w:rsidRPr="00A10667">
              <w:rPr>
                <w:rStyle w:val="ab"/>
                <w:rFonts w:cs="Times New Roman"/>
                <w:noProof/>
              </w:rPr>
              <w:t>уководство пользователя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_Toc27103125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785542">
              <w:rPr>
                <w:noProof/>
                <w:webHidden/>
              </w:rPr>
              <w:t>25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0507000D" w14:textId="18C63FE0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6" w:history="1">
            <w:r w:rsidR="00966ED8">
              <w:rPr>
                <w:rStyle w:val="ab"/>
                <w:rFonts w:cs="Times New Roman"/>
              </w:rPr>
              <w:t>3.1</w:t>
            </w:r>
            <w:r w:rsidR="00A10667" w:rsidRPr="00A10667">
              <w:rPr>
                <w:rStyle w:val="ab"/>
                <w:rFonts w:cs="Times New Roman"/>
              </w:rPr>
              <w:t xml:space="preserve"> Назначение, условие применения и функционал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_Toc27103126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25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899B781" w14:textId="5D20DA36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7" w:history="1">
            <w:r w:rsidR="00966ED8">
              <w:rPr>
                <w:rStyle w:val="ab"/>
                <w:rFonts w:cs="Times New Roman"/>
              </w:rPr>
              <w:t>3.2</w:t>
            </w:r>
            <w:r w:rsidR="00A10667" w:rsidRPr="00A10667">
              <w:rPr>
                <w:rStyle w:val="ab"/>
                <w:rFonts w:cs="Times New Roman"/>
              </w:rPr>
              <w:t xml:space="preserve"> Подготовка к работе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_Toc27103127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25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C21C653" w14:textId="7F88204B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8" w:history="1">
            <w:r w:rsidR="00966ED8">
              <w:rPr>
                <w:rStyle w:val="ab"/>
                <w:rFonts w:cs="Times New Roman"/>
              </w:rPr>
              <w:t>3.3</w:t>
            </w:r>
            <w:r w:rsidR="00A10667" w:rsidRPr="00A10667">
              <w:rPr>
                <w:rStyle w:val="ab"/>
                <w:rFonts w:cs="Times New Roman"/>
              </w:rPr>
              <w:t xml:space="preserve"> Описание операции по обработки данных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_Toc27103128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26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6C23EBB" w14:textId="0BF747E9" w:rsidR="00A10667" w:rsidRPr="00A10667" w:rsidRDefault="00BD7E1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29" w:history="1">
            <w:r w:rsidR="00966ED8">
              <w:rPr>
                <w:rStyle w:val="ab"/>
                <w:noProof/>
              </w:rPr>
              <w:t>4</w:t>
            </w:r>
            <w:r w:rsidR="00A10667" w:rsidRPr="00A10667">
              <w:rPr>
                <w:rStyle w:val="ab"/>
                <w:noProof/>
              </w:rPr>
              <w:t xml:space="preserve"> Р</w:t>
            </w:r>
            <w:r w:rsidR="00A954EF" w:rsidRPr="00A10667">
              <w:rPr>
                <w:rStyle w:val="ab"/>
                <w:noProof/>
              </w:rPr>
              <w:t>уководство программиста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_Toc27103129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785542">
              <w:rPr>
                <w:noProof/>
                <w:webHidden/>
              </w:rPr>
              <w:t>30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14ED914F" w14:textId="7D351B78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0" w:history="1">
            <w:r w:rsidR="00966ED8">
              <w:rPr>
                <w:rStyle w:val="ab"/>
                <w:rFonts w:cs="Times New Roman"/>
              </w:rPr>
              <w:t>4</w:t>
            </w:r>
            <w:r w:rsidR="00A10667" w:rsidRPr="00A10667">
              <w:rPr>
                <w:rStyle w:val="ab"/>
                <w:rFonts w:cs="Times New Roman"/>
              </w:rPr>
              <w:t>.1 Назначения и условия применения программы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_Toc27103130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30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8EC4376" w14:textId="3775241A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1" w:history="1">
            <w:r w:rsidR="00966ED8">
              <w:rPr>
                <w:rStyle w:val="ab"/>
                <w:rFonts w:cs="Times New Roman"/>
              </w:rPr>
              <w:t>4</w:t>
            </w:r>
            <w:r w:rsidR="00A10667" w:rsidRPr="00A10667">
              <w:rPr>
                <w:rStyle w:val="ab"/>
                <w:rFonts w:cs="Times New Roman"/>
              </w:rPr>
              <w:t>.2 Характеристики программы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_Toc27103131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30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1AE4F5D0" w14:textId="4CBE8417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2" w:history="1">
            <w:r w:rsidR="00966ED8">
              <w:rPr>
                <w:rStyle w:val="ab"/>
                <w:rFonts w:cs="Times New Roman"/>
                <w:lang w:val="en-US"/>
              </w:rPr>
              <w:t>4</w:t>
            </w:r>
            <w:r w:rsidR="00A10667" w:rsidRPr="00A10667">
              <w:rPr>
                <w:rStyle w:val="ab"/>
                <w:rFonts w:cs="Times New Roman"/>
                <w:lang w:val="en-US"/>
              </w:rPr>
              <w:t xml:space="preserve">.3 </w:t>
            </w:r>
            <w:r w:rsidR="00A10667" w:rsidRPr="00A10667">
              <w:rPr>
                <w:rStyle w:val="ab"/>
                <w:rFonts w:cs="Times New Roman"/>
              </w:rPr>
              <w:t>Сопровождение программного комплекса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_Toc27103132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30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5CB6EE6C" w14:textId="423A39DA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3" w:history="1">
            <w:r w:rsidR="00966ED8">
              <w:rPr>
                <w:rStyle w:val="ab"/>
                <w:rFonts w:cs="Times New Roman"/>
              </w:rPr>
              <w:t>4</w:t>
            </w:r>
            <w:r w:rsidR="00A10667" w:rsidRPr="00A10667">
              <w:rPr>
                <w:rStyle w:val="ab"/>
                <w:rFonts w:cs="Times New Roman"/>
              </w:rPr>
              <w:t>.4 Входные и выходные данные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_Toc27103133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31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70E59879" w14:textId="3D8ECF0C" w:rsidR="00A10667" w:rsidRPr="00A10667" w:rsidRDefault="00BD7E18" w:rsidP="00B30DC4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4" w:history="1">
            <w:r w:rsidR="00966ED8">
              <w:rPr>
                <w:rStyle w:val="ab"/>
                <w:rFonts w:cs="Times New Roman"/>
              </w:rPr>
              <w:t>4</w:t>
            </w:r>
            <w:r w:rsidR="00A10667" w:rsidRPr="00A10667">
              <w:rPr>
                <w:rStyle w:val="ab"/>
                <w:rFonts w:cs="Times New Roman"/>
              </w:rPr>
              <w:t>.5 Сообщения в ходе работы приложения</w:t>
            </w:r>
            <w:r w:rsidR="00A10667" w:rsidRPr="00A10667">
              <w:rPr>
                <w:webHidden/>
              </w:rPr>
              <w:tab/>
            </w:r>
            <w:r w:rsidR="00A10667" w:rsidRPr="00A10667">
              <w:rPr>
                <w:webHidden/>
              </w:rPr>
              <w:fldChar w:fldCharType="begin"/>
            </w:r>
            <w:r w:rsidR="00A10667" w:rsidRPr="00A10667">
              <w:rPr>
                <w:webHidden/>
              </w:rPr>
              <w:instrText xml:space="preserve"> PAGEREF _Toc27103134 \h </w:instrText>
            </w:r>
            <w:r w:rsidR="00A10667" w:rsidRPr="00A10667">
              <w:rPr>
                <w:webHidden/>
              </w:rPr>
            </w:r>
            <w:r w:rsidR="00A10667" w:rsidRPr="00A10667">
              <w:rPr>
                <w:webHidden/>
              </w:rPr>
              <w:fldChar w:fldCharType="separate"/>
            </w:r>
            <w:r w:rsidR="00785542">
              <w:rPr>
                <w:webHidden/>
              </w:rPr>
              <w:t>31</w:t>
            </w:r>
            <w:r w:rsidR="00A10667" w:rsidRPr="00A10667">
              <w:rPr>
                <w:webHidden/>
              </w:rPr>
              <w:fldChar w:fldCharType="end"/>
            </w:r>
          </w:hyperlink>
        </w:p>
        <w:p w14:paraId="331741BC" w14:textId="7C047952" w:rsidR="00A10667" w:rsidRPr="00A10667" w:rsidRDefault="00BD7E1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5" w:history="1">
            <w:r w:rsidR="00A10667" w:rsidRPr="00A10667">
              <w:rPr>
                <w:rStyle w:val="ab"/>
                <w:bCs/>
                <w:noProof/>
              </w:rPr>
              <w:t>З</w:t>
            </w:r>
            <w:r w:rsidR="00A954EF" w:rsidRPr="00A10667">
              <w:rPr>
                <w:rStyle w:val="ab"/>
                <w:bCs/>
                <w:noProof/>
              </w:rPr>
              <w:t>аключение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_Toc27103135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785542">
              <w:rPr>
                <w:noProof/>
                <w:webHidden/>
              </w:rPr>
              <w:t>32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1E4192CE" w14:textId="27A04CFE" w:rsidR="00A10667" w:rsidRPr="00A10667" w:rsidRDefault="00BD7E1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6" w:history="1">
            <w:r w:rsidR="00A10667" w:rsidRPr="00A10667">
              <w:rPr>
                <w:rStyle w:val="ab"/>
                <w:noProof/>
              </w:rPr>
              <w:t>С</w:t>
            </w:r>
            <w:r w:rsidR="00A954EF" w:rsidRPr="00A10667">
              <w:rPr>
                <w:rStyle w:val="ab"/>
                <w:noProof/>
              </w:rPr>
              <w:t>писок используемых источников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_Toc27103136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785542">
              <w:rPr>
                <w:noProof/>
                <w:webHidden/>
              </w:rPr>
              <w:t>33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54A9A394" w14:textId="4EFF044A" w:rsidR="00A10667" w:rsidRPr="00A10667" w:rsidRDefault="00BD7E1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7" w:history="1">
            <w:r w:rsidR="00A10667" w:rsidRPr="00A10667">
              <w:rPr>
                <w:rStyle w:val="ab"/>
                <w:noProof/>
              </w:rPr>
              <w:t>П</w:t>
            </w:r>
            <w:r w:rsidR="00A954EF" w:rsidRPr="00A10667">
              <w:rPr>
                <w:rStyle w:val="ab"/>
                <w:noProof/>
              </w:rPr>
              <w:t>риложение</w:t>
            </w:r>
            <w:r w:rsidR="00A10667" w:rsidRPr="00A10667">
              <w:rPr>
                <w:rStyle w:val="ab"/>
                <w:noProof/>
              </w:rPr>
              <w:t xml:space="preserve"> А</w:t>
            </w:r>
            <w:r w:rsidR="00A067C9">
              <w:rPr>
                <w:rStyle w:val="ab"/>
                <w:noProof/>
              </w:rPr>
              <w:t xml:space="preserve"> </w:t>
            </w:r>
            <w:r w:rsidR="00A954EF">
              <w:rPr>
                <w:rStyle w:val="ab"/>
                <w:noProof/>
              </w:rPr>
              <w:t>Код программы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_Toc27103137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785542">
              <w:rPr>
                <w:noProof/>
                <w:webHidden/>
              </w:rPr>
              <w:t>34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0AF54E31" w14:textId="5C068625" w:rsidR="00A10667" w:rsidRPr="00A10667" w:rsidRDefault="00BD7E1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8" w:history="1">
            <w:r w:rsidR="00A954EF" w:rsidRPr="00A10667">
              <w:rPr>
                <w:rStyle w:val="ab"/>
                <w:noProof/>
              </w:rPr>
              <w:t>Приложение</w:t>
            </w:r>
            <w:r w:rsidR="00A10667" w:rsidRPr="00A10667">
              <w:rPr>
                <w:rStyle w:val="ab"/>
                <w:noProof/>
              </w:rPr>
              <w:t xml:space="preserve"> Б</w:t>
            </w:r>
            <w:r w:rsidR="00A954EF">
              <w:rPr>
                <w:rStyle w:val="ab"/>
                <w:noProof/>
              </w:rPr>
              <w:t xml:space="preserve"> </w:t>
            </w:r>
            <w:r w:rsidR="00A954EF" w:rsidRPr="00A954EF">
              <w:rPr>
                <w:rStyle w:val="ab"/>
                <w:noProof/>
              </w:rPr>
              <w:t>Чертёж структуры web-приложения</w:t>
            </w:r>
            <w:r w:rsidR="00A10667" w:rsidRPr="00A10667">
              <w:rPr>
                <w:noProof/>
                <w:webHidden/>
              </w:rPr>
              <w:tab/>
            </w:r>
            <w:r w:rsidR="00A10667" w:rsidRPr="00A10667">
              <w:rPr>
                <w:noProof/>
                <w:webHidden/>
              </w:rPr>
              <w:fldChar w:fldCharType="begin"/>
            </w:r>
            <w:r w:rsidR="00A10667" w:rsidRPr="00A10667">
              <w:rPr>
                <w:noProof/>
                <w:webHidden/>
              </w:rPr>
              <w:instrText xml:space="preserve"> PAGEREF _Toc27103138 \h </w:instrText>
            </w:r>
            <w:r w:rsidR="00A10667" w:rsidRPr="00A10667">
              <w:rPr>
                <w:noProof/>
                <w:webHidden/>
              </w:rPr>
            </w:r>
            <w:r w:rsidR="00A10667" w:rsidRPr="00A10667">
              <w:rPr>
                <w:noProof/>
                <w:webHidden/>
              </w:rPr>
              <w:fldChar w:fldCharType="separate"/>
            </w:r>
            <w:r w:rsidR="00785542">
              <w:rPr>
                <w:noProof/>
                <w:webHidden/>
              </w:rPr>
              <w:t>82</w:t>
            </w:r>
            <w:r w:rsidR="00A10667" w:rsidRPr="00A10667">
              <w:rPr>
                <w:noProof/>
                <w:webHidden/>
              </w:rPr>
              <w:fldChar w:fldCharType="end"/>
            </w:r>
          </w:hyperlink>
        </w:p>
        <w:p w14:paraId="48CFF2AE" w14:textId="3F4DF86F" w:rsidR="00CF7315" w:rsidRPr="00A10667" w:rsidRDefault="00CF7315" w:rsidP="00A10667">
          <w:r w:rsidRPr="00A10667">
            <w:rPr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427591C" w14:textId="12CBFAE4" w:rsidR="00AC4D47" w:rsidRDefault="00495211" w:rsidP="00A10667">
      <w:pPr>
        <w:pStyle w:val="1"/>
        <w:jc w:val="center"/>
        <w:rPr>
          <w:b w:val="0"/>
          <w:szCs w:val="28"/>
        </w:rPr>
      </w:pPr>
      <w:bookmarkStart w:id="1" w:name="_Toc27103113"/>
      <w:r w:rsidRPr="004454A9">
        <w:rPr>
          <w:szCs w:val="28"/>
        </w:rPr>
        <w:lastRenderedPageBreak/>
        <w:t>ВВЕДЕНИЕ</w:t>
      </w:r>
      <w:bookmarkEnd w:id="1"/>
    </w:p>
    <w:p w14:paraId="286FA183" w14:textId="77777777" w:rsidR="00AE2FE5" w:rsidRDefault="00AE2FE5" w:rsidP="004332B8">
      <w:pPr>
        <w:spacing w:before="22" w:line="264" w:lineRule="auto"/>
        <w:ind w:right="142"/>
        <w:jc w:val="both"/>
        <w:rPr>
          <w:b/>
          <w:sz w:val="28"/>
          <w:szCs w:val="28"/>
        </w:rPr>
      </w:pPr>
    </w:p>
    <w:p w14:paraId="6B0A425A" w14:textId="5996619C" w:rsidR="00CC0EFB" w:rsidRPr="00CC0EFB" w:rsidRDefault="00CC0EFB" w:rsidP="004332B8">
      <w:pPr>
        <w:spacing w:before="22" w:line="264" w:lineRule="auto"/>
        <w:ind w:right="142" w:firstLine="708"/>
        <w:jc w:val="both"/>
        <w:rPr>
          <w:sz w:val="28"/>
          <w:szCs w:val="28"/>
        </w:rPr>
      </w:pPr>
      <w:r w:rsidRPr="00CC0EFB">
        <w:rPr>
          <w:sz w:val="28"/>
          <w:szCs w:val="28"/>
        </w:rPr>
        <w:t>Данная курсов</w:t>
      </w:r>
      <w:r w:rsidR="00515D0F">
        <w:rPr>
          <w:sz w:val="28"/>
          <w:szCs w:val="28"/>
        </w:rPr>
        <w:t xml:space="preserve">ой проект посвящён разработке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 xml:space="preserve">приложения баз данных </w:t>
      </w:r>
      <w:r w:rsidR="00B138DE">
        <w:rPr>
          <w:sz w:val="28"/>
          <w:szCs w:val="28"/>
        </w:rPr>
        <w:t>по оценке эффективности деятельности подразделений и сотрудников</w:t>
      </w:r>
      <w:r w:rsidR="00515D0F">
        <w:rPr>
          <w:sz w:val="28"/>
          <w:szCs w:val="28"/>
        </w:rPr>
        <w:t xml:space="preserve">, создание интерфейса в виде набора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>страниц, обеспечивающих отображение и редактирование информации из базы данных, для автоматизации работы со структурированной информацией</w:t>
      </w:r>
      <w:r w:rsidR="006F04DE">
        <w:rPr>
          <w:sz w:val="28"/>
          <w:szCs w:val="28"/>
        </w:rPr>
        <w:t xml:space="preserve"> сервисного центра</w:t>
      </w:r>
      <w:r w:rsidRPr="00CC0EFB">
        <w:rPr>
          <w:sz w:val="28"/>
          <w:szCs w:val="28"/>
        </w:rPr>
        <w:t>.</w:t>
      </w:r>
    </w:p>
    <w:p w14:paraId="0919A55B" w14:textId="77777777" w:rsidR="00CF7315" w:rsidRPr="00CF7315" w:rsidRDefault="00CC0EFB" w:rsidP="00CF7315">
      <w:pPr>
        <w:spacing w:before="22" w:line="264" w:lineRule="auto"/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2" w:name="_Hlk533697973"/>
      <w:r w:rsidR="00CF7315" w:rsidRPr="00CF7315">
        <w:rPr>
          <w:sz w:val="28"/>
          <w:szCs w:val="28"/>
        </w:rPr>
        <w:t>Наиболее используемым типом информационной системы является клиент-серверная система. Данный тип системы представляет собой взаимодействие структурных компонентов, где структурными компонентами являются сервер и узлы-поставщики определённых сервисов, а также клиенты, которые пользуются данным сервисом. Данный тип системы наиболее часто используется в создании корпоративных баз данных, в которой база данных является главным элементом, а все необходимые операции с базой выполняются сервером. Запросы на получение и изменение информации из базы данных отправляют клиенты. Сервер обрабатывает запросы и возвращает ответ клиенту. Преимуществом такой системы является её достаточно высокий уровень производительности за счёт распределения вычислительной нагрузки между клиентом и сервером, а также непротиворечивость данных за счёт централизованной обработки.</w:t>
      </w:r>
    </w:p>
    <w:p w14:paraId="37E93913" w14:textId="66EFB174" w:rsidR="00CF7315" w:rsidRPr="00CF7315" w:rsidRDefault="006F04DE" w:rsidP="00CF7315">
      <w:pPr>
        <w:spacing w:before="22" w:line="264" w:lineRule="auto"/>
        <w:ind w:righ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Задачей</w:t>
      </w:r>
      <w:r w:rsidR="00CF7315" w:rsidRPr="00CF7315">
        <w:rPr>
          <w:sz w:val="28"/>
          <w:szCs w:val="28"/>
        </w:rPr>
        <w:t xml:space="preserve"> курсово</w:t>
      </w:r>
      <w:r>
        <w:rPr>
          <w:sz w:val="28"/>
          <w:szCs w:val="28"/>
        </w:rPr>
        <w:t>го</w:t>
      </w:r>
      <w:r w:rsidR="00CF7315" w:rsidRPr="00CF731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CF7315" w:rsidRPr="00CF7315">
        <w:rPr>
          <w:sz w:val="28"/>
          <w:szCs w:val="28"/>
        </w:rPr>
        <w:t xml:space="preserve"> является проектирование и создание базы данных в выбранной СУБД</w:t>
      </w:r>
      <w:r w:rsidR="00A067C9" w:rsidRPr="00A067C9">
        <w:rPr>
          <w:sz w:val="28"/>
          <w:szCs w:val="28"/>
        </w:rPr>
        <w:t xml:space="preserve"> (система управлением базами данных)</w:t>
      </w:r>
      <w:r w:rsidR="00CF7315" w:rsidRPr="00CF7315">
        <w:rPr>
          <w:sz w:val="28"/>
          <w:szCs w:val="28"/>
        </w:rPr>
        <w:t xml:space="preserve"> и разработка веб-приложения, которое обеспечивает отображение, редактирование и обработку информации из разработанной базы данных. Структура базы данных должна быть нормализована – таблицы базы данных должны удовлетворять требованиям третьей нормальной формы. База данных должна содержать тестовый набор данных (не менее 100 записей у таблицы на стороне отношения «один» и не менее 10000 записей у таблицы на стороне отношения «многие»). </w:t>
      </w:r>
    </w:p>
    <w:p w14:paraId="093F5D68" w14:textId="792B763C" w:rsidR="00CF7315" w:rsidRDefault="00CF7315" w:rsidP="00CF7315">
      <w:pPr>
        <w:spacing w:before="22" w:line="264" w:lineRule="auto"/>
        <w:ind w:right="142" w:firstLine="708"/>
        <w:jc w:val="both"/>
        <w:rPr>
          <w:sz w:val="28"/>
          <w:szCs w:val="28"/>
        </w:rPr>
      </w:pPr>
      <w:r w:rsidRPr="00CF7315">
        <w:rPr>
          <w:sz w:val="28"/>
          <w:szCs w:val="28"/>
        </w:rPr>
        <w:t xml:space="preserve">Для данной задачи </w:t>
      </w:r>
      <w:r w:rsidR="00B138DE">
        <w:rPr>
          <w:sz w:val="28"/>
          <w:szCs w:val="28"/>
        </w:rPr>
        <w:t xml:space="preserve">были </w:t>
      </w:r>
      <w:r w:rsidRPr="00CF7315">
        <w:rPr>
          <w:sz w:val="28"/>
          <w:szCs w:val="28"/>
        </w:rPr>
        <w:t>определены следующие исходные данные:</w:t>
      </w:r>
    </w:p>
    <w:p w14:paraId="24A1F62E" w14:textId="1FDE0EBD" w:rsidR="00CF7315" w:rsidRPr="00257B74" w:rsidRDefault="00CF7315" w:rsidP="00CF7315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="00637740">
        <w:rPr>
          <w:sz w:val="28"/>
          <w:szCs w:val="28"/>
        </w:rPr>
        <w:t>подразделения</w:t>
      </w:r>
      <w:r w:rsidRPr="00257B74">
        <w:rPr>
          <w:sz w:val="28"/>
          <w:szCs w:val="28"/>
        </w:rPr>
        <w:t xml:space="preserve"> </w:t>
      </w:r>
      <w:r w:rsidR="00E602CA" w:rsidRPr="00E602CA">
        <w:rPr>
          <w:sz w:val="28"/>
          <w:szCs w:val="28"/>
        </w:rPr>
        <w:t xml:space="preserve">(наименование, </w:t>
      </w:r>
      <w:r w:rsidR="00637740">
        <w:rPr>
          <w:sz w:val="28"/>
          <w:szCs w:val="28"/>
        </w:rPr>
        <w:t>количество сотрудников</w:t>
      </w:r>
      <w:r w:rsidR="00E602CA">
        <w:rPr>
          <w:sz w:val="28"/>
          <w:szCs w:val="28"/>
        </w:rPr>
        <w:t>)</w:t>
      </w:r>
      <w:r w:rsidRPr="00257B74">
        <w:rPr>
          <w:sz w:val="28"/>
          <w:szCs w:val="28"/>
        </w:rPr>
        <w:t>;</w:t>
      </w:r>
    </w:p>
    <w:p w14:paraId="746E09F7" w14:textId="51673EA0" w:rsidR="00CF7315" w:rsidRPr="00257B74" w:rsidRDefault="00CF7315" w:rsidP="00CF7315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637740">
        <w:rPr>
          <w:sz w:val="28"/>
          <w:szCs w:val="28"/>
        </w:rPr>
        <w:t>фактические показатели подразделений</w:t>
      </w:r>
      <w:r w:rsidR="00E602CA" w:rsidRPr="00E602CA">
        <w:rPr>
          <w:sz w:val="28"/>
          <w:szCs w:val="28"/>
        </w:rPr>
        <w:t xml:space="preserve"> (</w:t>
      </w:r>
      <w:r w:rsidR="00637740">
        <w:rPr>
          <w:sz w:val="28"/>
          <w:szCs w:val="28"/>
        </w:rPr>
        <w:t>квартал</w:t>
      </w:r>
      <w:r w:rsidR="00E602CA" w:rsidRPr="00E602CA">
        <w:rPr>
          <w:sz w:val="28"/>
          <w:szCs w:val="28"/>
        </w:rPr>
        <w:t xml:space="preserve">, </w:t>
      </w:r>
      <w:r w:rsidR="00637740">
        <w:rPr>
          <w:sz w:val="28"/>
          <w:szCs w:val="28"/>
        </w:rPr>
        <w:t>год</w:t>
      </w:r>
      <w:r w:rsidR="00E602CA" w:rsidRPr="00E602CA">
        <w:rPr>
          <w:sz w:val="28"/>
          <w:szCs w:val="28"/>
        </w:rPr>
        <w:t xml:space="preserve">, </w:t>
      </w:r>
      <w:r w:rsidR="00637740">
        <w:rPr>
          <w:sz w:val="28"/>
          <w:szCs w:val="28"/>
        </w:rPr>
        <w:t>достигнутые показатели за год</w:t>
      </w:r>
      <w:r w:rsidR="00E602CA" w:rsidRPr="00E602CA">
        <w:rPr>
          <w:sz w:val="28"/>
          <w:szCs w:val="28"/>
        </w:rPr>
        <w:t xml:space="preserve">, </w:t>
      </w:r>
      <w:r w:rsidR="00637740">
        <w:rPr>
          <w:sz w:val="28"/>
          <w:szCs w:val="28"/>
        </w:rPr>
        <w:t>достигнутые показатели за квартал</w:t>
      </w:r>
      <w:r w:rsidR="00E602CA" w:rsidRPr="00E602CA">
        <w:rPr>
          <w:sz w:val="28"/>
          <w:szCs w:val="28"/>
        </w:rPr>
        <w:t>)</w:t>
      </w:r>
      <w:r w:rsidRPr="00257B74">
        <w:rPr>
          <w:sz w:val="28"/>
          <w:szCs w:val="28"/>
        </w:rPr>
        <w:t>;</w:t>
      </w:r>
    </w:p>
    <w:p w14:paraId="181DBA82" w14:textId="16AC2C8C" w:rsidR="00CF7315" w:rsidRPr="00E602CA" w:rsidRDefault="00CF7315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637740">
        <w:rPr>
          <w:sz w:val="28"/>
          <w:szCs w:val="28"/>
        </w:rPr>
        <w:t>плановые</w:t>
      </w:r>
      <w:r w:rsidR="00E602CA" w:rsidRPr="00B423A6">
        <w:rPr>
          <w:sz w:val="28"/>
          <w:szCs w:val="28"/>
        </w:rPr>
        <w:t xml:space="preserve"> </w:t>
      </w:r>
      <w:r w:rsidR="00637740">
        <w:rPr>
          <w:sz w:val="28"/>
          <w:szCs w:val="28"/>
        </w:rPr>
        <w:t xml:space="preserve">показатели подразделений </w:t>
      </w:r>
      <w:r w:rsidR="00E602CA" w:rsidRPr="00B423A6">
        <w:rPr>
          <w:sz w:val="28"/>
          <w:szCs w:val="28"/>
        </w:rPr>
        <w:t>(</w:t>
      </w:r>
      <w:r w:rsidR="00637740">
        <w:rPr>
          <w:sz w:val="28"/>
          <w:szCs w:val="28"/>
        </w:rPr>
        <w:t>квартал</w:t>
      </w:r>
      <w:r w:rsidR="00637740" w:rsidRPr="00E602CA">
        <w:rPr>
          <w:sz w:val="28"/>
          <w:szCs w:val="28"/>
        </w:rPr>
        <w:t xml:space="preserve">, </w:t>
      </w:r>
      <w:r w:rsidR="00637740">
        <w:rPr>
          <w:sz w:val="28"/>
          <w:szCs w:val="28"/>
        </w:rPr>
        <w:t>год</w:t>
      </w:r>
      <w:r w:rsidR="00637740" w:rsidRPr="00E602CA">
        <w:rPr>
          <w:sz w:val="28"/>
          <w:szCs w:val="28"/>
        </w:rPr>
        <w:t xml:space="preserve">, </w:t>
      </w:r>
      <w:r w:rsidR="00637740">
        <w:rPr>
          <w:sz w:val="28"/>
          <w:szCs w:val="28"/>
        </w:rPr>
        <w:t>достигнутые показатели за год</w:t>
      </w:r>
      <w:r w:rsidR="00637740" w:rsidRPr="00E602CA">
        <w:rPr>
          <w:sz w:val="28"/>
          <w:szCs w:val="28"/>
        </w:rPr>
        <w:t xml:space="preserve">, </w:t>
      </w:r>
      <w:r w:rsidR="00637740">
        <w:rPr>
          <w:sz w:val="28"/>
          <w:szCs w:val="28"/>
        </w:rPr>
        <w:t>достигнутые показатели за квартал</w:t>
      </w:r>
      <w:r w:rsidR="00E602CA" w:rsidRPr="00B423A6">
        <w:rPr>
          <w:sz w:val="28"/>
          <w:szCs w:val="28"/>
        </w:rPr>
        <w:t>)</w:t>
      </w:r>
      <w:r w:rsidR="00E602CA" w:rsidRPr="00E602CA">
        <w:rPr>
          <w:sz w:val="28"/>
          <w:szCs w:val="28"/>
        </w:rPr>
        <w:t>;</w:t>
      </w:r>
    </w:p>
    <w:p w14:paraId="4442B967" w14:textId="3C14EBF0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637740">
        <w:rPr>
          <w:sz w:val="28"/>
          <w:szCs w:val="28"/>
        </w:rPr>
        <w:t>сотрудники</w:t>
      </w:r>
      <w:r w:rsidRPr="00B423A6">
        <w:rPr>
          <w:sz w:val="28"/>
          <w:szCs w:val="28"/>
        </w:rPr>
        <w:t xml:space="preserve"> (</w:t>
      </w:r>
      <w:r w:rsidR="00637740">
        <w:rPr>
          <w:sz w:val="28"/>
          <w:szCs w:val="28"/>
        </w:rPr>
        <w:t>ФИО</w:t>
      </w:r>
      <w:r w:rsidRPr="00B423A6">
        <w:rPr>
          <w:sz w:val="28"/>
          <w:szCs w:val="28"/>
        </w:rPr>
        <w:t xml:space="preserve">, </w:t>
      </w:r>
      <w:r w:rsidR="00637740">
        <w:rPr>
          <w:sz w:val="28"/>
          <w:szCs w:val="28"/>
        </w:rPr>
        <w:t>зарплата</w:t>
      </w:r>
      <w:r w:rsidRPr="00B423A6">
        <w:rPr>
          <w:sz w:val="28"/>
          <w:szCs w:val="28"/>
        </w:rPr>
        <w:t xml:space="preserve">, </w:t>
      </w:r>
      <w:r w:rsidR="00637740">
        <w:rPr>
          <w:sz w:val="28"/>
          <w:szCs w:val="28"/>
        </w:rPr>
        <w:t>возраст, рейтинг</w:t>
      </w:r>
      <w:r w:rsidRPr="00B423A6">
        <w:rPr>
          <w:sz w:val="28"/>
          <w:szCs w:val="28"/>
        </w:rPr>
        <w:t>)</w:t>
      </w:r>
      <w:r w:rsidRPr="00E602CA">
        <w:rPr>
          <w:sz w:val="28"/>
          <w:szCs w:val="28"/>
        </w:rPr>
        <w:t>;</w:t>
      </w:r>
    </w:p>
    <w:p w14:paraId="6C7AE95E" w14:textId="05B4F3E1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26870">
        <w:rPr>
          <w:sz w:val="28"/>
          <w:szCs w:val="28"/>
        </w:rPr>
        <w:t>фактические показатели сотрудников</w:t>
      </w:r>
      <w:r w:rsidRPr="00B423A6">
        <w:rPr>
          <w:sz w:val="28"/>
          <w:szCs w:val="28"/>
        </w:rPr>
        <w:t xml:space="preserve"> (</w:t>
      </w:r>
      <w:r w:rsidR="00E26870">
        <w:rPr>
          <w:sz w:val="28"/>
          <w:szCs w:val="28"/>
        </w:rPr>
        <w:t>квартал</w:t>
      </w:r>
      <w:r w:rsidR="00E26870" w:rsidRPr="00E602CA">
        <w:rPr>
          <w:sz w:val="28"/>
          <w:szCs w:val="28"/>
        </w:rPr>
        <w:t xml:space="preserve">, </w:t>
      </w:r>
      <w:r w:rsidR="00E26870">
        <w:rPr>
          <w:sz w:val="28"/>
          <w:szCs w:val="28"/>
        </w:rPr>
        <w:t>год</w:t>
      </w:r>
      <w:r w:rsidR="00E26870" w:rsidRPr="00E602CA">
        <w:rPr>
          <w:sz w:val="28"/>
          <w:szCs w:val="28"/>
        </w:rPr>
        <w:t xml:space="preserve">, </w:t>
      </w:r>
      <w:r w:rsidR="00E26870">
        <w:rPr>
          <w:sz w:val="28"/>
          <w:szCs w:val="28"/>
        </w:rPr>
        <w:t>достигнутые показатели за год</w:t>
      </w:r>
      <w:r w:rsidR="00E26870" w:rsidRPr="00E602CA">
        <w:rPr>
          <w:sz w:val="28"/>
          <w:szCs w:val="28"/>
        </w:rPr>
        <w:t xml:space="preserve">, </w:t>
      </w:r>
      <w:r w:rsidR="00E26870">
        <w:rPr>
          <w:sz w:val="28"/>
          <w:szCs w:val="28"/>
        </w:rPr>
        <w:t>достигнутые показатели за квартал</w:t>
      </w:r>
      <w:r w:rsidRPr="00B423A6">
        <w:rPr>
          <w:sz w:val="28"/>
          <w:szCs w:val="28"/>
        </w:rPr>
        <w:t>)</w:t>
      </w:r>
      <w:r w:rsidRPr="00E602CA">
        <w:rPr>
          <w:sz w:val="28"/>
          <w:szCs w:val="28"/>
        </w:rPr>
        <w:t>;</w:t>
      </w:r>
    </w:p>
    <w:p w14:paraId="517A06B1" w14:textId="2F5A436F" w:rsid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26870">
        <w:rPr>
          <w:sz w:val="28"/>
          <w:szCs w:val="28"/>
        </w:rPr>
        <w:t>плановые показатели сотрудников</w:t>
      </w:r>
      <w:r w:rsidRPr="00B423A6">
        <w:rPr>
          <w:sz w:val="28"/>
          <w:szCs w:val="28"/>
        </w:rPr>
        <w:t xml:space="preserve"> (</w:t>
      </w:r>
      <w:r w:rsidR="00E26870">
        <w:rPr>
          <w:sz w:val="28"/>
          <w:szCs w:val="28"/>
        </w:rPr>
        <w:t>квартал</w:t>
      </w:r>
      <w:r w:rsidR="00E26870" w:rsidRPr="00E602CA">
        <w:rPr>
          <w:sz w:val="28"/>
          <w:szCs w:val="28"/>
        </w:rPr>
        <w:t xml:space="preserve">, </w:t>
      </w:r>
      <w:r w:rsidR="00E26870">
        <w:rPr>
          <w:sz w:val="28"/>
          <w:szCs w:val="28"/>
        </w:rPr>
        <w:t>год</w:t>
      </w:r>
      <w:r w:rsidR="00E26870" w:rsidRPr="00E602CA">
        <w:rPr>
          <w:sz w:val="28"/>
          <w:szCs w:val="28"/>
        </w:rPr>
        <w:t xml:space="preserve">, </w:t>
      </w:r>
      <w:r w:rsidR="00E26870">
        <w:rPr>
          <w:sz w:val="28"/>
          <w:szCs w:val="28"/>
        </w:rPr>
        <w:t>достигнутые показатели за год</w:t>
      </w:r>
      <w:r w:rsidR="00E26870" w:rsidRPr="00E602CA">
        <w:rPr>
          <w:sz w:val="28"/>
          <w:szCs w:val="28"/>
        </w:rPr>
        <w:t xml:space="preserve">, </w:t>
      </w:r>
      <w:r w:rsidR="00E26870">
        <w:rPr>
          <w:sz w:val="28"/>
          <w:szCs w:val="28"/>
        </w:rPr>
        <w:t>достигнутые показатели за квартал</w:t>
      </w:r>
      <w:r w:rsidRPr="00B423A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A75C96C" w14:textId="16ABF0B6" w:rsidR="00E26870" w:rsidRDefault="00E26870" w:rsidP="00E26870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прогресс сотрудников</w:t>
      </w:r>
      <w:r w:rsidRPr="00B423A6">
        <w:rPr>
          <w:sz w:val="28"/>
          <w:szCs w:val="28"/>
        </w:rPr>
        <w:t xml:space="preserve"> (</w:t>
      </w:r>
      <w:r>
        <w:rPr>
          <w:sz w:val="28"/>
          <w:szCs w:val="28"/>
        </w:rPr>
        <w:t>прогресс</w:t>
      </w:r>
      <w:r w:rsidRPr="00B423A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87B1A94" w14:textId="2529CB41" w:rsidR="00E26870" w:rsidRDefault="00E26870" w:rsidP="00E26870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lastRenderedPageBreak/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перечень показателей оценки деятельности подразделений</w:t>
      </w:r>
      <w:r w:rsidRPr="00B423A6">
        <w:rPr>
          <w:sz w:val="28"/>
          <w:szCs w:val="28"/>
        </w:rPr>
        <w:t xml:space="preserve"> (</w:t>
      </w:r>
      <w:r>
        <w:rPr>
          <w:sz w:val="28"/>
          <w:szCs w:val="28"/>
        </w:rPr>
        <w:t>квартал, год, оценка дяетельности подразделений за год, оценка деятельности подразделений за квартал</w:t>
      </w:r>
      <w:r w:rsidRPr="00B423A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901E937" w14:textId="709F1F1E" w:rsidR="00E26870" w:rsidRDefault="00E26870" w:rsidP="00E26870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перечень показателей оценки деятельности сотрудников</w:t>
      </w:r>
      <w:r w:rsidRPr="00B423A6">
        <w:rPr>
          <w:sz w:val="28"/>
          <w:szCs w:val="28"/>
        </w:rPr>
        <w:t xml:space="preserve"> (</w:t>
      </w:r>
      <w:r>
        <w:rPr>
          <w:sz w:val="28"/>
          <w:szCs w:val="28"/>
        </w:rPr>
        <w:t>квартал, год, оценка дяетельности сотрудников за год, оценка деятельности сотрудников за квартал</w:t>
      </w:r>
      <w:r w:rsidRPr="00B423A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6B16AEA" w14:textId="77777777" w:rsid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EF73FF0" w14:textId="6ABCC3D3" w:rsidR="00E602CA" w:rsidRPr="00257B74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Также прилагаются следующие дополнительные требования к отображению данных:</w:t>
      </w:r>
    </w:p>
    <w:p w14:paraId="2E5C9DB3" w14:textId="4589CDC5" w:rsidR="00E602CA" w:rsidRPr="00805AC5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081601">
        <w:rPr>
          <w:sz w:val="28"/>
          <w:szCs w:val="28"/>
        </w:rPr>
        <w:t>рейтинг всех сотрудников заданного подразделения за заданный период (квартал, год</w:t>
      </w:r>
      <w:r w:rsidRPr="00B423A6">
        <w:rPr>
          <w:sz w:val="28"/>
          <w:szCs w:val="28"/>
        </w:rPr>
        <w:t>)</w:t>
      </w:r>
      <w:r w:rsidRPr="00805AC5">
        <w:rPr>
          <w:sz w:val="28"/>
          <w:szCs w:val="28"/>
        </w:rPr>
        <w:t>;</w:t>
      </w:r>
    </w:p>
    <w:p w14:paraId="321AA8C1" w14:textId="26E8A3C1" w:rsidR="00E602CA" w:rsidRPr="00081601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081601">
        <w:rPr>
          <w:sz w:val="28"/>
          <w:szCs w:val="28"/>
        </w:rPr>
        <w:t>рейтинг подразделения за текущий период (квартал, год) и аналогичный период прошлого года</w:t>
      </w:r>
      <w:r w:rsidR="00081601" w:rsidRPr="00081601">
        <w:rPr>
          <w:sz w:val="28"/>
          <w:szCs w:val="28"/>
        </w:rPr>
        <w:t>;</w:t>
      </w:r>
    </w:p>
    <w:p w14:paraId="43C8CDF4" w14:textId="26230468" w:rsidR="00E602CA" w:rsidRPr="00805AC5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081601">
        <w:rPr>
          <w:sz w:val="28"/>
          <w:szCs w:val="28"/>
        </w:rPr>
        <w:t>рейтинг сотрудника за текущий период (квартал, год) и аналогичный период прошлого года.</w:t>
      </w:r>
    </w:p>
    <w:p w14:paraId="06D2E04B" w14:textId="0B83408C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в качестве СУБД используется </w:t>
      </w:r>
      <w:r>
        <w:rPr>
          <w:i/>
          <w:sz w:val="28"/>
          <w:szCs w:val="28"/>
          <w:lang w:val="en-US"/>
        </w:rPr>
        <w:t>MS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="006F04DE">
        <w:rPr>
          <w:i/>
          <w:sz w:val="28"/>
          <w:szCs w:val="28"/>
          <w:lang w:val="en-US"/>
        </w:rPr>
        <w:t>QL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65D83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СУБД обеспечивает поддержку баз данных очень большого объёма и обработку сложных запросов, а также имеет эффективные алгоритмы для работы с памятью и автоматизированным контролем размера файлов баз данных. В качестве технологии для разработки веб-приложения используется</w:t>
      </w:r>
      <w:r w:rsidRPr="00D30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платформа </w:t>
      </w:r>
      <w:r>
        <w:rPr>
          <w:i/>
          <w:sz w:val="28"/>
          <w:szCs w:val="28"/>
          <w:lang w:val="en-US"/>
        </w:rPr>
        <w:t>ASP</w:t>
      </w:r>
      <w:r w:rsidRPr="00D3084C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MVC</w:t>
      </w:r>
      <w:r w:rsidR="00B07D72">
        <w:rPr>
          <w:sz w:val="28"/>
          <w:szCs w:val="28"/>
        </w:rPr>
        <w:t xml:space="preserve"> [</w:t>
      </w:r>
      <w:r w:rsidR="00B07D72" w:rsidRPr="00B07D72">
        <w:rPr>
          <w:sz w:val="28"/>
          <w:szCs w:val="28"/>
        </w:rPr>
        <w:t xml:space="preserve">3, </w:t>
      </w:r>
      <w:r w:rsidR="00B07D72">
        <w:rPr>
          <w:sz w:val="28"/>
          <w:szCs w:val="28"/>
        </w:rPr>
        <w:t>с. 105</w:t>
      </w:r>
      <w:r w:rsidR="00B07D72" w:rsidRPr="00B07D72">
        <w:rPr>
          <w:sz w:val="28"/>
          <w:szCs w:val="28"/>
        </w:rPr>
        <w:t>]</w:t>
      </w:r>
      <w:r w:rsidRPr="00D308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платформа является многофункциональной платформой для создания веб-приложений с помощью </w:t>
      </w:r>
      <w:r w:rsidR="006F04DE">
        <w:rPr>
          <w:sz w:val="28"/>
          <w:szCs w:val="28"/>
        </w:rPr>
        <w:t>шаблона</w:t>
      </w:r>
      <w:r>
        <w:rPr>
          <w:sz w:val="28"/>
          <w:szCs w:val="28"/>
        </w:rPr>
        <w:t xml:space="preserve"> проектирования </w:t>
      </w:r>
      <w:r>
        <w:rPr>
          <w:i/>
          <w:sz w:val="28"/>
          <w:szCs w:val="28"/>
          <w:lang w:val="en-US"/>
        </w:rPr>
        <w:t>Model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View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Controller</w:t>
      </w:r>
      <w:r w:rsidRPr="00D3084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модель-контроллер-представление). </w:t>
      </w:r>
      <w:r w:rsidRPr="00D3084C">
        <w:rPr>
          <w:sz w:val="28"/>
          <w:szCs w:val="28"/>
        </w:rPr>
        <w:t xml:space="preserve">Структура </w:t>
      </w:r>
      <w:r w:rsidRPr="0011741F">
        <w:rPr>
          <w:i/>
          <w:sz w:val="28"/>
          <w:szCs w:val="28"/>
        </w:rPr>
        <w:t>MVC</w:t>
      </w:r>
      <w:r w:rsidRPr="00D3084C">
        <w:rPr>
          <w:sz w:val="28"/>
          <w:szCs w:val="28"/>
        </w:rPr>
        <w:t xml:space="preserve"> предполагает разделение приложения на три основных компонента: модель, представление и контроллер</w:t>
      </w:r>
      <w:r w:rsidR="00B07D72" w:rsidRPr="00B07D72">
        <w:rPr>
          <w:sz w:val="28"/>
          <w:szCs w:val="28"/>
        </w:rPr>
        <w:t xml:space="preserve"> [6]</w:t>
      </w:r>
      <w:r w:rsidRPr="00D3084C">
        <w:rPr>
          <w:sz w:val="28"/>
          <w:szCs w:val="28"/>
        </w:rPr>
        <w:t>. Каждый компонент решает свои задачи и взаимоде</w:t>
      </w:r>
      <w:r w:rsidR="006F04DE">
        <w:rPr>
          <w:sz w:val="28"/>
          <w:szCs w:val="28"/>
        </w:rPr>
        <w:t>йствует с другими компонентами. Т.е. данный шаблон проектирования позволяет разделить задачи для каждого компонента, позволяет разрабатывать проект в команде, разделяя задачи между участниками и обеспечивает дальнейшую масштабируемость проекта</w:t>
      </w:r>
      <w:r w:rsidRPr="00D308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5703E">
        <w:rPr>
          <w:sz w:val="28"/>
          <w:szCs w:val="28"/>
        </w:rPr>
        <w:t>Благодаря такой схеме связей и распр</w:t>
      </w:r>
      <w:r>
        <w:rPr>
          <w:sz w:val="28"/>
          <w:szCs w:val="28"/>
        </w:rPr>
        <w:t>еделения обязанностей между ком</w:t>
      </w:r>
      <w:r w:rsidRPr="00A5703E">
        <w:rPr>
          <w:sz w:val="28"/>
          <w:szCs w:val="28"/>
        </w:rPr>
        <w:t>понентами процесс масштабирования прило</w:t>
      </w:r>
      <w:r>
        <w:rPr>
          <w:sz w:val="28"/>
          <w:szCs w:val="28"/>
        </w:rPr>
        <w:t>жения становится проще, т.к. об</w:t>
      </w:r>
      <w:r w:rsidRPr="00A5703E">
        <w:rPr>
          <w:sz w:val="28"/>
          <w:szCs w:val="28"/>
        </w:rPr>
        <w:t>легчается процесс написания кода, выполнения отладки и тестирования к</w:t>
      </w:r>
      <w:r>
        <w:rPr>
          <w:sz w:val="28"/>
          <w:szCs w:val="28"/>
        </w:rPr>
        <w:t xml:space="preserve">омпонентов. Для доступа к данным используется технология </w:t>
      </w:r>
      <w:r>
        <w:rPr>
          <w:i/>
          <w:sz w:val="28"/>
          <w:szCs w:val="28"/>
          <w:lang w:val="en-US"/>
        </w:rPr>
        <w:t>Entity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2128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технология является </w:t>
      </w:r>
      <w:r>
        <w:rPr>
          <w:i/>
          <w:sz w:val="28"/>
          <w:szCs w:val="28"/>
          <w:lang w:val="en-US"/>
        </w:rPr>
        <w:t>ORM</w:t>
      </w:r>
      <w:r w:rsidRPr="002D7196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object</w:t>
      </w:r>
      <w:r w:rsidRPr="002D7196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relational</w:t>
      </w:r>
      <w:r w:rsidRPr="002D719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mapping</w:t>
      </w:r>
      <w:r w:rsidRPr="002D7196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отображение данных на реальные объекты) инструментом, т.е. она позволяет работать с реляционными данными, используя </w:t>
      </w:r>
      <w:r w:rsidR="006F04DE">
        <w:rPr>
          <w:sz w:val="28"/>
          <w:szCs w:val="28"/>
        </w:rPr>
        <w:t>классы и их иерархии</w:t>
      </w:r>
      <w:r>
        <w:rPr>
          <w:sz w:val="28"/>
          <w:szCs w:val="28"/>
        </w:rPr>
        <w:t>. Также основным преимуществом данной технологии является использование универсального</w:t>
      </w:r>
      <w:r w:rsidR="006F04DE">
        <w:rPr>
          <w:sz w:val="28"/>
          <w:szCs w:val="28"/>
        </w:rPr>
        <w:t xml:space="preserve"> интерфейса </w:t>
      </w:r>
      <w:r>
        <w:rPr>
          <w:sz w:val="28"/>
          <w:szCs w:val="28"/>
        </w:rPr>
        <w:t>для работы с данными, что позволяет легко и быстро сменить СУБД.</w:t>
      </w:r>
    </w:p>
    <w:p w14:paraId="6F622EDF" w14:textId="3AA8DF74" w:rsidR="00E602CA" w:rsidRPr="00E602CA" w:rsidRDefault="00E602CA" w:rsidP="00E602CA">
      <w:pPr>
        <w:spacing w:line="360" w:lineRule="exact"/>
        <w:jc w:val="both"/>
        <w:rPr>
          <w:sz w:val="28"/>
          <w:szCs w:val="28"/>
        </w:rPr>
      </w:pPr>
    </w:p>
    <w:p w14:paraId="608502B4" w14:textId="2B4ECCF5" w:rsidR="00CF7315" w:rsidRDefault="00CF7315" w:rsidP="00CF7315">
      <w:pPr>
        <w:spacing w:before="22" w:line="264" w:lineRule="auto"/>
        <w:ind w:right="142"/>
        <w:jc w:val="both"/>
        <w:rPr>
          <w:sz w:val="28"/>
          <w:szCs w:val="28"/>
        </w:rPr>
      </w:pPr>
    </w:p>
    <w:p w14:paraId="13F66FDE" w14:textId="362B50D2" w:rsidR="00680A3A" w:rsidRPr="00B8526A" w:rsidRDefault="00CF7315" w:rsidP="00B8526A">
      <w:pPr>
        <w:ind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3" w:name="_Toc27103114"/>
      <w:r w:rsidR="00A10667" w:rsidRPr="00B8526A">
        <w:rPr>
          <w:b/>
          <w:sz w:val="28"/>
          <w:szCs w:val="28"/>
        </w:rPr>
        <w:lastRenderedPageBreak/>
        <w:t>1 ЛОГИЧЕСКАЯ И ФИЗИЧЕСКАЯ СТРУКТУРА БАЗЫ ДАННЫХ</w:t>
      </w:r>
      <w:bookmarkEnd w:id="3"/>
    </w:p>
    <w:bookmarkEnd w:id="2"/>
    <w:p w14:paraId="384D35AC" w14:textId="0EE703BC" w:rsidR="006C7816" w:rsidRDefault="006C781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4F870D40" w14:textId="0A2C6747" w:rsidR="00B423A6" w:rsidRPr="008B5880" w:rsidRDefault="00B423A6" w:rsidP="008B588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103115"/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E602CA" w:rsidRPr="008B5880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Информационно-логическая   модель   информационной системы</w:t>
      </w:r>
      <w:bookmarkEnd w:id="4"/>
    </w:p>
    <w:p w14:paraId="063138B5" w14:textId="08B50AAD" w:rsidR="00B423A6" w:rsidRDefault="00B423A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380E25A5" w14:textId="668EF6DC" w:rsidR="00E602CA" w:rsidRDefault="00900F6B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была сформирована</w:t>
      </w:r>
      <w:r w:rsidR="00E602CA">
        <w:rPr>
          <w:sz w:val="28"/>
          <w:szCs w:val="28"/>
        </w:rPr>
        <w:t xml:space="preserve"> структура и логика приложения. В первую очередь из исходных данных были выделены следующие сущности</w:t>
      </w:r>
      <w:r w:rsidR="00E602CA" w:rsidRPr="00E602CA">
        <w:rPr>
          <w:sz w:val="28"/>
          <w:szCs w:val="28"/>
        </w:rPr>
        <w:t>:</w:t>
      </w:r>
    </w:p>
    <w:p w14:paraId="511F3A36" w14:textId="366683CD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 w:rsidR="00785BEC">
        <w:rPr>
          <w:sz w:val="28"/>
          <w:szCs w:val="28"/>
        </w:rPr>
        <w:t>Подразделение</w:t>
      </w:r>
      <w:r w:rsidRPr="00002EB0">
        <w:rPr>
          <w:sz w:val="28"/>
          <w:szCs w:val="28"/>
        </w:rPr>
        <w:t>»;</w:t>
      </w:r>
    </w:p>
    <w:p w14:paraId="360905DB" w14:textId="10461C59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785BEC">
        <w:rPr>
          <w:sz w:val="28"/>
          <w:szCs w:val="28"/>
        </w:rPr>
        <w:t>Фактические показатели подразделения</w:t>
      </w:r>
      <w:r w:rsidRPr="00002EB0">
        <w:rPr>
          <w:sz w:val="28"/>
          <w:szCs w:val="28"/>
        </w:rPr>
        <w:t>»;</w:t>
      </w:r>
    </w:p>
    <w:p w14:paraId="13326D0A" w14:textId="3D112A7F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 w:rsidR="00785BEC">
        <w:rPr>
          <w:sz w:val="28"/>
          <w:szCs w:val="28"/>
        </w:rPr>
        <w:t>Плановые показатели подразделения</w:t>
      </w:r>
      <w:r w:rsidRPr="00002EB0">
        <w:rPr>
          <w:sz w:val="28"/>
          <w:szCs w:val="28"/>
        </w:rPr>
        <w:t>»;</w:t>
      </w:r>
    </w:p>
    <w:p w14:paraId="108DE13E" w14:textId="228FA330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785BEC">
        <w:rPr>
          <w:sz w:val="28"/>
          <w:szCs w:val="28"/>
        </w:rPr>
        <w:t>Сотрудник</w:t>
      </w:r>
      <w:r w:rsidRPr="00002EB0">
        <w:rPr>
          <w:sz w:val="28"/>
          <w:szCs w:val="28"/>
        </w:rPr>
        <w:t>»;</w:t>
      </w:r>
    </w:p>
    <w:p w14:paraId="2E06BB60" w14:textId="3408C785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785BEC">
        <w:rPr>
          <w:sz w:val="28"/>
          <w:szCs w:val="28"/>
        </w:rPr>
        <w:t>Фактические показатели сотрудника</w:t>
      </w:r>
      <w:r w:rsidRPr="00002EB0">
        <w:rPr>
          <w:sz w:val="28"/>
          <w:szCs w:val="28"/>
        </w:rPr>
        <w:t>»;</w:t>
      </w:r>
    </w:p>
    <w:p w14:paraId="7F42B171" w14:textId="746C8107" w:rsidR="00002EB0" w:rsidRPr="00E81A0B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785BEC">
        <w:rPr>
          <w:sz w:val="28"/>
          <w:szCs w:val="28"/>
        </w:rPr>
        <w:t>Плановые показатели сотрудника</w:t>
      </w:r>
      <w:r w:rsidRPr="00002EB0">
        <w:rPr>
          <w:sz w:val="28"/>
          <w:szCs w:val="28"/>
        </w:rPr>
        <w:t>»</w:t>
      </w:r>
      <w:r w:rsidRPr="00E81A0B">
        <w:rPr>
          <w:sz w:val="28"/>
          <w:szCs w:val="28"/>
        </w:rPr>
        <w:t>;</w:t>
      </w:r>
    </w:p>
    <w:p w14:paraId="1F9D6D17" w14:textId="49BD9C1F" w:rsidR="00F53976" w:rsidRDefault="00002EB0" w:rsidP="00C321A8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785BEC">
        <w:rPr>
          <w:sz w:val="28"/>
          <w:szCs w:val="28"/>
        </w:rPr>
        <w:t>Прогресс сотрудника</w:t>
      </w:r>
      <w:r w:rsidRPr="00002EB0">
        <w:rPr>
          <w:sz w:val="28"/>
          <w:szCs w:val="28"/>
        </w:rPr>
        <w:t>»</w:t>
      </w:r>
      <w:r w:rsidR="00785BEC">
        <w:rPr>
          <w:sz w:val="28"/>
          <w:szCs w:val="28"/>
        </w:rPr>
        <w:t>;</w:t>
      </w:r>
    </w:p>
    <w:p w14:paraId="32DFAB5B" w14:textId="42FA6A92" w:rsidR="00785BEC" w:rsidRPr="00423305" w:rsidRDefault="00785BEC" w:rsidP="00C321A8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 w:rsidR="00423305">
        <w:rPr>
          <w:sz w:val="28"/>
          <w:szCs w:val="28"/>
        </w:rPr>
        <w:t>Перечень показателей оценки деятельности подразделений</w:t>
      </w:r>
      <w:r w:rsidR="00423305" w:rsidRPr="00002EB0">
        <w:rPr>
          <w:sz w:val="28"/>
          <w:szCs w:val="28"/>
        </w:rPr>
        <w:t>»</w:t>
      </w:r>
      <w:r w:rsidRPr="00423305">
        <w:rPr>
          <w:sz w:val="28"/>
          <w:szCs w:val="28"/>
        </w:rPr>
        <w:t>;</w:t>
      </w:r>
    </w:p>
    <w:p w14:paraId="513A0022" w14:textId="16B8B0CA" w:rsidR="00785BEC" w:rsidRDefault="00785BEC" w:rsidP="00C321A8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>
        <w:rPr>
          <w:sz w:val="28"/>
          <w:szCs w:val="28"/>
        </w:rPr>
        <w:t>П</w:t>
      </w:r>
      <w:r w:rsidR="00423305">
        <w:rPr>
          <w:sz w:val="28"/>
          <w:szCs w:val="28"/>
        </w:rPr>
        <w:t>еречень плказателей оценки деятельности сотрудников</w:t>
      </w:r>
      <w:r w:rsidR="00423305" w:rsidRPr="00002EB0">
        <w:rPr>
          <w:sz w:val="28"/>
          <w:szCs w:val="28"/>
        </w:rPr>
        <w:t>»</w:t>
      </w:r>
      <w:r w:rsidRPr="00423305">
        <w:rPr>
          <w:sz w:val="28"/>
          <w:szCs w:val="28"/>
        </w:rPr>
        <w:t>;</w:t>
      </w:r>
    </w:p>
    <w:p w14:paraId="26773EF0" w14:textId="3E18D313" w:rsidR="00943E04" w:rsidRDefault="00943E04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</w:t>
      </w:r>
      <w:r w:rsidR="00423305">
        <w:rPr>
          <w:sz w:val="28"/>
          <w:szCs w:val="28"/>
        </w:rPr>
        <w:t>Подразделение</w:t>
      </w:r>
      <w:r>
        <w:rPr>
          <w:sz w:val="28"/>
          <w:szCs w:val="28"/>
        </w:rPr>
        <w:t>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53976">
        <w:rPr>
          <w:sz w:val="28"/>
          <w:szCs w:val="28"/>
        </w:rPr>
        <w:t xml:space="preserve">«Код </w:t>
      </w:r>
      <w:r w:rsidR="00423305">
        <w:rPr>
          <w:sz w:val="28"/>
          <w:szCs w:val="28"/>
        </w:rPr>
        <w:t>подразделения</w:t>
      </w:r>
      <w:r w:rsidR="00F53976">
        <w:rPr>
          <w:sz w:val="28"/>
          <w:szCs w:val="28"/>
        </w:rPr>
        <w:t xml:space="preserve">», </w:t>
      </w:r>
      <w:r>
        <w:rPr>
          <w:sz w:val="28"/>
          <w:szCs w:val="28"/>
        </w:rPr>
        <w:t>«Наименование», «</w:t>
      </w:r>
      <w:r w:rsidR="00423305">
        <w:rPr>
          <w:sz w:val="28"/>
          <w:szCs w:val="28"/>
        </w:rPr>
        <w:t>Количество сотрудников</w:t>
      </w:r>
      <w:r>
        <w:rPr>
          <w:sz w:val="28"/>
          <w:szCs w:val="28"/>
        </w:rPr>
        <w:t>». Подробное описание отношения и атрибутов приведено в таблице 1.1.</w:t>
      </w:r>
      <w:r w:rsidR="002A3467">
        <w:rPr>
          <w:sz w:val="28"/>
          <w:szCs w:val="28"/>
        </w:rPr>
        <w:t xml:space="preserve"> Данное отношение находится в </w:t>
      </w:r>
      <w:r w:rsidR="007B0C81">
        <w:rPr>
          <w:sz w:val="28"/>
          <w:szCs w:val="28"/>
        </w:rPr>
        <w:t>первой</w:t>
      </w:r>
      <w:r w:rsidR="002A3467">
        <w:rPr>
          <w:sz w:val="28"/>
          <w:szCs w:val="28"/>
        </w:rPr>
        <w:t xml:space="preserve"> нормальной форме.</w:t>
      </w:r>
    </w:p>
    <w:p w14:paraId="41DF0C28" w14:textId="77777777" w:rsidR="00002EB0" w:rsidRDefault="00002EB0" w:rsidP="00F53976">
      <w:pPr>
        <w:rPr>
          <w:sz w:val="28"/>
          <w:szCs w:val="28"/>
        </w:rPr>
      </w:pPr>
    </w:p>
    <w:p w14:paraId="1EBBA00B" w14:textId="42B64913" w:rsidR="00F53976" w:rsidRPr="00F86798" w:rsidRDefault="00F53976" w:rsidP="00A348A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1.1 – </w:t>
      </w:r>
      <w:r w:rsidRPr="00002EB0">
        <w:rPr>
          <w:b/>
          <w:sz w:val="28"/>
          <w:szCs w:val="28"/>
        </w:rPr>
        <w:t>Отношение описывающие сущность «</w:t>
      </w:r>
      <w:r w:rsidR="00675E01">
        <w:rPr>
          <w:b/>
          <w:sz w:val="28"/>
          <w:szCs w:val="28"/>
        </w:rPr>
        <w:t>Подразделения</w:t>
      </w:r>
      <w:r w:rsidRPr="00002EB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907198" w:rsidRPr="00002EB0" w14:paraId="2961F187" w14:textId="41858444" w:rsidTr="00907198">
        <w:tc>
          <w:tcPr>
            <w:tcW w:w="2242" w:type="dxa"/>
          </w:tcPr>
          <w:p w14:paraId="1EF78B88" w14:textId="19CA2F02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</w:tcPr>
          <w:p w14:paraId="19B0A977" w14:textId="5A850966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</w:tcPr>
          <w:p w14:paraId="3A2FFE8B" w14:textId="25E23E19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07198" w14:paraId="372F427A" w14:textId="5E44EC2B" w:rsidTr="00907198">
        <w:tc>
          <w:tcPr>
            <w:tcW w:w="2242" w:type="dxa"/>
          </w:tcPr>
          <w:p w14:paraId="2D7BA3D5" w14:textId="5F41C969" w:rsidR="00907198" w:rsidRDefault="00907198" w:rsidP="000900A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0900A8">
              <w:rPr>
                <w:sz w:val="28"/>
                <w:szCs w:val="28"/>
              </w:rPr>
              <w:t>подразделения</w:t>
            </w:r>
          </w:p>
        </w:tc>
        <w:tc>
          <w:tcPr>
            <w:tcW w:w="5833" w:type="dxa"/>
          </w:tcPr>
          <w:p w14:paraId="7B48E968" w14:textId="5EE91C68" w:rsidR="00907198" w:rsidRDefault="00907198" w:rsidP="000900A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</w:t>
            </w:r>
            <w:r w:rsidR="000900A8">
              <w:rPr>
                <w:sz w:val="28"/>
                <w:szCs w:val="28"/>
              </w:rPr>
              <w:t>каждого подразделения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553" w:type="dxa"/>
          </w:tcPr>
          <w:p w14:paraId="15250703" w14:textId="6825FDC0" w:rsidR="00907198" w:rsidRDefault="00907198" w:rsidP="00F5397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75F800B0" w14:textId="488ACC51" w:rsidTr="00907198">
        <w:tc>
          <w:tcPr>
            <w:tcW w:w="2242" w:type="dxa"/>
          </w:tcPr>
          <w:p w14:paraId="2B161A5D" w14:textId="197B22E2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Наименования</w:t>
            </w:r>
          </w:p>
        </w:tc>
        <w:tc>
          <w:tcPr>
            <w:tcW w:w="5833" w:type="dxa"/>
          </w:tcPr>
          <w:p w14:paraId="09FE25AC" w14:textId="48099F8C" w:rsidR="00907198" w:rsidRDefault="000900A8" w:rsidP="000900A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наименования подразделений, находящихся в компании</w:t>
            </w:r>
          </w:p>
        </w:tc>
        <w:tc>
          <w:tcPr>
            <w:tcW w:w="1553" w:type="dxa"/>
          </w:tcPr>
          <w:p w14:paraId="0FCD0B2E" w14:textId="6272E4D4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40C9DD35" w14:textId="4832AFB0" w:rsidTr="00907198">
        <w:tc>
          <w:tcPr>
            <w:tcW w:w="2242" w:type="dxa"/>
          </w:tcPr>
          <w:p w14:paraId="463F4B89" w14:textId="275F1402" w:rsidR="00907198" w:rsidRDefault="000900A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сотрудников</w:t>
            </w:r>
          </w:p>
        </w:tc>
        <w:tc>
          <w:tcPr>
            <w:tcW w:w="5833" w:type="dxa"/>
          </w:tcPr>
          <w:p w14:paraId="05419A52" w14:textId="6120278D" w:rsidR="00907198" w:rsidRDefault="00907198" w:rsidP="000900A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900A8">
              <w:rPr>
                <w:sz w:val="28"/>
                <w:szCs w:val="28"/>
              </w:rPr>
              <w:t>количество сотрудников в определенном подразделении компании</w:t>
            </w:r>
          </w:p>
        </w:tc>
        <w:tc>
          <w:tcPr>
            <w:tcW w:w="1553" w:type="dxa"/>
          </w:tcPr>
          <w:p w14:paraId="5B8AD3D2" w14:textId="3ABBAB9D" w:rsidR="00907198" w:rsidRDefault="000900A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56AFF3BF" w14:textId="77777777" w:rsidR="00F53976" w:rsidRDefault="00F53976" w:rsidP="00900F6B">
      <w:pPr>
        <w:ind w:firstLine="708"/>
        <w:jc w:val="both"/>
        <w:rPr>
          <w:sz w:val="28"/>
          <w:szCs w:val="28"/>
        </w:rPr>
      </w:pPr>
    </w:p>
    <w:p w14:paraId="511FEA52" w14:textId="3CCAADF8" w:rsidR="00F53976" w:rsidRDefault="00280275" w:rsidP="009071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сущности «</w:t>
      </w:r>
      <w:r w:rsidR="00D65A65">
        <w:rPr>
          <w:sz w:val="28"/>
          <w:szCs w:val="28"/>
        </w:rPr>
        <w:t>Фактические показатели подразделений</w:t>
      </w:r>
      <w:r>
        <w:rPr>
          <w:sz w:val="28"/>
          <w:szCs w:val="28"/>
        </w:rPr>
        <w:t>», описано в таблице 1.2. Отношение</w:t>
      </w:r>
      <w:r w:rsidR="001A2063">
        <w:rPr>
          <w:sz w:val="28"/>
          <w:szCs w:val="28"/>
        </w:rPr>
        <w:t xml:space="preserve"> по условию задачи должно</w:t>
      </w:r>
      <w:r>
        <w:rPr>
          <w:sz w:val="28"/>
          <w:szCs w:val="28"/>
        </w:rPr>
        <w:t xml:space="preserve"> содерж</w:t>
      </w:r>
      <w:r w:rsidR="001A2063">
        <w:rPr>
          <w:sz w:val="28"/>
          <w:szCs w:val="28"/>
        </w:rPr>
        <w:t>а</w:t>
      </w:r>
      <w:r>
        <w:rPr>
          <w:sz w:val="28"/>
          <w:szCs w:val="28"/>
        </w:rPr>
        <w:t>т</w:t>
      </w:r>
      <w:r w:rsidR="001A2063">
        <w:rPr>
          <w:sz w:val="28"/>
          <w:szCs w:val="28"/>
        </w:rPr>
        <w:t>ь</w:t>
      </w:r>
      <w:r>
        <w:rPr>
          <w:sz w:val="28"/>
          <w:szCs w:val="28"/>
        </w:rPr>
        <w:t xml:space="preserve"> атрибуты</w:t>
      </w:r>
      <w:r w:rsidRPr="00280275">
        <w:rPr>
          <w:sz w:val="28"/>
          <w:szCs w:val="28"/>
        </w:rPr>
        <w:t>:</w:t>
      </w:r>
      <w:r>
        <w:rPr>
          <w:sz w:val="28"/>
          <w:szCs w:val="28"/>
        </w:rPr>
        <w:t xml:space="preserve"> «Код </w:t>
      </w:r>
      <w:r w:rsidR="008B1923">
        <w:rPr>
          <w:sz w:val="28"/>
          <w:szCs w:val="28"/>
        </w:rPr>
        <w:t>фактических показателей</w:t>
      </w:r>
      <w:r>
        <w:rPr>
          <w:sz w:val="28"/>
          <w:szCs w:val="28"/>
        </w:rPr>
        <w:t>», «</w:t>
      </w:r>
      <w:r w:rsidR="008B1923">
        <w:rPr>
          <w:sz w:val="28"/>
          <w:szCs w:val="28"/>
        </w:rPr>
        <w:t>Квартал</w:t>
      </w:r>
      <w:r>
        <w:rPr>
          <w:sz w:val="28"/>
          <w:szCs w:val="28"/>
        </w:rPr>
        <w:t>», «</w:t>
      </w:r>
      <w:r w:rsidR="008B1923">
        <w:rPr>
          <w:sz w:val="28"/>
          <w:szCs w:val="28"/>
        </w:rPr>
        <w:t>Год</w:t>
      </w:r>
      <w:r>
        <w:rPr>
          <w:sz w:val="28"/>
          <w:szCs w:val="28"/>
        </w:rPr>
        <w:t>», «</w:t>
      </w:r>
      <w:r w:rsidR="008B1923">
        <w:rPr>
          <w:sz w:val="28"/>
          <w:szCs w:val="28"/>
        </w:rPr>
        <w:t>Фактические квартальные показатели</w:t>
      </w:r>
      <w:r>
        <w:rPr>
          <w:sz w:val="28"/>
          <w:szCs w:val="28"/>
        </w:rPr>
        <w:t>»</w:t>
      </w:r>
      <w:r w:rsidR="008B1923">
        <w:rPr>
          <w:sz w:val="28"/>
          <w:szCs w:val="28"/>
        </w:rPr>
        <w:t>, «Фактические годовые показатели», «Наименование подразделения»</w:t>
      </w:r>
      <w:r w:rsidR="001A2063">
        <w:rPr>
          <w:sz w:val="28"/>
          <w:szCs w:val="28"/>
        </w:rPr>
        <w:t xml:space="preserve">. Данное отношение следует привести к третей нормальной форме, заменив атрибут «Наименование </w:t>
      </w:r>
      <w:r w:rsidR="008B1923">
        <w:rPr>
          <w:sz w:val="28"/>
          <w:szCs w:val="28"/>
        </w:rPr>
        <w:t>подразделения</w:t>
      </w:r>
      <w:r w:rsidR="001A2063">
        <w:rPr>
          <w:sz w:val="28"/>
          <w:szCs w:val="28"/>
        </w:rPr>
        <w:t xml:space="preserve">» на атрибут «Код </w:t>
      </w:r>
      <w:r w:rsidR="008B1923">
        <w:rPr>
          <w:sz w:val="28"/>
          <w:szCs w:val="28"/>
        </w:rPr>
        <w:t>подразделения</w:t>
      </w:r>
      <w:r w:rsidR="001A2063">
        <w:rPr>
          <w:sz w:val="28"/>
          <w:szCs w:val="28"/>
        </w:rPr>
        <w:t>» связав отношение «</w:t>
      </w:r>
      <w:r w:rsidR="008B1923">
        <w:rPr>
          <w:sz w:val="28"/>
          <w:szCs w:val="28"/>
        </w:rPr>
        <w:t>Подразделения</w:t>
      </w:r>
      <w:r w:rsidR="001A2063">
        <w:rPr>
          <w:sz w:val="28"/>
          <w:szCs w:val="28"/>
        </w:rPr>
        <w:t>» с отношением «</w:t>
      </w:r>
      <w:r w:rsidR="008B1923">
        <w:rPr>
          <w:sz w:val="28"/>
          <w:szCs w:val="28"/>
        </w:rPr>
        <w:t>Фактические показатели подразделений</w:t>
      </w:r>
      <w:r w:rsidR="001A2063">
        <w:rPr>
          <w:sz w:val="28"/>
          <w:szCs w:val="28"/>
        </w:rPr>
        <w:t>».</w:t>
      </w:r>
      <w:r w:rsidR="002013D4">
        <w:rPr>
          <w:sz w:val="28"/>
          <w:szCs w:val="28"/>
        </w:rPr>
        <w:t xml:space="preserve"> Тем самым будет организованна связь один ко многим, между данными отношениями.</w:t>
      </w:r>
    </w:p>
    <w:p w14:paraId="4680DF55" w14:textId="77777777" w:rsidR="008B1923" w:rsidRPr="002013D4" w:rsidRDefault="008B1923" w:rsidP="00907198">
      <w:pPr>
        <w:ind w:firstLine="708"/>
        <w:jc w:val="both"/>
        <w:rPr>
          <w:sz w:val="28"/>
          <w:szCs w:val="28"/>
        </w:rPr>
      </w:pPr>
    </w:p>
    <w:p w14:paraId="67F3D589" w14:textId="3B5E6BA6" w:rsidR="001A2063" w:rsidRPr="002013D4" w:rsidRDefault="001A2063" w:rsidP="00900F6B">
      <w:pPr>
        <w:ind w:firstLine="708"/>
        <w:jc w:val="both"/>
        <w:rPr>
          <w:sz w:val="28"/>
          <w:szCs w:val="28"/>
        </w:rPr>
      </w:pPr>
    </w:p>
    <w:p w14:paraId="7418EB15" w14:textId="6F195604" w:rsidR="001A2063" w:rsidRPr="00F86798" w:rsidRDefault="001A2063" w:rsidP="008B58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1.</w:t>
      </w:r>
      <w:r w:rsidRPr="001A206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8B5880">
        <w:rPr>
          <w:b/>
          <w:sz w:val="28"/>
          <w:szCs w:val="28"/>
        </w:rPr>
        <w:t>Отношение описывающие сущность «</w:t>
      </w:r>
      <w:r w:rsidR="00D65A65">
        <w:rPr>
          <w:b/>
          <w:sz w:val="28"/>
          <w:szCs w:val="28"/>
        </w:rPr>
        <w:t>Фактические показатели подразделений</w:t>
      </w:r>
      <w:r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5697"/>
        <w:gridCol w:w="1695"/>
      </w:tblGrid>
      <w:tr w:rsidR="00907198" w:rsidRPr="00002EB0" w14:paraId="51B13345" w14:textId="3FBCCDF5" w:rsidTr="005709BB">
        <w:trPr>
          <w:trHeight w:val="454"/>
        </w:trPr>
        <w:tc>
          <w:tcPr>
            <w:tcW w:w="2236" w:type="dxa"/>
            <w:vAlign w:val="center"/>
          </w:tcPr>
          <w:p w14:paraId="7AFF7B16" w14:textId="77777777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697" w:type="dxa"/>
            <w:vAlign w:val="center"/>
          </w:tcPr>
          <w:p w14:paraId="362201F0" w14:textId="6415480A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4935FCA8" w14:textId="73986653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07198" w14:paraId="053B87EF" w14:textId="372A8BE7" w:rsidTr="005709BB">
        <w:trPr>
          <w:trHeight w:val="454"/>
        </w:trPr>
        <w:tc>
          <w:tcPr>
            <w:tcW w:w="2236" w:type="dxa"/>
          </w:tcPr>
          <w:p w14:paraId="1608CB2A" w14:textId="51887138" w:rsidR="00907198" w:rsidRDefault="00030A95" w:rsidP="001A2063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фактических показателей</w:t>
            </w:r>
          </w:p>
        </w:tc>
        <w:tc>
          <w:tcPr>
            <w:tcW w:w="5697" w:type="dxa"/>
          </w:tcPr>
          <w:p w14:paraId="6A66CFB7" w14:textId="06AA5249" w:rsidR="00907198" w:rsidRDefault="00907198" w:rsidP="00030A9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</w:t>
            </w:r>
            <w:r w:rsidR="00030A95">
              <w:rPr>
                <w:sz w:val="28"/>
                <w:szCs w:val="28"/>
              </w:rPr>
              <w:t>каждого показателя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</w:tcPr>
          <w:p w14:paraId="7645F2B5" w14:textId="4D4BAC60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40D5C1BE" w14:textId="747D0921" w:rsidTr="005709BB">
        <w:trPr>
          <w:trHeight w:val="454"/>
        </w:trPr>
        <w:tc>
          <w:tcPr>
            <w:tcW w:w="2236" w:type="dxa"/>
          </w:tcPr>
          <w:p w14:paraId="57DA973E" w14:textId="66932BF8" w:rsidR="00907198" w:rsidRDefault="00030A95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5697" w:type="dxa"/>
          </w:tcPr>
          <w:p w14:paraId="77E900EF" w14:textId="31655EC0" w:rsidR="00907198" w:rsidRDefault="00907198" w:rsidP="00030A9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30A95">
              <w:rPr>
                <w:sz w:val="28"/>
                <w:szCs w:val="28"/>
              </w:rPr>
              <w:t>неуникальные наименования</w:t>
            </w:r>
            <w:r>
              <w:rPr>
                <w:sz w:val="28"/>
                <w:szCs w:val="28"/>
              </w:rPr>
              <w:t xml:space="preserve"> </w:t>
            </w:r>
            <w:r w:rsidR="00030A95">
              <w:rPr>
                <w:sz w:val="28"/>
                <w:szCs w:val="28"/>
              </w:rPr>
              <w:t>кварталов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7BD42F18" w14:textId="3FF7EA7E" w:rsidR="00907198" w:rsidRDefault="00030A95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1B0A4554" w14:textId="161FB285" w:rsidTr="005709BB">
        <w:trPr>
          <w:trHeight w:val="454"/>
        </w:trPr>
        <w:tc>
          <w:tcPr>
            <w:tcW w:w="2236" w:type="dxa"/>
          </w:tcPr>
          <w:p w14:paraId="1D7E7758" w14:textId="23F622F3" w:rsidR="00907198" w:rsidRPr="001A2063" w:rsidRDefault="00030A95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5697" w:type="dxa"/>
          </w:tcPr>
          <w:p w14:paraId="17B522F1" w14:textId="5C9F8C59" w:rsidR="00907198" w:rsidRDefault="00907198" w:rsidP="00030A9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30A95">
              <w:rPr>
                <w:sz w:val="28"/>
                <w:szCs w:val="28"/>
              </w:rPr>
              <w:t>неуникальные наименование годов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59104319" w14:textId="5714EB53" w:rsidR="00907198" w:rsidRDefault="00030A95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4AEF996D" w14:textId="5FEB0B6B" w:rsidTr="005709BB">
        <w:trPr>
          <w:trHeight w:val="454"/>
        </w:trPr>
        <w:tc>
          <w:tcPr>
            <w:tcW w:w="2236" w:type="dxa"/>
          </w:tcPr>
          <w:p w14:paraId="729E1CED" w14:textId="0979A66A" w:rsidR="00907198" w:rsidRDefault="00030A95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Фактические годовые показатели</w:t>
            </w:r>
          </w:p>
        </w:tc>
        <w:tc>
          <w:tcPr>
            <w:tcW w:w="5697" w:type="dxa"/>
          </w:tcPr>
          <w:p w14:paraId="36C8A85C" w14:textId="6B01B894" w:rsidR="00907198" w:rsidRDefault="00907198" w:rsidP="00030A9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числовые значения с плавающей точкой</w:t>
            </w:r>
            <w:r w:rsidR="00030A95">
              <w:rPr>
                <w:sz w:val="28"/>
                <w:szCs w:val="28"/>
              </w:rPr>
              <w:t>, которые являются</w:t>
            </w:r>
            <w:r>
              <w:rPr>
                <w:sz w:val="28"/>
                <w:szCs w:val="28"/>
              </w:rPr>
              <w:t xml:space="preserve"> </w:t>
            </w:r>
            <w:r w:rsidR="00030A95">
              <w:rPr>
                <w:sz w:val="28"/>
                <w:szCs w:val="28"/>
              </w:rPr>
              <w:t>фактическими годовыми показателями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5721F2F1" w14:textId="706968E0" w:rsidR="00907198" w:rsidRDefault="00907198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030A95" w14:paraId="1F6481E9" w14:textId="4C71F70B" w:rsidTr="005709BB">
        <w:trPr>
          <w:trHeight w:val="454"/>
        </w:trPr>
        <w:tc>
          <w:tcPr>
            <w:tcW w:w="2236" w:type="dxa"/>
          </w:tcPr>
          <w:p w14:paraId="74126FD2" w14:textId="75550DE6" w:rsidR="00030A95" w:rsidRDefault="00030A95" w:rsidP="00030A9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Фактические плановые показатели</w:t>
            </w:r>
          </w:p>
        </w:tc>
        <w:tc>
          <w:tcPr>
            <w:tcW w:w="5697" w:type="dxa"/>
          </w:tcPr>
          <w:p w14:paraId="0258AFFF" w14:textId="2D4316F8" w:rsidR="00030A95" w:rsidRDefault="00030A95" w:rsidP="00030A9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числовые значения с плавающей точкой, которые являются фактическими квартальными показателями.</w:t>
            </w:r>
          </w:p>
        </w:tc>
        <w:tc>
          <w:tcPr>
            <w:tcW w:w="1695" w:type="dxa"/>
          </w:tcPr>
          <w:p w14:paraId="4B1F45A0" w14:textId="7DCECA64" w:rsidR="00030A95" w:rsidRDefault="00030A95" w:rsidP="00030A9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030A95" w14:paraId="3843B3E8" w14:textId="09BEE2CB" w:rsidTr="005709BB">
        <w:trPr>
          <w:trHeight w:val="454"/>
        </w:trPr>
        <w:tc>
          <w:tcPr>
            <w:tcW w:w="2236" w:type="dxa"/>
          </w:tcPr>
          <w:p w14:paraId="2BD5627E" w14:textId="145549C0" w:rsidR="00030A95" w:rsidRDefault="00030A95" w:rsidP="00BD706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BD7069">
              <w:rPr>
                <w:sz w:val="28"/>
                <w:szCs w:val="28"/>
              </w:rPr>
              <w:t>подразделения</w:t>
            </w:r>
          </w:p>
        </w:tc>
        <w:tc>
          <w:tcPr>
            <w:tcW w:w="5697" w:type="dxa"/>
          </w:tcPr>
          <w:p w14:paraId="343033E5" w14:textId="00CE37FE" w:rsidR="00030A95" w:rsidRDefault="00030A95" w:rsidP="005A426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ссылки на </w:t>
            </w:r>
            <w:r w:rsidR="001F4A58">
              <w:rPr>
                <w:sz w:val="28"/>
                <w:szCs w:val="28"/>
              </w:rPr>
              <w:t>подразделения</w:t>
            </w:r>
            <w:r>
              <w:rPr>
                <w:sz w:val="28"/>
                <w:szCs w:val="28"/>
              </w:rPr>
              <w:t>. Является внешним клю</w:t>
            </w:r>
            <w:r w:rsidR="005A4266">
              <w:rPr>
                <w:sz w:val="28"/>
                <w:szCs w:val="28"/>
              </w:rPr>
              <w:t>чом для связи с отношением «Подразделения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1695" w:type="dxa"/>
          </w:tcPr>
          <w:p w14:paraId="7B0F4D26" w14:textId="22389EEB" w:rsidR="00030A95" w:rsidRDefault="00030A95" w:rsidP="00030A9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1935A3ED" w14:textId="3BEDB6E6" w:rsidR="00C75534" w:rsidRDefault="00C75534" w:rsidP="00C75534">
      <w:pPr>
        <w:jc w:val="both"/>
        <w:rPr>
          <w:sz w:val="28"/>
          <w:szCs w:val="28"/>
        </w:rPr>
      </w:pPr>
    </w:p>
    <w:p w14:paraId="298E692D" w14:textId="1C5BD1ED" w:rsidR="00907198" w:rsidRPr="00085CB0" w:rsidRDefault="00085CB0" w:rsidP="00085C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</w:t>
      </w:r>
      <w:r w:rsidR="00FC2470">
        <w:rPr>
          <w:sz w:val="28"/>
          <w:szCs w:val="28"/>
        </w:rPr>
        <w:t>Плановых показателей подразделений</w:t>
      </w:r>
      <w:r>
        <w:rPr>
          <w:sz w:val="28"/>
          <w:szCs w:val="28"/>
        </w:rPr>
        <w:t>», таблица 1.3,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«Код вида </w:t>
      </w:r>
      <w:r w:rsidR="00FC2470">
        <w:rPr>
          <w:sz w:val="28"/>
          <w:szCs w:val="28"/>
        </w:rPr>
        <w:t>плановых показателей</w:t>
      </w:r>
      <w:r>
        <w:rPr>
          <w:sz w:val="28"/>
          <w:szCs w:val="28"/>
        </w:rPr>
        <w:t>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FC2470">
        <w:rPr>
          <w:sz w:val="28"/>
          <w:szCs w:val="28"/>
        </w:rPr>
        <w:t>Квартал</w:t>
      </w:r>
      <w:r>
        <w:rPr>
          <w:sz w:val="28"/>
          <w:szCs w:val="28"/>
        </w:rPr>
        <w:t>», «</w:t>
      </w:r>
      <w:r w:rsidR="00FC2470">
        <w:rPr>
          <w:sz w:val="28"/>
          <w:szCs w:val="28"/>
        </w:rPr>
        <w:t>Год</w:t>
      </w:r>
      <w:r>
        <w:rPr>
          <w:sz w:val="28"/>
          <w:szCs w:val="28"/>
        </w:rPr>
        <w:t>», «</w:t>
      </w:r>
      <w:r w:rsidR="00FC2470">
        <w:rPr>
          <w:sz w:val="28"/>
          <w:szCs w:val="28"/>
        </w:rPr>
        <w:t>Плановые годовые показатели подразделений</w:t>
      </w:r>
      <w:r>
        <w:rPr>
          <w:sz w:val="28"/>
          <w:szCs w:val="28"/>
        </w:rPr>
        <w:t>», «</w:t>
      </w:r>
      <w:r w:rsidR="00FC2470">
        <w:rPr>
          <w:sz w:val="28"/>
          <w:szCs w:val="28"/>
        </w:rPr>
        <w:t>Плановые квартальные показатели подразделений</w:t>
      </w:r>
      <w:r>
        <w:rPr>
          <w:sz w:val="28"/>
          <w:szCs w:val="28"/>
        </w:rPr>
        <w:t xml:space="preserve">», «Код </w:t>
      </w:r>
      <w:r w:rsidR="00FC2470">
        <w:rPr>
          <w:sz w:val="28"/>
          <w:szCs w:val="28"/>
        </w:rPr>
        <w:t>подразделения</w:t>
      </w:r>
      <w:r>
        <w:rPr>
          <w:sz w:val="28"/>
          <w:szCs w:val="28"/>
        </w:rPr>
        <w:t xml:space="preserve">». Связано отношением «Один ко многим» </w:t>
      </w:r>
      <w:r w:rsidR="00FC2470">
        <w:rPr>
          <w:sz w:val="28"/>
          <w:szCs w:val="28"/>
        </w:rPr>
        <w:t>с отношением,</w:t>
      </w:r>
      <w:r>
        <w:rPr>
          <w:sz w:val="28"/>
          <w:szCs w:val="28"/>
        </w:rPr>
        <w:t xml:space="preserve"> о</w:t>
      </w:r>
      <w:r w:rsidR="00FC2470">
        <w:rPr>
          <w:sz w:val="28"/>
          <w:szCs w:val="28"/>
        </w:rPr>
        <w:t>тносящимся к сущностям «Подразделения</w:t>
      </w:r>
      <w:r>
        <w:rPr>
          <w:sz w:val="28"/>
          <w:szCs w:val="28"/>
        </w:rPr>
        <w:t>».</w:t>
      </w:r>
    </w:p>
    <w:p w14:paraId="5D08CF74" w14:textId="09912135" w:rsidR="00907198" w:rsidRPr="002013D4" w:rsidRDefault="00865A7E" w:rsidP="00FC24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DE7DF0" w14:textId="67C139A1" w:rsidR="00C75534" w:rsidRPr="008B5880" w:rsidRDefault="00C75534" w:rsidP="00A348A3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1.3 – </w:t>
      </w:r>
      <w:r w:rsidRPr="008B5880">
        <w:rPr>
          <w:b/>
          <w:sz w:val="28"/>
          <w:szCs w:val="28"/>
        </w:rPr>
        <w:t>Отношение описывающие сущность «</w:t>
      </w:r>
      <w:r w:rsidR="005A4266">
        <w:rPr>
          <w:b/>
          <w:sz w:val="28"/>
          <w:szCs w:val="28"/>
        </w:rPr>
        <w:t>Плановые</w:t>
      </w:r>
      <w:r w:rsidRPr="008B5880">
        <w:rPr>
          <w:b/>
          <w:sz w:val="28"/>
          <w:szCs w:val="28"/>
        </w:rPr>
        <w:t xml:space="preserve"> </w:t>
      </w:r>
      <w:r w:rsidR="005A4266">
        <w:rPr>
          <w:b/>
          <w:sz w:val="28"/>
          <w:szCs w:val="28"/>
        </w:rPr>
        <w:t>показатели подразделений</w:t>
      </w:r>
      <w:r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865A7E" w14:paraId="026BFE8B" w14:textId="43C34D70" w:rsidTr="005709BB">
        <w:trPr>
          <w:trHeight w:val="454"/>
        </w:trPr>
        <w:tc>
          <w:tcPr>
            <w:tcW w:w="2178" w:type="dxa"/>
            <w:vAlign w:val="center"/>
          </w:tcPr>
          <w:p w14:paraId="279222EF" w14:textId="77777777" w:rsidR="00865A7E" w:rsidRPr="008B5880" w:rsidRDefault="00865A7E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2C52E01A" w14:textId="6456E62E" w:rsidR="00865A7E" w:rsidRPr="008B5880" w:rsidRDefault="00865A7E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367E9349" w14:textId="46B81888" w:rsidR="00865A7E" w:rsidRPr="008B5880" w:rsidRDefault="00865A7E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865A7E" w14:paraId="6EA10E68" w14:textId="30E529F1" w:rsidTr="005709BB">
        <w:trPr>
          <w:trHeight w:val="454"/>
        </w:trPr>
        <w:tc>
          <w:tcPr>
            <w:tcW w:w="2178" w:type="dxa"/>
          </w:tcPr>
          <w:p w14:paraId="0410DDB6" w14:textId="282F5F94" w:rsidR="00865A7E" w:rsidRDefault="00865A7E" w:rsidP="005A426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 w:rsidR="005A4266">
              <w:rPr>
                <w:sz w:val="28"/>
                <w:szCs w:val="28"/>
              </w:rPr>
              <w:t xml:space="preserve"> плановых</w:t>
            </w:r>
            <w:r>
              <w:rPr>
                <w:sz w:val="28"/>
                <w:szCs w:val="28"/>
              </w:rPr>
              <w:t xml:space="preserve"> </w:t>
            </w:r>
            <w:r w:rsidR="005A4266">
              <w:rPr>
                <w:sz w:val="28"/>
                <w:szCs w:val="28"/>
              </w:rPr>
              <w:t>показателей</w:t>
            </w:r>
          </w:p>
        </w:tc>
        <w:tc>
          <w:tcPr>
            <w:tcW w:w="5755" w:type="dxa"/>
          </w:tcPr>
          <w:p w14:paraId="16163FFA" w14:textId="3F2E58EA" w:rsidR="00865A7E" w:rsidRDefault="00865A7E" w:rsidP="005A426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</w:t>
            </w:r>
            <w:r w:rsidR="005A4266">
              <w:rPr>
                <w:sz w:val="28"/>
                <w:szCs w:val="28"/>
              </w:rPr>
              <w:t>каждого показателя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</w:tcPr>
          <w:p w14:paraId="6286D4E5" w14:textId="13152163" w:rsidR="00865A7E" w:rsidRDefault="00865A7E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65A7E" w14:paraId="4901F21B" w14:textId="69A246EE" w:rsidTr="005709BB">
        <w:trPr>
          <w:trHeight w:val="454"/>
        </w:trPr>
        <w:tc>
          <w:tcPr>
            <w:tcW w:w="2178" w:type="dxa"/>
          </w:tcPr>
          <w:p w14:paraId="200C27E9" w14:textId="3F87FE9D" w:rsidR="00865A7E" w:rsidRDefault="008C0C62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5755" w:type="dxa"/>
          </w:tcPr>
          <w:p w14:paraId="0D63CED1" w14:textId="72C3EC62" w:rsidR="00865A7E" w:rsidRDefault="008C0C62" w:rsidP="00865A7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неуникальным идентификатором квартала.</w:t>
            </w:r>
          </w:p>
        </w:tc>
        <w:tc>
          <w:tcPr>
            <w:tcW w:w="1695" w:type="dxa"/>
          </w:tcPr>
          <w:p w14:paraId="11880E54" w14:textId="233867F4" w:rsidR="00865A7E" w:rsidRDefault="00865A7E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65A7E" w14:paraId="46334446" w14:textId="2B9A5547" w:rsidTr="005709BB">
        <w:trPr>
          <w:trHeight w:val="454"/>
        </w:trPr>
        <w:tc>
          <w:tcPr>
            <w:tcW w:w="2178" w:type="dxa"/>
          </w:tcPr>
          <w:p w14:paraId="33B2B05E" w14:textId="5F7E9D85" w:rsidR="00865A7E" w:rsidRDefault="008C0C62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5755" w:type="dxa"/>
          </w:tcPr>
          <w:p w14:paraId="6924DCB0" w14:textId="24F8F722" w:rsidR="00865A7E" w:rsidRDefault="008C0C62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неуникальным идентификатором года.</w:t>
            </w:r>
          </w:p>
        </w:tc>
        <w:tc>
          <w:tcPr>
            <w:tcW w:w="1695" w:type="dxa"/>
          </w:tcPr>
          <w:p w14:paraId="5AC65770" w14:textId="6565C38B" w:rsidR="00865A7E" w:rsidRDefault="008C0C62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65A7E" w14:paraId="6008F303" w14:textId="06154AF1" w:rsidTr="005709BB">
        <w:trPr>
          <w:trHeight w:val="454"/>
        </w:trPr>
        <w:tc>
          <w:tcPr>
            <w:tcW w:w="2178" w:type="dxa"/>
          </w:tcPr>
          <w:p w14:paraId="37CF0054" w14:textId="7CB8F454" w:rsidR="00865A7E" w:rsidRPr="001A2063" w:rsidRDefault="008C0C62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Плановые годовые показатели</w:t>
            </w:r>
          </w:p>
        </w:tc>
        <w:tc>
          <w:tcPr>
            <w:tcW w:w="5755" w:type="dxa"/>
          </w:tcPr>
          <w:p w14:paraId="1B4C7A9F" w14:textId="4FD306C6" w:rsidR="00865A7E" w:rsidRDefault="008C0C62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неуникальные значения, которые описывают годовые показатели.</w:t>
            </w:r>
          </w:p>
        </w:tc>
        <w:tc>
          <w:tcPr>
            <w:tcW w:w="1695" w:type="dxa"/>
          </w:tcPr>
          <w:p w14:paraId="79E8BE90" w14:textId="0C9187BE" w:rsidR="00865A7E" w:rsidRDefault="008C0C62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865A7E" w14:paraId="77E3E78A" w14:textId="70E3914C" w:rsidTr="005709BB">
        <w:trPr>
          <w:trHeight w:val="454"/>
        </w:trPr>
        <w:tc>
          <w:tcPr>
            <w:tcW w:w="2178" w:type="dxa"/>
          </w:tcPr>
          <w:p w14:paraId="525F9E58" w14:textId="56465838" w:rsidR="00865A7E" w:rsidRDefault="008C0C62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Плановые квартальные показатели</w:t>
            </w:r>
          </w:p>
        </w:tc>
        <w:tc>
          <w:tcPr>
            <w:tcW w:w="5755" w:type="dxa"/>
          </w:tcPr>
          <w:p w14:paraId="394A7128" w14:textId="729AC83D" w:rsidR="00865A7E" w:rsidRDefault="008C0C62" w:rsidP="008C0C6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неуникальные значения, которые описывают квартальные показатели.</w:t>
            </w:r>
          </w:p>
        </w:tc>
        <w:tc>
          <w:tcPr>
            <w:tcW w:w="1695" w:type="dxa"/>
          </w:tcPr>
          <w:p w14:paraId="6549FB88" w14:textId="7047932A" w:rsidR="00865A7E" w:rsidRDefault="00865A7E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865A7E" w14:paraId="19C7E449" w14:textId="62437209" w:rsidTr="005709BB">
        <w:trPr>
          <w:trHeight w:val="454"/>
        </w:trPr>
        <w:tc>
          <w:tcPr>
            <w:tcW w:w="2178" w:type="dxa"/>
          </w:tcPr>
          <w:p w14:paraId="7D369B6E" w14:textId="1A208623" w:rsidR="00865A7E" w:rsidRDefault="00865A7E" w:rsidP="008C0C6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8C0C62">
              <w:rPr>
                <w:sz w:val="28"/>
                <w:szCs w:val="28"/>
              </w:rPr>
              <w:t>подразделения</w:t>
            </w:r>
          </w:p>
        </w:tc>
        <w:tc>
          <w:tcPr>
            <w:tcW w:w="5755" w:type="dxa"/>
          </w:tcPr>
          <w:p w14:paraId="32F5C65E" w14:textId="66A12053" w:rsidR="00865A7E" w:rsidRDefault="00486E07" w:rsidP="008C0C6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 xml:space="preserve">одержит </w:t>
            </w:r>
            <w:r>
              <w:rPr>
                <w:sz w:val="28"/>
                <w:szCs w:val="28"/>
              </w:rPr>
              <w:t>код</w:t>
            </w:r>
            <w:r w:rsidR="00865A7E">
              <w:rPr>
                <w:sz w:val="28"/>
                <w:szCs w:val="28"/>
              </w:rPr>
              <w:t xml:space="preserve"> </w:t>
            </w:r>
            <w:r w:rsidR="008C0C62">
              <w:rPr>
                <w:sz w:val="28"/>
                <w:szCs w:val="28"/>
              </w:rPr>
              <w:t>подразделения</w:t>
            </w:r>
            <w:r w:rsidR="00865A7E">
              <w:rPr>
                <w:sz w:val="28"/>
                <w:szCs w:val="28"/>
              </w:rPr>
              <w:t>. Является внешним ключом для связи с отношением «</w:t>
            </w:r>
            <w:r w:rsidR="008C0C62">
              <w:rPr>
                <w:sz w:val="28"/>
                <w:szCs w:val="28"/>
              </w:rPr>
              <w:t>Подразделения</w:t>
            </w:r>
            <w:r w:rsidR="00865A7E">
              <w:rPr>
                <w:sz w:val="28"/>
                <w:szCs w:val="28"/>
              </w:rPr>
              <w:t>».</w:t>
            </w:r>
          </w:p>
        </w:tc>
        <w:tc>
          <w:tcPr>
            <w:tcW w:w="1695" w:type="dxa"/>
          </w:tcPr>
          <w:p w14:paraId="507AB71C" w14:textId="6D8086CB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5FBEDDB7" w14:textId="5632EC92" w:rsidR="00943E04" w:rsidRDefault="00943E04" w:rsidP="00900F6B">
      <w:pPr>
        <w:ind w:firstLine="708"/>
        <w:jc w:val="both"/>
        <w:rPr>
          <w:sz w:val="28"/>
          <w:szCs w:val="28"/>
        </w:rPr>
      </w:pPr>
    </w:p>
    <w:p w14:paraId="29FF24D1" w14:textId="21D4A9B5" w:rsidR="00E7664A" w:rsidRPr="00085CB0" w:rsidRDefault="00E7664A" w:rsidP="00E7664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«Перечень показателей оценки подразделений», таблица 1.4,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«Код </w:t>
      </w:r>
      <w:r w:rsidR="00F9790B">
        <w:rPr>
          <w:sz w:val="28"/>
          <w:szCs w:val="28"/>
        </w:rPr>
        <w:t>перечня показателей подразделения</w:t>
      </w:r>
      <w:r>
        <w:rPr>
          <w:sz w:val="28"/>
          <w:szCs w:val="28"/>
        </w:rPr>
        <w:t>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>«Квартал», «Год», «</w:t>
      </w:r>
      <w:r w:rsidR="00F9790B">
        <w:rPr>
          <w:sz w:val="28"/>
          <w:szCs w:val="28"/>
        </w:rPr>
        <w:t>Годовая оценка перечня показателей подразделения</w:t>
      </w:r>
      <w:r>
        <w:rPr>
          <w:sz w:val="28"/>
          <w:szCs w:val="28"/>
        </w:rPr>
        <w:t>», «</w:t>
      </w:r>
      <w:r w:rsidR="00F9790B">
        <w:rPr>
          <w:sz w:val="28"/>
          <w:szCs w:val="28"/>
        </w:rPr>
        <w:t>Квартальная оценка перечня показателей подразделения</w:t>
      </w:r>
      <w:r>
        <w:rPr>
          <w:sz w:val="28"/>
          <w:szCs w:val="28"/>
        </w:rPr>
        <w:t>», «Код подразделения». Связано отношением «Один ко многим» с отношением, относящимся к сущностям «Подразделения».</w:t>
      </w:r>
    </w:p>
    <w:p w14:paraId="40BD2F41" w14:textId="34CAA3B6" w:rsidR="00486E07" w:rsidRDefault="00F9790B" w:rsidP="00F979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02FF50" w14:textId="5EFD4534" w:rsidR="00B85C09" w:rsidRPr="008B5880" w:rsidRDefault="00B85C09" w:rsidP="00A348A3">
      <w:pPr>
        <w:ind w:firstLine="709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1.4 – </w:t>
      </w:r>
      <w:r w:rsidRPr="008B5880">
        <w:rPr>
          <w:b/>
          <w:sz w:val="28"/>
          <w:szCs w:val="28"/>
        </w:rPr>
        <w:t>Отношение описывающие сущность «</w:t>
      </w:r>
      <w:r w:rsidR="00E7664A">
        <w:rPr>
          <w:b/>
          <w:sz w:val="28"/>
          <w:szCs w:val="28"/>
        </w:rPr>
        <w:t>Перечень показателей оценки подразделений</w:t>
      </w:r>
      <w:r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B85C09" w:rsidRPr="008B5880" w14:paraId="3C179539" w14:textId="77777777" w:rsidTr="005709BB">
        <w:tc>
          <w:tcPr>
            <w:tcW w:w="2178" w:type="dxa"/>
            <w:vAlign w:val="center"/>
          </w:tcPr>
          <w:p w14:paraId="080985BE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705C9027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2A1328F9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B85C09" w14:paraId="3C25E772" w14:textId="77777777" w:rsidTr="005709BB">
        <w:trPr>
          <w:trHeight w:val="454"/>
        </w:trPr>
        <w:tc>
          <w:tcPr>
            <w:tcW w:w="2178" w:type="dxa"/>
          </w:tcPr>
          <w:p w14:paraId="6FC49175" w14:textId="023F8377" w:rsidR="00B85C09" w:rsidRPr="00B85C09" w:rsidRDefault="00B85C09" w:rsidP="00E7664A">
            <w:pPr>
              <w:spacing w:before="22" w:line="264" w:lineRule="auto"/>
              <w:ind w:right="14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E7664A">
              <w:rPr>
                <w:sz w:val="28"/>
                <w:szCs w:val="28"/>
              </w:rPr>
              <w:t>перечня показателей подразделения</w:t>
            </w:r>
          </w:p>
        </w:tc>
        <w:tc>
          <w:tcPr>
            <w:tcW w:w="5755" w:type="dxa"/>
          </w:tcPr>
          <w:p w14:paraId="630D28F7" w14:textId="0557CBB4" w:rsidR="00B85C09" w:rsidRDefault="00B85C09" w:rsidP="00E7664A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</w:t>
            </w:r>
            <w:r w:rsidR="00E7664A">
              <w:rPr>
                <w:sz w:val="28"/>
                <w:szCs w:val="28"/>
              </w:rPr>
              <w:t>перечня показателей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</w:tcPr>
          <w:p w14:paraId="0AE9887D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4367FFA5" w14:textId="77777777" w:rsidTr="005709BB">
        <w:trPr>
          <w:trHeight w:val="454"/>
        </w:trPr>
        <w:tc>
          <w:tcPr>
            <w:tcW w:w="2178" w:type="dxa"/>
          </w:tcPr>
          <w:p w14:paraId="152CD78F" w14:textId="19EA8EEE" w:rsidR="00B85C09" w:rsidRDefault="00F9790B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5755" w:type="dxa"/>
          </w:tcPr>
          <w:p w14:paraId="745645F0" w14:textId="52E7771E" w:rsidR="00B85C09" w:rsidRDefault="00F9790B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неуникальным идентификатором квартала</w:t>
            </w:r>
            <w:r w:rsidR="009F4752">
              <w:rPr>
                <w:sz w:val="28"/>
                <w:szCs w:val="28"/>
              </w:rPr>
              <w:t xml:space="preserve"> для каждого подразделения.</w:t>
            </w:r>
          </w:p>
        </w:tc>
        <w:tc>
          <w:tcPr>
            <w:tcW w:w="1695" w:type="dxa"/>
          </w:tcPr>
          <w:p w14:paraId="2CC602D9" w14:textId="27956748" w:rsidR="00B85C09" w:rsidRDefault="00146385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6FE4A9E0" w14:textId="77777777" w:rsidTr="005709BB">
        <w:trPr>
          <w:trHeight w:val="454"/>
        </w:trPr>
        <w:tc>
          <w:tcPr>
            <w:tcW w:w="2178" w:type="dxa"/>
          </w:tcPr>
          <w:p w14:paraId="07C73B5B" w14:textId="691A6FA9" w:rsidR="00B85C09" w:rsidRDefault="00146385" w:rsidP="0014638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5755" w:type="dxa"/>
          </w:tcPr>
          <w:p w14:paraId="013CC072" w14:textId="4031D5E5" w:rsidR="00B85C09" w:rsidRDefault="00146385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неуникальным идентификатором года</w:t>
            </w:r>
            <w:r w:rsidR="009F4752">
              <w:rPr>
                <w:sz w:val="28"/>
                <w:szCs w:val="28"/>
              </w:rPr>
              <w:t xml:space="preserve"> для каждого подразделения.</w:t>
            </w:r>
          </w:p>
        </w:tc>
        <w:tc>
          <w:tcPr>
            <w:tcW w:w="1695" w:type="dxa"/>
          </w:tcPr>
          <w:p w14:paraId="12AF733D" w14:textId="2C743F6B" w:rsidR="00B85C09" w:rsidRDefault="00146385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F4752" w14:paraId="7854AF6B" w14:textId="77777777" w:rsidTr="005709BB">
        <w:trPr>
          <w:trHeight w:val="454"/>
        </w:trPr>
        <w:tc>
          <w:tcPr>
            <w:tcW w:w="2178" w:type="dxa"/>
          </w:tcPr>
          <w:p w14:paraId="1B239834" w14:textId="034EF54E" w:rsidR="009F4752" w:rsidRDefault="009F4752" w:rsidP="0014638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Годовая оценка перечня показателей подразделения</w:t>
            </w:r>
          </w:p>
        </w:tc>
        <w:tc>
          <w:tcPr>
            <w:tcW w:w="5755" w:type="dxa"/>
          </w:tcPr>
          <w:p w14:paraId="3F92C7AD" w14:textId="14D188A7" w:rsidR="009F4752" w:rsidRDefault="009F4752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неуникальным идентификатором годовой оценки определенного перечня показателей для каждого подразделения.</w:t>
            </w:r>
          </w:p>
        </w:tc>
        <w:tc>
          <w:tcPr>
            <w:tcW w:w="1695" w:type="dxa"/>
          </w:tcPr>
          <w:p w14:paraId="7D0307F1" w14:textId="32596849" w:rsidR="009F4752" w:rsidRDefault="009F475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9F4752" w14:paraId="7F60B550" w14:textId="77777777" w:rsidTr="005709BB">
        <w:trPr>
          <w:trHeight w:val="454"/>
        </w:trPr>
        <w:tc>
          <w:tcPr>
            <w:tcW w:w="2178" w:type="dxa"/>
          </w:tcPr>
          <w:p w14:paraId="7A28A64A" w14:textId="1FF166AD" w:rsidR="009F4752" w:rsidRDefault="009F4752" w:rsidP="0014638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Квартальная оценка перечня показателей подразделения</w:t>
            </w:r>
          </w:p>
        </w:tc>
        <w:tc>
          <w:tcPr>
            <w:tcW w:w="5755" w:type="dxa"/>
          </w:tcPr>
          <w:p w14:paraId="04804C36" w14:textId="15D382A9" w:rsidR="009F4752" w:rsidRDefault="009F4752" w:rsidP="009F475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неуникальным идентификатором квартальной оценки определенного перечня показателей для каждого подразделения.</w:t>
            </w:r>
          </w:p>
        </w:tc>
        <w:tc>
          <w:tcPr>
            <w:tcW w:w="1695" w:type="dxa"/>
          </w:tcPr>
          <w:p w14:paraId="48F879AD" w14:textId="16F323B1" w:rsidR="009F4752" w:rsidRDefault="009F4752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9F4752" w14:paraId="7E0D8D70" w14:textId="77777777" w:rsidTr="005709BB">
        <w:trPr>
          <w:trHeight w:val="454"/>
        </w:trPr>
        <w:tc>
          <w:tcPr>
            <w:tcW w:w="2178" w:type="dxa"/>
          </w:tcPr>
          <w:p w14:paraId="60F66ECE" w14:textId="68F804E3" w:rsidR="009F4752" w:rsidRDefault="009F4752" w:rsidP="00146385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подразделения</w:t>
            </w:r>
          </w:p>
        </w:tc>
        <w:tc>
          <w:tcPr>
            <w:tcW w:w="5755" w:type="dxa"/>
          </w:tcPr>
          <w:p w14:paraId="6905B198" w14:textId="3A097BE2" w:rsidR="009F4752" w:rsidRDefault="009F4752" w:rsidP="009F475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уникальным идент</w:t>
            </w:r>
            <w:r w:rsidR="00501465">
              <w:rPr>
                <w:sz w:val="28"/>
                <w:szCs w:val="28"/>
              </w:rPr>
              <w:t>ификатором подразделения, к</w:t>
            </w:r>
            <w:r>
              <w:rPr>
                <w:sz w:val="28"/>
                <w:szCs w:val="28"/>
              </w:rPr>
              <w:t>оторый хранит ссылку к отношению «Подразделения».</w:t>
            </w:r>
          </w:p>
        </w:tc>
        <w:tc>
          <w:tcPr>
            <w:tcW w:w="1695" w:type="dxa"/>
          </w:tcPr>
          <w:p w14:paraId="1A7B0F7A" w14:textId="70AEAD4E" w:rsidR="009F4752" w:rsidRDefault="009248BE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3186686F" w14:textId="4E6816D4" w:rsidR="00B85C09" w:rsidRDefault="00B85C09" w:rsidP="00B85C09">
      <w:pPr>
        <w:jc w:val="both"/>
        <w:rPr>
          <w:sz w:val="28"/>
          <w:szCs w:val="28"/>
        </w:rPr>
      </w:pPr>
    </w:p>
    <w:p w14:paraId="08B488B0" w14:textId="3BF1D314" w:rsidR="00C4176C" w:rsidRPr="00085CB0" w:rsidRDefault="00C4176C" w:rsidP="00C417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</w:t>
      </w:r>
      <w:r w:rsidR="009248BE">
        <w:rPr>
          <w:sz w:val="28"/>
          <w:szCs w:val="28"/>
        </w:rPr>
        <w:t>Сотрудники</w:t>
      </w:r>
      <w:r>
        <w:rPr>
          <w:sz w:val="28"/>
          <w:szCs w:val="28"/>
        </w:rPr>
        <w:t>», таблица 1.</w:t>
      </w:r>
      <w:r w:rsidR="009248BE">
        <w:rPr>
          <w:sz w:val="28"/>
          <w:szCs w:val="28"/>
        </w:rPr>
        <w:t>5</w:t>
      </w:r>
      <w:r>
        <w:rPr>
          <w:sz w:val="28"/>
          <w:szCs w:val="28"/>
        </w:rPr>
        <w:t>,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«Код </w:t>
      </w:r>
      <w:r w:rsidR="009248BE">
        <w:rPr>
          <w:sz w:val="28"/>
          <w:szCs w:val="28"/>
        </w:rPr>
        <w:t>Сотрудника</w:t>
      </w:r>
      <w:r>
        <w:rPr>
          <w:sz w:val="28"/>
          <w:szCs w:val="28"/>
        </w:rPr>
        <w:t>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9248BE">
        <w:rPr>
          <w:sz w:val="28"/>
          <w:szCs w:val="28"/>
        </w:rPr>
        <w:t>ФИО сотрудника</w:t>
      </w:r>
      <w:r>
        <w:rPr>
          <w:sz w:val="28"/>
          <w:szCs w:val="28"/>
        </w:rPr>
        <w:t>», «</w:t>
      </w:r>
      <w:r w:rsidR="009248BE">
        <w:rPr>
          <w:sz w:val="28"/>
          <w:szCs w:val="28"/>
        </w:rPr>
        <w:t>Зароботная плата</w:t>
      </w:r>
      <w:r>
        <w:rPr>
          <w:sz w:val="28"/>
          <w:szCs w:val="28"/>
        </w:rPr>
        <w:t>», «</w:t>
      </w:r>
      <w:r w:rsidR="009248BE">
        <w:rPr>
          <w:sz w:val="28"/>
          <w:szCs w:val="28"/>
        </w:rPr>
        <w:t>Возраст сотрудника</w:t>
      </w:r>
      <w:r>
        <w:rPr>
          <w:sz w:val="28"/>
          <w:szCs w:val="28"/>
        </w:rPr>
        <w:t>», «</w:t>
      </w:r>
      <w:r w:rsidR="009248BE">
        <w:rPr>
          <w:sz w:val="28"/>
          <w:szCs w:val="28"/>
        </w:rPr>
        <w:t>Рейтинг сотрудника</w:t>
      </w:r>
      <w:r>
        <w:rPr>
          <w:sz w:val="28"/>
          <w:szCs w:val="28"/>
        </w:rPr>
        <w:t>», «Код подразделения». Связано отношением «Один ко многим» с отношением, относящимся к сущностям «Подразделения».</w:t>
      </w:r>
    </w:p>
    <w:p w14:paraId="56864B1C" w14:textId="78FC4A69" w:rsidR="00C4176C" w:rsidRPr="00986F33" w:rsidRDefault="00CF6C91" w:rsidP="00CF6C91">
      <w:pPr>
        <w:rPr>
          <w:sz w:val="28"/>
          <w:szCs w:val="28"/>
        </w:rPr>
      </w:pPr>
      <w:r w:rsidRPr="00986F33">
        <w:rPr>
          <w:sz w:val="28"/>
          <w:szCs w:val="28"/>
        </w:rPr>
        <w:br w:type="page"/>
      </w:r>
    </w:p>
    <w:p w14:paraId="0C2A2E48" w14:textId="6F99202F" w:rsidR="00486E07" w:rsidRPr="00F9790B" w:rsidRDefault="00486E07" w:rsidP="00F9790B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1.5 – </w:t>
      </w:r>
      <w:r w:rsidRPr="008B5880">
        <w:rPr>
          <w:b/>
          <w:sz w:val="28"/>
          <w:szCs w:val="28"/>
        </w:rPr>
        <w:t>Отношение описывающие сущность «</w:t>
      </w:r>
      <w:r w:rsidR="009248BE">
        <w:rPr>
          <w:b/>
          <w:sz w:val="28"/>
          <w:szCs w:val="28"/>
        </w:rPr>
        <w:t>Сотрудники</w:t>
      </w:r>
      <w:r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486E07" w:rsidRPr="008B5880" w14:paraId="45624A8F" w14:textId="77777777" w:rsidTr="005709BB">
        <w:trPr>
          <w:trHeight w:val="454"/>
        </w:trPr>
        <w:tc>
          <w:tcPr>
            <w:tcW w:w="2178" w:type="dxa"/>
            <w:vAlign w:val="center"/>
          </w:tcPr>
          <w:p w14:paraId="493E2698" w14:textId="77777777" w:rsidR="00486E07" w:rsidRPr="008B5880" w:rsidRDefault="00486E07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  <w:vAlign w:val="center"/>
          </w:tcPr>
          <w:p w14:paraId="705B7606" w14:textId="77777777" w:rsidR="00486E07" w:rsidRPr="008B5880" w:rsidRDefault="00486E07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  <w:vAlign w:val="center"/>
          </w:tcPr>
          <w:p w14:paraId="7FCBB817" w14:textId="77777777" w:rsidR="00486E07" w:rsidRPr="008B5880" w:rsidRDefault="00486E07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486E07" w14:paraId="563F06A5" w14:textId="77777777" w:rsidTr="005709BB">
        <w:trPr>
          <w:trHeight w:val="454"/>
        </w:trPr>
        <w:tc>
          <w:tcPr>
            <w:tcW w:w="2178" w:type="dxa"/>
          </w:tcPr>
          <w:p w14:paraId="66D321B2" w14:textId="400CB8FA" w:rsidR="00486E07" w:rsidRDefault="00486E07" w:rsidP="009248B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9248BE">
              <w:rPr>
                <w:sz w:val="28"/>
                <w:szCs w:val="28"/>
              </w:rPr>
              <w:t>сотрудника</w:t>
            </w:r>
          </w:p>
        </w:tc>
        <w:tc>
          <w:tcPr>
            <w:tcW w:w="5755" w:type="dxa"/>
          </w:tcPr>
          <w:p w14:paraId="4CC08A05" w14:textId="770407DD" w:rsidR="00486E07" w:rsidRDefault="00486E07" w:rsidP="009248B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 w:rsidR="009248BE">
              <w:rPr>
                <w:sz w:val="28"/>
                <w:szCs w:val="28"/>
              </w:rPr>
              <w:t xml:space="preserve"> для каждого сотрудника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695" w:type="dxa"/>
          </w:tcPr>
          <w:p w14:paraId="117BD249" w14:textId="77777777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486E07" w14:paraId="32E8BF66" w14:textId="77777777" w:rsidTr="005709BB">
        <w:trPr>
          <w:trHeight w:val="454"/>
        </w:trPr>
        <w:tc>
          <w:tcPr>
            <w:tcW w:w="2178" w:type="dxa"/>
          </w:tcPr>
          <w:p w14:paraId="1FBE4E8A" w14:textId="1EFA55D2" w:rsidR="00486E07" w:rsidRDefault="009248B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сотрудника</w:t>
            </w:r>
          </w:p>
        </w:tc>
        <w:tc>
          <w:tcPr>
            <w:tcW w:w="5755" w:type="dxa"/>
          </w:tcPr>
          <w:p w14:paraId="62D7C757" w14:textId="62FDC9C6" w:rsidR="00486E07" w:rsidRDefault="00486E07" w:rsidP="00CF6C91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CF6C91">
              <w:rPr>
                <w:sz w:val="28"/>
                <w:szCs w:val="28"/>
              </w:rPr>
              <w:t>ФИО</w:t>
            </w:r>
            <w:r>
              <w:rPr>
                <w:sz w:val="28"/>
                <w:szCs w:val="28"/>
              </w:rPr>
              <w:t xml:space="preserve"> </w:t>
            </w:r>
            <w:r w:rsidR="00CF6C91">
              <w:rPr>
                <w:sz w:val="28"/>
                <w:szCs w:val="28"/>
              </w:rPr>
              <w:t>сотрудника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0B075230" w14:textId="77777777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486E07" w14:paraId="078AFD49" w14:textId="77777777" w:rsidTr="005709BB">
        <w:trPr>
          <w:trHeight w:val="454"/>
        </w:trPr>
        <w:tc>
          <w:tcPr>
            <w:tcW w:w="2178" w:type="dxa"/>
          </w:tcPr>
          <w:p w14:paraId="4AEED6C3" w14:textId="589E9A0E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Заработная плата</w:t>
            </w:r>
          </w:p>
        </w:tc>
        <w:tc>
          <w:tcPr>
            <w:tcW w:w="5755" w:type="dxa"/>
          </w:tcPr>
          <w:p w14:paraId="47B1C31E" w14:textId="00B5A7CD" w:rsidR="00486E07" w:rsidRDefault="00486E07" w:rsidP="00F5067D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B85C09">
              <w:rPr>
                <w:sz w:val="28"/>
                <w:szCs w:val="28"/>
              </w:rPr>
              <w:t>заработную плату для со</w:t>
            </w:r>
            <w:r w:rsidR="00F5067D">
              <w:rPr>
                <w:sz w:val="28"/>
                <w:szCs w:val="28"/>
              </w:rPr>
              <w:t>трудников.</w:t>
            </w:r>
          </w:p>
        </w:tc>
        <w:tc>
          <w:tcPr>
            <w:tcW w:w="1695" w:type="dxa"/>
          </w:tcPr>
          <w:p w14:paraId="09972C4B" w14:textId="39F2A409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F5067D" w14:paraId="229C6B95" w14:textId="77777777" w:rsidTr="005709BB">
        <w:trPr>
          <w:trHeight w:val="454"/>
        </w:trPr>
        <w:tc>
          <w:tcPr>
            <w:tcW w:w="2178" w:type="dxa"/>
          </w:tcPr>
          <w:p w14:paraId="0C479021" w14:textId="65D7EE18" w:rsidR="00F5067D" w:rsidRDefault="00F5067D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  <w:tc>
          <w:tcPr>
            <w:tcW w:w="5755" w:type="dxa"/>
          </w:tcPr>
          <w:p w14:paraId="307100EE" w14:textId="27D60D0D" w:rsidR="00F5067D" w:rsidRDefault="00F5067D" w:rsidP="00F5067D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возраст для сотрудников.</w:t>
            </w:r>
          </w:p>
        </w:tc>
        <w:tc>
          <w:tcPr>
            <w:tcW w:w="1695" w:type="dxa"/>
          </w:tcPr>
          <w:p w14:paraId="7A3D741D" w14:textId="59BF68A3" w:rsidR="00F5067D" w:rsidRDefault="00F5067D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F5067D" w14:paraId="7B3AD5E6" w14:textId="77777777" w:rsidTr="005709BB">
        <w:trPr>
          <w:trHeight w:val="454"/>
        </w:trPr>
        <w:tc>
          <w:tcPr>
            <w:tcW w:w="2178" w:type="dxa"/>
          </w:tcPr>
          <w:p w14:paraId="6FE88CD3" w14:textId="1B2CC607" w:rsidR="00F5067D" w:rsidRDefault="00F5067D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Рейтинг</w:t>
            </w:r>
          </w:p>
        </w:tc>
        <w:tc>
          <w:tcPr>
            <w:tcW w:w="5755" w:type="dxa"/>
          </w:tcPr>
          <w:p w14:paraId="476F796E" w14:textId="76D6731C" w:rsidR="00F5067D" w:rsidRDefault="00F5067D" w:rsidP="00F5067D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рейтинг сотрудник</w:t>
            </w:r>
            <w:r w:rsidR="005C71C2">
              <w:rPr>
                <w:sz w:val="28"/>
                <w:szCs w:val="28"/>
              </w:rPr>
              <w:t>ов.</w:t>
            </w:r>
          </w:p>
        </w:tc>
        <w:tc>
          <w:tcPr>
            <w:tcW w:w="1695" w:type="dxa"/>
          </w:tcPr>
          <w:p w14:paraId="1A9257B1" w14:textId="694ED947" w:rsidR="00F5067D" w:rsidRDefault="005C71C2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5C71C2" w14:paraId="1198A39E" w14:textId="77777777" w:rsidTr="005709BB">
        <w:trPr>
          <w:trHeight w:val="454"/>
        </w:trPr>
        <w:tc>
          <w:tcPr>
            <w:tcW w:w="2178" w:type="dxa"/>
          </w:tcPr>
          <w:p w14:paraId="262DAF4F" w14:textId="639B7C02" w:rsidR="005C71C2" w:rsidRDefault="005C71C2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подразделения</w:t>
            </w:r>
          </w:p>
        </w:tc>
        <w:tc>
          <w:tcPr>
            <w:tcW w:w="5755" w:type="dxa"/>
          </w:tcPr>
          <w:p w14:paraId="41AB4137" w14:textId="3D2AD6AF" w:rsidR="005C71C2" w:rsidRDefault="005C71C2" w:rsidP="005C71C2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уникальный идентификатор подразделения. Является внешним ключом для связи с отношением «Подразделения».</w:t>
            </w:r>
          </w:p>
        </w:tc>
        <w:tc>
          <w:tcPr>
            <w:tcW w:w="1695" w:type="dxa"/>
          </w:tcPr>
          <w:p w14:paraId="61F1BAD0" w14:textId="2F7ABF0F" w:rsidR="005C71C2" w:rsidRDefault="005C71C2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7B5DE667" w14:textId="3823F4AD" w:rsidR="00486E07" w:rsidRDefault="00486E07" w:rsidP="00B85C09">
      <w:pPr>
        <w:jc w:val="both"/>
        <w:rPr>
          <w:sz w:val="28"/>
          <w:szCs w:val="28"/>
        </w:rPr>
      </w:pPr>
    </w:p>
    <w:p w14:paraId="6EED4E26" w14:textId="5C6D6616" w:rsidR="00825B2B" w:rsidRPr="00085CB0" w:rsidRDefault="00825B2B" w:rsidP="00825B2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</w:t>
      </w:r>
      <w:r w:rsidR="000E6F0A">
        <w:rPr>
          <w:sz w:val="28"/>
          <w:szCs w:val="28"/>
        </w:rPr>
        <w:t>Фактические показатели сотрудников</w:t>
      </w:r>
      <w:r>
        <w:rPr>
          <w:sz w:val="28"/>
          <w:szCs w:val="28"/>
        </w:rPr>
        <w:t>», таблица 1.</w:t>
      </w:r>
      <w:r w:rsidR="00022BE3">
        <w:rPr>
          <w:sz w:val="28"/>
          <w:szCs w:val="28"/>
        </w:rPr>
        <w:t>6</w:t>
      </w:r>
      <w:r>
        <w:rPr>
          <w:sz w:val="28"/>
          <w:szCs w:val="28"/>
        </w:rPr>
        <w:t>,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«Код </w:t>
      </w:r>
      <w:r w:rsidR="000E6F0A">
        <w:rPr>
          <w:sz w:val="28"/>
          <w:szCs w:val="28"/>
        </w:rPr>
        <w:t>фактических показателей</w:t>
      </w:r>
      <w:r>
        <w:rPr>
          <w:sz w:val="28"/>
          <w:szCs w:val="28"/>
        </w:rPr>
        <w:t>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0E6F0A">
        <w:rPr>
          <w:sz w:val="28"/>
          <w:szCs w:val="28"/>
        </w:rPr>
        <w:t>Квартал</w:t>
      </w:r>
      <w:r>
        <w:rPr>
          <w:sz w:val="28"/>
          <w:szCs w:val="28"/>
        </w:rPr>
        <w:t>», «</w:t>
      </w:r>
      <w:r w:rsidR="000E6F0A">
        <w:rPr>
          <w:sz w:val="28"/>
          <w:szCs w:val="28"/>
        </w:rPr>
        <w:t>Год</w:t>
      </w:r>
      <w:r>
        <w:rPr>
          <w:sz w:val="28"/>
          <w:szCs w:val="28"/>
        </w:rPr>
        <w:t>», «</w:t>
      </w:r>
      <w:r w:rsidR="000E6F0A">
        <w:rPr>
          <w:sz w:val="28"/>
          <w:szCs w:val="28"/>
        </w:rPr>
        <w:t>Фактические годовые показатели эффективности сотрудника</w:t>
      </w:r>
      <w:r>
        <w:rPr>
          <w:sz w:val="28"/>
          <w:szCs w:val="28"/>
        </w:rPr>
        <w:t>», «</w:t>
      </w:r>
      <w:r w:rsidR="000E6F0A">
        <w:rPr>
          <w:sz w:val="28"/>
          <w:szCs w:val="28"/>
        </w:rPr>
        <w:t>Фактические квартальные показатели эффективности сотрудника</w:t>
      </w:r>
      <w:r>
        <w:rPr>
          <w:sz w:val="28"/>
          <w:szCs w:val="28"/>
        </w:rPr>
        <w:t xml:space="preserve">», «Код </w:t>
      </w:r>
      <w:r w:rsidR="000E6F0A">
        <w:rPr>
          <w:sz w:val="28"/>
          <w:szCs w:val="28"/>
        </w:rPr>
        <w:t>сотрудника</w:t>
      </w:r>
      <w:r>
        <w:rPr>
          <w:sz w:val="28"/>
          <w:szCs w:val="28"/>
        </w:rPr>
        <w:t>». Связано отношением «Один ко многим» с отношением, о</w:t>
      </w:r>
      <w:r w:rsidR="000E6F0A">
        <w:rPr>
          <w:sz w:val="28"/>
          <w:szCs w:val="28"/>
        </w:rPr>
        <w:t>тносящимся к сущности</w:t>
      </w:r>
      <w:r>
        <w:rPr>
          <w:sz w:val="28"/>
          <w:szCs w:val="28"/>
        </w:rPr>
        <w:t xml:space="preserve"> «</w:t>
      </w:r>
      <w:r w:rsidR="000E6F0A">
        <w:rPr>
          <w:sz w:val="28"/>
          <w:szCs w:val="28"/>
        </w:rPr>
        <w:t>Сотрудники</w:t>
      </w:r>
      <w:r>
        <w:rPr>
          <w:sz w:val="28"/>
          <w:szCs w:val="28"/>
        </w:rPr>
        <w:t>».</w:t>
      </w:r>
    </w:p>
    <w:p w14:paraId="63DFC9FE" w14:textId="1B54EF91" w:rsidR="00825B2B" w:rsidRDefault="000D12EA" w:rsidP="000D12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C88696" w14:textId="63BB88AB" w:rsidR="00B85C09" w:rsidRPr="00F86798" w:rsidRDefault="00B85C09" w:rsidP="008B58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1.6 – </w:t>
      </w:r>
      <w:r w:rsidRPr="008B5880">
        <w:rPr>
          <w:b/>
          <w:sz w:val="28"/>
          <w:szCs w:val="28"/>
        </w:rPr>
        <w:t>Отношение описывающие сущность «</w:t>
      </w:r>
      <w:r w:rsidR="000E6F0A">
        <w:rPr>
          <w:b/>
          <w:sz w:val="28"/>
          <w:szCs w:val="28"/>
        </w:rPr>
        <w:t>Фактические показатели сотрудников</w:t>
      </w:r>
      <w:r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B85C09" w:rsidRPr="008B5880" w14:paraId="0B8A3D17" w14:textId="77777777" w:rsidTr="005709BB">
        <w:trPr>
          <w:trHeight w:val="454"/>
        </w:trPr>
        <w:tc>
          <w:tcPr>
            <w:tcW w:w="2173" w:type="dxa"/>
            <w:vAlign w:val="center"/>
          </w:tcPr>
          <w:p w14:paraId="27DFDF7E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  <w:vAlign w:val="center"/>
          </w:tcPr>
          <w:p w14:paraId="528DA4B0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  <w:vAlign w:val="center"/>
          </w:tcPr>
          <w:p w14:paraId="1EF3D6F5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B85C09" w14:paraId="161032AB" w14:textId="77777777" w:rsidTr="005709BB">
        <w:trPr>
          <w:trHeight w:val="454"/>
        </w:trPr>
        <w:tc>
          <w:tcPr>
            <w:tcW w:w="2173" w:type="dxa"/>
          </w:tcPr>
          <w:p w14:paraId="515644CA" w14:textId="1CE9C8BD" w:rsidR="00B85C09" w:rsidRDefault="00B85C09" w:rsidP="000D12EA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0D12EA">
              <w:rPr>
                <w:sz w:val="28"/>
                <w:szCs w:val="28"/>
              </w:rPr>
              <w:t>фактического показателя</w:t>
            </w:r>
          </w:p>
        </w:tc>
        <w:tc>
          <w:tcPr>
            <w:tcW w:w="5727" w:type="dxa"/>
          </w:tcPr>
          <w:p w14:paraId="7599E461" w14:textId="35EECEB5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сотрудника. Является первичным ключом.</w:t>
            </w:r>
          </w:p>
        </w:tc>
        <w:tc>
          <w:tcPr>
            <w:tcW w:w="1728" w:type="dxa"/>
          </w:tcPr>
          <w:p w14:paraId="2BDB45C4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6C44B38D" w14:textId="77777777" w:rsidTr="005709BB">
        <w:trPr>
          <w:trHeight w:val="454"/>
        </w:trPr>
        <w:tc>
          <w:tcPr>
            <w:tcW w:w="2173" w:type="dxa"/>
          </w:tcPr>
          <w:p w14:paraId="06748205" w14:textId="3A48FB91" w:rsidR="00B85C09" w:rsidRDefault="000D12EA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5727" w:type="dxa"/>
          </w:tcPr>
          <w:p w14:paraId="3EACC0A0" w14:textId="75677B98" w:rsidR="00B85C09" w:rsidRDefault="00B85C09" w:rsidP="000D12EA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D12EA">
              <w:rPr>
                <w:sz w:val="28"/>
                <w:szCs w:val="28"/>
              </w:rPr>
              <w:t>значение квартала</w:t>
            </w:r>
            <w:r>
              <w:rPr>
                <w:sz w:val="28"/>
                <w:szCs w:val="28"/>
              </w:rPr>
              <w:t xml:space="preserve"> </w:t>
            </w:r>
            <w:r w:rsidR="000D12EA">
              <w:rPr>
                <w:sz w:val="28"/>
                <w:szCs w:val="28"/>
              </w:rPr>
              <w:t>для каждого показателя.</w:t>
            </w:r>
          </w:p>
        </w:tc>
        <w:tc>
          <w:tcPr>
            <w:tcW w:w="1728" w:type="dxa"/>
          </w:tcPr>
          <w:p w14:paraId="0466868E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B85C09" w14:paraId="0397E1AF" w14:textId="77777777" w:rsidTr="005709BB">
        <w:trPr>
          <w:trHeight w:val="454"/>
        </w:trPr>
        <w:tc>
          <w:tcPr>
            <w:tcW w:w="2173" w:type="dxa"/>
          </w:tcPr>
          <w:p w14:paraId="483989E6" w14:textId="05640897" w:rsidR="00B85C09" w:rsidRDefault="000D12EA" w:rsidP="000D12EA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5727" w:type="dxa"/>
          </w:tcPr>
          <w:p w14:paraId="626C2261" w14:textId="1DFD669D" w:rsidR="00B85C09" w:rsidRDefault="00B85C09" w:rsidP="000D12EA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0D12EA">
              <w:rPr>
                <w:sz w:val="28"/>
                <w:szCs w:val="28"/>
              </w:rPr>
              <w:t>значение года для каждого показателя</w:t>
            </w:r>
          </w:p>
        </w:tc>
        <w:tc>
          <w:tcPr>
            <w:tcW w:w="1728" w:type="dxa"/>
          </w:tcPr>
          <w:p w14:paraId="696FDDAB" w14:textId="19D4BEE6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4AEA6033" w14:textId="77777777" w:rsidTr="005709BB">
        <w:trPr>
          <w:trHeight w:val="454"/>
        </w:trPr>
        <w:tc>
          <w:tcPr>
            <w:tcW w:w="2173" w:type="dxa"/>
          </w:tcPr>
          <w:p w14:paraId="22A90A61" w14:textId="35132044" w:rsidR="00B85C09" w:rsidRPr="00B85C09" w:rsidRDefault="009472D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Фактические квартальные показатели сотрудников</w:t>
            </w:r>
          </w:p>
        </w:tc>
        <w:tc>
          <w:tcPr>
            <w:tcW w:w="5727" w:type="dxa"/>
          </w:tcPr>
          <w:p w14:paraId="4A000347" w14:textId="53EDA5A9" w:rsidR="00B85C09" w:rsidRDefault="00B85C09" w:rsidP="009472D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9472D9">
              <w:rPr>
                <w:sz w:val="28"/>
                <w:szCs w:val="28"/>
              </w:rPr>
              <w:t>значение квартального показателя для каждого сотрудника.</w:t>
            </w:r>
          </w:p>
        </w:tc>
        <w:tc>
          <w:tcPr>
            <w:tcW w:w="1728" w:type="dxa"/>
          </w:tcPr>
          <w:p w14:paraId="7D8AA50A" w14:textId="114C09EE" w:rsidR="00B85C09" w:rsidRDefault="009472D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45666A" w14:paraId="37F0B37C" w14:textId="77777777" w:rsidTr="005709BB">
        <w:trPr>
          <w:trHeight w:val="454"/>
        </w:trPr>
        <w:tc>
          <w:tcPr>
            <w:tcW w:w="2173" w:type="dxa"/>
          </w:tcPr>
          <w:p w14:paraId="6D693DDC" w14:textId="4C7AD821" w:rsidR="0045666A" w:rsidRDefault="0045666A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Фактические годовые показатели сотрудников </w:t>
            </w:r>
          </w:p>
        </w:tc>
        <w:tc>
          <w:tcPr>
            <w:tcW w:w="5727" w:type="dxa"/>
          </w:tcPr>
          <w:p w14:paraId="79771C8D" w14:textId="1FC253F0" w:rsidR="0045666A" w:rsidRDefault="0045666A" w:rsidP="009472D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значение говодового показателя для каждого сотрудника.</w:t>
            </w:r>
          </w:p>
        </w:tc>
        <w:tc>
          <w:tcPr>
            <w:tcW w:w="1728" w:type="dxa"/>
          </w:tcPr>
          <w:p w14:paraId="698F4255" w14:textId="7D1AF1E1" w:rsidR="0045666A" w:rsidRDefault="0045666A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FB4CBE" w14:paraId="16B221CD" w14:textId="77777777" w:rsidTr="005709BB">
        <w:trPr>
          <w:trHeight w:val="454"/>
        </w:trPr>
        <w:tc>
          <w:tcPr>
            <w:tcW w:w="2173" w:type="dxa"/>
          </w:tcPr>
          <w:p w14:paraId="465119FF" w14:textId="4AC7807A" w:rsidR="00FB4CBE" w:rsidRDefault="00FB4CBE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5727" w:type="dxa"/>
          </w:tcPr>
          <w:p w14:paraId="305F1D29" w14:textId="3F885134" w:rsidR="00FB4CBE" w:rsidRDefault="002A38CB" w:rsidP="009472D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уникальный идетификатор сотрудника. Является внешним ключом для связи с отношением </w:t>
            </w:r>
            <w:r w:rsidR="009C412A">
              <w:rPr>
                <w:sz w:val="28"/>
                <w:szCs w:val="28"/>
              </w:rPr>
              <w:t>«Сотрудники».</w:t>
            </w:r>
          </w:p>
        </w:tc>
        <w:tc>
          <w:tcPr>
            <w:tcW w:w="1728" w:type="dxa"/>
          </w:tcPr>
          <w:p w14:paraId="4BEE7959" w14:textId="406B0943" w:rsidR="00FB4CBE" w:rsidRDefault="005927E2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1C797034" w14:textId="77777777" w:rsidR="00B85C09" w:rsidRDefault="00B85C09" w:rsidP="00B85C09">
      <w:pPr>
        <w:ind w:firstLine="708"/>
        <w:jc w:val="both"/>
        <w:rPr>
          <w:sz w:val="28"/>
          <w:szCs w:val="28"/>
        </w:rPr>
      </w:pPr>
    </w:p>
    <w:p w14:paraId="44F838D3" w14:textId="20E194B4" w:rsidR="00022BE3" w:rsidRPr="00085CB0" w:rsidRDefault="00022BE3" w:rsidP="00022BE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«Плановые показатели сотрудников», таблица 1.7,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«Код </w:t>
      </w:r>
      <w:r w:rsidR="00A970D0">
        <w:rPr>
          <w:sz w:val="28"/>
          <w:szCs w:val="28"/>
        </w:rPr>
        <w:t>плановых</w:t>
      </w:r>
      <w:r>
        <w:rPr>
          <w:sz w:val="28"/>
          <w:szCs w:val="28"/>
        </w:rPr>
        <w:t xml:space="preserve"> показателей»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>«Квартал», «Год», «</w:t>
      </w:r>
      <w:r w:rsidR="00A970D0">
        <w:rPr>
          <w:sz w:val="28"/>
          <w:szCs w:val="28"/>
        </w:rPr>
        <w:t>Плановые</w:t>
      </w:r>
      <w:r>
        <w:rPr>
          <w:sz w:val="28"/>
          <w:szCs w:val="28"/>
        </w:rPr>
        <w:t xml:space="preserve"> годовые показатели эффективности сотрудника», «</w:t>
      </w:r>
      <w:r w:rsidR="00A970D0">
        <w:rPr>
          <w:sz w:val="28"/>
          <w:szCs w:val="28"/>
        </w:rPr>
        <w:t>Плановые</w:t>
      </w:r>
      <w:r>
        <w:rPr>
          <w:sz w:val="28"/>
          <w:szCs w:val="28"/>
        </w:rPr>
        <w:t xml:space="preserve"> квартальные показатели эффективности сотрудника», «Код сотрудника». Связано отношением «Один ко многим» с отношением, относящимся к сущности «Сотрудники».</w:t>
      </w:r>
    </w:p>
    <w:p w14:paraId="580B17C2" w14:textId="3C9B5BEC" w:rsidR="00460F18" w:rsidRDefault="00A970D0" w:rsidP="00A970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518F30" w14:textId="0022323E" w:rsidR="00460F18" w:rsidRPr="008B5880" w:rsidRDefault="00022BE3" w:rsidP="008B5880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Таблица 1.7</w:t>
      </w:r>
      <w:r w:rsidR="00460F18">
        <w:rPr>
          <w:sz w:val="28"/>
          <w:szCs w:val="28"/>
        </w:rPr>
        <w:t xml:space="preserve"> – </w:t>
      </w:r>
      <w:r w:rsidR="00460F18" w:rsidRPr="008B5880">
        <w:rPr>
          <w:b/>
          <w:sz w:val="28"/>
          <w:szCs w:val="28"/>
        </w:rPr>
        <w:t>Отношение описывающие сущность «</w:t>
      </w:r>
      <w:r>
        <w:rPr>
          <w:b/>
          <w:sz w:val="28"/>
          <w:szCs w:val="28"/>
        </w:rPr>
        <w:t>Плановые показатели сотрудников</w:t>
      </w:r>
      <w:r w:rsidR="00460F18"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460F18" w14:paraId="1F1D00DA" w14:textId="77777777" w:rsidTr="005709BB">
        <w:tc>
          <w:tcPr>
            <w:tcW w:w="2173" w:type="dxa"/>
            <w:vAlign w:val="center"/>
          </w:tcPr>
          <w:p w14:paraId="42EEFA88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  <w:vAlign w:val="center"/>
          </w:tcPr>
          <w:p w14:paraId="650E01EE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  <w:vAlign w:val="center"/>
          </w:tcPr>
          <w:p w14:paraId="656CEF16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460F18" w14:paraId="71732C12" w14:textId="77777777" w:rsidTr="00460F18">
        <w:tc>
          <w:tcPr>
            <w:tcW w:w="2173" w:type="dxa"/>
          </w:tcPr>
          <w:p w14:paraId="36B66737" w14:textId="042E07F5" w:rsidR="00460F18" w:rsidRDefault="00A970D0" w:rsidP="00A970D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планового показателя</w:t>
            </w:r>
          </w:p>
        </w:tc>
        <w:tc>
          <w:tcPr>
            <w:tcW w:w="5727" w:type="dxa"/>
          </w:tcPr>
          <w:p w14:paraId="0EA26F6B" w14:textId="3D5EFE0B" w:rsidR="00460F18" w:rsidRDefault="00A970D0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сотрудника. Является первичным ключом.</w:t>
            </w:r>
          </w:p>
        </w:tc>
        <w:tc>
          <w:tcPr>
            <w:tcW w:w="1728" w:type="dxa"/>
          </w:tcPr>
          <w:p w14:paraId="08990576" w14:textId="77777777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460F18" w14:paraId="5B5E70A3" w14:textId="77777777" w:rsidTr="00460F18">
        <w:tc>
          <w:tcPr>
            <w:tcW w:w="2173" w:type="dxa"/>
          </w:tcPr>
          <w:p w14:paraId="6A6EB52F" w14:textId="7AE77BCE" w:rsidR="00460F18" w:rsidRDefault="00A970D0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5727" w:type="dxa"/>
          </w:tcPr>
          <w:p w14:paraId="3429B5A6" w14:textId="69C1BCE4" w:rsidR="00460F18" w:rsidRDefault="00A970D0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значение квартала для каждого показателя.</w:t>
            </w:r>
          </w:p>
        </w:tc>
        <w:tc>
          <w:tcPr>
            <w:tcW w:w="1728" w:type="dxa"/>
          </w:tcPr>
          <w:p w14:paraId="3F2A7886" w14:textId="64D6F319" w:rsidR="00460F18" w:rsidRDefault="00A970D0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460F18" w14:paraId="3C49FC89" w14:textId="77777777" w:rsidTr="00460F18">
        <w:tc>
          <w:tcPr>
            <w:tcW w:w="2173" w:type="dxa"/>
          </w:tcPr>
          <w:p w14:paraId="511413C0" w14:textId="0E28C5F3" w:rsidR="00460F18" w:rsidRDefault="00A970D0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5727" w:type="dxa"/>
          </w:tcPr>
          <w:p w14:paraId="0A46943B" w14:textId="1352D368" w:rsidR="00460F18" w:rsidRDefault="00A970D0" w:rsidP="00A970D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значение года для каждого показателя.</w:t>
            </w:r>
          </w:p>
        </w:tc>
        <w:tc>
          <w:tcPr>
            <w:tcW w:w="1728" w:type="dxa"/>
          </w:tcPr>
          <w:p w14:paraId="50B148FD" w14:textId="77777777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A970D0" w14:paraId="571606C9" w14:textId="77777777" w:rsidTr="00460F18">
        <w:tc>
          <w:tcPr>
            <w:tcW w:w="2173" w:type="dxa"/>
          </w:tcPr>
          <w:p w14:paraId="55C6FB11" w14:textId="7A383639" w:rsidR="00A970D0" w:rsidRDefault="00A970D0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Плановые квартальные показатели сотрудников</w:t>
            </w:r>
          </w:p>
        </w:tc>
        <w:tc>
          <w:tcPr>
            <w:tcW w:w="5727" w:type="dxa"/>
          </w:tcPr>
          <w:p w14:paraId="4D9AA2E0" w14:textId="59853367" w:rsidR="00A970D0" w:rsidRDefault="00A970D0" w:rsidP="00A970D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значение квартального показателя для каждого сотрудника.</w:t>
            </w:r>
          </w:p>
        </w:tc>
        <w:tc>
          <w:tcPr>
            <w:tcW w:w="1728" w:type="dxa"/>
          </w:tcPr>
          <w:p w14:paraId="40675433" w14:textId="6611C936" w:rsidR="00A970D0" w:rsidRDefault="00A970D0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A970D0" w14:paraId="5BE9220C" w14:textId="77777777" w:rsidTr="00460F18">
        <w:tc>
          <w:tcPr>
            <w:tcW w:w="2173" w:type="dxa"/>
          </w:tcPr>
          <w:p w14:paraId="09DACDE6" w14:textId="19CC0CF0" w:rsidR="00A970D0" w:rsidRDefault="00A970D0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Плановые годовые показатели сотрудников</w:t>
            </w:r>
          </w:p>
        </w:tc>
        <w:tc>
          <w:tcPr>
            <w:tcW w:w="5727" w:type="dxa"/>
          </w:tcPr>
          <w:p w14:paraId="2A19A8E7" w14:textId="44192037" w:rsidR="00A970D0" w:rsidRDefault="00A970D0" w:rsidP="00A970D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значение годового показателя для каждого сотрудника.</w:t>
            </w:r>
          </w:p>
        </w:tc>
        <w:tc>
          <w:tcPr>
            <w:tcW w:w="1728" w:type="dxa"/>
          </w:tcPr>
          <w:p w14:paraId="3571702C" w14:textId="12F5AD55" w:rsidR="00A970D0" w:rsidRDefault="00A970D0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A970D0" w14:paraId="40E335B6" w14:textId="77777777" w:rsidTr="00460F18">
        <w:tc>
          <w:tcPr>
            <w:tcW w:w="2173" w:type="dxa"/>
          </w:tcPr>
          <w:p w14:paraId="6B31F75A" w14:textId="67907077" w:rsidR="00A970D0" w:rsidRDefault="00A970D0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5727" w:type="dxa"/>
          </w:tcPr>
          <w:p w14:paraId="76EB2D68" w14:textId="49E096AC" w:rsidR="00A970D0" w:rsidRDefault="00A970D0" w:rsidP="00A970D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уникальный идентификатор сотрудника. Является внешним ключом для связи с отношением «Сотрудники».</w:t>
            </w:r>
          </w:p>
        </w:tc>
        <w:tc>
          <w:tcPr>
            <w:tcW w:w="1728" w:type="dxa"/>
          </w:tcPr>
          <w:p w14:paraId="3739D668" w14:textId="4801164E" w:rsidR="00A970D0" w:rsidRDefault="00A970D0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33C0B22A" w14:textId="77777777" w:rsidR="00A970D0" w:rsidRDefault="00A970D0" w:rsidP="008B5880">
      <w:pPr>
        <w:jc w:val="both"/>
        <w:rPr>
          <w:sz w:val="28"/>
          <w:szCs w:val="28"/>
        </w:rPr>
      </w:pPr>
    </w:p>
    <w:p w14:paraId="555177A1" w14:textId="247764F8" w:rsidR="00F863B7" w:rsidRPr="00085CB0" w:rsidRDefault="00F863B7" w:rsidP="00F863B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</w:t>
      </w:r>
      <w:r w:rsidR="00384F05">
        <w:rPr>
          <w:sz w:val="28"/>
          <w:szCs w:val="28"/>
        </w:rPr>
        <w:t>Перечень показателей оценки деятельности сотрудников</w:t>
      </w:r>
      <w:r>
        <w:rPr>
          <w:sz w:val="28"/>
          <w:szCs w:val="28"/>
        </w:rPr>
        <w:t>», таблица 1.</w:t>
      </w:r>
      <w:r w:rsidR="00384F05">
        <w:rPr>
          <w:sz w:val="28"/>
          <w:szCs w:val="28"/>
        </w:rPr>
        <w:t>8</w:t>
      </w:r>
      <w:r>
        <w:rPr>
          <w:sz w:val="28"/>
          <w:szCs w:val="28"/>
        </w:rPr>
        <w:t>,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«Код </w:t>
      </w:r>
      <w:r w:rsidR="00384F05">
        <w:rPr>
          <w:sz w:val="28"/>
          <w:szCs w:val="28"/>
        </w:rPr>
        <w:t>показателей оценки сотрудников</w:t>
      </w:r>
      <w:r>
        <w:rPr>
          <w:sz w:val="28"/>
          <w:szCs w:val="28"/>
        </w:rPr>
        <w:t>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>«Квартал», «Год», «</w:t>
      </w:r>
      <w:r w:rsidR="00384F05">
        <w:rPr>
          <w:sz w:val="28"/>
          <w:szCs w:val="28"/>
        </w:rPr>
        <w:t>Годовая оценка деятельности сотрудника</w:t>
      </w:r>
      <w:r>
        <w:rPr>
          <w:sz w:val="28"/>
          <w:szCs w:val="28"/>
        </w:rPr>
        <w:t>», «</w:t>
      </w:r>
      <w:r w:rsidR="00384F05">
        <w:rPr>
          <w:sz w:val="28"/>
          <w:szCs w:val="28"/>
        </w:rPr>
        <w:t>Квартальная оценка деятельности сотрудника</w:t>
      </w:r>
      <w:r>
        <w:rPr>
          <w:sz w:val="28"/>
          <w:szCs w:val="28"/>
        </w:rPr>
        <w:t>», «Код сотрудника». Связано отношением «Один ко многим» с отношением, относящимся к сущности «Сотрудники».</w:t>
      </w:r>
    </w:p>
    <w:p w14:paraId="626F66EA" w14:textId="136950AB" w:rsidR="00F863B7" w:rsidRDefault="00F863B7" w:rsidP="00384F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E4A962" w14:textId="59895790" w:rsidR="00F863B7" w:rsidRPr="008B5880" w:rsidRDefault="00F863B7" w:rsidP="00F863B7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Таблица 1.</w:t>
      </w:r>
      <w:r w:rsidR="009F27FC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Pr="008B5880">
        <w:rPr>
          <w:b/>
          <w:sz w:val="28"/>
          <w:szCs w:val="28"/>
        </w:rPr>
        <w:t>Отношение описывающие сущность «</w:t>
      </w:r>
      <w:r w:rsidR="009F27FC">
        <w:rPr>
          <w:b/>
          <w:sz w:val="28"/>
          <w:szCs w:val="28"/>
        </w:rPr>
        <w:t>Перечень показателей оценки деятельности сотрудников</w:t>
      </w:r>
      <w:r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F863B7" w14:paraId="4BB9C535" w14:textId="77777777" w:rsidTr="00BD7E18">
        <w:tc>
          <w:tcPr>
            <w:tcW w:w="2173" w:type="dxa"/>
            <w:vAlign w:val="center"/>
          </w:tcPr>
          <w:p w14:paraId="7642DA48" w14:textId="77777777" w:rsidR="00F863B7" w:rsidRPr="008B5880" w:rsidRDefault="00F863B7" w:rsidP="00BD7E18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  <w:vAlign w:val="center"/>
          </w:tcPr>
          <w:p w14:paraId="7DBCF982" w14:textId="77777777" w:rsidR="00F863B7" w:rsidRPr="008B5880" w:rsidRDefault="00F863B7" w:rsidP="00BD7E18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  <w:vAlign w:val="center"/>
          </w:tcPr>
          <w:p w14:paraId="55BCEC15" w14:textId="77777777" w:rsidR="00F863B7" w:rsidRPr="008B5880" w:rsidRDefault="00F863B7" w:rsidP="00BD7E18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F863B7" w14:paraId="761101A2" w14:textId="77777777" w:rsidTr="00BD7E18">
        <w:tc>
          <w:tcPr>
            <w:tcW w:w="2173" w:type="dxa"/>
          </w:tcPr>
          <w:p w14:paraId="30CF6B74" w14:textId="0A77BDBE" w:rsidR="00F863B7" w:rsidRDefault="00F863B7" w:rsidP="009F27F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9F27FC">
              <w:rPr>
                <w:sz w:val="28"/>
                <w:szCs w:val="28"/>
              </w:rPr>
              <w:t>показателей оценки сотрудников</w:t>
            </w:r>
          </w:p>
        </w:tc>
        <w:tc>
          <w:tcPr>
            <w:tcW w:w="5727" w:type="dxa"/>
          </w:tcPr>
          <w:p w14:paraId="205A1BE2" w14:textId="5DCA1D09" w:rsidR="00F863B7" w:rsidRDefault="00F863B7" w:rsidP="009F27F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</w:t>
            </w:r>
            <w:r w:rsidR="009F27FC">
              <w:rPr>
                <w:sz w:val="28"/>
                <w:szCs w:val="28"/>
              </w:rPr>
              <w:t>показателя</w:t>
            </w:r>
            <w:r>
              <w:rPr>
                <w:sz w:val="28"/>
                <w:szCs w:val="28"/>
              </w:rPr>
              <w:t>. Является первичным ключом.</w:t>
            </w:r>
          </w:p>
        </w:tc>
        <w:tc>
          <w:tcPr>
            <w:tcW w:w="1728" w:type="dxa"/>
          </w:tcPr>
          <w:p w14:paraId="3BEC5F4E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F863B7" w14:paraId="57EB9CC2" w14:textId="77777777" w:rsidTr="00BD7E18">
        <w:tc>
          <w:tcPr>
            <w:tcW w:w="2173" w:type="dxa"/>
          </w:tcPr>
          <w:p w14:paraId="05789CF1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5727" w:type="dxa"/>
          </w:tcPr>
          <w:p w14:paraId="7F296B0A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значение квартала для каждого показателя.</w:t>
            </w:r>
          </w:p>
        </w:tc>
        <w:tc>
          <w:tcPr>
            <w:tcW w:w="1728" w:type="dxa"/>
          </w:tcPr>
          <w:p w14:paraId="72FC6640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F863B7" w14:paraId="0232C7CE" w14:textId="77777777" w:rsidTr="00BD7E18">
        <w:tc>
          <w:tcPr>
            <w:tcW w:w="2173" w:type="dxa"/>
          </w:tcPr>
          <w:p w14:paraId="04E9B3E5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5727" w:type="dxa"/>
          </w:tcPr>
          <w:p w14:paraId="14A6FD82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значение года для каждого показателя.</w:t>
            </w:r>
          </w:p>
        </w:tc>
        <w:tc>
          <w:tcPr>
            <w:tcW w:w="1728" w:type="dxa"/>
          </w:tcPr>
          <w:p w14:paraId="6558293C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F863B7" w14:paraId="629896EB" w14:textId="77777777" w:rsidTr="00BD7E18">
        <w:tc>
          <w:tcPr>
            <w:tcW w:w="2173" w:type="dxa"/>
          </w:tcPr>
          <w:p w14:paraId="7127D79D" w14:textId="165AED38" w:rsidR="00F863B7" w:rsidRDefault="009F27FC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Годовая оценка деятельности сотрудника</w:t>
            </w:r>
          </w:p>
        </w:tc>
        <w:tc>
          <w:tcPr>
            <w:tcW w:w="5727" w:type="dxa"/>
          </w:tcPr>
          <w:p w14:paraId="2087A191" w14:textId="348A5DBB" w:rsidR="00F863B7" w:rsidRDefault="00F863B7" w:rsidP="009F27F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9F27FC">
              <w:rPr>
                <w:sz w:val="28"/>
                <w:szCs w:val="28"/>
              </w:rPr>
              <w:t xml:space="preserve">неуникальное </w:t>
            </w:r>
            <w:r>
              <w:rPr>
                <w:sz w:val="28"/>
                <w:szCs w:val="28"/>
              </w:rPr>
              <w:t xml:space="preserve">значение </w:t>
            </w:r>
            <w:r w:rsidR="009F27FC">
              <w:rPr>
                <w:sz w:val="28"/>
                <w:szCs w:val="28"/>
              </w:rPr>
              <w:t>квартальной оценки деятельности для каждого сотрудника</w:t>
            </w:r>
          </w:p>
        </w:tc>
        <w:tc>
          <w:tcPr>
            <w:tcW w:w="1728" w:type="dxa"/>
          </w:tcPr>
          <w:p w14:paraId="0E4E0814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F863B7" w14:paraId="39E22DFF" w14:textId="77777777" w:rsidTr="00BD7E18">
        <w:tc>
          <w:tcPr>
            <w:tcW w:w="2173" w:type="dxa"/>
          </w:tcPr>
          <w:p w14:paraId="12E2A34B" w14:textId="5B12522D" w:rsidR="00F863B7" w:rsidRDefault="009F27FC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Квартальная оценка деятельности сотрудника</w:t>
            </w:r>
          </w:p>
        </w:tc>
        <w:tc>
          <w:tcPr>
            <w:tcW w:w="5727" w:type="dxa"/>
          </w:tcPr>
          <w:p w14:paraId="1B9F39A2" w14:textId="0166F468" w:rsidR="00F863B7" w:rsidRDefault="00F863B7" w:rsidP="009F27FC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9F27FC">
              <w:rPr>
                <w:sz w:val="28"/>
                <w:szCs w:val="28"/>
              </w:rPr>
              <w:t xml:space="preserve">неуникальное </w:t>
            </w:r>
            <w:r>
              <w:rPr>
                <w:sz w:val="28"/>
                <w:szCs w:val="28"/>
              </w:rPr>
              <w:t xml:space="preserve">значение </w:t>
            </w:r>
            <w:r w:rsidR="009F27FC">
              <w:rPr>
                <w:sz w:val="28"/>
                <w:szCs w:val="28"/>
              </w:rPr>
              <w:t>квартальной</w:t>
            </w:r>
            <w:r>
              <w:rPr>
                <w:sz w:val="28"/>
                <w:szCs w:val="28"/>
              </w:rPr>
              <w:t xml:space="preserve"> </w:t>
            </w:r>
            <w:r w:rsidR="009F27FC">
              <w:rPr>
                <w:sz w:val="28"/>
                <w:szCs w:val="28"/>
              </w:rPr>
              <w:t>оценки деятельности</w:t>
            </w:r>
            <w:r>
              <w:rPr>
                <w:sz w:val="28"/>
                <w:szCs w:val="28"/>
              </w:rPr>
              <w:t xml:space="preserve"> для каждого сотрудника.</w:t>
            </w:r>
          </w:p>
        </w:tc>
        <w:tc>
          <w:tcPr>
            <w:tcW w:w="1728" w:type="dxa"/>
          </w:tcPr>
          <w:p w14:paraId="4672B6F8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F863B7" w14:paraId="26209E3B" w14:textId="77777777" w:rsidTr="00BD7E18">
        <w:tc>
          <w:tcPr>
            <w:tcW w:w="2173" w:type="dxa"/>
          </w:tcPr>
          <w:p w14:paraId="350B6AAD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5727" w:type="dxa"/>
          </w:tcPr>
          <w:p w14:paraId="12083CED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уникальный идентификатор сотрудника. Является внешним ключом для связи с отношением «Сотрудники».</w:t>
            </w:r>
          </w:p>
        </w:tc>
        <w:tc>
          <w:tcPr>
            <w:tcW w:w="1728" w:type="dxa"/>
          </w:tcPr>
          <w:p w14:paraId="61160DE9" w14:textId="77777777" w:rsidR="00F863B7" w:rsidRDefault="00F863B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297AD4E9" w14:textId="77777777" w:rsidR="00F863B7" w:rsidRDefault="00F863B7" w:rsidP="008B5880">
      <w:pPr>
        <w:jc w:val="both"/>
        <w:rPr>
          <w:sz w:val="28"/>
          <w:szCs w:val="28"/>
        </w:rPr>
      </w:pPr>
    </w:p>
    <w:p w14:paraId="0B1B802B" w14:textId="6C9B56D2" w:rsidR="00AB61E0" w:rsidRPr="00085CB0" w:rsidRDefault="00AB61E0" w:rsidP="00AB61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«Прогресса сотрудников», таблица 1.9,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«Код </w:t>
      </w:r>
      <w:r w:rsidR="00631047">
        <w:rPr>
          <w:sz w:val="28"/>
          <w:szCs w:val="28"/>
        </w:rPr>
        <w:t>прогресса сотрудника</w:t>
      </w:r>
      <w:r>
        <w:rPr>
          <w:sz w:val="28"/>
          <w:szCs w:val="28"/>
        </w:rPr>
        <w:t>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631047">
        <w:rPr>
          <w:sz w:val="28"/>
          <w:szCs w:val="28"/>
        </w:rPr>
        <w:t>Наименование прогресса</w:t>
      </w:r>
      <w:r>
        <w:rPr>
          <w:sz w:val="28"/>
          <w:szCs w:val="28"/>
        </w:rPr>
        <w:t>», «Код сотрудника». Связано отношением «Один ко многим» с отношением, относящимся к сущности «Сотрудники».</w:t>
      </w:r>
    </w:p>
    <w:p w14:paraId="1E5E9F31" w14:textId="2F0DD9AB" w:rsidR="00631047" w:rsidRDefault="006310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5B7770" w14:textId="7B167127" w:rsidR="00631047" w:rsidRPr="008B5880" w:rsidRDefault="00631047" w:rsidP="00631047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1.8 – </w:t>
      </w:r>
      <w:r w:rsidRPr="008B5880">
        <w:rPr>
          <w:b/>
          <w:sz w:val="28"/>
          <w:szCs w:val="28"/>
        </w:rPr>
        <w:t>Отношение описывающие сущность «</w:t>
      </w:r>
      <w:r>
        <w:rPr>
          <w:b/>
          <w:sz w:val="28"/>
          <w:szCs w:val="28"/>
        </w:rPr>
        <w:t>Прогресс сотрудников</w:t>
      </w:r>
      <w:r w:rsidRPr="008B5880">
        <w:rPr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631047" w14:paraId="7610707D" w14:textId="77777777" w:rsidTr="00BD7E18">
        <w:tc>
          <w:tcPr>
            <w:tcW w:w="2173" w:type="dxa"/>
            <w:vAlign w:val="center"/>
          </w:tcPr>
          <w:p w14:paraId="3F01C94C" w14:textId="77777777" w:rsidR="00631047" w:rsidRPr="008B5880" w:rsidRDefault="00631047" w:rsidP="00BD7E18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  <w:vAlign w:val="center"/>
          </w:tcPr>
          <w:p w14:paraId="429438A2" w14:textId="77777777" w:rsidR="00631047" w:rsidRPr="008B5880" w:rsidRDefault="00631047" w:rsidP="00BD7E18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  <w:vAlign w:val="center"/>
          </w:tcPr>
          <w:p w14:paraId="4B4D7864" w14:textId="77777777" w:rsidR="00631047" w:rsidRPr="008B5880" w:rsidRDefault="00631047" w:rsidP="00BD7E18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631047" w14:paraId="3EB4EB01" w14:textId="77777777" w:rsidTr="00BD7E18">
        <w:tc>
          <w:tcPr>
            <w:tcW w:w="2173" w:type="dxa"/>
          </w:tcPr>
          <w:p w14:paraId="6FB85548" w14:textId="42614596" w:rsidR="00631047" w:rsidRDefault="00631047" w:rsidP="0063104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прогресса</w:t>
            </w:r>
          </w:p>
        </w:tc>
        <w:tc>
          <w:tcPr>
            <w:tcW w:w="5727" w:type="dxa"/>
          </w:tcPr>
          <w:p w14:paraId="0DAC9E53" w14:textId="774C17D3" w:rsidR="00631047" w:rsidRDefault="00631047" w:rsidP="0063104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сотрудника. Является первичным ключом.</w:t>
            </w:r>
          </w:p>
        </w:tc>
        <w:tc>
          <w:tcPr>
            <w:tcW w:w="1728" w:type="dxa"/>
          </w:tcPr>
          <w:p w14:paraId="324290AC" w14:textId="77777777" w:rsidR="00631047" w:rsidRDefault="0063104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631047" w14:paraId="4FC75568" w14:textId="77777777" w:rsidTr="00BD7E18">
        <w:tc>
          <w:tcPr>
            <w:tcW w:w="2173" w:type="dxa"/>
          </w:tcPr>
          <w:p w14:paraId="43452314" w14:textId="6E6CF699" w:rsidR="00631047" w:rsidRDefault="0063104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Прогресс сотрудника</w:t>
            </w:r>
          </w:p>
        </w:tc>
        <w:tc>
          <w:tcPr>
            <w:tcW w:w="5727" w:type="dxa"/>
          </w:tcPr>
          <w:p w14:paraId="4E5F9978" w14:textId="7A8613C5" w:rsidR="00631047" w:rsidRDefault="00631047" w:rsidP="0063104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неуникальное значение прогресса для каждого сотрудника</w:t>
            </w:r>
          </w:p>
        </w:tc>
        <w:tc>
          <w:tcPr>
            <w:tcW w:w="1728" w:type="dxa"/>
          </w:tcPr>
          <w:p w14:paraId="448F7D51" w14:textId="4F85BD7A" w:rsidR="00631047" w:rsidRDefault="0063104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631047" w14:paraId="7366DE30" w14:textId="77777777" w:rsidTr="00BD7E18">
        <w:tc>
          <w:tcPr>
            <w:tcW w:w="2173" w:type="dxa"/>
          </w:tcPr>
          <w:p w14:paraId="2D244D7A" w14:textId="77777777" w:rsidR="00631047" w:rsidRDefault="0063104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5727" w:type="dxa"/>
          </w:tcPr>
          <w:p w14:paraId="64BCFADD" w14:textId="77777777" w:rsidR="00631047" w:rsidRDefault="0063104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уникальный идентификатор сотрудника. Является внешним ключом для связи с отношением «Сотрудники».</w:t>
            </w:r>
          </w:p>
        </w:tc>
        <w:tc>
          <w:tcPr>
            <w:tcW w:w="1728" w:type="dxa"/>
          </w:tcPr>
          <w:p w14:paraId="40F0DD4E" w14:textId="77777777" w:rsidR="00631047" w:rsidRDefault="00631047" w:rsidP="00BD7E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416437CF" w14:textId="77777777" w:rsidR="00631047" w:rsidRDefault="00631047" w:rsidP="008B5880">
      <w:pPr>
        <w:jc w:val="both"/>
        <w:rPr>
          <w:sz w:val="28"/>
          <w:szCs w:val="28"/>
        </w:rPr>
      </w:pPr>
    </w:p>
    <w:p w14:paraId="5700D271" w14:textId="48D10805" w:rsidR="00865A7E" w:rsidRPr="00C321A8" w:rsidRDefault="00C321A8" w:rsidP="00865A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определения всех отношений и атрибутов, тем самым была составлена информационно-логическая модель информационной системы.</w:t>
      </w:r>
    </w:p>
    <w:p w14:paraId="7F044A18" w14:textId="3254F144" w:rsidR="00D829DE" w:rsidRDefault="00D829DE" w:rsidP="00900F6B">
      <w:pPr>
        <w:ind w:firstLine="708"/>
        <w:jc w:val="both"/>
        <w:rPr>
          <w:sz w:val="28"/>
          <w:szCs w:val="28"/>
        </w:rPr>
      </w:pPr>
    </w:p>
    <w:p w14:paraId="7FB8821C" w14:textId="27E5C6CB" w:rsidR="00C321A8" w:rsidRPr="00C321A8" w:rsidRDefault="00C321A8" w:rsidP="00C321A8">
      <w:pPr>
        <w:pStyle w:val="2"/>
        <w:ind w:firstLine="708"/>
        <w:rPr>
          <w:b/>
          <w:color w:val="auto"/>
          <w:sz w:val="28"/>
          <w:szCs w:val="28"/>
        </w:rPr>
      </w:pPr>
      <w:bookmarkStart w:id="5" w:name="_Toc27103116"/>
      <w:r w:rsidRPr="00C321A8">
        <w:rPr>
          <w:rFonts w:ascii="Times New Roman" w:hAnsi="Times New Roman" w:cs="Times New Roman"/>
          <w:b/>
          <w:color w:val="auto"/>
          <w:sz w:val="28"/>
          <w:szCs w:val="28"/>
        </w:rPr>
        <w:t>1.2 Физическая модель базы данных</w:t>
      </w:r>
      <w:bookmarkEnd w:id="5"/>
    </w:p>
    <w:p w14:paraId="6BF86620" w14:textId="6847536D" w:rsidR="00D92984" w:rsidRDefault="00D92984">
      <w:pPr>
        <w:rPr>
          <w:b/>
          <w:bCs/>
          <w:sz w:val="28"/>
          <w:szCs w:val="28"/>
        </w:rPr>
      </w:pPr>
    </w:p>
    <w:p w14:paraId="59EB1B7F" w14:textId="50A88539" w:rsidR="00C321A8" w:rsidRPr="003150FF" w:rsidRDefault="00C321A8" w:rsidP="00C321A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созданной информационно-логической модели была создана иерархия класса и контекст данных</w:t>
      </w:r>
      <w:r w:rsidRPr="00D829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10667">
        <w:rPr>
          <w:sz w:val="28"/>
          <w:szCs w:val="28"/>
        </w:rPr>
        <w:t>приложение Б</w:t>
      </w:r>
      <w:r w:rsidRPr="00D829DE">
        <w:rPr>
          <w:sz w:val="28"/>
          <w:szCs w:val="28"/>
        </w:rPr>
        <w:t>,</w:t>
      </w:r>
      <w:r w:rsidRPr="00900F6B">
        <w:rPr>
          <w:sz w:val="28"/>
          <w:szCs w:val="28"/>
        </w:rPr>
        <w:t xml:space="preserve"> которая </w:t>
      </w:r>
      <w:r>
        <w:rPr>
          <w:sz w:val="28"/>
          <w:szCs w:val="28"/>
        </w:rPr>
        <w:t>описывает ранее созданные отношения атрибуты и домены</w:t>
      </w:r>
      <w:r w:rsidRPr="00900F6B">
        <w:rPr>
          <w:sz w:val="28"/>
          <w:szCs w:val="28"/>
        </w:rPr>
        <w:t>, для кажд</w:t>
      </w:r>
      <w:r>
        <w:rPr>
          <w:sz w:val="28"/>
          <w:szCs w:val="28"/>
        </w:rPr>
        <w:t>ого отношения</w:t>
      </w:r>
      <w:r w:rsidRPr="00900F6B">
        <w:rPr>
          <w:sz w:val="28"/>
          <w:szCs w:val="28"/>
        </w:rPr>
        <w:t xml:space="preserve"> был создан свой соответствующий класс</w:t>
      </w:r>
      <w:r>
        <w:rPr>
          <w:sz w:val="28"/>
          <w:szCs w:val="28"/>
        </w:rPr>
        <w:t xml:space="preserve"> и определены реляционные отношения между ими</w:t>
      </w:r>
      <w:r w:rsidRPr="00900F6B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по подходу </w:t>
      </w:r>
      <w:r w:rsidRPr="00900F6B">
        <w:rPr>
          <w:i/>
          <w:sz w:val="28"/>
          <w:szCs w:val="28"/>
          <w:lang w:val="en-US"/>
        </w:rPr>
        <w:t>Code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 с помощью средств </w:t>
      </w:r>
      <w:r w:rsidRPr="00900F6B">
        <w:rPr>
          <w:i/>
          <w:sz w:val="28"/>
          <w:szCs w:val="28"/>
          <w:lang w:val="en-US"/>
        </w:rPr>
        <w:t>Entity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Framework</w:t>
      </w:r>
      <w:r w:rsidRPr="00900F6B">
        <w:rPr>
          <w:sz w:val="28"/>
          <w:szCs w:val="28"/>
        </w:rPr>
        <w:t xml:space="preserve">, </w:t>
      </w:r>
      <w:r>
        <w:rPr>
          <w:sz w:val="28"/>
          <w:szCs w:val="28"/>
        </w:rPr>
        <w:t>была сгенерирована база данных в СУБД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MS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S</w:t>
      </w:r>
      <w:r w:rsidRPr="00C321A8">
        <w:rPr>
          <w:i/>
          <w:sz w:val="28"/>
          <w:szCs w:val="28"/>
          <w:lang w:val="en-US"/>
        </w:rPr>
        <w:t>QL</w:t>
      </w:r>
      <w:r w:rsidRPr="00C321A8">
        <w:rPr>
          <w:i/>
          <w:sz w:val="28"/>
          <w:szCs w:val="28"/>
        </w:rPr>
        <w:t xml:space="preserve"> </w:t>
      </w:r>
      <w:r w:rsidRPr="00C321A8">
        <w:rPr>
          <w:i/>
          <w:sz w:val="28"/>
          <w:szCs w:val="28"/>
          <w:lang w:val="en-US"/>
        </w:rPr>
        <w:t>Server</w:t>
      </w:r>
      <w:r w:rsidR="003150FF" w:rsidRPr="003150FF">
        <w:rPr>
          <w:sz w:val="28"/>
          <w:szCs w:val="28"/>
        </w:rPr>
        <w:t xml:space="preserve">. </w:t>
      </w:r>
      <w:r w:rsidR="003150FF">
        <w:rPr>
          <w:sz w:val="28"/>
          <w:szCs w:val="28"/>
        </w:rPr>
        <w:t>После преобразования логической модели в физическую, в физической модели были получены таблицы</w:t>
      </w:r>
      <w:r w:rsidR="00F92786" w:rsidRPr="00F92786">
        <w:rPr>
          <w:sz w:val="28"/>
          <w:szCs w:val="28"/>
        </w:rPr>
        <w:t xml:space="preserve"> </w:t>
      </w:r>
      <w:r w:rsidR="00F92786">
        <w:rPr>
          <w:sz w:val="28"/>
          <w:szCs w:val="28"/>
        </w:rPr>
        <w:t>со связями соответствующие каждой из ранее определённых отношений,</w:t>
      </w:r>
      <w:r>
        <w:rPr>
          <w:sz w:val="28"/>
          <w:szCs w:val="28"/>
        </w:rPr>
        <w:t xml:space="preserve"> диаграмма базы данных и связи между сгенерированными таблицами представлены на рисунке 1.1.</w:t>
      </w:r>
      <w:r w:rsidR="003150FF" w:rsidRPr="003150FF">
        <w:rPr>
          <w:sz w:val="28"/>
          <w:szCs w:val="28"/>
        </w:rPr>
        <w:t xml:space="preserve"> </w:t>
      </w:r>
    </w:p>
    <w:p w14:paraId="2C0D654F" w14:textId="18F44538" w:rsidR="003150FF" w:rsidRDefault="007D2DF2" w:rsidP="007D2D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0940D8" w14:textId="5959ED3E" w:rsidR="003150FF" w:rsidRPr="003150FF" w:rsidRDefault="003150FF" w:rsidP="003150F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На рисунке 1.1 изображена сгенерированная база данных с помощью </w:t>
      </w:r>
      <w:r w:rsidRPr="003150FF">
        <w:rPr>
          <w:i/>
          <w:sz w:val="28"/>
          <w:szCs w:val="28"/>
          <w:lang w:val="en-US"/>
        </w:rPr>
        <w:t>Entity</w:t>
      </w:r>
      <w:r w:rsidRPr="003150FF">
        <w:rPr>
          <w:i/>
          <w:sz w:val="28"/>
          <w:szCs w:val="28"/>
        </w:rPr>
        <w:t xml:space="preserve"> </w:t>
      </w:r>
      <w:r w:rsidRPr="003150FF">
        <w:rPr>
          <w:i/>
          <w:sz w:val="28"/>
          <w:szCs w:val="28"/>
          <w:lang w:val="en-US"/>
        </w:rPr>
        <w:t>Framework</w:t>
      </w:r>
      <w:r w:rsidRPr="003150FF">
        <w:rPr>
          <w:sz w:val="28"/>
          <w:szCs w:val="28"/>
        </w:rPr>
        <w:t>.</w:t>
      </w:r>
    </w:p>
    <w:p w14:paraId="3C947856" w14:textId="77777777" w:rsidR="003150FF" w:rsidRDefault="003150FF" w:rsidP="00C321A8">
      <w:pPr>
        <w:jc w:val="center"/>
        <w:rPr>
          <w:sz w:val="28"/>
          <w:szCs w:val="28"/>
        </w:rPr>
      </w:pPr>
    </w:p>
    <w:p w14:paraId="048E8328" w14:textId="77205A2A" w:rsidR="00C321A8" w:rsidRDefault="001C4A7B" w:rsidP="00C321A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2FF66B" wp14:editId="7D4E8463">
            <wp:extent cx="5334684" cy="371402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616" cy="37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31F" w14:textId="77777777" w:rsidR="00C321A8" w:rsidRDefault="00C321A8" w:rsidP="00C321A8">
      <w:pPr>
        <w:jc w:val="center"/>
        <w:rPr>
          <w:sz w:val="28"/>
          <w:szCs w:val="28"/>
        </w:rPr>
      </w:pPr>
    </w:p>
    <w:p w14:paraId="4063B1F1" w14:textId="77777777" w:rsidR="00C321A8" w:rsidRDefault="00C321A8" w:rsidP="00C321A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Диаграмма базы данных</w:t>
      </w:r>
    </w:p>
    <w:p w14:paraId="13585B03" w14:textId="3A22AF4C" w:rsidR="00C321A8" w:rsidRDefault="00C321A8">
      <w:pPr>
        <w:rPr>
          <w:b/>
          <w:bCs/>
          <w:sz w:val="28"/>
          <w:szCs w:val="28"/>
        </w:rPr>
      </w:pPr>
    </w:p>
    <w:p w14:paraId="5FABCECC" w14:textId="64BC8232" w:rsidR="003150FF" w:rsidRPr="003150FF" w:rsidRDefault="003150FF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Для процесса преобразовании логической модели в физическую существует несколько правил</w:t>
      </w:r>
      <w:r w:rsidRPr="003150FF">
        <w:rPr>
          <w:bCs/>
          <w:sz w:val="28"/>
          <w:szCs w:val="28"/>
        </w:rPr>
        <w:t>:</w:t>
      </w:r>
    </w:p>
    <w:p w14:paraId="17C7AE31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сущности становятся таблицами в физической базе данных</w:t>
      </w:r>
      <w:r w:rsidRPr="002E3759">
        <w:rPr>
          <w:sz w:val="28"/>
          <w:szCs w:val="28"/>
        </w:rPr>
        <w:t>;</w:t>
      </w:r>
    </w:p>
    <w:p w14:paraId="627249E4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атрибуты становятся столбцами в физической базе данных. Также для каждого столбца необходимо определить подходящий тип данных;</w:t>
      </w:r>
    </w:p>
    <w:p w14:paraId="5589A397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 уникальные идентификаторы становятся столбцами, не допускающими значение </w:t>
      </w:r>
      <w:r>
        <w:rPr>
          <w:i/>
          <w:sz w:val="28"/>
          <w:szCs w:val="28"/>
          <w:lang w:val="en-US"/>
        </w:rPr>
        <w:t>NULL</w:t>
      </w:r>
      <w:r>
        <w:rPr>
          <w:sz w:val="28"/>
          <w:szCs w:val="28"/>
        </w:rPr>
        <w:t>, т.е. первичными ключами. Также значение идентификатора делается автоинкрементным для обеспечения уникальности;</w:t>
      </w:r>
    </w:p>
    <w:p w14:paraId="2EDB9DB1" w14:textId="1C55CA0C" w:rsidR="003150FF" w:rsidRPr="003150FF" w:rsidRDefault="003150FF" w:rsidP="003150FF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>– все отношения моделируются в виде внешних ключей.</w:t>
      </w:r>
    </w:p>
    <w:p w14:paraId="66685B9B" w14:textId="76A09567" w:rsidR="003150FF" w:rsidRDefault="009128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66E5F9" w14:textId="77777777" w:rsidR="00F92786" w:rsidRPr="00214C7D" w:rsidRDefault="00F92786" w:rsidP="00214C7D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103117"/>
      <w:r w:rsidRPr="00214C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Файловая структура базы данных</w:t>
      </w:r>
      <w:bookmarkEnd w:id="6"/>
    </w:p>
    <w:p w14:paraId="1091463F" w14:textId="77777777" w:rsidR="00F92786" w:rsidRDefault="00F92786" w:rsidP="00F92786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304088A0" w14:textId="50B648BE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базы данных </w:t>
      </w:r>
      <w:r>
        <w:rPr>
          <w:i/>
          <w:sz w:val="28"/>
          <w:szCs w:val="28"/>
          <w:lang w:val="en-US"/>
        </w:rPr>
        <w:t>MS</w:t>
      </w:r>
      <w:r w:rsidRPr="00A20E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 w:rsidRPr="00A20E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20E0F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два основных рабочих системных файла</w:t>
      </w:r>
      <w:r w:rsidRPr="00A20E0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файл данных и файл журнала. </w:t>
      </w:r>
      <w:r w:rsidRPr="00A20E0F">
        <w:rPr>
          <w:sz w:val="28"/>
          <w:szCs w:val="28"/>
        </w:rPr>
        <w:t xml:space="preserve">Файлы данных содержат данные и объекты, такие как таблицы, индексы, хранимые процедуры и представления. Файлы журнала содержат сведения, необходимые для восстановления всех транзакций в базе данных. </w:t>
      </w:r>
    </w:p>
    <w:p w14:paraId="7C118D24" w14:textId="39FB32BB" w:rsidR="00F92786" w:rsidRPr="008058F1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805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каждого</w:t>
      </w:r>
      <w:r w:rsidRPr="00805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отношения</w:t>
      </w:r>
      <w:r w:rsidRPr="00805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были</w:t>
      </w:r>
      <w:r w:rsidRPr="00805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получены</w:t>
      </w:r>
      <w:r w:rsidRPr="00805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8058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8058F1">
        <w:rPr>
          <w:sz w:val="28"/>
          <w:szCs w:val="28"/>
          <w:lang w:val="en-US"/>
        </w:rPr>
        <w:t xml:space="preserve">: </w:t>
      </w:r>
      <w:r w:rsidR="008058F1">
        <w:rPr>
          <w:i/>
          <w:sz w:val="28"/>
          <w:szCs w:val="28"/>
          <w:lang w:val="en-US"/>
        </w:rPr>
        <w:t>Departament</w:t>
      </w:r>
      <w:r w:rsidRPr="008058F1">
        <w:rPr>
          <w:sz w:val="28"/>
          <w:szCs w:val="28"/>
          <w:lang w:val="en-US"/>
        </w:rPr>
        <w:t xml:space="preserve">, </w:t>
      </w:r>
      <w:r w:rsidR="008058F1">
        <w:rPr>
          <w:i/>
          <w:sz w:val="28"/>
          <w:szCs w:val="28"/>
          <w:lang w:val="en-US"/>
        </w:rPr>
        <w:t>DepartamentValuationFact</w:t>
      </w:r>
      <w:r w:rsidRPr="008058F1">
        <w:rPr>
          <w:sz w:val="28"/>
          <w:szCs w:val="28"/>
          <w:lang w:val="en-US"/>
        </w:rPr>
        <w:t xml:space="preserve">, </w:t>
      </w:r>
      <w:r w:rsidR="008058F1">
        <w:rPr>
          <w:i/>
          <w:sz w:val="28"/>
          <w:szCs w:val="28"/>
          <w:lang w:val="en-US"/>
        </w:rPr>
        <w:t>DepartamentValuationPlan</w:t>
      </w:r>
      <w:r w:rsidR="00C108E3" w:rsidRPr="008058F1">
        <w:rPr>
          <w:sz w:val="28"/>
          <w:szCs w:val="28"/>
          <w:lang w:val="en-US"/>
        </w:rPr>
        <w:t xml:space="preserve">, </w:t>
      </w:r>
      <w:r w:rsidR="008058F1">
        <w:rPr>
          <w:i/>
          <w:sz w:val="28"/>
          <w:szCs w:val="28"/>
          <w:lang w:val="en-US"/>
        </w:rPr>
        <w:t>Employee</w:t>
      </w:r>
      <w:r w:rsidRPr="008058F1">
        <w:rPr>
          <w:sz w:val="28"/>
          <w:szCs w:val="28"/>
          <w:lang w:val="en-US"/>
        </w:rPr>
        <w:t xml:space="preserve">, </w:t>
      </w:r>
      <w:r w:rsidR="008058F1">
        <w:rPr>
          <w:i/>
          <w:sz w:val="28"/>
          <w:szCs w:val="28"/>
          <w:lang w:val="en-US"/>
        </w:rPr>
        <w:t>EmployeeFact</w:t>
      </w:r>
      <w:r w:rsidRPr="008058F1">
        <w:rPr>
          <w:sz w:val="28"/>
          <w:szCs w:val="28"/>
          <w:lang w:val="en-US"/>
        </w:rPr>
        <w:t xml:space="preserve">, </w:t>
      </w:r>
      <w:r w:rsidR="008058F1">
        <w:rPr>
          <w:i/>
          <w:sz w:val="28"/>
          <w:szCs w:val="28"/>
          <w:lang w:val="en-US"/>
        </w:rPr>
        <w:t>EmployeePlan</w:t>
      </w:r>
      <w:r w:rsidRPr="008058F1">
        <w:rPr>
          <w:sz w:val="28"/>
          <w:szCs w:val="28"/>
          <w:lang w:val="en-US"/>
        </w:rPr>
        <w:t xml:space="preserve">, </w:t>
      </w:r>
      <w:r w:rsidR="008058F1">
        <w:rPr>
          <w:i/>
          <w:sz w:val="28"/>
          <w:szCs w:val="28"/>
          <w:lang w:val="en-US"/>
        </w:rPr>
        <w:t>ProgressEmployee, ListDepartamentMetrics, ListEmployeesMetrics</w:t>
      </w:r>
      <w:r w:rsidRPr="008058F1">
        <w:rPr>
          <w:sz w:val="28"/>
          <w:szCs w:val="28"/>
          <w:lang w:val="en-US"/>
        </w:rPr>
        <w:t>.</w:t>
      </w:r>
    </w:p>
    <w:p w14:paraId="631A0648" w14:textId="51AE3B6F" w:rsidR="00F92786" w:rsidRDefault="00FD234F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F92786" w:rsidRPr="00847D26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Departaments</w:t>
      </w:r>
      <w:r w:rsidR="008D727D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</w:t>
      </w:r>
      <w:r w:rsidR="00847D26">
        <w:rPr>
          <w:sz w:val="28"/>
          <w:szCs w:val="28"/>
        </w:rPr>
        <w:t>тся в отношении «</w:t>
      </w:r>
      <w:r w:rsidR="00C108E3" w:rsidRPr="00C108E3">
        <w:rPr>
          <w:sz w:val="28"/>
          <w:szCs w:val="28"/>
        </w:rPr>
        <w:t>о</w:t>
      </w:r>
      <w:r w:rsidR="00847D26">
        <w:rPr>
          <w:sz w:val="28"/>
          <w:szCs w:val="28"/>
        </w:rPr>
        <w:t>дин» и описывают</w:t>
      </w:r>
      <w:r>
        <w:rPr>
          <w:sz w:val="28"/>
          <w:szCs w:val="28"/>
        </w:rPr>
        <w:t xml:space="preserve"> сущность</w:t>
      </w:r>
      <w:r w:rsidR="00847D26">
        <w:rPr>
          <w:sz w:val="28"/>
          <w:szCs w:val="28"/>
        </w:rPr>
        <w:t xml:space="preserve"> «</w:t>
      </w:r>
      <w:r>
        <w:rPr>
          <w:sz w:val="28"/>
          <w:szCs w:val="28"/>
        </w:rPr>
        <w:t>Подразделения</w:t>
      </w:r>
      <w:r w:rsidR="00847D26">
        <w:rPr>
          <w:sz w:val="28"/>
          <w:szCs w:val="28"/>
        </w:rPr>
        <w:t>»</w:t>
      </w:r>
      <w:r>
        <w:rPr>
          <w:sz w:val="28"/>
          <w:szCs w:val="28"/>
        </w:rPr>
        <w:t xml:space="preserve">. Были </w:t>
      </w:r>
      <w:r w:rsidR="00847D26">
        <w:rPr>
          <w:sz w:val="28"/>
          <w:szCs w:val="28"/>
        </w:rPr>
        <w:t>подобраны физические тип</w:t>
      </w:r>
      <w:r>
        <w:rPr>
          <w:sz w:val="28"/>
          <w:szCs w:val="28"/>
        </w:rPr>
        <w:t>ы</w:t>
      </w:r>
      <w:r w:rsidR="00847D26">
        <w:rPr>
          <w:sz w:val="28"/>
          <w:szCs w:val="28"/>
        </w:rPr>
        <w:t xml:space="preserve"> данных для соответствующих столбцов, </w:t>
      </w:r>
      <w:r>
        <w:rPr>
          <w:sz w:val="28"/>
          <w:szCs w:val="28"/>
        </w:rPr>
        <w:t xml:space="preserve">а также </w:t>
      </w:r>
      <w:r w:rsidR="008D727D">
        <w:rPr>
          <w:sz w:val="28"/>
          <w:szCs w:val="28"/>
        </w:rPr>
        <w:t>установлены</w:t>
      </w:r>
      <w:r w:rsidR="00847D26">
        <w:rPr>
          <w:sz w:val="28"/>
          <w:szCs w:val="28"/>
        </w:rPr>
        <w:t xml:space="preserve"> первичные ключи.</w:t>
      </w:r>
    </w:p>
    <w:p w14:paraId="3B4B4F9E" w14:textId="0B7CE6FE" w:rsidR="008D727D" w:rsidRDefault="008D727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D727D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Employees</w:t>
      </w:r>
      <w:r w:rsidRPr="008D727D">
        <w:rPr>
          <w:sz w:val="28"/>
          <w:szCs w:val="28"/>
        </w:rPr>
        <w:t xml:space="preserve">, </w:t>
      </w:r>
      <w:r w:rsidR="009F7437">
        <w:rPr>
          <w:i/>
          <w:sz w:val="28"/>
          <w:szCs w:val="28"/>
          <w:lang w:val="en-US"/>
        </w:rPr>
        <w:t>EmployeePlans</w:t>
      </w:r>
      <w:r>
        <w:rPr>
          <w:sz w:val="28"/>
          <w:szCs w:val="28"/>
        </w:rPr>
        <w:t>,</w:t>
      </w:r>
      <w:r w:rsidRPr="008D727D">
        <w:rPr>
          <w:sz w:val="28"/>
          <w:szCs w:val="28"/>
        </w:rPr>
        <w:t xml:space="preserve"> </w:t>
      </w:r>
      <w:r w:rsidR="009F7437">
        <w:rPr>
          <w:i/>
          <w:sz w:val="28"/>
          <w:szCs w:val="28"/>
          <w:lang w:val="en-US"/>
        </w:rPr>
        <w:t>EmloyeeFacts</w:t>
      </w:r>
      <w:r w:rsidR="009F7437" w:rsidRPr="009F7437">
        <w:rPr>
          <w:i/>
          <w:sz w:val="28"/>
          <w:szCs w:val="28"/>
        </w:rPr>
        <w:t xml:space="preserve">, </w:t>
      </w:r>
      <w:r w:rsidR="009F7437">
        <w:rPr>
          <w:i/>
          <w:sz w:val="28"/>
          <w:szCs w:val="28"/>
          <w:lang w:val="en-US"/>
        </w:rPr>
        <w:t>DepartamentValuationFacts</w:t>
      </w:r>
      <w:r w:rsidR="009F7437" w:rsidRPr="009F7437">
        <w:rPr>
          <w:i/>
          <w:sz w:val="28"/>
          <w:szCs w:val="28"/>
        </w:rPr>
        <w:t xml:space="preserve">, </w:t>
      </w:r>
      <w:r w:rsidR="009F7437">
        <w:rPr>
          <w:i/>
          <w:sz w:val="28"/>
          <w:szCs w:val="28"/>
          <w:lang w:val="en-US"/>
        </w:rPr>
        <w:t>DepartamentValuationPlan</w:t>
      </w:r>
      <w:r w:rsidR="009F7437" w:rsidRPr="009F7437">
        <w:rPr>
          <w:i/>
          <w:sz w:val="28"/>
          <w:szCs w:val="28"/>
        </w:rPr>
        <w:t xml:space="preserve">, </w:t>
      </w:r>
      <w:r w:rsidR="009F7437">
        <w:rPr>
          <w:i/>
          <w:sz w:val="28"/>
          <w:szCs w:val="28"/>
          <w:lang w:val="en-US"/>
        </w:rPr>
        <w:t>ProgressEmployees</w:t>
      </w:r>
      <w:r w:rsidR="009F7437">
        <w:rPr>
          <w:sz w:val="28"/>
          <w:szCs w:val="28"/>
        </w:rPr>
        <w:t>,</w:t>
      </w:r>
      <w:r w:rsidRPr="008D727D">
        <w:rPr>
          <w:sz w:val="28"/>
          <w:szCs w:val="28"/>
        </w:rPr>
        <w:t xml:space="preserve"> </w:t>
      </w:r>
      <w:r w:rsidR="009F7437">
        <w:rPr>
          <w:i/>
          <w:sz w:val="28"/>
          <w:szCs w:val="28"/>
          <w:lang w:val="en-US"/>
        </w:rPr>
        <w:t>ListDepartamentMetrics</w:t>
      </w:r>
      <w:r w:rsidR="009F7437" w:rsidRPr="009F7437">
        <w:rPr>
          <w:i/>
          <w:sz w:val="28"/>
          <w:szCs w:val="28"/>
        </w:rPr>
        <w:t xml:space="preserve"> </w:t>
      </w:r>
      <w:r w:rsidR="009F7437">
        <w:rPr>
          <w:sz w:val="28"/>
          <w:szCs w:val="28"/>
        </w:rPr>
        <w:t>и</w:t>
      </w:r>
      <w:r w:rsidRPr="008D727D">
        <w:rPr>
          <w:sz w:val="28"/>
          <w:szCs w:val="28"/>
        </w:rPr>
        <w:t xml:space="preserve"> </w:t>
      </w:r>
      <w:r w:rsidR="009F7437">
        <w:rPr>
          <w:i/>
          <w:sz w:val="28"/>
          <w:szCs w:val="28"/>
          <w:lang w:val="en-US"/>
        </w:rPr>
        <w:t>ListEmployeesMetrics</w:t>
      </w:r>
      <w:r w:rsidR="009F7437" w:rsidRPr="009F743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находятся в отношении «</w:t>
      </w:r>
      <w:r w:rsidR="00C108E3">
        <w:rPr>
          <w:sz w:val="28"/>
          <w:szCs w:val="28"/>
        </w:rPr>
        <w:t>м</w:t>
      </w:r>
      <w:r>
        <w:rPr>
          <w:sz w:val="28"/>
          <w:szCs w:val="28"/>
        </w:rPr>
        <w:t>ногие», описывают сущности «Сотрудники»</w:t>
      </w:r>
      <w:r w:rsidRPr="008D727D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9F7437">
        <w:rPr>
          <w:sz w:val="28"/>
          <w:szCs w:val="28"/>
        </w:rPr>
        <w:t>Плановые значения показателей эффективности сотрудников</w:t>
      </w:r>
      <w:r>
        <w:rPr>
          <w:sz w:val="28"/>
          <w:szCs w:val="28"/>
        </w:rPr>
        <w:t>»</w:t>
      </w:r>
      <w:r w:rsidRPr="008D727D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9F7437">
        <w:rPr>
          <w:sz w:val="28"/>
          <w:szCs w:val="28"/>
        </w:rPr>
        <w:t>Фактические значения показателей эффективности сотрудников</w:t>
      </w:r>
      <w:r>
        <w:rPr>
          <w:sz w:val="28"/>
          <w:szCs w:val="28"/>
        </w:rPr>
        <w:t>»</w:t>
      </w:r>
      <w:r w:rsidR="009F7437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 w:rsidR="009F7437">
        <w:rPr>
          <w:sz w:val="28"/>
          <w:szCs w:val="28"/>
        </w:rPr>
        <w:t>Фактические значения показателей эффективности подразделений</w:t>
      </w:r>
      <w:r>
        <w:rPr>
          <w:sz w:val="28"/>
          <w:szCs w:val="28"/>
        </w:rPr>
        <w:t>»</w:t>
      </w:r>
      <w:r w:rsidR="009F7437">
        <w:rPr>
          <w:sz w:val="28"/>
          <w:szCs w:val="28"/>
        </w:rPr>
        <w:t>, «Плановые значения показателей эффективности подразделений», «Прогресс сотрудников», «Перечень показателей оценки деятельности подразделений», «Перечень показателей оценки деятельности сотрудников»</w:t>
      </w:r>
      <w:r>
        <w:rPr>
          <w:sz w:val="28"/>
          <w:szCs w:val="28"/>
        </w:rPr>
        <w:t>. Имеют автоинкрементируемый первичный ключ и внешние ключи для связи с таблицами в отношении «Один».</w:t>
      </w:r>
    </w:p>
    <w:p w14:paraId="55BBF6B8" w14:textId="01F4A596" w:rsidR="00214C7D" w:rsidRDefault="008D727D" w:rsidP="00214C7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="00214C7D" w:rsidRPr="00214C7D">
        <w:rPr>
          <w:sz w:val="28"/>
          <w:szCs w:val="28"/>
        </w:rPr>
        <w:t xml:space="preserve"> </w:t>
      </w:r>
      <w:r w:rsidR="00214C7D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Entity</w:t>
      </w:r>
      <w:r w:rsidRPr="00214C7D">
        <w:rPr>
          <w:i/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Framework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осуществлено </w:t>
      </w:r>
      <w:r w:rsidR="00214C7D">
        <w:rPr>
          <w:sz w:val="28"/>
          <w:szCs w:val="28"/>
        </w:rPr>
        <w:t xml:space="preserve">взаимодействия языка программирования </w:t>
      </w:r>
      <w:r w:rsidR="00214C7D" w:rsidRPr="00214C7D">
        <w:rPr>
          <w:i/>
          <w:sz w:val="28"/>
          <w:szCs w:val="28"/>
          <w:lang w:val="en-US"/>
        </w:rPr>
        <w:t>C</w:t>
      </w:r>
      <w:r w:rsidR="00214C7D" w:rsidRPr="00214C7D">
        <w:rPr>
          <w:i/>
          <w:sz w:val="28"/>
          <w:szCs w:val="28"/>
        </w:rPr>
        <w:t xml:space="preserve"># </w:t>
      </w:r>
      <w:r w:rsidR="00214C7D">
        <w:rPr>
          <w:sz w:val="28"/>
          <w:szCs w:val="28"/>
        </w:rPr>
        <w:t>с физической моделью данных, который произвёл соотношения классов и таблиц, был создан контекст данных, с помощью которого можно осуществлять доступ непосредственно в коде приложения.</w:t>
      </w:r>
    </w:p>
    <w:p w14:paraId="196CD00D" w14:textId="3ECE8ABE" w:rsidR="00214C7D" w:rsidRDefault="00214C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F20DB0" w14:textId="66E8FAC4" w:rsidR="00214C7D" w:rsidRPr="00214C7D" w:rsidRDefault="00214C7D" w:rsidP="00A067C9">
      <w:pPr>
        <w:pStyle w:val="1"/>
        <w:ind w:left="993" w:hanging="284"/>
        <w:rPr>
          <w:rFonts w:eastAsia="Calibri"/>
          <w:szCs w:val="28"/>
          <w:lang w:eastAsia="en-US"/>
        </w:rPr>
      </w:pPr>
      <w:bookmarkStart w:id="7" w:name="_Toc27103118"/>
      <w:r w:rsidRPr="00214C7D">
        <w:rPr>
          <w:rFonts w:eastAsia="Calibri"/>
          <w:szCs w:val="28"/>
          <w:lang w:eastAsia="en-US"/>
        </w:rPr>
        <w:lastRenderedPageBreak/>
        <w:t>2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АППАРАТНОЕ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И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ПРОГРАММНОЕ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ОБЕСПЕЧЕНИЕ</w:t>
      </w:r>
      <w:r w:rsidR="00A067C9">
        <w:rPr>
          <w:rFonts w:eastAsia="Calibri"/>
          <w:szCs w:val="28"/>
          <w:lang w:eastAsia="en-US"/>
        </w:rPr>
        <w:t xml:space="preserve"> ИНФОРМ</w:t>
      </w:r>
      <w:r w:rsidRPr="00214C7D">
        <w:rPr>
          <w:rFonts w:eastAsia="Calibri"/>
          <w:szCs w:val="28"/>
          <w:lang w:eastAsia="en-US"/>
        </w:rPr>
        <w:t>ЦИОННОЙ СИСТЕМЫ</w:t>
      </w:r>
      <w:bookmarkEnd w:id="7"/>
    </w:p>
    <w:p w14:paraId="49060083" w14:textId="77777777" w:rsidR="00214C7D" w:rsidRPr="00792CEA" w:rsidRDefault="00214C7D" w:rsidP="00214C7D">
      <w:pPr>
        <w:spacing w:line="360" w:lineRule="exact"/>
        <w:ind w:left="851" w:hanging="142"/>
        <w:contextualSpacing/>
        <w:jc w:val="both"/>
        <w:rPr>
          <w:b/>
          <w:sz w:val="28"/>
          <w:szCs w:val="28"/>
        </w:rPr>
      </w:pPr>
    </w:p>
    <w:p w14:paraId="064E833A" w14:textId="52C02523" w:rsidR="00214C7D" w:rsidRPr="001929A8" w:rsidRDefault="00214C7D" w:rsidP="00A067C9">
      <w:pPr>
        <w:pStyle w:val="2"/>
        <w:ind w:left="1134" w:hanging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7103119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2.1 Требования к системному и прикладному программному обеспечению</w:t>
      </w:r>
      <w:r w:rsidR="00F21C22"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стороне сервера хранилища данных</w:t>
      </w:r>
      <w:bookmarkEnd w:id="8"/>
    </w:p>
    <w:p w14:paraId="6D1F4AFD" w14:textId="249C571A" w:rsidR="00F21C22" w:rsidRDefault="00F21C22" w:rsidP="00B83583">
      <w:pPr>
        <w:jc w:val="both"/>
        <w:rPr>
          <w:sz w:val="28"/>
          <w:szCs w:val="28"/>
        </w:rPr>
      </w:pPr>
    </w:p>
    <w:p w14:paraId="1CC6599D" w14:textId="5F9B1077" w:rsidR="00F21C22" w:rsidRPr="00F21C22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корректной работы</w:t>
      </w:r>
      <w:r w:rsidR="001929A8">
        <w:rPr>
          <w:sz w:val="28"/>
          <w:szCs w:val="28"/>
        </w:rPr>
        <w:t xml:space="preserve"> аппаратного и</w:t>
      </w:r>
      <w:r>
        <w:rPr>
          <w:sz w:val="28"/>
          <w:szCs w:val="28"/>
        </w:rPr>
        <w:t xml:space="preserve"> программного обеспечения на стороне сервера хранилища данных, требуется соблюдения следующих условий</w:t>
      </w:r>
      <w:r w:rsidRPr="00F21C22">
        <w:rPr>
          <w:sz w:val="28"/>
          <w:szCs w:val="28"/>
        </w:rPr>
        <w:t>:</w:t>
      </w:r>
    </w:p>
    <w:p w14:paraId="14FFBD22" w14:textId="2E92EC20" w:rsidR="00F21C22" w:rsidRPr="00E81A0B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E81A0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установленный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E81A0B">
        <w:rPr>
          <w:sz w:val="28"/>
          <w:szCs w:val="28"/>
        </w:rPr>
        <w:t>;</w:t>
      </w:r>
    </w:p>
    <w:p w14:paraId="734CCF76" w14:textId="73A55E52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для работы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F21C22">
        <w:rPr>
          <w:sz w:val="28"/>
          <w:szCs w:val="28"/>
        </w:rPr>
        <w:t xml:space="preserve"> 2016 </w:t>
      </w:r>
      <w:r>
        <w:rPr>
          <w:sz w:val="28"/>
          <w:szCs w:val="28"/>
        </w:rPr>
        <w:t xml:space="preserve">и выше, требуется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Framework</w:t>
      </w:r>
      <w:r w:rsidRPr="00C108E3">
        <w:rPr>
          <w:i/>
          <w:sz w:val="28"/>
          <w:szCs w:val="28"/>
        </w:rPr>
        <w:t xml:space="preserve"> 4.6</w:t>
      </w:r>
      <w:r w:rsidRPr="00F21C22">
        <w:rPr>
          <w:sz w:val="28"/>
          <w:szCs w:val="28"/>
        </w:rPr>
        <w:t>;</w:t>
      </w:r>
    </w:p>
    <w:p w14:paraId="52EC8158" w14:textId="231CB4AE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сетевое программное обеспечение</w:t>
      </w:r>
      <w:r w:rsidRPr="00F21C22">
        <w:rPr>
          <w:sz w:val="28"/>
          <w:szCs w:val="28"/>
        </w:rPr>
        <w:t>;</w:t>
      </w:r>
    </w:p>
    <w:p w14:paraId="3A02B069" w14:textId="22FE08CD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требуется как минимум 7 ГБ свободного места на диске (при </w:t>
      </w:r>
      <w:r w:rsidR="002D214A">
        <w:rPr>
          <w:sz w:val="28"/>
          <w:szCs w:val="28"/>
        </w:rPr>
        <w:t>увеличении размера базы данных, может потребоваться свободного места</w:t>
      </w:r>
      <w:r>
        <w:rPr>
          <w:sz w:val="28"/>
          <w:szCs w:val="28"/>
        </w:rPr>
        <w:t>)</w:t>
      </w:r>
      <w:r w:rsidRPr="00F21C22">
        <w:rPr>
          <w:sz w:val="28"/>
          <w:szCs w:val="28"/>
        </w:rPr>
        <w:t>;</w:t>
      </w:r>
    </w:p>
    <w:p w14:paraId="79BFFD0A" w14:textId="7939D82E" w:rsidR="002D214A" w:rsidRPr="002D214A" w:rsidRDefault="002D214A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м</w:t>
      </w:r>
      <w:r w:rsidRPr="002D214A">
        <w:rPr>
          <w:sz w:val="28"/>
          <w:szCs w:val="28"/>
        </w:rPr>
        <w:t>инимальный объем оперативной памяти</w:t>
      </w:r>
      <w:r>
        <w:rPr>
          <w:sz w:val="28"/>
          <w:szCs w:val="28"/>
        </w:rPr>
        <w:t xml:space="preserve"> 1 ГБ</w:t>
      </w:r>
      <w:r w:rsidRPr="002D214A">
        <w:rPr>
          <w:sz w:val="28"/>
          <w:szCs w:val="28"/>
        </w:rPr>
        <w:t>;</w:t>
      </w:r>
    </w:p>
    <w:p w14:paraId="069C84C4" w14:textId="73D363AD" w:rsidR="002D214A" w:rsidRPr="002D214A" w:rsidRDefault="002D214A" w:rsidP="00B83583">
      <w:pPr>
        <w:jc w:val="both"/>
        <w:rPr>
          <w:sz w:val="28"/>
          <w:szCs w:val="28"/>
        </w:rPr>
      </w:pPr>
      <w:r w:rsidRPr="002D214A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процессор </w:t>
      </w:r>
      <w:r w:rsidRPr="00CC5025">
        <w:rPr>
          <w:i/>
          <w:sz w:val="28"/>
          <w:szCs w:val="28"/>
          <w:lang w:val="en-US"/>
        </w:rPr>
        <w:t>x</w:t>
      </w:r>
      <w:r w:rsidRPr="002D214A">
        <w:rPr>
          <w:sz w:val="28"/>
          <w:szCs w:val="28"/>
        </w:rPr>
        <w:t xml:space="preserve">64 </w:t>
      </w:r>
      <w:r>
        <w:rPr>
          <w:sz w:val="28"/>
          <w:szCs w:val="28"/>
        </w:rPr>
        <w:t>с тактовой частотой 1,4 ГГц</w:t>
      </w:r>
      <w:r w:rsidRPr="002D214A">
        <w:rPr>
          <w:sz w:val="28"/>
          <w:szCs w:val="28"/>
        </w:rPr>
        <w:t>;</w:t>
      </w:r>
    </w:p>
    <w:p w14:paraId="0FA3E148" w14:textId="5B1A7625" w:rsidR="002D214A" w:rsidRDefault="002D214A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Требовани</w:t>
      </w:r>
      <w:r w:rsidR="00C108E3">
        <w:rPr>
          <w:sz w:val="28"/>
          <w:szCs w:val="28"/>
        </w:rPr>
        <w:t>е</w:t>
      </w:r>
      <w:r>
        <w:rPr>
          <w:sz w:val="28"/>
          <w:szCs w:val="28"/>
        </w:rPr>
        <w:t xml:space="preserve"> перечисленные выше являются минимальными и могут меняться относительно размера базы данных </w:t>
      </w:r>
      <w:r w:rsidR="001929A8">
        <w:rPr>
          <w:sz w:val="28"/>
          <w:szCs w:val="28"/>
        </w:rPr>
        <w:t>и требуемых задач.</w:t>
      </w:r>
    </w:p>
    <w:p w14:paraId="24B8CC5E" w14:textId="16C4889C" w:rsidR="001929A8" w:rsidRDefault="001929A8" w:rsidP="00B83583">
      <w:pPr>
        <w:jc w:val="both"/>
        <w:rPr>
          <w:sz w:val="28"/>
          <w:szCs w:val="28"/>
        </w:rPr>
      </w:pPr>
    </w:p>
    <w:p w14:paraId="58ADC65E" w14:textId="0C25C678" w:rsidR="001929A8" w:rsidRPr="001929A8" w:rsidRDefault="001929A8" w:rsidP="00A067C9">
      <w:pPr>
        <w:pStyle w:val="2"/>
        <w:ind w:left="1134" w:hanging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7103120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Требования к системному и прикладному программному обеспечению на стороне </w:t>
      </w:r>
      <w:r w:rsidRPr="001929A8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web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сервера</w:t>
      </w:r>
      <w:bookmarkEnd w:id="9"/>
    </w:p>
    <w:p w14:paraId="18EBC665" w14:textId="461F83AD" w:rsidR="001929A8" w:rsidRDefault="001929A8" w:rsidP="00B83583">
      <w:pPr>
        <w:jc w:val="both"/>
        <w:rPr>
          <w:sz w:val="28"/>
          <w:szCs w:val="28"/>
        </w:rPr>
      </w:pPr>
    </w:p>
    <w:p w14:paraId="420B687A" w14:textId="456B06E2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Минимальные требования к аппаратному и программному обеспечению и корректной работы на нём, необходимо соблюдение следующих условий</w:t>
      </w:r>
      <w:r w:rsidRPr="001929A8">
        <w:rPr>
          <w:sz w:val="28"/>
          <w:szCs w:val="28"/>
        </w:rPr>
        <w:t>:</w:t>
      </w:r>
    </w:p>
    <w:p w14:paraId="337F022E" w14:textId="34F73065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ab/>
      </w:r>
      <w:r w:rsidRPr="001929A8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процессор</w:t>
      </w:r>
      <w:r w:rsidR="00CC5025" w:rsidRPr="00CC5025">
        <w:rPr>
          <w:sz w:val="28"/>
          <w:szCs w:val="28"/>
        </w:rPr>
        <w:t xml:space="preserve"> 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86/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64</w:t>
      </w:r>
      <w:r w:rsidR="00CC5025">
        <w:rPr>
          <w:sz w:val="28"/>
          <w:szCs w:val="28"/>
        </w:rPr>
        <w:t xml:space="preserve"> с тактовой частотой 1 ГГц</w:t>
      </w:r>
      <w:r w:rsidRPr="001929A8">
        <w:rPr>
          <w:sz w:val="28"/>
          <w:szCs w:val="28"/>
        </w:rPr>
        <w:t>;</w:t>
      </w:r>
    </w:p>
    <w:p w14:paraId="2A835AA8" w14:textId="3CA781D6" w:rsidR="001929A8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м</w:t>
      </w:r>
      <w:r w:rsidR="00CC5025" w:rsidRPr="002D214A">
        <w:rPr>
          <w:sz w:val="28"/>
          <w:szCs w:val="28"/>
        </w:rPr>
        <w:t>инимальный объем оперативной памяти</w:t>
      </w:r>
      <w:r w:rsidR="00CC5025">
        <w:rPr>
          <w:sz w:val="28"/>
          <w:szCs w:val="28"/>
        </w:rPr>
        <w:t xml:space="preserve"> 512 МБ</w:t>
      </w:r>
      <w:r w:rsidRPr="00F21C22">
        <w:rPr>
          <w:sz w:val="28"/>
          <w:szCs w:val="28"/>
        </w:rPr>
        <w:t>;</w:t>
      </w:r>
    </w:p>
    <w:p w14:paraId="0CB9976D" w14:textId="6AE783CE" w:rsidR="001929A8" w:rsidRPr="00CC5025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 w:rsidR="00CC5025">
        <w:rPr>
          <w:sz w:val="28"/>
          <w:szCs w:val="28"/>
        </w:rPr>
        <w:t xml:space="preserve"> требуется как минимум </w:t>
      </w:r>
      <w:r w:rsidR="00CC5025" w:rsidRPr="00CC5025">
        <w:rPr>
          <w:sz w:val="28"/>
          <w:szCs w:val="28"/>
        </w:rPr>
        <w:t>4,5</w:t>
      </w:r>
      <w:r w:rsidR="00CC5025">
        <w:rPr>
          <w:sz w:val="28"/>
          <w:szCs w:val="28"/>
        </w:rPr>
        <w:t xml:space="preserve"> ГБ свободного места на диске</w:t>
      </w:r>
      <w:r w:rsidR="00CC5025" w:rsidRPr="00CC5025">
        <w:rPr>
          <w:sz w:val="28"/>
          <w:szCs w:val="28"/>
        </w:rPr>
        <w:t>;</w:t>
      </w:r>
    </w:p>
    <w:p w14:paraId="37DDF9DB" w14:textId="02AFE7AF" w:rsidR="00CC5025" w:rsidRPr="00CC5025" w:rsidRDefault="00CC5025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операционные системы </w:t>
      </w:r>
      <w:r w:rsidRPr="00CC5025">
        <w:rPr>
          <w:i/>
          <w:sz w:val="28"/>
          <w:szCs w:val="28"/>
          <w:lang w:val="en-US"/>
        </w:rPr>
        <w:t>Windows</w:t>
      </w:r>
      <w:r w:rsidRPr="00CC5025">
        <w:rPr>
          <w:sz w:val="28"/>
          <w:szCs w:val="28"/>
        </w:rPr>
        <w:t xml:space="preserve"> 7, 8, 10, </w:t>
      </w:r>
      <w:r w:rsidRPr="00CC5025">
        <w:rPr>
          <w:i/>
          <w:sz w:val="28"/>
          <w:szCs w:val="28"/>
          <w:lang w:val="en-US"/>
        </w:rPr>
        <w:t>Linux</w:t>
      </w:r>
      <w:r w:rsidRPr="00CC5025">
        <w:rPr>
          <w:sz w:val="28"/>
          <w:szCs w:val="28"/>
        </w:rPr>
        <w:t xml:space="preserve">, </w:t>
      </w:r>
      <w:r w:rsidRPr="00CC5025">
        <w:rPr>
          <w:i/>
          <w:sz w:val="28"/>
          <w:szCs w:val="28"/>
          <w:lang w:val="en-US"/>
        </w:rPr>
        <w:t>Max</w:t>
      </w:r>
      <w:r w:rsidRPr="00CC5025">
        <w:rPr>
          <w:i/>
          <w:sz w:val="28"/>
          <w:szCs w:val="28"/>
        </w:rPr>
        <w:t xml:space="preserve"> </w:t>
      </w:r>
      <w:r w:rsidRPr="00CC5025">
        <w:rPr>
          <w:i/>
          <w:sz w:val="28"/>
          <w:szCs w:val="28"/>
          <w:lang w:val="en-US"/>
        </w:rPr>
        <w:t>OS</w:t>
      </w:r>
      <w:r w:rsidRPr="00CC5025">
        <w:rPr>
          <w:sz w:val="28"/>
          <w:szCs w:val="28"/>
        </w:rPr>
        <w:t>.</w:t>
      </w:r>
    </w:p>
    <w:p w14:paraId="4845F4EB" w14:textId="4130A30E" w:rsidR="002D214A" w:rsidRDefault="00CC5025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приложение разработана на платформе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, оно является кроссплатформенным и может быть запущенно на любой поддерживаемой операционной системе. Для организации связи с СУБД требуется настроить подключение к нему. Так как СУБД может быть установлено на удалённом компьютере возможно потребуется подключение к интернету, либо к локальной сети, в которой находится сервер хранилища данных. </w:t>
      </w:r>
      <w:r w:rsidR="00B83583">
        <w:rPr>
          <w:sz w:val="28"/>
          <w:szCs w:val="28"/>
        </w:rPr>
        <w:t>Так же системные требования могут изменятся относительно масштаба приложения.</w:t>
      </w:r>
    </w:p>
    <w:p w14:paraId="01EC25F5" w14:textId="04567BFE" w:rsidR="00B83583" w:rsidRDefault="00B83583" w:rsidP="00B83583">
      <w:pPr>
        <w:jc w:val="both"/>
        <w:rPr>
          <w:sz w:val="28"/>
          <w:szCs w:val="28"/>
        </w:rPr>
      </w:pPr>
    </w:p>
    <w:p w14:paraId="077DA774" w14:textId="465F5843" w:rsidR="00480A06" w:rsidRPr="00480A06" w:rsidRDefault="00480A06" w:rsidP="00A067C9">
      <w:pPr>
        <w:pStyle w:val="2"/>
        <w:ind w:left="1134" w:hanging="42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103121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D70A1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системному и прикладному программному обеспечению на стороне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клиента</w:t>
      </w:r>
      <w:bookmarkEnd w:id="10"/>
    </w:p>
    <w:p w14:paraId="7A8DC3C3" w14:textId="77777777" w:rsidR="00480A06" w:rsidRDefault="00480A06" w:rsidP="00480A06">
      <w:pPr>
        <w:jc w:val="both"/>
        <w:rPr>
          <w:sz w:val="28"/>
          <w:szCs w:val="28"/>
        </w:rPr>
      </w:pPr>
    </w:p>
    <w:p w14:paraId="04DF7E84" w14:textId="02D9B8EC" w:rsidR="00480A06" w:rsidRPr="00D70A19" w:rsidRDefault="00480A06" w:rsidP="00480A0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приложение корректно работало на стороне клиента требуется браузера с поддержкой </w:t>
      </w:r>
      <w:r w:rsidR="00D70A19">
        <w:rPr>
          <w:sz w:val="28"/>
          <w:szCs w:val="28"/>
        </w:rPr>
        <w:t>«</w:t>
      </w:r>
      <w:r w:rsidRPr="00D70A19">
        <w:rPr>
          <w:i/>
          <w:sz w:val="28"/>
          <w:szCs w:val="28"/>
          <w:lang w:val="en-US"/>
        </w:rPr>
        <w:t>Bootstrap</w:t>
      </w:r>
      <w:r w:rsidR="00D70A19">
        <w:rPr>
          <w:sz w:val="28"/>
          <w:szCs w:val="28"/>
        </w:rPr>
        <w:t>»</w:t>
      </w:r>
      <w:r>
        <w:rPr>
          <w:sz w:val="28"/>
          <w:szCs w:val="28"/>
        </w:rPr>
        <w:t xml:space="preserve"> и наличие </w:t>
      </w:r>
      <w:r w:rsidR="00D70A19">
        <w:rPr>
          <w:sz w:val="28"/>
          <w:szCs w:val="28"/>
        </w:rPr>
        <w:t xml:space="preserve">клиента и </w:t>
      </w:r>
      <w:r w:rsidR="00D70A19" w:rsidRPr="00D70A19">
        <w:rPr>
          <w:i/>
          <w:sz w:val="28"/>
          <w:szCs w:val="28"/>
          <w:lang w:val="en-US"/>
        </w:rPr>
        <w:t>web</w:t>
      </w:r>
      <w:r w:rsidR="00D70A19" w:rsidRPr="00D70A19">
        <w:rPr>
          <w:sz w:val="28"/>
          <w:szCs w:val="28"/>
        </w:rPr>
        <w:t>-</w:t>
      </w:r>
      <w:r w:rsidR="00D70A19">
        <w:rPr>
          <w:sz w:val="28"/>
          <w:szCs w:val="28"/>
        </w:rPr>
        <w:t>сервера в одной сети (локальной, глобальной).</w:t>
      </w:r>
    </w:p>
    <w:p w14:paraId="71DEAA6F" w14:textId="063D643B" w:rsidR="002D214A" w:rsidRDefault="006F6760" w:rsidP="006F67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4C3E52" w14:textId="2416E579" w:rsidR="00F21C22" w:rsidRPr="00E81A0B" w:rsidRDefault="00D70A19" w:rsidP="00E81A0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11" w:name="_Toc27103122"/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Настройка 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развёртывание </w:t>
      </w: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>приложения на сервер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1"/>
    </w:p>
    <w:p w14:paraId="646FC572" w14:textId="6B9D537D" w:rsidR="00D70A19" w:rsidRDefault="00D70A19" w:rsidP="00F21C22">
      <w:pPr>
        <w:rPr>
          <w:sz w:val="28"/>
          <w:szCs w:val="28"/>
        </w:rPr>
      </w:pPr>
    </w:p>
    <w:p w14:paraId="0D98CF6D" w14:textId="65BF4E9D" w:rsidR="00D70A19" w:rsidRDefault="00D70A19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приложение может быть развёрнуто на серверах</w:t>
      </w:r>
      <w:r w:rsidRPr="00D70A19">
        <w:rPr>
          <w:sz w:val="28"/>
          <w:szCs w:val="28"/>
        </w:rPr>
        <w:t xml:space="preserve">: </w:t>
      </w:r>
      <w:r w:rsidRPr="00CC6E4A">
        <w:rPr>
          <w:i/>
          <w:sz w:val="28"/>
          <w:szCs w:val="28"/>
          <w:lang w:val="en-US"/>
        </w:rPr>
        <w:t>Apache</w:t>
      </w:r>
      <w:r w:rsidR="00CD0A30" w:rsidRPr="00CC6E4A">
        <w:rPr>
          <w:i/>
          <w:sz w:val="28"/>
          <w:szCs w:val="28"/>
        </w:rPr>
        <w:t xml:space="preserve"> </w:t>
      </w:r>
      <w:r w:rsidR="00CD0A30" w:rsidRPr="00CC6E4A">
        <w:rPr>
          <w:i/>
          <w:sz w:val="28"/>
          <w:szCs w:val="28"/>
          <w:lang w:val="en-US"/>
        </w:rPr>
        <w:t>Tomcat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Kestel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IIS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GlassFish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др.</w:t>
      </w:r>
      <w:r w:rsidR="00514A0F">
        <w:rPr>
          <w:sz w:val="28"/>
          <w:szCs w:val="28"/>
        </w:rPr>
        <w:t xml:space="preserve"> </w:t>
      </w:r>
      <w:r w:rsidR="00CD0A30">
        <w:rPr>
          <w:sz w:val="28"/>
          <w:szCs w:val="28"/>
        </w:rPr>
        <w:t xml:space="preserve">Чтобы </w:t>
      </w:r>
      <w:r w:rsidR="00046CE7">
        <w:rPr>
          <w:sz w:val="28"/>
          <w:szCs w:val="28"/>
        </w:rPr>
        <w:t>развернуть приложение, нужно перейти в папку с проектом и открыть командную строку и выполнить команду «</w:t>
      </w:r>
      <w:r w:rsidR="00046CE7" w:rsidRPr="00CC6E4A">
        <w:rPr>
          <w:i/>
          <w:sz w:val="28"/>
          <w:szCs w:val="28"/>
          <w:lang w:val="en-US"/>
        </w:rPr>
        <w:t>dotnet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RepairServiceCenter</w:t>
      </w:r>
      <w:r w:rsidR="00046CE7" w:rsidRPr="00CC6E4A">
        <w:rPr>
          <w:i/>
          <w:sz w:val="28"/>
          <w:szCs w:val="28"/>
        </w:rPr>
        <w:t xml:space="preserve"> -</w:t>
      </w:r>
      <w:r w:rsidR="00046CE7" w:rsidRPr="00CC6E4A">
        <w:rPr>
          <w:i/>
          <w:sz w:val="28"/>
          <w:szCs w:val="28"/>
          <w:lang w:val="en-US"/>
        </w:rPr>
        <w:t>c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>
        <w:rPr>
          <w:sz w:val="28"/>
          <w:szCs w:val="28"/>
        </w:rPr>
        <w:t>». После выполнении команды выходные данные приложения публикуется в папку «</w:t>
      </w:r>
      <w:r w:rsidR="00046CE7" w:rsidRPr="00CC6E4A">
        <w:rPr>
          <w:i/>
          <w:sz w:val="28"/>
          <w:szCs w:val="28"/>
        </w:rPr>
        <w:t>./</w:t>
      </w:r>
      <w:r w:rsidR="00046CE7" w:rsidRPr="00CC6E4A">
        <w:rPr>
          <w:i/>
          <w:sz w:val="28"/>
          <w:szCs w:val="28"/>
          <w:lang w:val="en-US"/>
        </w:rPr>
        <w:t>bin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netcoreapp</w:t>
      </w:r>
      <w:r w:rsidR="00046CE7" w:rsidRPr="00CC6E4A">
        <w:rPr>
          <w:i/>
          <w:sz w:val="28"/>
          <w:szCs w:val="28"/>
        </w:rPr>
        <w:t>2.1/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>
        <w:rPr>
          <w:sz w:val="28"/>
          <w:szCs w:val="28"/>
        </w:rPr>
        <w:t>»</w:t>
      </w:r>
      <w:r w:rsidR="00046CE7" w:rsidRPr="00046CE7">
        <w:rPr>
          <w:sz w:val="28"/>
          <w:szCs w:val="28"/>
        </w:rPr>
        <w:t xml:space="preserve"> </w:t>
      </w:r>
      <w:r w:rsidR="00046CE7">
        <w:rPr>
          <w:sz w:val="28"/>
          <w:szCs w:val="28"/>
        </w:rPr>
        <w:t>относительно директории проекта.</w:t>
      </w:r>
    </w:p>
    <w:p w14:paraId="60D83D04" w14:textId="3956433F" w:rsidR="00046CE7" w:rsidRDefault="00046CE7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запуска приложения веб-приложение нужно скопировать папку «</w:t>
      </w:r>
      <w:r w:rsidRPr="00CC6E4A">
        <w:rPr>
          <w:i/>
          <w:sz w:val="28"/>
          <w:szCs w:val="28"/>
          <w:lang w:val="en-US"/>
        </w:rPr>
        <w:t>publish</w:t>
      </w:r>
      <w:r>
        <w:rPr>
          <w:sz w:val="28"/>
          <w:szCs w:val="28"/>
        </w:rPr>
        <w:t>»</w:t>
      </w:r>
      <w:r w:rsidRPr="0004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директорию с установленным </w:t>
      </w:r>
      <w:r w:rsidR="00846F15">
        <w:rPr>
          <w:sz w:val="28"/>
          <w:szCs w:val="28"/>
        </w:rPr>
        <w:t xml:space="preserve">веб-сервером (в случаи </w:t>
      </w:r>
      <w:r w:rsidR="00846F15">
        <w:rPr>
          <w:sz w:val="28"/>
          <w:szCs w:val="28"/>
          <w:lang w:val="en-US"/>
        </w:rPr>
        <w:t>Tomcat</w:t>
      </w:r>
      <w:r w:rsidR="00846F15" w:rsidRPr="00846F15">
        <w:rPr>
          <w:sz w:val="28"/>
          <w:szCs w:val="28"/>
        </w:rPr>
        <w:t xml:space="preserve"> </w:t>
      </w:r>
      <w:r w:rsidR="00846F15">
        <w:rPr>
          <w:sz w:val="28"/>
          <w:szCs w:val="28"/>
        </w:rPr>
        <w:t>«</w:t>
      </w:r>
      <w:r w:rsidR="00846F15" w:rsidRPr="00CC6E4A">
        <w:rPr>
          <w:i/>
          <w:sz w:val="28"/>
          <w:szCs w:val="28"/>
        </w:rPr>
        <w:t>./</w:t>
      </w:r>
      <w:r w:rsidR="00846F15" w:rsidRPr="00CC6E4A">
        <w:rPr>
          <w:i/>
          <w:sz w:val="28"/>
          <w:szCs w:val="28"/>
          <w:lang w:val="en-US"/>
        </w:rPr>
        <w:t>webapp</w:t>
      </w:r>
      <w:r w:rsidR="00846F15">
        <w:rPr>
          <w:sz w:val="28"/>
          <w:szCs w:val="28"/>
        </w:rPr>
        <w:t>»</w:t>
      </w:r>
      <w:r w:rsidR="00846F15" w:rsidRPr="00846F15">
        <w:rPr>
          <w:sz w:val="28"/>
          <w:szCs w:val="28"/>
        </w:rPr>
        <w:t xml:space="preserve">) </w:t>
      </w:r>
      <w:r w:rsidR="00846F15">
        <w:rPr>
          <w:sz w:val="28"/>
          <w:szCs w:val="28"/>
        </w:rPr>
        <w:t>и выполнить команду «</w:t>
      </w:r>
      <w:r w:rsidR="00846F15" w:rsidRPr="00846F15">
        <w:rPr>
          <w:i/>
          <w:sz w:val="28"/>
          <w:szCs w:val="28"/>
        </w:rPr>
        <w:t>dotnet RepairServiceCenterASP.dll</w:t>
      </w:r>
      <w:r w:rsidR="00846F15">
        <w:rPr>
          <w:sz w:val="28"/>
          <w:szCs w:val="28"/>
        </w:rPr>
        <w:t>» с командной строки, рисунок 2.1, после этого веб-приложение будет запущенно на сервере.</w:t>
      </w:r>
      <w:r w:rsidR="00CC6E4A">
        <w:rPr>
          <w:sz w:val="28"/>
          <w:szCs w:val="28"/>
        </w:rPr>
        <w:t xml:space="preserve"> Чтобы пользователь мог использовать веб-приложение, он должен находится в одной сети с веб-сервером.</w:t>
      </w:r>
    </w:p>
    <w:p w14:paraId="0824116A" w14:textId="0123D822" w:rsidR="00846F15" w:rsidRDefault="00846F15" w:rsidP="00046CE7">
      <w:pPr>
        <w:jc w:val="both"/>
        <w:rPr>
          <w:sz w:val="28"/>
          <w:szCs w:val="28"/>
        </w:rPr>
      </w:pPr>
    </w:p>
    <w:p w14:paraId="57273404" w14:textId="755ED3BA" w:rsidR="00846F15" w:rsidRPr="00846F15" w:rsidRDefault="00846F15" w:rsidP="00846F15">
      <w:pPr>
        <w:jc w:val="center"/>
        <w:rPr>
          <w:sz w:val="28"/>
          <w:szCs w:val="28"/>
        </w:rPr>
      </w:pPr>
      <w:r w:rsidRPr="00846F15">
        <w:rPr>
          <w:noProof/>
          <w:sz w:val="28"/>
          <w:szCs w:val="28"/>
        </w:rPr>
        <w:drawing>
          <wp:inline distT="0" distB="0" distL="0" distR="0" wp14:anchorId="51ED7670" wp14:editId="0C174E25">
            <wp:extent cx="5393286" cy="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28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71DE" w14:textId="77777777" w:rsidR="00F21C22" w:rsidRPr="00D70A19" w:rsidRDefault="00F21C22" w:rsidP="00F21C22">
      <w:pPr>
        <w:rPr>
          <w:sz w:val="28"/>
          <w:szCs w:val="28"/>
        </w:rPr>
      </w:pPr>
    </w:p>
    <w:p w14:paraId="557956E6" w14:textId="24292220" w:rsidR="00F21C22" w:rsidRPr="00846F15" w:rsidRDefault="00846F15" w:rsidP="00846F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846F15">
        <w:rPr>
          <w:sz w:val="28"/>
          <w:szCs w:val="28"/>
        </w:rPr>
        <w:t xml:space="preserve">– </w:t>
      </w:r>
      <w:r>
        <w:rPr>
          <w:sz w:val="28"/>
          <w:szCs w:val="28"/>
        </w:rPr>
        <w:t>Запуск веб-приложения на веб-сервере</w:t>
      </w:r>
    </w:p>
    <w:p w14:paraId="21811A06" w14:textId="106AF792" w:rsidR="00214C7D" w:rsidRDefault="00846F15" w:rsidP="00F21C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A84D30" w14:textId="6E48AC0A" w:rsidR="00E81A0B" w:rsidRDefault="00846F15" w:rsidP="00846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подключиться к базе данных, требуется сконфигурировать подключение к ней. Для этого требуется отредактировать конфигурационный файл приложения «</w:t>
      </w:r>
      <w:r w:rsidRPr="00CC6E4A">
        <w:rPr>
          <w:i/>
          <w:sz w:val="28"/>
          <w:szCs w:val="28"/>
          <w:lang w:val="en-US"/>
        </w:rPr>
        <w:t>appsetting</w:t>
      </w:r>
      <w:r w:rsidRPr="00CC6E4A">
        <w:rPr>
          <w:i/>
          <w:sz w:val="28"/>
          <w:szCs w:val="28"/>
        </w:rPr>
        <w:t>.</w:t>
      </w:r>
      <w:r w:rsidRPr="00CC6E4A">
        <w:rPr>
          <w:i/>
          <w:sz w:val="28"/>
          <w:szCs w:val="28"/>
          <w:lang w:val="en-US"/>
        </w:rPr>
        <w:t>json</w:t>
      </w:r>
      <w:r>
        <w:rPr>
          <w:sz w:val="28"/>
          <w:szCs w:val="28"/>
        </w:rPr>
        <w:t>»</w:t>
      </w:r>
      <w:r w:rsidRPr="00846F15">
        <w:rPr>
          <w:sz w:val="28"/>
          <w:szCs w:val="28"/>
        </w:rPr>
        <w:t xml:space="preserve"> </w:t>
      </w:r>
      <w:r>
        <w:rPr>
          <w:sz w:val="28"/>
          <w:szCs w:val="28"/>
        </w:rPr>
        <w:t>и изменить строку подключение. Для того чтобы веб-приложению удалось установить соединение с базой данных, СУБД и веб-приложение должны находится в одной сети</w:t>
      </w:r>
      <w:r w:rsidR="004D4E05">
        <w:rPr>
          <w:sz w:val="28"/>
          <w:szCs w:val="28"/>
        </w:rPr>
        <w:t xml:space="preserve"> </w:t>
      </w:r>
      <w:r w:rsidR="004D4E05" w:rsidRPr="004D4E05">
        <w:rPr>
          <w:sz w:val="28"/>
          <w:szCs w:val="28"/>
        </w:rPr>
        <w:t>[4]</w:t>
      </w:r>
      <w:r>
        <w:rPr>
          <w:sz w:val="28"/>
          <w:szCs w:val="28"/>
        </w:rPr>
        <w:t>.</w:t>
      </w:r>
    </w:p>
    <w:p w14:paraId="358E08EF" w14:textId="385AA7D9" w:rsidR="00E81A0B" w:rsidRPr="004D4E05" w:rsidRDefault="00E81A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D6A4A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 w:rsidRPr="00792CEA">
        <w:rPr>
          <w:b/>
          <w:sz w:val="28"/>
          <w:szCs w:val="28"/>
        </w:rPr>
        <w:lastRenderedPageBreak/>
        <w:t>3 СТРУКТУРА ПРИЛОЖЕНИЯ</w:t>
      </w:r>
    </w:p>
    <w:p w14:paraId="20135A5F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217EBEE9" w14:textId="77777777" w:rsidR="00E81A0B" w:rsidRPr="00977C57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 Описание общей структуры веб</w:t>
      </w:r>
      <w:r w:rsidRPr="00977C5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приложения</w:t>
      </w:r>
    </w:p>
    <w:p w14:paraId="166EC6AA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2C82F51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состав данного веб-приложения входят три основных компонента</w:t>
      </w:r>
      <w:r w:rsidRPr="0013750B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модель, представление и контроллер.</w:t>
      </w:r>
    </w:p>
    <w:p w14:paraId="650E2E0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представляет состояние приложения и бизнес-логику, непосредственно связанную с данными. Как правило, объекты моделей хранятся в базе данных. В архитектуре </w:t>
      </w:r>
      <w:r>
        <w:rPr>
          <w:i/>
          <w:sz w:val="28"/>
          <w:szCs w:val="28"/>
          <w:lang w:val="en-US"/>
        </w:rPr>
        <w:t>MVC</w:t>
      </w:r>
      <w:r w:rsidRPr="00444FE4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представлены двумя основными типами</w:t>
      </w:r>
      <w:r w:rsidRPr="00444FE4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модели представлений, которые используются представлениями для отображения данных на веб</w:t>
      </w:r>
      <w:r w:rsidRPr="00444FE4"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странице, и модели домена, описывающие логику управления данными. Модель содержит данные и хранит логику обработки этих данных, но не содержит логику взаимодействия с пользователем, т.е. с представлением. </w:t>
      </w:r>
    </w:p>
    <w:p w14:paraId="6C09E816" w14:textId="72EFE0D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является графическим веб</w:t>
      </w:r>
      <w:r w:rsidRPr="000E2ED5">
        <w:rPr>
          <w:i/>
          <w:sz w:val="28"/>
          <w:szCs w:val="28"/>
        </w:rPr>
        <w:t>-</w:t>
      </w:r>
      <w:r>
        <w:rPr>
          <w:sz w:val="28"/>
          <w:szCs w:val="28"/>
        </w:rPr>
        <w:t>интерфейсом</w:t>
      </w:r>
      <w:r w:rsidRPr="008538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который пользователь может взаимодействовать с приложением напрямую. Данный компонент содержит минимальную логику, которая связана с представлением данных. </w:t>
      </w:r>
    </w:p>
    <w:p w14:paraId="3E5D34C8" w14:textId="77777777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центральный компонент архитектуры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для управления взаимодействием с пользователем, работы с моделью и выбора представления для отображения. Контроллер обеспечивает связь между пользователем и приложением, представлением и хранилищем данных. Он содержит логику обработки введённых пользователем данных и логику формирования ответа пользователю. Контроллер является начальной отправной точкой в приложении и отвечает за выбор рабочих типов моделей и отображаемых представлений.</w:t>
      </w:r>
    </w:p>
    <w:p w14:paraId="0ECACA55" w14:textId="77777777" w:rsidR="00E81A0B" w:rsidRDefault="00E81A0B" w:rsidP="00E81A0B">
      <w:pPr>
        <w:ind w:firstLine="708"/>
        <w:jc w:val="both"/>
        <w:rPr>
          <w:sz w:val="28"/>
          <w:szCs w:val="28"/>
        </w:rPr>
      </w:pPr>
    </w:p>
    <w:p w14:paraId="047D7A9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Описание классов для доступа к данным</w:t>
      </w:r>
    </w:p>
    <w:p w14:paraId="5CD5C5E8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01639DB" w14:textId="77777777" w:rsidR="00E81A0B" w:rsidRPr="00D565CD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таблицами базы данных в приложении необходимы классы, которые описывают каждую таблицу. В данных классах описываются поля таблиц в виде свойств и связи между таблицами в виде связей между классами.</w:t>
      </w:r>
    </w:p>
    <w:p w14:paraId="3FB64F64" w14:textId="158E762C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E81A0B">
        <w:rPr>
          <w:i/>
          <w:sz w:val="28"/>
          <w:szCs w:val="28"/>
          <w:lang w:val="en-US"/>
        </w:rPr>
        <w:t xml:space="preserve"> Em</w:t>
      </w:r>
      <w:r>
        <w:rPr>
          <w:i/>
          <w:sz w:val="28"/>
          <w:szCs w:val="28"/>
          <w:lang w:val="en-US"/>
        </w:rPr>
        <w:t>ployee</w:t>
      </w:r>
      <w:r w:rsidRPr="00E81A0B">
        <w:rPr>
          <w:i/>
          <w:sz w:val="28"/>
          <w:szCs w:val="28"/>
          <w:lang w:val="en-US"/>
        </w:rPr>
        <w:t xml:space="preserve">, </w:t>
      </w:r>
      <w:r w:rsidR="005F7CFD">
        <w:rPr>
          <w:i/>
          <w:sz w:val="28"/>
          <w:szCs w:val="28"/>
          <w:lang w:val="en-US"/>
        </w:rPr>
        <w:t>EmployeeFact</w:t>
      </w:r>
      <w:r w:rsidRPr="00E81A0B">
        <w:rPr>
          <w:i/>
          <w:sz w:val="28"/>
          <w:szCs w:val="28"/>
          <w:lang w:val="en-US"/>
        </w:rPr>
        <w:t xml:space="preserve">, </w:t>
      </w:r>
      <w:r w:rsidR="005F7CFD">
        <w:rPr>
          <w:i/>
          <w:sz w:val="28"/>
          <w:szCs w:val="28"/>
          <w:lang w:val="en-US"/>
        </w:rPr>
        <w:t>EmployeePlan</w:t>
      </w:r>
      <w:r w:rsidRPr="00E81A0B">
        <w:rPr>
          <w:i/>
          <w:sz w:val="28"/>
          <w:szCs w:val="28"/>
          <w:lang w:val="en-US"/>
        </w:rPr>
        <w:t xml:space="preserve">, </w:t>
      </w:r>
      <w:r w:rsidR="005F7CFD">
        <w:rPr>
          <w:i/>
          <w:sz w:val="28"/>
          <w:szCs w:val="28"/>
          <w:lang w:val="en-US"/>
        </w:rPr>
        <w:t>ProgressEmployee</w:t>
      </w:r>
      <w:r w:rsidRPr="00E81A0B">
        <w:rPr>
          <w:i/>
          <w:sz w:val="28"/>
          <w:szCs w:val="28"/>
          <w:lang w:val="en-US"/>
        </w:rPr>
        <w:t xml:space="preserve">, </w:t>
      </w:r>
      <w:r w:rsidR="005F7CFD">
        <w:rPr>
          <w:i/>
          <w:sz w:val="28"/>
          <w:szCs w:val="28"/>
          <w:lang w:val="en-US"/>
        </w:rPr>
        <w:t>Departament</w:t>
      </w:r>
      <w:r>
        <w:rPr>
          <w:sz w:val="28"/>
          <w:szCs w:val="28"/>
          <w:lang w:val="en-US"/>
        </w:rPr>
        <w:t>,</w:t>
      </w:r>
      <w:r w:rsidRPr="00E81A0B">
        <w:rPr>
          <w:sz w:val="28"/>
          <w:szCs w:val="28"/>
          <w:lang w:val="en-US"/>
        </w:rPr>
        <w:t xml:space="preserve"> </w:t>
      </w:r>
      <w:r w:rsidR="005F7CFD">
        <w:rPr>
          <w:i/>
          <w:sz w:val="28"/>
          <w:szCs w:val="28"/>
          <w:lang w:val="en-US"/>
        </w:rPr>
        <w:t>DepartamentValuationFact, DepartamentValuationPlan, ListDepartamentMetric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81A0B">
        <w:rPr>
          <w:sz w:val="28"/>
          <w:szCs w:val="28"/>
          <w:lang w:val="en-US"/>
        </w:rPr>
        <w:t xml:space="preserve"> </w:t>
      </w:r>
      <w:r w:rsidR="005F7CFD">
        <w:rPr>
          <w:i/>
          <w:sz w:val="28"/>
          <w:szCs w:val="28"/>
          <w:lang w:val="en-US"/>
        </w:rPr>
        <w:t>ListEmployeeMetric</w:t>
      </w:r>
      <w:r w:rsidRPr="00E81A0B">
        <w:rPr>
          <w:i/>
          <w:sz w:val="28"/>
          <w:szCs w:val="28"/>
          <w:lang w:val="en-US"/>
        </w:rPr>
        <w:t xml:space="preserve">t </w:t>
      </w:r>
      <w:r>
        <w:rPr>
          <w:sz w:val="28"/>
          <w:szCs w:val="28"/>
        </w:rPr>
        <w:t>описывают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E81A0B">
        <w:rPr>
          <w:sz w:val="28"/>
          <w:szCs w:val="28"/>
          <w:lang w:val="en-US"/>
        </w:rPr>
        <w:t xml:space="preserve"> </w:t>
      </w:r>
      <w:r w:rsidR="005F7CFD" w:rsidRPr="00E81A0B">
        <w:rPr>
          <w:i/>
          <w:sz w:val="28"/>
          <w:szCs w:val="28"/>
          <w:lang w:val="en-US"/>
        </w:rPr>
        <w:t>Em</w:t>
      </w:r>
      <w:r w:rsidR="005F7CFD">
        <w:rPr>
          <w:i/>
          <w:sz w:val="28"/>
          <w:szCs w:val="28"/>
          <w:lang w:val="en-US"/>
        </w:rPr>
        <w:t>ployees</w:t>
      </w:r>
      <w:r w:rsidR="005F7CFD" w:rsidRPr="00E81A0B">
        <w:rPr>
          <w:i/>
          <w:sz w:val="28"/>
          <w:szCs w:val="28"/>
          <w:lang w:val="en-US"/>
        </w:rPr>
        <w:t xml:space="preserve">, </w:t>
      </w:r>
      <w:r w:rsidR="005F7CFD">
        <w:rPr>
          <w:i/>
          <w:sz w:val="28"/>
          <w:szCs w:val="28"/>
          <w:lang w:val="en-US"/>
        </w:rPr>
        <w:t>EmployeeFacts</w:t>
      </w:r>
      <w:r w:rsidR="005F7CFD" w:rsidRPr="00E81A0B">
        <w:rPr>
          <w:i/>
          <w:sz w:val="28"/>
          <w:szCs w:val="28"/>
          <w:lang w:val="en-US"/>
        </w:rPr>
        <w:t xml:space="preserve">, </w:t>
      </w:r>
      <w:r w:rsidR="005F7CFD">
        <w:rPr>
          <w:i/>
          <w:sz w:val="28"/>
          <w:szCs w:val="28"/>
          <w:lang w:val="en-US"/>
        </w:rPr>
        <w:t>EmployeePlans</w:t>
      </w:r>
      <w:r w:rsidR="005F7CFD" w:rsidRPr="00E81A0B">
        <w:rPr>
          <w:i/>
          <w:sz w:val="28"/>
          <w:szCs w:val="28"/>
          <w:lang w:val="en-US"/>
        </w:rPr>
        <w:t xml:space="preserve">, </w:t>
      </w:r>
      <w:r w:rsidR="005F7CFD">
        <w:rPr>
          <w:i/>
          <w:sz w:val="28"/>
          <w:szCs w:val="28"/>
          <w:lang w:val="en-US"/>
        </w:rPr>
        <w:t>ProgressEmployees</w:t>
      </w:r>
      <w:r w:rsidR="005F7CFD" w:rsidRPr="00E81A0B">
        <w:rPr>
          <w:i/>
          <w:sz w:val="28"/>
          <w:szCs w:val="28"/>
          <w:lang w:val="en-US"/>
        </w:rPr>
        <w:t xml:space="preserve">, </w:t>
      </w:r>
      <w:r w:rsidR="005F7CFD">
        <w:rPr>
          <w:i/>
          <w:sz w:val="28"/>
          <w:szCs w:val="28"/>
          <w:lang w:val="en-US"/>
        </w:rPr>
        <w:t>Departaments</w:t>
      </w:r>
      <w:r w:rsidR="005F7CFD">
        <w:rPr>
          <w:sz w:val="28"/>
          <w:szCs w:val="28"/>
          <w:lang w:val="en-US"/>
        </w:rPr>
        <w:t>,</w:t>
      </w:r>
      <w:r w:rsidR="005F7CFD" w:rsidRPr="00E81A0B">
        <w:rPr>
          <w:sz w:val="28"/>
          <w:szCs w:val="28"/>
          <w:lang w:val="en-US"/>
        </w:rPr>
        <w:t xml:space="preserve"> </w:t>
      </w:r>
      <w:r w:rsidR="005F7CFD">
        <w:rPr>
          <w:i/>
          <w:sz w:val="28"/>
          <w:szCs w:val="28"/>
          <w:lang w:val="en-US"/>
        </w:rPr>
        <w:t>DepartamentValuationFacts, DepartamentValuationPlans, ListDepartamentMetrics</w:t>
      </w:r>
      <w:r w:rsidR="005F7CFD" w:rsidRPr="00E81A0B">
        <w:rPr>
          <w:sz w:val="28"/>
          <w:szCs w:val="28"/>
          <w:lang w:val="en-US"/>
        </w:rPr>
        <w:t xml:space="preserve"> </w:t>
      </w:r>
      <w:r w:rsidR="005F7CFD">
        <w:rPr>
          <w:sz w:val="28"/>
          <w:szCs w:val="28"/>
        </w:rPr>
        <w:t>и</w:t>
      </w:r>
      <w:r w:rsidR="005F7CFD" w:rsidRPr="00E81A0B">
        <w:rPr>
          <w:sz w:val="28"/>
          <w:szCs w:val="28"/>
          <w:lang w:val="en-US"/>
        </w:rPr>
        <w:t xml:space="preserve"> </w:t>
      </w:r>
      <w:r w:rsidR="005F7CFD">
        <w:rPr>
          <w:i/>
          <w:sz w:val="28"/>
          <w:szCs w:val="28"/>
          <w:lang w:val="en-US"/>
        </w:rPr>
        <w:t>ListEmployeeMetric</w:t>
      </w:r>
      <w:r w:rsidR="005F7CFD" w:rsidRPr="00E81A0B">
        <w:rPr>
          <w:i/>
          <w:sz w:val="28"/>
          <w:szCs w:val="28"/>
          <w:lang w:val="en-US"/>
        </w:rPr>
        <w:t>t</w:t>
      </w:r>
      <w:r w:rsidR="005F7CFD">
        <w:rPr>
          <w:i/>
          <w:sz w:val="28"/>
          <w:szCs w:val="28"/>
          <w:lang w:val="en-US"/>
        </w:rPr>
        <w:t>s</w:t>
      </w:r>
      <w:r w:rsidR="005F7CFD" w:rsidRPr="00E81A0B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соответственно</w:t>
      </w:r>
      <w:r w:rsidRPr="00E81A0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Код данных классов представлен в </w:t>
      </w:r>
      <w:r w:rsidRPr="00A10667">
        <w:rPr>
          <w:sz w:val="28"/>
          <w:szCs w:val="28"/>
        </w:rPr>
        <w:t>приложении</w:t>
      </w:r>
      <w:r w:rsidR="00A10667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14:paraId="50107815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 в каждом классе описывают столбцы соответствующей таблицы. В классах, описывающих таблицы, которые находятся на стороне отношения «многие», содержат ссылку на объект класса, моделирующего таблицу, связанную внешним ключом. </w:t>
      </w:r>
    </w:p>
    <w:p w14:paraId="22DBA5C8" w14:textId="6A5FA6DD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в данных классах используются аннотации – специальные атрибуты, которые определяют различные правила для отображения свойств модели. Для задания параметров отображения свойства используется атрибут </w:t>
      </w:r>
      <w:r>
        <w:rPr>
          <w:i/>
          <w:sz w:val="28"/>
          <w:szCs w:val="28"/>
          <w:lang w:val="en-US"/>
        </w:rPr>
        <w:t>Display</w:t>
      </w:r>
      <w:r w:rsidRPr="003013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атрибут устанавливает заголовок свойства, который используется при отображении названия свойства в представлении. Для предоставления среде выполнения информации о типе свойства используется атрибут </w:t>
      </w:r>
      <w:r>
        <w:rPr>
          <w:i/>
          <w:sz w:val="28"/>
          <w:szCs w:val="28"/>
          <w:lang w:val="en-US"/>
        </w:rPr>
        <w:t>DataType</w:t>
      </w:r>
      <w:r w:rsidRPr="00660022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для проверки значений свойств применяются специальные атрибуты валидации</w:t>
      </w:r>
      <w:r w:rsidRPr="003173F8">
        <w:rPr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Required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RegularExpression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Range</w:t>
      </w:r>
      <w:r w:rsidRPr="003173F8">
        <w:rPr>
          <w:i/>
          <w:sz w:val="28"/>
          <w:szCs w:val="28"/>
        </w:rPr>
        <w:t>.</w:t>
      </w:r>
      <w:r w:rsidRPr="003173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 </w:t>
      </w:r>
      <w:r>
        <w:rPr>
          <w:i/>
          <w:sz w:val="28"/>
          <w:szCs w:val="28"/>
          <w:lang w:val="en-US"/>
        </w:rPr>
        <w:t>Required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свойство должно быть обязательно установлено. С помощью свойства </w:t>
      </w:r>
      <w:r>
        <w:rPr>
          <w:i/>
          <w:sz w:val="28"/>
          <w:szCs w:val="28"/>
          <w:lang w:val="en-US"/>
        </w:rPr>
        <w:t>ErrorMessage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этого атрибута задаётся выводимое при валидации сообщение. Атрибут </w:t>
      </w:r>
      <w:r>
        <w:rPr>
          <w:i/>
          <w:sz w:val="28"/>
          <w:szCs w:val="28"/>
          <w:lang w:val="en-US"/>
        </w:rPr>
        <w:t>RegularExpression</w:t>
      </w:r>
      <w:r w:rsidRPr="0069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значение свойства должно соответствовать указанному в этом атрибуте регулярному выражению. Атрибут </w:t>
      </w:r>
      <w:r>
        <w:rPr>
          <w:i/>
          <w:sz w:val="28"/>
          <w:szCs w:val="28"/>
          <w:lang w:val="en-US"/>
        </w:rPr>
        <w:t>Range</w:t>
      </w:r>
      <w:r w:rsidRPr="00F26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минимальное и максимальное ограничение для свойств с числовым типом данных. Аналогично атрибут </w:t>
      </w:r>
      <w:r>
        <w:rPr>
          <w:i/>
          <w:sz w:val="28"/>
          <w:szCs w:val="28"/>
          <w:lang w:val="en-US"/>
        </w:rPr>
        <w:t>StringLength</w:t>
      </w:r>
      <w:r w:rsidRPr="00D565C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определяет ограничения для свойств строкового типа.</w:t>
      </w:r>
    </w:p>
    <w:p w14:paraId="72914D9D" w14:textId="77777777" w:rsidR="00C108E3" w:rsidRDefault="00C108E3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BEB02A6" w14:textId="77777777" w:rsidR="00C108E3" w:rsidRPr="00C108E3" w:rsidRDefault="00C108E3" w:rsidP="00C108E3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7103123"/>
      <w:r w:rsidRPr="00C108E3">
        <w:rPr>
          <w:rFonts w:ascii="Times New Roman" w:hAnsi="Times New Roman" w:cs="Times New Roman"/>
          <w:b/>
          <w:color w:val="auto"/>
          <w:sz w:val="28"/>
          <w:szCs w:val="28"/>
        </w:rPr>
        <w:t>3.3 Описание контроллеров</w:t>
      </w:r>
      <w:bookmarkEnd w:id="12"/>
    </w:p>
    <w:p w14:paraId="41D1800F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D2A8C8E" w14:textId="72A2C7E1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обычный класс, который наследуется от абстрактного базового класса </w:t>
      </w:r>
      <w:r>
        <w:rPr>
          <w:i/>
          <w:sz w:val="28"/>
          <w:szCs w:val="28"/>
          <w:lang w:val="en-US"/>
        </w:rPr>
        <w:t>Microsoft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AspNetCore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Mvc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. Именование контроллеров строго предопределено, т.е. имя контроллера обязательно должно иметь суффикс «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», а остальная часть считается названием контроллера.</w:t>
      </w:r>
    </w:p>
    <w:p w14:paraId="045ED38B" w14:textId="53E48AF5" w:rsidR="00C108E3" w:rsidRPr="00E225D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Адрес, который обрабатывается контроллерами, представлен в виде паттерна </w:t>
      </w:r>
      <w:r w:rsidRPr="00E225D3"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controller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ControllerName</w:t>
      </w:r>
      <w:r w:rsidRPr="00E225D3">
        <w:rPr>
          <w:i/>
          <w:sz w:val="28"/>
          <w:szCs w:val="28"/>
        </w:rPr>
        <w:t>]}/{</w:t>
      </w:r>
      <w:r>
        <w:rPr>
          <w:i/>
          <w:sz w:val="28"/>
          <w:szCs w:val="28"/>
          <w:lang w:val="en-US"/>
        </w:rPr>
        <w:t>action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i/>
          <w:sz w:val="28"/>
          <w:szCs w:val="28"/>
        </w:rPr>
        <w:t>]}</w:t>
      </w:r>
      <w:r>
        <w:rPr>
          <w:sz w:val="28"/>
          <w:szCs w:val="28"/>
        </w:rPr>
        <w:t>, где 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ControllerNa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название контроллера, 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>название метода контроллера.</w:t>
      </w:r>
    </w:p>
    <w:p w14:paraId="44E63890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созданными моделями разработаны следующие контроллеры</w:t>
      </w:r>
      <w:r w:rsidRPr="00FB518F">
        <w:rPr>
          <w:sz w:val="28"/>
          <w:szCs w:val="28"/>
        </w:rPr>
        <w:t>:</w:t>
      </w:r>
    </w:p>
    <w:p w14:paraId="4F14C793" w14:textId="77777777" w:rsidR="00C108E3" w:rsidRPr="00931DC4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8B3562">
        <w:rPr>
          <w:i/>
          <w:sz w:val="28"/>
          <w:szCs w:val="28"/>
          <w:lang w:val="en-US"/>
        </w:rPr>
        <w:t>HomeController</w:t>
      </w:r>
      <w:r w:rsidRPr="00931DC4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 за вывод начальной страницы;</w:t>
      </w:r>
    </w:p>
    <w:p w14:paraId="6B393561" w14:textId="2B241D56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8F5C84" w:rsidRPr="008F5C84">
        <w:rPr>
          <w:i/>
          <w:sz w:val="28"/>
          <w:szCs w:val="28"/>
          <w:lang w:val="en-US"/>
        </w:rPr>
        <w:t>DepartamentsController</w:t>
      </w:r>
      <w:r w:rsidR="008F5C84" w:rsidRPr="008F5C8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отвечает за работу с таблицей </w:t>
      </w:r>
      <w:r w:rsidR="008F5C84">
        <w:rPr>
          <w:i/>
          <w:sz w:val="28"/>
          <w:szCs w:val="28"/>
          <w:lang w:val="en-US"/>
        </w:rPr>
        <w:t>Departaments</w:t>
      </w:r>
      <w:r w:rsidRPr="00AE11AB">
        <w:rPr>
          <w:i/>
          <w:sz w:val="28"/>
          <w:szCs w:val="28"/>
        </w:rPr>
        <w:t>;</w:t>
      </w:r>
    </w:p>
    <w:p w14:paraId="0CC1C86C" w14:textId="694DB1E6" w:rsidR="00C108E3" w:rsidRPr="008F5C84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8F5C84">
        <w:rPr>
          <w:i/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> </w:t>
      </w:r>
      <w:r w:rsidR="008F5C84" w:rsidRPr="008F5C84">
        <w:rPr>
          <w:i/>
          <w:sz w:val="28"/>
          <w:szCs w:val="28"/>
          <w:lang w:val="en-US"/>
        </w:rPr>
        <w:t xml:space="preserve">DepartamentValuationFactsController </w:t>
      </w:r>
      <w:r w:rsidRPr="008F5C84">
        <w:rPr>
          <w:i/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отвечает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таблицей</w:t>
      </w:r>
      <w:r w:rsidRPr="008F5C84">
        <w:rPr>
          <w:sz w:val="28"/>
          <w:szCs w:val="28"/>
          <w:lang w:val="en-US"/>
        </w:rPr>
        <w:t xml:space="preserve"> </w:t>
      </w:r>
      <w:r w:rsidR="008F5C84" w:rsidRPr="008F5C84">
        <w:rPr>
          <w:i/>
          <w:sz w:val="28"/>
          <w:szCs w:val="28"/>
          <w:lang w:val="en-US"/>
        </w:rPr>
        <w:t>DepartamentValuationFacts</w:t>
      </w:r>
      <w:r w:rsidRPr="008F5C84">
        <w:rPr>
          <w:i/>
          <w:sz w:val="28"/>
          <w:szCs w:val="28"/>
          <w:lang w:val="en-US"/>
        </w:rPr>
        <w:t>;</w:t>
      </w:r>
    </w:p>
    <w:p w14:paraId="01328638" w14:textId="68C50CB9" w:rsidR="00C108E3" w:rsidRPr="008F5C84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8F5C84">
        <w:rPr>
          <w:i/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> </w:t>
      </w:r>
      <w:r w:rsidR="008F5C84" w:rsidRPr="008F5C84">
        <w:rPr>
          <w:i/>
          <w:sz w:val="28"/>
          <w:szCs w:val="28"/>
          <w:lang w:val="en-US"/>
        </w:rPr>
        <w:t>DepartamentValuationPlansController</w:t>
      </w:r>
      <w:r w:rsidRPr="008F5C84">
        <w:rPr>
          <w:i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отвечает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таблицей</w:t>
      </w:r>
      <w:r w:rsidRPr="008F5C84">
        <w:rPr>
          <w:sz w:val="28"/>
          <w:szCs w:val="28"/>
          <w:lang w:val="en-US"/>
        </w:rPr>
        <w:t xml:space="preserve"> </w:t>
      </w:r>
      <w:r w:rsidR="008F5C84" w:rsidRPr="008F5C84">
        <w:rPr>
          <w:i/>
          <w:sz w:val="28"/>
          <w:szCs w:val="28"/>
          <w:lang w:val="en-US"/>
        </w:rPr>
        <w:t>DepartamentValuationPlans</w:t>
      </w:r>
      <w:r w:rsidRPr="008F5C84">
        <w:rPr>
          <w:i/>
          <w:sz w:val="28"/>
          <w:szCs w:val="28"/>
          <w:lang w:val="en-US"/>
        </w:rPr>
        <w:t>;</w:t>
      </w:r>
    </w:p>
    <w:p w14:paraId="0A53C18D" w14:textId="2A39C566" w:rsidR="00C108E3" w:rsidRPr="008F5C84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8F5C84">
        <w:rPr>
          <w:i/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> </w:t>
      </w:r>
      <w:r w:rsidR="008F5C84" w:rsidRPr="008F5C84">
        <w:rPr>
          <w:i/>
          <w:sz w:val="28"/>
          <w:szCs w:val="28"/>
          <w:lang w:val="en-US"/>
        </w:rPr>
        <w:t xml:space="preserve">EmployeeFactsController </w:t>
      </w:r>
      <w:r w:rsidRPr="008F5C84">
        <w:rPr>
          <w:i/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отвечает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таблицей</w:t>
      </w:r>
      <w:r w:rsidRPr="008F5C84">
        <w:rPr>
          <w:sz w:val="28"/>
          <w:szCs w:val="28"/>
          <w:lang w:val="en-US"/>
        </w:rPr>
        <w:t xml:space="preserve"> </w:t>
      </w:r>
      <w:r w:rsidR="008F5C84">
        <w:rPr>
          <w:i/>
          <w:sz w:val="28"/>
          <w:szCs w:val="28"/>
          <w:lang w:val="en-US"/>
        </w:rPr>
        <w:t>EmployeeFacts</w:t>
      </w:r>
      <w:r w:rsidRPr="008F5C84">
        <w:rPr>
          <w:i/>
          <w:sz w:val="28"/>
          <w:szCs w:val="28"/>
          <w:lang w:val="en-US"/>
        </w:rPr>
        <w:t>;</w:t>
      </w:r>
    </w:p>
    <w:p w14:paraId="4A350255" w14:textId="4EC6D36A" w:rsidR="00C108E3" w:rsidRPr="008F5C84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8F5C84">
        <w:rPr>
          <w:i/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> </w:t>
      </w:r>
      <w:r w:rsidR="008F5C84" w:rsidRPr="008F5C84">
        <w:rPr>
          <w:i/>
          <w:sz w:val="28"/>
          <w:szCs w:val="28"/>
          <w:lang w:val="en-US"/>
        </w:rPr>
        <w:t xml:space="preserve">EmployeePlansController </w:t>
      </w:r>
      <w:r w:rsidRPr="008F5C84">
        <w:rPr>
          <w:i/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отвечает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таблицей</w:t>
      </w:r>
      <w:r w:rsidRPr="008F5C84">
        <w:rPr>
          <w:sz w:val="28"/>
          <w:szCs w:val="28"/>
          <w:lang w:val="en-US"/>
        </w:rPr>
        <w:t xml:space="preserve"> </w:t>
      </w:r>
      <w:r w:rsidR="008F5C84">
        <w:rPr>
          <w:i/>
          <w:sz w:val="28"/>
          <w:szCs w:val="28"/>
          <w:lang w:val="en-US"/>
        </w:rPr>
        <w:t>EmployeePlans</w:t>
      </w:r>
      <w:r w:rsidRPr="008F5C84">
        <w:rPr>
          <w:i/>
          <w:sz w:val="28"/>
          <w:szCs w:val="28"/>
          <w:lang w:val="en-US"/>
        </w:rPr>
        <w:t>;</w:t>
      </w:r>
    </w:p>
    <w:p w14:paraId="6EA7607D" w14:textId="6D9CA9E7" w:rsidR="00C108E3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8F5C84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8F5C84" w:rsidRPr="008F5C84">
        <w:rPr>
          <w:i/>
          <w:sz w:val="28"/>
          <w:szCs w:val="28"/>
          <w:lang w:val="en-US"/>
        </w:rPr>
        <w:t>EmployeesController</w:t>
      </w:r>
      <w:r w:rsidR="008F5C84" w:rsidRPr="008F5C84">
        <w:rPr>
          <w:i/>
          <w:sz w:val="28"/>
          <w:szCs w:val="28"/>
        </w:rPr>
        <w:t xml:space="preserve"> </w:t>
      </w:r>
      <w:r w:rsidRPr="008F5C84">
        <w:rPr>
          <w:i/>
          <w:sz w:val="28"/>
          <w:szCs w:val="28"/>
        </w:rPr>
        <w:t xml:space="preserve">– </w:t>
      </w:r>
      <w:r>
        <w:rPr>
          <w:sz w:val="28"/>
          <w:szCs w:val="28"/>
        </w:rPr>
        <w:t>отвечает</w:t>
      </w:r>
      <w:r w:rsidRPr="008F5C84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8F5C8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8F5C84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F5C84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таблицей</w:t>
      </w:r>
      <w:r w:rsidRPr="008F5C84">
        <w:rPr>
          <w:sz w:val="28"/>
          <w:szCs w:val="28"/>
        </w:rPr>
        <w:t xml:space="preserve"> </w:t>
      </w:r>
      <w:r w:rsidR="008F5C84">
        <w:rPr>
          <w:i/>
          <w:sz w:val="28"/>
          <w:szCs w:val="28"/>
          <w:lang w:val="en-US"/>
        </w:rPr>
        <w:t>Employees</w:t>
      </w:r>
      <w:r w:rsidR="008F5C84">
        <w:rPr>
          <w:i/>
          <w:sz w:val="28"/>
          <w:szCs w:val="28"/>
        </w:rPr>
        <w:t>;</w:t>
      </w:r>
    </w:p>
    <w:p w14:paraId="3639F5AA" w14:textId="2FE518EC" w:rsidR="008F5C84" w:rsidRPr="008F5C84" w:rsidRDefault="008F5C84" w:rsidP="008F5C84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8F5C84">
        <w:rPr>
          <w:i/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> </w:t>
      </w:r>
      <w:r w:rsidRPr="008F5C84">
        <w:rPr>
          <w:i/>
          <w:sz w:val="28"/>
          <w:szCs w:val="28"/>
          <w:lang w:val="en-US"/>
        </w:rPr>
        <w:t xml:space="preserve">ProgressEmployeesController– </w:t>
      </w:r>
      <w:r>
        <w:rPr>
          <w:sz w:val="28"/>
          <w:szCs w:val="28"/>
        </w:rPr>
        <w:t>отвечает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таблицей</w:t>
      </w:r>
      <w:r w:rsidRPr="008F5C84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ProgressEmployees</w:t>
      </w:r>
      <w:r w:rsidRPr="008F5C84">
        <w:rPr>
          <w:i/>
          <w:sz w:val="28"/>
          <w:szCs w:val="28"/>
          <w:lang w:val="en-US"/>
        </w:rPr>
        <w:t>;</w:t>
      </w:r>
    </w:p>
    <w:p w14:paraId="22A88DC2" w14:textId="26F7B60F" w:rsidR="008F5C84" w:rsidRDefault="008F5C84" w:rsidP="008F5C84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8F5C84">
        <w:rPr>
          <w:i/>
          <w:sz w:val="28"/>
          <w:szCs w:val="28"/>
          <w:lang w:val="en-US"/>
        </w:rPr>
        <w:t>–</w:t>
      </w:r>
      <w:r>
        <w:rPr>
          <w:i/>
          <w:sz w:val="28"/>
          <w:szCs w:val="28"/>
          <w:lang w:val="en-US"/>
        </w:rPr>
        <w:t> </w:t>
      </w:r>
      <w:r w:rsidRPr="008F5C84">
        <w:rPr>
          <w:i/>
          <w:sz w:val="28"/>
          <w:szCs w:val="28"/>
          <w:lang w:val="en-US"/>
        </w:rPr>
        <w:t xml:space="preserve">ListDepartamentMetricsController– </w:t>
      </w:r>
      <w:r>
        <w:rPr>
          <w:sz w:val="28"/>
          <w:szCs w:val="28"/>
        </w:rPr>
        <w:t>отвечает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таблицей</w:t>
      </w:r>
      <w:r w:rsidRPr="008F5C84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ListDepartamentMetrics</w:t>
      </w:r>
      <w:r w:rsidRPr="008F5C84">
        <w:rPr>
          <w:i/>
          <w:sz w:val="28"/>
          <w:szCs w:val="28"/>
          <w:lang w:val="en-US"/>
        </w:rPr>
        <w:t>;</w:t>
      </w:r>
    </w:p>
    <w:p w14:paraId="582063AC" w14:textId="6321FA6C" w:rsidR="008F5C84" w:rsidRPr="00B8526A" w:rsidRDefault="008F5C84" w:rsidP="00B8526A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8F5C84">
        <w:rPr>
          <w:i/>
          <w:sz w:val="28"/>
          <w:szCs w:val="28"/>
          <w:lang w:val="en-US"/>
        </w:rPr>
        <w:lastRenderedPageBreak/>
        <w:t>–</w:t>
      </w:r>
      <w:r>
        <w:rPr>
          <w:i/>
          <w:sz w:val="28"/>
          <w:szCs w:val="28"/>
          <w:lang w:val="en-US"/>
        </w:rPr>
        <w:t> </w:t>
      </w:r>
      <w:r w:rsidRPr="008F5C84">
        <w:rPr>
          <w:i/>
          <w:sz w:val="28"/>
          <w:szCs w:val="28"/>
          <w:lang w:val="en-US"/>
        </w:rPr>
        <w:t xml:space="preserve">ListEmployeesMetricsController– </w:t>
      </w:r>
      <w:r>
        <w:rPr>
          <w:sz w:val="28"/>
          <w:szCs w:val="28"/>
        </w:rPr>
        <w:t>отвечает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8F5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таблицей</w:t>
      </w:r>
      <w:r w:rsidRPr="008F5C84">
        <w:rPr>
          <w:sz w:val="28"/>
          <w:szCs w:val="28"/>
          <w:lang w:val="en-US"/>
        </w:rPr>
        <w:t xml:space="preserve"> </w:t>
      </w:r>
      <w:r w:rsidR="00B8526A">
        <w:rPr>
          <w:i/>
          <w:sz w:val="28"/>
          <w:szCs w:val="28"/>
          <w:lang w:val="en-US"/>
        </w:rPr>
        <w:t>ListEmployeesMetrics.</w:t>
      </w:r>
    </w:p>
    <w:p w14:paraId="262D8942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таблицами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имеют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792CEA">
        <w:rPr>
          <w:sz w:val="28"/>
          <w:szCs w:val="28"/>
        </w:rPr>
        <w:t xml:space="preserve">: </w:t>
      </w:r>
    </w:p>
    <w:p w14:paraId="3BF7678B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 w:rsidRPr="00A822C5">
        <w:rPr>
          <w:sz w:val="28"/>
          <w:szCs w:val="28"/>
          <w:lang w:val="en-US"/>
        </w:rPr>
        <w:t>–</w:t>
      </w:r>
      <w:r w:rsidRPr="0073601A"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Index;</w:t>
      </w:r>
    </w:p>
    <w:p w14:paraId="1D4C0CAD" w14:textId="77777777" w:rsidR="00C108E3" w:rsidRPr="0073601A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</w:t>
      </w:r>
      <w:r w:rsidRPr="00F47A8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098EFFC6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4DF707E0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Create[POST];</w:t>
      </w:r>
    </w:p>
    <w:p w14:paraId="18F5F804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Edit[GET];</w:t>
      </w:r>
    </w:p>
    <w:p w14:paraId="2F386A8D" w14:textId="77777777" w:rsidR="00C108E3" w:rsidRPr="00E54D5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Edit[POST];</w:t>
      </w:r>
    </w:p>
    <w:p w14:paraId="3C69C753" w14:textId="21E48F00" w:rsidR="00C108E3" w:rsidRPr="002E0E17" w:rsidRDefault="00C108E3" w:rsidP="002E0E17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2E0E17">
        <w:rPr>
          <w:i/>
          <w:sz w:val="28"/>
          <w:szCs w:val="28"/>
        </w:rPr>
        <w:t>–</w:t>
      </w:r>
      <w:r w:rsidRPr="00E54D5B">
        <w:rPr>
          <w:i/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Delete</w:t>
      </w:r>
      <w:r w:rsidRPr="002E0E17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="00A067C9">
        <w:rPr>
          <w:i/>
          <w:sz w:val="28"/>
          <w:szCs w:val="28"/>
        </w:rPr>
        <w:t>].</w:t>
      </w:r>
    </w:p>
    <w:p w14:paraId="601B2D0E" w14:textId="2B529718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90060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Index</w:t>
      </w:r>
      <w:r w:rsidRPr="009006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входных параметров принимает значения, по которым </w:t>
      </w:r>
      <w:r w:rsidR="00D00129">
        <w:rPr>
          <w:sz w:val="28"/>
          <w:szCs w:val="28"/>
        </w:rPr>
        <w:t xml:space="preserve">производится фильтрация данных </w:t>
      </w:r>
      <w:r>
        <w:rPr>
          <w:sz w:val="28"/>
          <w:szCs w:val="28"/>
        </w:rPr>
        <w:t>и номер страницы.</w:t>
      </w:r>
      <w:r w:rsidRPr="009345A3">
        <w:rPr>
          <w:sz w:val="28"/>
          <w:szCs w:val="28"/>
        </w:rPr>
        <w:t xml:space="preserve"> </w:t>
      </w:r>
      <w:r w:rsidR="00D00129">
        <w:rPr>
          <w:sz w:val="28"/>
          <w:szCs w:val="28"/>
        </w:rPr>
        <w:t>При фильтрации данных учитыается слелующий факт: е</w:t>
      </w:r>
      <w:r>
        <w:rPr>
          <w:sz w:val="28"/>
          <w:szCs w:val="28"/>
        </w:rPr>
        <w:t>сли фильтры новые (т.е. они не применялись для фильтрации данных), то происходи</w:t>
      </w:r>
      <w:r w:rsidR="00D00129">
        <w:rPr>
          <w:sz w:val="28"/>
          <w:szCs w:val="28"/>
        </w:rPr>
        <w:t>т выборка данных из базы данных,</w:t>
      </w:r>
      <w:r>
        <w:rPr>
          <w:sz w:val="28"/>
          <w:szCs w:val="28"/>
        </w:rPr>
        <w:t xml:space="preserve"> фильтрация с использованием входных значений фильтров</w:t>
      </w:r>
      <w:r w:rsidR="00D001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метод возвращает объект класса </w:t>
      </w:r>
      <w:r w:rsidRPr="002C0325">
        <w:rPr>
          <w:i/>
          <w:sz w:val="28"/>
          <w:szCs w:val="28"/>
        </w:rPr>
        <w:t>IndexViewModel&lt;</w:t>
      </w:r>
      <w:r>
        <w:rPr>
          <w:i/>
          <w:sz w:val="28"/>
          <w:szCs w:val="28"/>
          <w:lang w:val="en-US"/>
        </w:rPr>
        <w:t>T</w:t>
      </w:r>
      <w:r w:rsidRPr="002C0325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, который содержит отфильтрованные данные, значения фильтров и объект класса </w:t>
      </w:r>
      <w:r w:rsidRPr="002C0325">
        <w:rPr>
          <w:i/>
          <w:sz w:val="28"/>
          <w:szCs w:val="28"/>
        </w:rPr>
        <w:t>PageViewModel</w:t>
      </w:r>
      <w:r>
        <w:rPr>
          <w:sz w:val="28"/>
          <w:szCs w:val="28"/>
        </w:rPr>
        <w:t>, содержащий свойства и методы, необходимые для работы страничной навигации.</w:t>
      </w:r>
    </w:p>
    <w:p w14:paraId="0D9C5538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831F5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831F5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831F50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принимает идентификатор записи, производит выборку нужной записи из определённой таблицы базы данных и возвращает объект, моделирующий эту таблицу и содержащий все данные из таблицы.</w:t>
      </w:r>
    </w:p>
    <w:p w14:paraId="417E04BC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1F5E1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Create</w:t>
      </w:r>
      <w:r w:rsidRPr="001F5E1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1F5E10">
        <w:rPr>
          <w:i/>
          <w:sz w:val="28"/>
          <w:szCs w:val="28"/>
        </w:rPr>
        <w:t>]</w:t>
      </w:r>
      <w:r w:rsidRPr="001F5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одноимённое представление с полями для добавления записи в таблицу базы данных. Для таблиц, стоящих на стороне «многие» данный метод формирует словари </w:t>
      </w:r>
      <w:r>
        <w:rPr>
          <w:i/>
          <w:sz w:val="28"/>
          <w:szCs w:val="28"/>
          <w:lang w:val="en-US"/>
        </w:rPr>
        <w:t>ViewData</w:t>
      </w:r>
      <w:r>
        <w:rPr>
          <w:sz w:val="28"/>
          <w:szCs w:val="28"/>
        </w:rPr>
        <w:t>, в которые добавляются необходимые данные из таблиц, стоящих на стороне отношения «один».</w:t>
      </w:r>
    </w:p>
    <w:p w14:paraId="1A886D67" w14:textId="4E7D1560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Create</w:t>
      </w:r>
      <w:r w:rsidRPr="00497542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497542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создания записи. Данный метод принимает объект, таблицу которого он моделирует и содержит данные, которые необходимо записать в базу данных. Перед записью производится валидация данных. Если данные неверны, то формируется ошибка, которая выводится в представлении. Если данные верны, то происходит запись данных в базу и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текущего контроллера.</w:t>
      </w:r>
    </w:p>
    <w:p w14:paraId="7ED9B85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793545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793545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принимает идентификатор записи и производит выборку нужной записи из определённой таблицы базы данных. Если запись найдена, то происходит добавление необходимых данных из других таблиц в словари </w:t>
      </w:r>
      <w:r>
        <w:rPr>
          <w:i/>
          <w:sz w:val="28"/>
          <w:szCs w:val="28"/>
          <w:lang w:val="en-US"/>
        </w:rPr>
        <w:t>ViewData</w:t>
      </w:r>
      <w:r w:rsidRPr="00793545">
        <w:rPr>
          <w:sz w:val="28"/>
          <w:szCs w:val="28"/>
        </w:rPr>
        <w:t xml:space="preserve"> </w:t>
      </w:r>
      <w:r>
        <w:rPr>
          <w:sz w:val="28"/>
          <w:szCs w:val="28"/>
        </w:rPr>
        <w:t>и возврат представления с формой редактирования записи. Если запись не найдена, то метод возвращает стандартное сообщение об ошибке.</w:t>
      </w:r>
    </w:p>
    <w:p w14:paraId="0182F7F2" w14:textId="7AAF6D6E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1B11D3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1B11D3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редактирования записи. Данный метод в качестве входных параметров принимает идентификатор записи и объект, содержащий данные об этой записи. Если входной </w:t>
      </w:r>
      <w:r>
        <w:rPr>
          <w:sz w:val="28"/>
          <w:szCs w:val="28"/>
        </w:rPr>
        <w:lastRenderedPageBreak/>
        <w:t xml:space="preserve">идентификатор и идентификатор объекта не совпадают, то метод возвращает стандартное сообщение об ошибке. Иначе метод выполняет валидацию входных данных и если данные верны, то производится обновление данных в базе. Если операция обновления прошла успешно, то происходит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текущего контроллера. В случае возникновения ошибки метод возвращает стандартное сообщение об ошибке.</w:t>
      </w:r>
    </w:p>
    <w:p w14:paraId="08822A70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EFDDF54" w14:textId="7855A404" w:rsidR="002E0E17" w:rsidRPr="00B30DC4" w:rsidRDefault="002E0E17" w:rsidP="002E0E1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7103124"/>
      <w:r w:rsidRPr="002E0E17">
        <w:rPr>
          <w:rFonts w:ascii="Times New Roman" w:hAnsi="Times New Roman" w:cs="Times New Roman"/>
          <w:b/>
          <w:color w:val="auto"/>
          <w:sz w:val="28"/>
          <w:szCs w:val="28"/>
        </w:rPr>
        <w:t>3.4 Описание представлений</w:t>
      </w:r>
      <w:bookmarkEnd w:id="13"/>
    </w:p>
    <w:p w14:paraId="7C6D6F61" w14:textId="77777777" w:rsidR="002E0E17" w:rsidRPr="00B30DC4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0D56E297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Представления – это файлы в формате </w:t>
      </w:r>
      <w:r>
        <w:rPr>
          <w:i/>
          <w:sz w:val="28"/>
          <w:szCs w:val="28"/>
          <w:lang w:val="en-US"/>
        </w:rPr>
        <w:t>cshtml</w:t>
      </w:r>
      <w:r>
        <w:rPr>
          <w:sz w:val="28"/>
          <w:szCs w:val="28"/>
        </w:rPr>
        <w:t xml:space="preserve">, в которых используется язык разметки </w:t>
      </w:r>
      <w:r>
        <w:rPr>
          <w:i/>
          <w:sz w:val="28"/>
          <w:szCs w:val="28"/>
          <w:lang w:val="en-US"/>
        </w:rPr>
        <w:t>HTML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в разметке </w:t>
      </w:r>
      <w:r>
        <w:rPr>
          <w:i/>
          <w:sz w:val="28"/>
          <w:szCs w:val="28"/>
          <w:lang w:val="en-US"/>
        </w:rPr>
        <w:t>Razor</w:t>
      </w:r>
      <w:r w:rsidRPr="003E16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представления объединяются в папки с именами, соответствующими названиям контроллеров. Все эти папки находятся в папке </w:t>
      </w:r>
      <w:r>
        <w:rPr>
          <w:i/>
          <w:sz w:val="28"/>
          <w:szCs w:val="28"/>
          <w:lang w:val="en-US"/>
        </w:rPr>
        <w:t>Views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корне приложения.</w:t>
      </w:r>
    </w:p>
    <w:p w14:paraId="593F6231" w14:textId="77777777" w:rsidR="002E0E17" w:rsidRPr="003E1659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существующих контроллеров разработаны представления, которые содержатся следующих в папках</w:t>
      </w:r>
      <w:r w:rsidRPr="003E1659">
        <w:rPr>
          <w:sz w:val="28"/>
          <w:szCs w:val="28"/>
        </w:rPr>
        <w:t>:</w:t>
      </w:r>
    </w:p>
    <w:p w14:paraId="6FA6D980" w14:textId="6641D04B" w:rsidR="002E0E17" w:rsidRP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Employees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данными о сотрудников,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Pr="002E0E17">
        <w:rPr>
          <w:sz w:val="28"/>
          <w:szCs w:val="28"/>
        </w:rPr>
        <w:t>;</w:t>
      </w:r>
    </w:p>
    <w:p w14:paraId="6EF2EC52" w14:textId="5EEA7992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9721F0">
        <w:rPr>
          <w:i/>
          <w:sz w:val="28"/>
          <w:szCs w:val="28"/>
          <w:lang w:val="en-US"/>
        </w:rPr>
        <w:t>EmployeeFact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 xml:space="preserve">данными о </w:t>
      </w:r>
      <w:r w:rsidR="009721F0">
        <w:rPr>
          <w:sz w:val="28"/>
          <w:szCs w:val="28"/>
        </w:rPr>
        <w:t>фактических показателях эффективности сотрудников,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>
        <w:rPr>
          <w:sz w:val="28"/>
          <w:szCs w:val="28"/>
        </w:rPr>
        <w:t>;</w:t>
      </w:r>
    </w:p>
    <w:p w14:paraId="78610A7C" w14:textId="0BF20192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9721F0">
        <w:rPr>
          <w:i/>
          <w:sz w:val="28"/>
          <w:szCs w:val="28"/>
          <w:lang w:val="en-US"/>
        </w:rPr>
        <w:t>EmployeePlan</w:t>
      </w:r>
      <w:r w:rsidR="009721F0" w:rsidRPr="00BB54EE">
        <w:rPr>
          <w:i/>
          <w:sz w:val="28"/>
          <w:szCs w:val="28"/>
        </w:rPr>
        <w:t xml:space="preserve"> </w:t>
      </w:r>
      <w:r w:rsidRPr="00BB54E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 xml:space="preserve">данными о </w:t>
      </w:r>
      <w:r w:rsidR="009721F0">
        <w:rPr>
          <w:sz w:val="28"/>
          <w:szCs w:val="28"/>
        </w:rPr>
        <w:t>плановых показателях эффективности сотрудников,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>
        <w:rPr>
          <w:sz w:val="28"/>
          <w:szCs w:val="28"/>
        </w:rPr>
        <w:t>;</w:t>
      </w:r>
    </w:p>
    <w:p w14:paraId="3DDC2B43" w14:textId="640BFF40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9721F0">
        <w:rPr>
          <w:i/>
          <w:sz w:val="28"/>
          <w:szCs w:val="28"/>
          <w:lang w:val="en-US"/>
        </w:rPr>
        <w:t>ProgressEmployee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таблицей «</w:t>
      </w:r>
      <w:r w:rsidR="009721F0">
        <w:rPr>
          <w:sz w:val="28"/>
          <w:szCs w:val="28"/>
        </w:rPr>
        <w:t>Прогресс сотрудников</w:t>
      </w:r>
      <w:r>
        <w:rPr>
          <w:sz w:val="28"/>
          <w:szCs w:val="28"/>
        </w:rPr>
        <w:t>»</w:t>
      </w:r>
      <w:r w:rsidR="009721F0">
        <w:rPr>
          <w:sz w:val="28"/>
          <w:szCs w:val="28"/>
        </w:rPr>
        <w:t>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>
        <w:rPr>
          <w:sz w:val="28"/>
          <w:szCs w:val="28"/>
        </w:rPr>
        <w:t>;</w:t>
      </w:r>
    </w:p>
    <w:p w14:paraId="427478B0" w14:textId="722DB293" w:rsidR="002E0E17" w:rsidRPr="00EB707E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A62D9D">
        <w:rPr>
          <w:i/>
          <w:sz w:val="28"/>
          <w:szCs w:val="28"/>
          <w:lang w:val="en-US"/>
        </w:rPr>
        <w:t>Departament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</w:t>
      </w:r>
      <w:r w:rsidR="005B1D9E">
        <w:rPr>
          <w:sz w:val="28"/>
          <w:szCs w:val="28"/>
        </w:rPr>
        <w:t>с таблицей «</w:t>
      </w:r>
      <w:r w:rsidR="00A62D9D">
        <w:rPr>
          <w:sz w:val="28"/>
          <w:szCs w:val="28"/>
        </w:rPr>
        <w:t>Подразделения</w:t>
      </w:r>
      <w:r w:rsidR="005B1D9E">
        <w:rPr>
          <w:sz w:val="28"/>
          <w:szCs w:val="28"/>
        </w:rPr>
        <w:t>»</w:t>
      </w:r>
      <w:r w:rsidR="00A62D9D" w:rsidRPr="00A62D9D">
        <w:rPr>
          <w:sz w:val="28"/>
          <w:szCs w:val="28"/>
        </w:rPr>
        <w:t xml:space="preserve">, </w:t>
      </w:r>
      <w:r w:rsidR="00A62D9D">
        <w:rPr>
          <w:sz w:val="28"/>
          <w:szCs w:val="28"/>
        </w:rPr>
        <w:t>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>
        <w:rPr>
          <w:sz w:val="28"/>
          <w:szCs w:val="28"/>
        </w:rPr>
        <w:t>;</w:t>
      </w:r>
    </w:p>
    <w:p w14:paraId="0946DF7E" w14:textId="4143508B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A62D9D">
        <w:rPr>
          <w:i/>
          <w:sz w:val="28"/>
          <w:szCs w:val="28"/>
          <w:lang w:val="en-US"/>
        </w:rPr>
        <w:t>DepartamentValuationFact</w:t>
      </w:r>
      <w:r w:rsidRPr="003E1659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</w:t>
      </w:r>
      <w:r w:rsidR="00A62D9D">
        <w:rPr>
          <w:sz w:val="28"/>
          <w:szCs w:val="28"/>
        </w:rPr>
        <w:t>работы с данными из таблицы «Фактические показатели эффективности подразделений»,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>
        <w:rPr>
          <w:sz w:val="28"/>
          <w:szCs w:val="28"/>
        </w:rPr>
        <w:t>;</w:t>
      </w:r>
    </w:p>
    <w:p w14:paraId="205CB441" w14:textId="0A60B024" w:rsidR="005B1D9E" w:rsidRPr="005B1D9E" w:rsidRDefault="00A62D9D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A62D9D">
        <w:rPr>
          <w:i/>
          <w:sz w:val="28"/>
          <w:szCs w:val="28"/>
        </w:rPr>
        <w:lastRenderedPageBreak/>
        <w:t>–</w:t>
      </w:r>
      <w:r>
        <w:rPr>
          <w:i/>
          <w:sz w:val="28"/>
          <w:szCs w:val="28"/>
          <w:lang w:val="en-US"/>
        </w:rPr>
        <w:t>DepartamentValuationPlan</w:t>
      </w:r>
      <w:r w:rsidR="002E0E17" w:rsidRPr="00EB707E">
        <w:rPr>
          <w:i/>
          <w:sz w:val="28"/>
          <w:szCs w:val="28"/>
        </w:rPr>
        <w:t xml:space="preserve"> – </w:t>
      </w:r>
      <w:r w:rsidR="002E0E17">
        <w:rPr>
          <w:sz w:val="28"/>
          <w:szCs w:val="28"/>
        </w:rPr>
        <w:t xml:space="preserve">содержит представления для работы с </w:t>
      </w:r>
      <w:r>
        <w:rPr>
          <w:sz w:val="28"/>
          <w:szCs w:val="28"/>
        </w:rPr>
        <w:t>данными из таблицы «Плановые показатели эффективности подразделений»</w:t>
      </w:r>
      <w:r w:rsidRPr="00A62D9D">
        <w:rPr>
          <w:sz w:val="28"/>
          <w:szCs w:val="28"/>
        </w:rPr>
        <w:t xml:space="preserve">, </w:t>
      </w:r>
      <w:r>
        <w:rPr>
          <w:sz w:val="28"/>
          <w:szCs w:val="28"/>
        </w:rPr>
        <w:t>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="005B1D9E" w:rsidRPr="005B1D9E">
        <w:rPr>
          <w:sz w:val="28"/>
          <w:szCs w:val="28"/>
        </w:rPr>
        <w:t>;</w:t>
      </w:r>
    </w:p>
    <w:p w14:paraId="37060AAD" w14:textId="5D30F294" w:rsidR="002E0E17" w:rsidRPr="00A62D9D" w:rsidRDefault="005B1D9E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A62D9D">
        <w:rPr>
          <w:i/>
          <w:sz w:val="28"/>
          <w:szCs w:val="28"/>
          <w:lang w:val="en-US"/>
        </w:rPr>
        <w:t>ListDepartamentMetric</w:t>
      </w:r>
      <w:r w:rsidRPr="00EB707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A62D9D">
        <w:rPr>
          <w:sz w:val="28"/>
          <w:szCs w:val="28"/>
        </w:rPr>
        <w:t>данными из таблицы «Перечень показателей оценки деятельности подразделений»</w:t>
      </w:r>
      <w:r w:rsidR="00A62D9D" w:rsidRPr="00A62D9D">
        <w:rPr>
          <w:sz w:val="28"/>
          <w:szCs w:val="28"/>
        </w:rPr>
        <w:t xml:space="preserve">, </w:t>
      </w:r>
      <w:r w:rsidR="00A62D9D">
        <w:rPr>
          <w:sz w:val="28"/>
          <w:szCs w:val="28"/>
        </w:rPr>
        <w:t>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="00A62D9D" w:rsidRPr="00A62D9D">
        <w:rPr>
          <w:sz w:val="28"/>
          <w:szCs w:val="28"/>
        </w:rPr>
        <w:t>;</w:t>
      </w:r>
    </w:p>
    <w:p w14:paraId="13FFFCD4" w14:textId="19F74A7C" w:rsidR="00A62D9D" w:rsidRPr="00A62D9D" w:rsidRDefault="00A62D9D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ListEmployeeMetric</w:t>
      </w:r>
      <w:r w:rsidRPr="00A62D9D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данными из таблицы «Перечень показателей оценки деятельности сотрудников»</w:t>
      </w:r>
      <w:r w:rsidRPr="00A62D9D">
        <w:rPr>
          <w:sz w:val="28"/>
          <w:szCs w:val="28"/>
        </w:rPr>
        <w:t xml:space="preserve">, </w:t>
      </w:r>
      <w:r>
        <w:rPr>
          <w:sz w:val="28"/>
          <w:szCs w:val="28"/>
        </w:rPr>
        <w:t>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Pr="00A62D9D">
        <w:rPr>
          <w:sz w:val="28"/>
          <w:szCs w:val="28"/>
        </w:rPr>
        <w:t>;</w:t>
      </w:r>
    </w:p>
    <w:p w14:paraId="35BE1420" w14:textId="15E610E0" w:rsidR="005B1D9E" w:rsidRPr="00C1427D" w:rsidRDefault="005B1D9E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представления с выборкой данных был разработан класс «модель-представление» (</w:t>
      </w:r>
      <w:r w:rsidRPr="00BA62FD">
        <w:rPr>
          <w:i/>
          <w:sz w:val="28"/>
          <w:szCs w:val="28"/>
          <w:lang w:val="en-US"/>
        </w:rPr>
        <w:t>ViewModel</w:t>
      </w:r>
      <w:r>
        <w:rPr>
          <w:sz w:val="28"/>
          <w:szCs w:val="28"/>
        </w:rPr>
        <w:t>)</w:t>
      </w:r>
      <w:r w:rsidRPr="005B1D9E">
        <w:rPr>
          <w:sz w:val="28"/>
          <w:szCs w:val="28"/>
        </w:rPr>
        <w:t xml:space="preserve">, </w:t>
      </w:r>
      <w:r>
        <w:rPr>
          <w:sz w:val="28"/>
          <w:szCs w:val="28"/>
        </w:rPr>
        <w:t>данный класс нужен для создание постраничной навигации. Так же эти классы содержат объекты для дополнительной манипуляции с данными (фильтрации и сортировки).</w:t>
      </w:r>
      <w:r w:rsidR="00BA62FD">
        <w:rPr>
          <w:sz w:val="28"/>
          <w:szCs w:val="28"/>
        </w:rPr>
        <w:t xml:space="preserve"> Так же некоторые данные выборки, которые редко редактируются и добавляются, кешируется в кеше браузера с помощью атрибута </w:t>
      </w:r>
      <w:r w:rsidR="00BA62FD" w:rsidRPr="00BA62FD">
        <w:rPr>
          <w:i/>
          <w:sz w:val="28"/>
          <w:szCs w:val="28"/>
          <w:lang w:val="en-US"/>
        </w:rPr>
        <w:t>ResponseCache</w:t>
      </w:r>
      <w:r w:rsidR="00BA62FD">
        <w:rPr>
          <w:sz w:val="28"/>
          <w:szCs w:val="28"/>
        </w:rPr>
        <w:t xml:space="preserve"> (кешируются</w:t>
      </w:r>
      <w:r w:rsidR="00BA62FD" w:rsidRPr="00BA62FD">
        <w:rPr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css</w:t>
      </w:r>
      <w:r w:rsidR="00AC6C60">
        <w:rPr>
          <w:sz w:val="28"/>
          <w:szCs w:val="28"/>
        </w:rPr>
        <w:t xml:space="preserve"> стили и</w:t>
      </w:r>
      <w:r w:rsidR="00BA62FD">
        <w:rPr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html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>страничка)</w:t>
      </w:r>
      <w:r w:rsidR="00A62D9D">
        <w:rPr>
          <w:sz w:val="28"/>
          <w:szCs w:val="28"/>
        </w:rPr>
        <w:t>.</w:t>
      </w:r>
    </w:p>
    <w:p w14:paraId="3C995651" w14:textId="6E174BFB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2D075" w14:textId="77777777" w:rsidR="00BA62FD" w:rsidRDefault="00BA62FD" w:rsidP="00BA62FD">
      <w:pPr>
        <w:pStyle w:val="1"/>
        <w:ind w:firstLine="708"/>
        <w:rPr>
          <w:rFonts w:cs="Times New Roman"/>
          <w:b w:val="0"/>
          <w:szCs w:val="28"/>
        </w:rPr>
      </w:pPr>
      <w:bookmarkStart w:id="14" w:name="_Toc27103125"/>
      <w:r>
        <w:rPr>
          <w:rFonts w:cs="Times New Roman"/>
          <w:szCs w:val="28"/>
        </w:rPr>
        <w:lastRenderedPageBreak/>
        <w:t>4 РУКОВОДСТВО ПОЛЬЗОВАТЕЛЯ</w:t>
      </w:r>
      <w:bookmarkEnd w:id="14"/>
    </w:p>
    <w:p w14:paraId="4283F9D6" w14:textId="77777777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</w:p>
    <w:p w14:paraId="5C145EC8" w14:textId="5B9B8B3A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4.1 Введение</w:t>
      </w:r>
    </w:p>
    <w:p w14:paraId="148508E8" w14:textId="77777777" w:rsidR="00BA62FD" w:rsidRDefault="00BA62FD" w:rsidP="00E201CD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F94D47F" w14:textId="0B1042F6" w:rsidR="00E81A0B" w:rsidRDefault="00BA62F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</w:t>
      </w:r>
      <w:r w:rsidR="00E201CD">
        <w:rPr>
          <w:sz w:val="28"/>
          <w:szCs w:val="28"/>
        </w:rPr>
        <w:t xml:space="preserve">ое </w:t>
      </w:r>
      <w:r w:rsidR="00E201CD" w:rsidRPr="00E201CD">
        <w:rPr>
          <w:i/>
          <w:sz w:val="28"/>
          <w:szCs w:val="28"/>
          <w:lang w:val="en-US"/>
        </w:rPr>
        <w:t>web</w:t>
      </w:r>
      <w:r w:rsidR="00E201CD" w:rsidRPr="00E201CD">
        <w:rPr>
          <w:sz w:val="28"/>
          <w:szCs w:val="28"/>
        </w:rPr>
        <w:t>-</w:t>
      </w:r>
      <w:r w:rsidR="00E201CD">
        <w:rPr>
          <w:sz w:val="28"/>
          <w:szCs w:val="28"/>
        </w:rPr>
        <w:t xml:space="preserve">приложение производит автоматизацию процесса ремонта оборудования и обслуживания различных предприятий, пользующихся услугами по ремонту оборудования. </w:t>
      </w:r>
    </w:p>
    <w:p w14:paraId="09E5A153" w14:textId="589CA62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0C9EE0C4" w14:textId="1834862A" w:rsidR="00E201CD" w:rsidRPr="00E201CD" w:rsidRDefault="00E201CD" w:rsidP="00E201CD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27103126"/>
      <w:r w:rsidRPr="00E201CD">
        <w:rPr>
          <w:rFonts w:ascii="Times New Roman" w:hAnsi="Times New Roman" w:cs="Times New Roman"/>
          <w:b/>
          <w:color w:val="auto"/>
          <w:sz w:val="28"/>
          <w:szCs w:val="28"/>
        </w:rPr>
        <w:t>4.2 Назначение, условие применения и функционал</w:t>
      </w:r>
      <w:bookmarkEnd w:id="15"/>
    </w:p>
    <w:p w14:paraId="320BC4DD" w14:textId="142BB60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6BF2AF09" w14:textId="4CE9103C" w:rsidR="00E201CD" w:rsidRDefault="00E201CD" w:rsidP="00E201CD">
      <w:pPr>
        <w:ind w:firstLine="709"/>
        <w:jc w:val="both"/>
        <w:rPr>
          <w:sz w:val="28"/>
          <w:szCs w:val="28"/>
        </w:rPr>
      </w:pPr>
      <w:r w:rsidRPr="000A1AB2">
        <w:rPr>
          <w:i/>
          <w:sz w:val="28"/>
          <w:szCs w:val="28"/>
          <w:lang w:val="en-US"/>
        </w:rPr>
        <w:t>Web</w:t>
      </w:r>
      <w:r w:rsidRPr="00E201CD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приложение предназначено для </w:t>
      </w:r>
      <w:r w:rsidR="00C1427D">
        <w:rPr>
          <w:sz w:val="28"/>
          <w:szCs w:val="28"/>
        </w:rPr>
        <w:t>оценки эффективности деятельности подразделений и сотрудников компании.</w:t>
      </w:r>
    </w:p>
    <w:p w14:paraId="6DAE2B71" w14:textId="11368ADF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201CD">
        <w:rPr>
          <w:sz w:val="28"/>
          <w:szCs w:val="28"/>
        </w:rPr>
        <w:t>:</w:t>
      </w:r>
    </w:p>
    <w:p w14:paraId="747A3C97" w14:textId="5D92A497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C1427D">
        <w:rPr>
          <w:sz w:val="28"/>
          <w:szCs w:val="28"/>
        </w:rPr>
        <w:t>различных показателей эффективности подразделений и сотрудников</w:t>
      </w:r>
      <w:r w:rsidRPr="00E201CD">
        <w:rPr>
          <w:sz w:val="28"/>
          <w:szCs w:val="28"/>
        </w:rPr>
        <w:t>;</w:t>
      </w:r>
    </w:p>
    <w:p w14:paraId="79C576D1" w14:textId="26110C43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выборка, сортировка и фильтрация </w:t>
      </w:r>
      <w:r w:rsidR="00C1427D">
        <w:rPr>
          <w:sz w:val="28"/>
          <w:szCs w:val="28"/>
        </w:rPr>
        <w:t>сотрудников и различных показателей эффективности подразделений и сотрудников</w:t>
      </w:r>
      <w:r>
        <w:rPr>
          <w:sz w:val="28"/>
          <w:szCs w:val="28"/>
        </w:rPr>
        <w:t xml:space="preserve"> по заданным критериям</w:t>
      </w:r>
      <w:r w:rsidRPr="00E201CD">
        <w:rPr>
          <w:sz w:val="28"/>
          <w:szCs w:val="28"/>
        </w:rPr>
        <w:t>;</w:t>
      </w:r>
    </w:p>
    <w:p w14:paraId="3770C148" w14:textId="44932A3A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732468">
        <w:rPr>
          <w:sz w:val="28"/>
          <w:szCs w:val="28"/>
        </w:rPr>
        <w:t>данных о сотрудниках</w:t>
      </w:r>
      <w:r w:rsidRPr="00E201CD">
        <w:rPr>
          <w:sz w:val="28"/>
          <w:szCs w:val="28"/>
        </w:rPr>
        <w:t>;</w:t>
      </w:r>
    </w:p>
    <w:p w14:paraId="12C24D0A" w14:textId="787A1366" w:rsid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C1427D">
        <w:rPr>
          <w:sz w:val="28"/>
          <w:szCs w:val="28"/>
        </w:rPr>
        <w:t>выборка рейтинга всех сотрудников заданного подразделения за указанный период (квартал, год)</w:t>
      </w:r>
    </w:p>
    <w:p w14:paraId="63FD11FA" w14:textId="28672FE4" w:rsidR="00164CFE" w:rsidRPr="00E201CD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C1427D">
        <w:rPr>
          <w:sz w:val="28"/>
          <w:szCs w:val="28"/>
        </w:rPr>
        <w:t>выборка подразделения за текущий период (квартал, год) и аналогичный период прошлого года</w:t>
      </w:r>
      <w:r w:rsidRPr="00E201CD">
        <w:rPr>
          <w:sz w:val="28"/>
          <w:szCs w:val="28"/>
        </w:rPr>
        <w:t>;</w:t>
      </w:r>
    </w:p>
    <w:p w14:paraId="1536D01A" w14:textId="39FCA25A" w:rsidR="00164CFE" w:rsidRPr="00E201CD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C1427D">
        <w:rPr>
          <w:sz w:val="28"/>
          <w:szCs w:val="28"/>
        </w:rPr>
        <w:t>выборка рейтинга сотрудников за текущий период (квартал, год) и аналогичный период прошлого года</w:t>
      </w:r>
      <w:r w:rsidR="00B8526A">
        <w:rPr>
          <w:sz w:val="28"/>
          <w:szCs w:val="28"/>
        </w:rPr>
        <w:t>.</w:t>
      </w:r>
    </w:p>
    <w:p w14:paraId="722B4C93" w14:textId="77777777" w:rsidR="009105CD" w:rsidRPr="00164CFE" w:rsidRDefault="009105CD" w:rsidP="00164CFE">
      <w:pPr>
        <w:ind w:firstLine="709"/>
        <w:jc w:val="both"/>
        <w:rPr>
          <w:sz w:val="28"/>
          <w:szCs w:val="28"/>
        </w:rPr>
      </w:pPr>
    </w:p>
    <w:p w14:paraId="755209FD" w14:textId="2DD4E8B3" w:rsidR="00164CFE" w:rsidRPr="00732468" w:rsidRDefault="00164CFE" w:rsidP="00164CFE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6" w:name="_Toc27103127"/>
      <w:r w:rsidRPr="00732468">
        <w:rPr>
          <w:rFonts w:ascii="Times New Roman" w:hAnsi="Times New Roman" w:cs="Times New Roman"/>
          <w:b/>
          <w:color w:val="auto"/>
          <w:sz w:val="28"/>
          <w:szCs w:val="28"/>
        </w:rPr>
        <w:t>4.3 Подготовка к работе</w:t>
      </w:r>
      <w:bookmarkEnd w:id="16"/>
    </w:p>
    <w:p w14:paraId="67562D16" w14:textId="77777777" w:rsidR="00164CFE" w:rsidRDefault="00164CFE" w:rsidP="00164CFE">
      <w:pPr>
        <w:ind w:firstLine="709"/>
        <w:jc w:val="both"/>
        <w:rPr>
          <w:sz w:val="28"/>
          <w:szCs w:val="28"/>
        </w:rPr>
      </w:pPr>
    </w:p>
    <w:p w14:paraId="0EC8B82A" w14:textId="6D74A8C1" w:rsidR="00164CFE" w:rsidRDefault="00164CFE" w:rsidP="009105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приложение требуется веб</w:t>
      </w:r>
      <w:r w:rsidRPr="00732468">
        <w:rPr>
          <w:sz w:val="28"/>
          <w:szCs w:val="28"/>
        </w:rPr>
        <w:t>-</w:t>
      </w:r>
      <w:r>
        <w:rPr>
          <w:sz w:val="28"/>
          <w:szCs w:val="28"/>
        </w:rPr>
        <w:t xml:space="preserve">браузер </w:t>
      </w:r>
      <w:r w:rsidRPr="00732468">
        <w:rPr>
          <w:sz w:val="28"/>
          <w:szCs w:val="28"/>
        </w:rPr>
        <w:t>(</w:t>
      </w:r>
      <w:r w:rsidRPr="00732468">
        <w:rPr>
          <w:i/>
          <w:sz w:val="28"/>
          <w:szCs w:val="28"/>
          <w:lang w:val="en-US"/>
        </w:rPr>
        <w:t>Mozilla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Firefox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Chrome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Opera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Microsoft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Edge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>и пр.</w:t>
      </w:r>
      <w:r w:rsidRPr="0073246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адресной строке веб-браузера ввести </w:t>
      </w:r>
      <w:r w:rsidRPr="00164CFE">
        <w:rPr>
          <w:i/>
          <w:sz w:val="28"/>
          <w:szCs w:val="28"/>
          <w:lang w:val="en-US"/>
        </w:rPr>
        <w:t>URL</w:t>
      </w:r>
      <w:r>
        <w:rPr>
          <w:sz w:val="28"/>
          <w:szCs w:val="28"/>
        </w:rPr>
        <w:t>-</w:t>
      </w:r>
      <w:r w:rsidRPr="00732468">
        <w:rPr>
          <w:sz w:val="28"/>
          <w:szCs w:val="28"/>
        </w:rPr>
        <w:t xml:space="preserve">адрес выданный </w:t>
      </w:r>
      <w:r>
        <w:rPr>
          <w:sz w:val="28"/>
          <w:szCs w:val="28"/>
        </w:rPr>
        <w:t>системным-администратором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нахождение устройства в той же локальной сети, где находится </w:t>
      </w:r>
      <w:r w:rsidRPr="00732468">
        <w:rPr>
          <w:i/>
          <w:sz w:val="28"/>
          <w:szCs w:val="28"/>
        </w:rPr>
        <w:t>web</w:t>
      </w:r>
      <w:r>
        <w:rPr>
          <w:sz w:val="28"/>
          <w:szCs w:val="28"/>
        </w:rPr>
        <w:t>-сервер (если сервер находится в глобальной сети, то подключение к интернету).</w:t>
      </w:r>
    </w:p>
    <w:p w14:paraId="7DE72197" w14:textId="4D496CBB" w:rsidR="009105CD" w:rsidRDefault="009105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D2EBC" w14:textId="77777777" w:rsidR="00732468" w:rsidRDefault="00732468" w:rsidP="00732468">
      <w:pPr>
        <w:ind w:firstLine="709"/>
        <w:jc w:val="both"/>
        <w:rPr>
          <w:sz w:val="28"/>
          <w:szCs w:val="28"/>
        </w:rPr>
      </w:pPr>
    </w:p>
    <w:p w14:paraId="105AA1FF" w14:textId="481247D3" w:rsidR="00164CFE" w:rsidRPr="00FC19A9" w:rsidRDefault="00164CFE" w:rsidP="00FC19A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27103128"/>
      <w:r w:rsidRPr="00FC19A9">
        <w:rPr>
          <w:rFonts w:ascii="Times New Roman" w:hAnsi="Times New Roman" w:cs="Times New Roman"/>
          <w:b/>
          <w:color w:val="auto"/>
          <w:sz w:val="28"/>
          <w:szCs w:val="28"/>
        </w:rPr>
        <w:t>4.4 Описание операции по обработки данных</w:t>
      </w:r>
      <w:bookmarkEnd w:id="17"/>
    </w:p>
    <w:p w14:paraId="42CFB846" w14:textId="4A512209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25939281" w14:textId="7ABA23FC" w:rsidR="00164CFE" w:rsidRDefault="00164CFE" w:rsidP="007324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операции просмотра данных о </w:t>
      </w:r>
      <w:r w:rsidR="00ED4A83">
        <w:rPr>
          <w:sz w:val="28"/>
          <w:szCs w:val="28"/>
        </w:rPr>
        <w:t>сотрудниках</w:t>
      </w:r>
      <w:r>
        <w:rPr>
          <w:sz w:val="28"/>
          <w:szCs w:val="28"/>
        </w:rPr>
        <w:t>, требуется выбрать вкладку «</w:t>
      </w:r>
      <w:r w:rsidR="00ED4A83">
        <w:rPr>
          <w:sz w:val="28"/>
          <w:szCs w:val="28"/>
        </w:rPr>
        <w:t>Данные о сотрудниках</w:t>
      </w:r>
      <w:r>
        <w:rPr>
          <w:sz w:val="28"/>
          <w:szCs w:val="28"/>
        </w:rPr>
        <w:t>» в вверху окна браузера, рисунок 4.1.</w:t>
      </w:r>
    </w:p>
    <w:p w14:paraId="4616CFA1" w14:textId="59457D72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59EA7519" w14:textId="3692699D" w:rsidR="00164CFE" w:rsidRDefault="00ED4A83" w:rsidP="00164CF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EA8E0B" wp14:editId="33246DCB">
            <wp:extent cx="6120130" cy="2160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22A3" w14:textId="3A7EC764" w:rsidR="00164CFE" w:rsidRDefault="00164CFE" w:rsidP="00164CFE">
      <w:pPr>
        <w:jc w:val="center"/>
        <w:rPr>
          <w:sz w:val="28"/>
          <w:szCs w:val="28"/>
        </w:rPr>
      </w:pPr>
    </w:p>
    <w:p w14:paraId="2CB425AA" w14:textId="6F29E966" w:rsidR="00164CFE" w:rsidRPr="00164CFE" w:rsidRDefault="00ED4A83" w:rsidP="00164CF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Выбор таблицы, для просмотра интересующих данных</w:t>
      </w:r>
    </w:p>
    <w:p w14:paraId="5E036109" w14:textId="68FF207A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1E8DD259" w14:textId="33DDAAB0" w:rsidR="00164CFE" w:rsidRDefault="00ED4A83" w:rsidP="007324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можно выбрать любую из открывшихся вкладок. Например, для просмотра фактических показателей сотрудников выбираем</w:t>
      </w:r>
      <w:r w:rsidR="00164CFE">
        <w:rPr>
          <w:sz w:val="28"/>
          <w:szCs w:val="28"/>
        </w:rPr>
        <w:t xml:space="preserve"> вкладку «</w:t>
      </w:r>
      <w:r>
        <w:rPr>
          <w:sz w:val="28"/>
          <w:szCs w:val="28"/>
        </w:rPr>
        <w:t>Фактических показателей сотрудников</w:t>
      </w:r>
      <w:r w:rsidR="00164CFE">
        <w:rPr>
          <w:sz w:val="28"/>
          <w:szCs w:val="28"/>
        </w:rPr>
        <w:t xml:space="preserve">» и загрузится новое окно со списком </w:t>
      </w:r>
      <w:r>
        <w:rPr>
          <w:sz w:val="28"/>
          <w:szCs w:val="28"/>
        </w:rPr>
        <w:t>фактических показателей сотрудников</w:t>
      </w:r>
      <w:r w:rsidR="00164CFE">
        <w:rPr>
          <w:sz w:val="28"/>
          <w:szCs w:val="28"/>
        </w:rPr>
        <w:t>, рисунок 4.2.</w:t>
      </w:r>
    </w:p>
    <w:p w14:paraId="412EB013" w14:textId="2F07655E" w:rsidR="00732468" w:rsidRDefault="00732468" w:rsidP="00E201CD">
      <w:pPr>
        <w:ind w:firstLine="709"/>
        <w:jc w:val="both"/>
        <w:rPr>
          <w:sz w:val="28"/>
          <w:szCs w:val="28"/>
        </w:rPr>
      </w:pPr>
    </w:p>
    <w:p w14:paraId="49C8A555" w14:textId="4948DE9B" w:rsidR="00164CFE" w:rsidRDefault="005C4CC2" w:rsidP="00164CF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90BCEC" wp14:editId="2960B260">
            <wp:extent cx="6120130" cy="30245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D0F" w14:textId="22E92029" w:rsidR="00164CFE" w:rsidRDefault="00164CFE" w:rsidP="00164CFE">
      <w:pPr>
        <w:jc w:val="center"/>
        <w:rPr>
          <w:sz w:val="28"/>
          <w:szCs w:val="28"/>
        </w:rPr>
      </w:pPr>
    </w:p>
    <w:p w14:paraId="6483985D" w14:textId="27C8DC96" w:rsidR="00164CFE" w:rsidRDefault="00164CFE" w:rsidP="00164C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="00892D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92D00">
        <w:rPr>
          <w:sz w:val="28"/>
          <w:szCs w:val="28"/>
        </w:rPr>
        <w:t xml:space="preserve">Список </w:t>
      </w:r>
      <w:r w:rsidR="005C4CC2">
        <w:rPr>
          <w:sz w:val="28"/>
          <w:szCs w:val="28"/>
        </w:rPr>
        <w:t>фактических показателей сотрудников за определенный период (квартал и год)</w:t>
      </w:r>
    </w:p>
    <w:p w14:paraId="1288C519" w14:textId="02AB31EE" w:rsidR="00892D00" w:rsidRDefault="00892D00" w:rsidP="00164CFE">
      <w:pPr>
        <w:jc w:val="center"/>
        <w:rPr>
          <w:sz w:val="28"/>
          <w:szCs w:val="28"/>
        </w:rPr>
      </w:pPr>
    </w:p>
    <w:p w14:paraId="7CA73832" w14:textId="492460EA" w:rsidR="00892D00" w:rsidRDefault="00892D00" w:rsidP="00892D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При нажатии </w:t>
      </w:r>
      <w:r w:rsidR="0021531A">
        <w:rPr>
          <w:sz w:val="28"/>
          <w:szCs w:val="28"/>
        </w:rPr>
        <w:t>на название столбцов в шапке таблицы, будет произведена сортировка по возрастанию, при повторном нажатии сортироваться будет по убыванию.</w:t>
      </w:r>
    </w:p>
    <w:p w14:paraId="5CACCF98" w14:textId="15BEB0E1" w:rsidR="00892D00" w:rsidRDefault="00892D00" w:rsidP="00A9186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Чтобы </w:t>
      </w:r>
      <w:r w:rsidR="00A91863"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 новый </w:t>
      </w:r>
      <w:r w:rsidR="00A91863">
        <w:rPr>
          <w:sz w:val="28"/>
          <w:szCs w:val="28"/>
        </w:rPr>
        <w:t>показатель</w:t>
      </w:r>
      <w:r>
        <w:rPr>
          <w:sz w:val="28"/>
          <w:szCs w:val="28"/>
        </w:rPr>
        <w:t xml:space="preserve"> нужно нажать на ссылку, выделенную голубым цветом, под названием вкладки (в данном случаи – «</w:t>
      </w:r>
      <w:r w:rsidR="00A91863">
        <w:rPr>
          <w:sz w:val="28"/>
          <w:szCs w:val="28"/>
        </w:rPr>
        <w:t>Создать новый показатель</w:t>
      </w:r>
      <w:r>
        <w:rPr>
          <w:sz w:val="28"/>
          <w:szCs w:val="28"/>
        </w:rPr>
        <w:t xml:space="preserve">»), затем загрузится новая страница, рисунок 4.3 с формами для </w:t>
      </w:r>
      <w:r w:rsidR="00A91863">
        <w:rPr>
          <w:sz w:val="28"/>
          <w:szCs w:val="28"/>
        </w:rPr>
        <w:t>создания нового показателя</w:t>
      </w:r>
      <w:r>
        <w:rPr>
          <w:sz w:val="28"/>
          <w:szCs w:val="28"/>
        </w:rPr>
        <w:t xml:space="preserve"> (все поля формы имеют проверку на корректность введённых данных). Чтобы окончательно </w:t>
      </w:r>
      <w:r w:rsidR="00A91863">
        <w:rPr>
          <w:sz w:val="28"/>
          <w:szCs w:val="28"/>
        </w:rPr>
        <w:t>создать новый показатель</w:t>
      </w:r>
      <w:r>
        <w:rPr>
          <w:sz w:val="28"/>
          <w:szCs w:val="28"/>
        </w:rPr>
        <w:t xml:space="preserve"> нужно нажать на кнопку «</w:t>
      </w:r>
      <w:r w:rsidR="00107145">
        <w:rPr>
          <w:sz w:val="28"/>
          <w:szCs w:val="28"/>
        </w:rPr>
        <w:t>Создать</w:t>
      </w:r>
      <w:r>
        <w:rPr>
          <w:sz w:val="28"/>
          <w:szCs w:val="28"/>
        </w:rPr>
        <w:t>».</w:t>
      </w:r>
    </w:p>
    <w:p w14:paraId="416B1F50" w14:textId="77777777" w:rsidR="00892D00" w:rsidRPr="00892D00" w:rsidRDefault="00892D00" w:rsidP="00892D00">
      <w:pPr>
        <w:jc w:val="both"/>
        <w:rPr>
          <w:sz w:val="28"/>
          <w:szCs w:val="28"/>
        </w:rPr>
      </w:pPr>
    </w:p>
    <w:p w14:paraId="7B95DD39" w14:textId="090EDB24" w:rsidR="00E201CD" w:rsidRDefault="00FB5130" w:rsidP="00892D0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F9B1BF" wp14:editId="55C2A5CF">
            <wp:extent cx="6120130" cy="524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D0AF" w14:textId="134315A4" w:rsidR="00892D00" w:rsidRDefault="00892D00" w:rsidP="00892D00">
      <w:pPr>
        <w:jc w:val="center"/>
        <w:rPr>
          <w:sz w:val="28"/>
          <w:szCs w:val="28"/>
        </w:rPr>
      </w:pPr>
    </w:p>
    <w:p w14:paraId="0FA1FADE" w14:textId="7034FDF6" w:rsidR="00892D00" w:rsidRDefault="00892D00" w:rsidP="00892D0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Форма для добавления нового заказа</w:t>
      </w:r>
    </w:p>
    <w:p w14:paraId="160BC2D3" w14:textId="791D75C9" w:rsidR="00892D00" w:rsidRDefault="00892D00" w:rsidP="00E201CD">
      <w:pPr>
        <w:ind w:firstLine="709"/>
        <w:jc w:val="both"/>
        <w:rPr>
          <w:sz w:val="28"/>
          <w:szCs w:val="28"/>
        </w:rPr>
      </w:pPr>
    </w:p>
    <w:p w14:paraId="100B7481" w14:textId="6B739B98" w:rsidR="000A1AB2" w:rsidRPr="00846F15" w:rsidRDefault="000A1AB2" w:rsidP="000A1A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добавления </w:t>
      </w:r>
      <w:r w:rsidR="00FB5130">
        <w:rPr>
          <w:sz w:val="28"/>
          <w:szCs w:val="28"/>
        </w:rPr>
        <w:t>показателя</w:t>
      </w:r>
      <w:r>
        <w:rPr>
          <w:sz w:val="28"/>
          <w:szCs w:val="28"/>
        </w:rPr>
        <w:t xml:space="preserve"> пользователь будет перенаправлен на страницу с выборкой.</w:t>
      </w:r>
    </w:p>
    <w:p w14:paraId="22813A5A" w14:textId="6EE3DED2" w:rsidR="000A1AB2" w:rsidRDefault="000A1AB2" w:rsidP="000A1AB2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удаления </w:t>
      </w:r>
      <w:r w:rsidR="00FB5130">
        <w:rPr>
          <w:sz w:val="28"/>
          <w:szCs w:val="28"/>
        </w:rPr>
        <w:t>определенного показателя</w:t>
      </w:r>
      <w:r>
        <w:rPr>
          <w:sz w:val="28"/>
          <w:szCs w:val="28"/>
        </w:rPr>
        <w:t xml:space="preserve">, нужно выбрать нужный </w:t>
      </w:r>
      <w:r w:rsidR="00FB5130">
        <w:rPr>
          <w:sz w:val="28"/>
          <w:szCs w:val="28"/>
        </w:rPr>
        <w:t>показатель</w:t>
      </w:r>
      <w:r>
        <w:rPr>
          <w:sz w:val="28"/>
          <w:szCs w:val="28"/>
        </w:rPr>
        <w:t xml:space="preserve"> в таблице и в самой правой части данной таблицы выбрать пункт «Удалить», рисунок 4.4, после чего заказ будет удалён из базы данных.</w:t>
      </w:r>
    </w:p>
    <w:p w14:paraId="637A356A" w14:textId="77777777" w:rsidR="000A1AB2" w:rsidRDefault="000A1AB2" w:rsidP="000A1AB2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7A3CA16B" w14:textId="60F1C87A" w:rsidR="000A1AB2" w:rsidRDefault="00FB5130" w:rsidP="000A1A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A4EC54" wp14:editId="0A565962">
            <wp:extent cx="6120130" cy="14420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9CAD" w14:textId="4B4B0A1F" w:rsidR="000A1AB2" w:rsidRDefault="000A1AB2" w:rsidP="000A1AB2">
      <w:pPr>
        <w:jc w:val="center"/>
        <w:rPr>
          <w:sz w:val="28"/>
          <w:szCs w:val="28"/>
        </w:rPr>
      </w:pPr>
    </w:p>
    <w:p w14:paraId="18D01304" w14:textId="13270AD0" w:rsidR="000A1AB2" w:rsidRDefault="000A1AB2" w:rsidP="000A1AB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– Пункты для редактирования, удаления и просмотра заказов</w:t>
      </w:r>
    </w:p>
    <w:p w14:paraId="2DAFB010" w14:textId="77777777" w:rsidR="00FB5130" w:rsidRDefault="00FB5130" w:rsidP="000A1AB2">
      <w:pPr>
        <w:jc w:val="center"/>
        <w:rPr>
          <w:sz w:val="28"/>
          <w:szCs w:val="28"/>
        </w:rPr>
      </w:pPr>
    </w:p>
    <w:p w14:paraId="30D39113" w14:textId="44F2A0FD" w:rsidR="000A1AB2" w:rsidRDefault="000A1AB2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редактирования требуется выбрать пункт «Редактировать», затем пользователь будет перенаправлен, на страницу с формами для редактирования данных, рисунок 4.5. Чтобы сохранить изменения, требуется нажать на кнопку </w:t>
      </w:r>
      <w:r w:rsidR="00971AC7">
        <w:rPr>
          <w:sz w:val="28"/>
          <w:szCs w:val="28"/>
        </w:rPr>
        <w:t>«С</w:t>
      </w:r>
      <w:r>
        <w:rPr>
          <w:sz w:val="28"/>
          <w:szCs w:val="28"/>
        </w:rPr>
        <w:t>охранить</w:t>
      </w:r>
      <w:r w:rsidR="00971AC7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4C173A3" w14:textId="33C47C61" w:rsidR="000A1AB2" w:rsidRDefault="000A1AB2" w:rsidP="00E201CD">
      <w:pPr>
        <w:ind w:firstLine="709"/>
        <w:jc w:val="both"/>
        <w:rPr>
          <w:sz w:val="28"/>
          <w:szCs w:val="28"/>
        </w:rPr>
      </w:pPr>
    </w:p>
    <w:p w14:paraId="13E45155" w14:textId="2C8AC785" w:rsidR="000A1AB2" w:rsidRDefault="00250082" w:rsidP="000A1AB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14FB67" wp14:editId="03135A63">
            <wp:extent cx="6120130" cy="46653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3F0" w14:textId="61B1A36A" w:rsidR="000A1AB2" w:rsidRDefault="000A1AB2" w:rsidP="000A1AB2">
      <w:pPr>
        <w:jc w:val="center"/>
        <w:rPr>
          <w:sz w:val="28"/>
          <w:szCs w:val="28"/>
          <w:lang w:val="en-US"/>
        </w:rPr>
      </w:pPr>
    </w:p>
    <w:p w14:paraId="76D6F272" w14:textId="471564D7" w:rsidR="000A1AB2" w:rsidRPr="000A1AB2" w:rsidRDefault="000A1AB2" w:rsidP="000A1A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4.5 – Окно для редактирования данных </w:t>
      </w:r>
      <w:r w:rsidR="00250082">
        <w:rPr>
          <w:sz w:val="28"/>
          <w:szCs w:val="28"/>
        </w:rPr>
        <w:t>выбранного показателя сотрудника</w:t>
      </w:r>
    </w:p>
    <w:p w14:paraId="21E8A512" w14:textId="66684BFF" w:rsidR="000A1AB2" w:rsidRDefault="000A1AB2" w:rsidP="00E201CD">
      <w:pPr>
        <w:ind w:firstLine="709"/>
        <w:jc w:val="both"/>
        <w:rPr>
          <w:sz w:val="28"/>
          <w:szCs w:val="28"/>
        </w:rPr>
      </w:pPr>
    </w:p>
    <w:p w14:paraId="4A385984" w14:textId="052B0E12" w:rsidR="000A1AB2" w:rsidRDefault="000A1AB2" w:rsidP="00FC19A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 же можно посмотреть подробности заказа, нажав на кнопку «</w:t>
      </w:r>
      <w:r w:rsidR="00250082">
        <w:rPr>
          <w:sz w:val="28"/>
          <w:szCs w:val="28"/>
        </w:rPr>
        <w:t>Подробно</w:t>
      </w:r>
      <w:r>
        <w:rPr>
          <w:sz w:val="28"/>
          <w:szCs w:val="28"/>
        </w:rPr>
        <w:t>», рисунок 4.4.</w:t>
      </w:r>
      <w:r w:rsidR="00FC19A9">
        <w:rPr>
          <w:sz w:val="28"/>
          <w:szCs w:val="28"/>
        </w:rPr>
        <w:t xml:space="preserve"> Далее загружается окно с подробным описанием заказа, рисунок 4.6.</w:t>
      </w:r>
    </w:p>
    <w:p w14:paraId="3C3B30C2" w14:textId="23888231" w:rsidR="000A1AB2" w:rsidRPr="00250082" w:rsidRDefault="000A1AB2" w:rsidP="00FC19A9">
      <w:pPr>
        <w:jc w:val="both"/>
        <w:rPr>
          <w:sz w:val="28"/>
          <w:szCs w:val="28"/>
        </w:rPr>
      </w:pPr>
    </w:p>
    <w:p w14:paraId="46F75F47" w14:textId="3AA007BA" w:rsidR="00FC19A9" w:rsidRDefault="007C155D" w:rsidP="00FC19A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55302E" wp14:editId="787441CA">
            <wp:extent cx="6120130" cy="42538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C966" w14:textId="1027C9A2" w:rsidR="00FC19A9" w:rsidRDefault="00FC19A9" w:rsidP="00FC19A9">
      <w:pPr>
        <w:jc w:val="center"/>
        <w:rPr>
          <w:sz w:val="28"/>
          <w:szCs w:val="28"/>
          <w:lang w:val="en-US"/>
        </w:rPr>
      </w:pPr>
    </w:p>
    <w:p w14:paraId="616F18BA" w14:textId="5402CFC8" w:rsidR="00FC19A9" w:rsidRPr="00FC19A9" w:rsidRDefault="00FC19A9" w:rsidP="00FC19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4.6 – Подробности </w:t>
      </w:r>
      <w:r w:rsidR="007C155D">
        <w:rPr>
          <w:sz w:val="28"/>
          <w:szCs w:val="28"/>
        </w:rPr>
        <w:t>показателя выбранного сотрудника</w:t>
      </w:r>
    </w:p>
    <w:p w14:paraId="2F3AE9E3" w14:textId="0026B05A" w:rsidR="00F92786" w:rsidRDefault="00F92786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67482F87" w14:textId="2CBC253F" w:rsidR="00FC19A9" w:rsidRDefault="00FC19A9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той же аналогии, описанной выше, можно производить аналогичные манипуляции с данными других </w:t>
      </w:r>
      <w:r w:rsidR="007C155D">
        <w:rPr>
          <w:sz w:val="28"/>
          <w:szCs w:val="28"/>
        </w:rPr>
        <w:t>таблиц</w:t>
      </w:r>
      <w:r>
        <w:rPr>
          <w:sz w:val="28"/>
          <w:szCs w:val="28"/>
        </w:rPr>
        <w:t>.</w:t>
      </w:r>
    </w:p>
    <w:p w14:paraId="2596579B" w14:textId="03130550" w:rsidR="00FC19A9" w:rsidRDefault="00FC19A9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61B218D" w14:textId="77777777" w:rsidR="00B8526A" w:rsidRDefault="00FC19A9" w:rsidP="00FC19A9">
      <w:pPr>
        <w:pStyle w:val="1"/>
        <w:spacing w:before="0"/>
        <w:rPr>
          <w:szCs w:val="28"/>
        </w:rPr>
      </w:pPr>
      <w:r>
        <w:rPr>
          <w:szCs w:val="28"/>
        </w:rPr>
        <w:tab/>
      </w:r>
      <w:bookmarkStart w:id="18" w:name="_Toc27103129"/>
    </w:p>
    <w:p w14:paraId="35D452A5" w14:textId="77777777" w:rsidR="00B8526A" w:rsidRDefault="00B8526A">
      <w:pPr>
        <w:rPr>
          <w:rFonts w:eastAsiaTheme="majorEastAsia" w:cstheme="majorBidi"/>
          <w:b/>
          <w:sz w:val="28"/>
          <w:szCs w:val="28"/>
        </w:rPr>
      </w:pPr>
      <w:r>
        <w:rPr>
          <w:szCs w:val="28"/>
        </w:rPr>
        <w:br w:type="page"/>
      </w:r>
    </w:p>
    <w:p w14:paraId="52CCE84E" w14:textId="19E308C6" w:rsidR="00FC19A9" w:rsidRDefault="00FC19A9" w:rsidP="00B8526A">
      <w:pPr>
        <w:pStyle w:val="1"/>
        <w:spacing w:before="0"/>
        <w:ind w:firstLine="708"/>
        <w:rPr>
          <w:szCs w:val="28"/>
        </w:rPr>
      </w:pPr>
      <w:r>
        <w:rPr>
          <w:szCs w:val="28"/>
        </w:rPr>
        <w:lastRenderedPageBreak/>
        <w:t>5 РУКОВОДСТВО ПРОГРАММИСТА</w:t>
      </w:r>
      <w:bookmarkEnd w:id="18"/>
      <w:r>
        <w:rPr>
          <w:szCs w:val="28"/>
        </w:rPr>
        <w:t xml:space="preserve"> </w:t>
      </w:r>
    </w:p>
    <w:p w14:paraId="5F0C7CC4" w14:textId="77777777" w:rsidR="00E80240" w:rsidRDefault="00E80240" w:rsidP="00FC19A9">
      <w:pPr>
        <w:rPr>
          <w:sz w:val="28"/>
          <w:szCs w:val="28"/>
        </w:rPr>
      </w:pPr>
    </w:p>
    <w:p w14:paraId="60045D6B" w14:textId="73ECD0A0" w:rsidR="00FC19A9" w:rsidRPr="00475B0A" w:rsidRDefault="00FC19A9" w:rsidP="00475B0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19" w:name="_Toc27103130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5.1 Назначения и условия применения программы</w:t>
      </w:r>
      <w:bookmarkEnd w:id="19"/>
    </w:p>
    <w:p w14:paraId="127D4FE6" w14:textId="77777777" w:rsidR="00FC19A9" w:rsidRDefault="00FC19A9" w:rsidP="00FC19A9">
      <w:pPr>
        <w:rPr>
          <w:sz w:val="28"/>
          <w:szCs w:val="28"/>
        </w:rPr>
      </w:pPr>
    </w:p>
    <w:p w14:paraId="44B95161" w14:textId="6AADBA19" w:rsidR="00FC19A9" w:rsidRDefault="00E80240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предназначена для предоставления информации из базы данных предприятиям по ремонту оборудования, чтобы автоматизировать учёт заказов по их ремонту и прочие манипуляции с данными из базы.</w:t>
      </w:r>
    </w:p>
    <w:p w14:paraId="19270294" w14:textId="60914E8B" w:rsidR="00E80240" w:rsidRPr="00E80240" w:rsidRDefault="00E80240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80240">
        <w:rPr>
          <w:sz w:val="28"/>
          <w:szCs w:val="28"/>
        </w:rPr>
        <w:t>:</w:t>
      </w:r>
    </w:p>
    <w:p w14:paraId="417F0995" w14:textId="3F42CF2E" w:rsidR="00E80240" w:rsidRDefault="00E80240" w:rsidP="00E80240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производить различные манипуляции с данными из базы данных</w:t>
      </w:r>
      <w:r w:rsidRPr="00E80240">
        <w:rPr>
          <w:sz w:val="28"/>
          <w:szCs w:val="28"/>
        </w:rPr>
        <w:t>;</w:t>
      </w:r>
    </w:p>
    <w:p w14:paraId="26D0D209" w14:textId="7A372450" w:rsidR="00E80240" w:rsidRDefault="00E80240" w:rsidP="00E80240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</w:t>
      </w:r>
      <w:r w:rsidR="0044103C">
        <w:rPr>
          <w:sz w:val="28"/>
          <w:szCs w:val="28"/>
        </w:rPr>
        <w:t>едоставления данных в удобном виде пользователям для их просмотра</w:t>
      </w:r>
      <w:r w:rsidRPr="00E80240">
        <w:rPr>
          <w:sz w:val="28"/>
          <w:szCs w:val="28"/>
        </w:rPr>
        <w:t>;</w:t>
      </w:r>
    </w:p>
    <w:p w14:paraId="7B0F6BE0" w14:textId="058065D3" w:rsidR="0044103C" w:rsidRDefault="0044103C" w:rsidP="0044103C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управление данными отдела кадров</w:t>
      </w:r>
      <w:r w:rsidRPr="00E80240">
        <w:rPr>
          <w:sz w:val="28"/>
          <w:szCs w:val="28"/>
        </w:rPr>
        <w:t>;</w:t>
      </w:r>
    </w:p>
    <w:p w14:paraId="176D85C1" w14:textId="67C7C160" w:rsidR="0044103C" w:rsidRDefault="0044103C" w:rsidP="0044103C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редактирования, добавление и изменения данных из базы с помощью веб-интерфейса.</w:t>
      </w:r>
    </w:p>
    <w:p w14:paraId="2F3C4F42" w14:textId="5625A919" w:rsid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приложения на сервере должна быть установлена платформа 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Core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>Для соединения с базой данных, требуется предварительная конфигурация параметров для соединения с ней.</w:t>
      </w:r>
    </w:p>
    <w:p w14:paraId="7DD4F6E0" w14:textId="7ED4C0C0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42F37CA9" w14:textId="5DCA8679" w:rsidR="0044103C" w:rsidRPr="00475B0A" w:rsidRDefault="0044103C" w:rsidP="00475B0A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27103131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5.2 Характеристики программы</w:t>
      </w:r>
      <w:bookmarkEnd w:id="20"/>
    </w:p>
    <w:p w14:paraId="7CA614EB" w14:textId="5EAA6361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49B356B5" w14:textId="34CAA120" w:rsid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 написано на языке программирования </w:t>
      </w:r>
      <w:r w:rsidRPr="00475B0A">
        <w:rPr>
          <w:i/>
          <w:sz w:val="28"/>
          <w:szCs w:val="28"/>
          <w:lang w:val="en-US"/>
        </w:rPr>
        <w:t>C</w:t>
      </w:r>
      <w:r w:rsidRPr="00475B0A">
        <w:rPr>
          <w:i/>
          <w:sz w:val="28"/>
          <w:szCs w:val="28"/>
        </w:rPr>
        <w:t>#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r w:rsidRPr="00475B0A">
        <w:rPr>
          <w:i/>
          <w:sz w:val="28"/>
          <w:szCs w:val="28"/>
          <w:lang w:val="en-US"/>
        </w:rPr>
        <w:t>Visual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Studio</w:t>
      </w:r>
      <w:r w:rsidRPr="00475B0A">
        <w:rPr>
          <w:i/>
          <w:sz w:val="28"/>
          <w:szCs w:val="28"/>
        </w:rPr>
        <w:t xml:space="preserve"> 2019</w:t>
      </w:r>
      <w:r>
        <w:rPr>
          <w:sz w:val="28"/>
          <w:szCs w:val="28"/>
        </w:rPr>
        <w:t>.</w:t>
      </w:r>
    </w:p>
    <w:p w14:paraId="5C940A43" w14:textId="0869C7FC" w:rsidR="0044103C" w:rsidRP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ней осуществляется с помощью библиотеки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работающая на основании стандартных драйверов для подключения </w:t>
      </w:r>
      <w:r w:rsidRPr="00475B0A">
        <w:rPr>
          <w:i/>
          <w:sz w:val="28"/>
          <w:szCs w:val="28"/>
          <w:lang w:val="en-US"/>
        </w:rPr>
        <w:t>ADO</w:t>
      </w:r>
      <w:r w:rsidRPr="0044103C">
        <w:rPr>
          <w:sz w:val="28"/>
          <w:szCs w:val="28"/>
        </w:rPr>
        <w:t>.</w:t>
      </w:r>
    </w:p>
    <w:p w14:paraId="5D29D62D" w14:textId="0471D760" w:rsidR="0044103C" w:rsidRPr="00B30DC4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представляет собой </w:t>
      </w:r>
      <w:r w:rsidRPr="00475B0A">
        <w:rPr>
          <w:i/>
          <w:sz w:val="28"/>
          <w:szCs w:val="28"/>
          <w:lang w:val="en-US"/>
        </w:rPr>
        <w:t>ASP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к которому происходят запросы по протоколу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он обрабатывает и возвращает клиенту требуемую информацию. При работе используются следующие виды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>-</w:t>
      </w:r>
      <w:r>
        <w:rPr>
          <w:sz w:val="28"/>
          <w:szCs w:val="28"/>
        </w:rPr>
        <w:t>глаголов</w:t>
      </w:r>
      <w:r w:rsidRPr="0044103C">
        <w:rPr>
          <w:sz w:val="28"/>
          <w:szCs w:val="28"/>
        </w:rPr>
        <w:t xml:space="preserve">: </w:t>
      </w:r>
      <w:r w:rsidRPr="00475B0A">
        <w:rPr>
          <w:i/>
          <w:sz w:val="28"/>
          <w:szCs w:val="28"/>
          <w:lang w:val="en-US"/>
        </w:rPr>
        <w:t>GET</w:t>
      </w:r>
      <w:r w:rsidRPr="0044103C">
        <w:rPr>
          <w:sz w:val="28"/>
          <w:szCs w:val="28"/>
        </w:rPr>
        <w:t xml:space="preserve">, </w:t>
      </w:r>
      <w:r w:rsidRPr="00475B0A">
        <w:rPr>
          <w:i/>
          <w:sz w:val="28"/>
          <w:szCs w:val="28"/>
          <w:lang w:val="en-US"/>
        </w:rPr>
        <w:t>POST</w:t>
      </w:r>
      <w:r w:rsidRPr="00B30DC4">
        <w:rPr>
          <w:sz w:val="28"/>
          <w:szCs w:val="28"/>
        </w:rPr>
        <w:t>.</w:t>
      </w:r>
    </w:p>
    <w:p w14:paraId="4242E5F8" w14:textId="144AE5A2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6E4502CE" w14:textId="113A82E9" w:rsidR="00E80240" w:rsidRPr="00475B0A" w:rsidRDefault="0044103C" w:rsidP="00475B0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7103132"/>
      <w:r w:rsidRPr="00B30D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Сопровождение программного комплекса</w:t>
      </w:r>
      <w:bookmarkEnd w:id="21"/>
    </w:p>
    <w:p w14:paraId="0CBCD3A1" w14:textId="093C3B54" w:rsidR="0044103C" w:rsidRDefault="0044103C" w:rsidP="0044103C">
      <w:pPr>
        <w:ind w:firstLine="709"/>
        <w:jc w:val="both"/>
        <w:rPr>
          <w:sz w:val="28"/>
          <w:szCs w:val="28"/>
        </w:rPr>
      </w:pPr>
    </w:p>
    <w:p w14:paraId="0BBF70C2" w14:textId="5487BCD9" w:rsidR="00FC19A9" w:rsidRDefault="0044103C" w:rsidP="009B3F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дополнения программного обеспечения новым функционалом можно использовать любую среду разработки </w:t>
      </w:r>
      <w:r w:rsidR="009B3F93">
        <w:rPr>
          <w:sz w:val="28"/>
          <w:szCs w:val="28"/>
        </w:rPr>
        <w:t xml:space="preserve">на языке программирования </w:t>
      </w:r>
      <w:r w:rsidR="009B3F93" w:rsidRPr="00A067C9">
        <w:rPr>
          <w:i/>
          <w:sz w:val="28"/>
          <w:szCs w:val="28"/>
          <w:lang w:val="en-US"/>
        </w:rPr>
        <w:t>C</w:t>
      </w:r>
      <w:r w:rsidR="009B3F93" w:rsidRPr="00A067C9">
        <w:rPr>
          <w:i/>
          <w:sz w:val="28"/>
          <w:szCs w:val="28"/>
        </w:rPr>
        <w:t>#.</w:t>
      </w:r>
      <w:r w:rsidR="009B3F93">
        <w:rPr>
          <w:sz w:val="28"/>
          <w:szCs w:val="28"/>
        </w:rPr>
        <w:t xml:space="preserve"> Приложения реализовано с помощью паттерна </w:t>
      </w:r>
      <w:r w:rsidR="009B3F93" w:rsidRPr="00475B0A">
        <w:rPr>
          <w:i/>
          <w:sz w:val="28"/>
          <w:szCs w:val="28"/>
          <w:lang w:val="en-US"/>
        </w:rPr>
        <w:t>MVC</w:t>
      </w:r>
      <w:r w:rsidR="009B3F93" w:rsidRPr="009B3F93">
        <w:rPr>
          <w:sz w:val="28"/>
          <w:szCs w:val="28"/>
        </w:rPr>
        <w:t xml:space="preserve"> (</w:t>
      </w:r>
      <w:r w:rsidR="009B3F93" w:rsidRPr="00475B0A">
        <w:rPr>
          <w:i/>
          <w:sz w:val="28"/>
          <w:szCs w:val="28"/>
          <w:lang w:val="en-US"/>
        </w:rPr>
        <w:t>Model</w:t>
      </w:r>
      <w:r w:rsidR="009B3F93" w:rsidRPr="00475B0A">
        <w:rPr>
          <w:i/>
          <w:sz w:val="28"/>
          <w:szCs w:val="28"/>
        </w:rPr>
        <w:t>-</w:t>
      </w:r>
      <w:r w:rsidR="009B3F93" w:rsidRPr="00475B0A">
        <w:rPr>
          <w:i/>
          <w:sz w:val="28"/>
          <w:szCs w:val="28"/>
          <w:lang w:val="en-US"/>
        </w:rPr>
        <w:t>View</w:t>
      </w:r>
      <w:r w:rsidR="009B3F93" w:rsidRPr="00475B0A">
        <w:rPr>
          <w:i/>
          <w:sz w:val="28"/>
          <w:szCs w:val="28"/>
        </w:rPr>
        <w:t>-</w:t>
      </w:r>
      <w:r w:rsidR="009B3F93" w:rsidRPr="00475B0A">
        <w:rPr>
          <w:i/>
          <w:sz w:val="28"/>
          <w:szCs w:val="28"/>
          <w:lang w:val="en-US"/>
        </w:rPr>
        <w:t>Controller</w:t>
      </w:r>
      <w:r w:rsidR="009B3F93" w:rsidRPr="009B3F93">
        <w:rPr>
          <w:sz w:val="28"/>
          <w:szCs w:val="28"/>
        </w:rPr>
        <w:t>), которы</w:t>
      </w:r>
      <w:r w:rsidR="009B3F93">
        <w:rPr>
          <w:sz w:val="28"/>
          <w:szCs w:val="28"/>
        </w:rPr>
        <w:t xml:space="preserve">й позволяет в свою очередь разделить модель данных, бизнес-логику приложения и представления, на три части, что позволит разрабатывать новый функционал и поддерживать приложения в команде из нескольких разработчиков. Так же использование данного паттерна сделала приложение легко масштабируемым и поддерживаемым. </w:t>
      </w:r>
    </w:p>
    <w:p w14:paraId="7664A845" w14:textId="215BB3B6" w:rsidR="009B3F93" w:rsidRPr="009B3F93" w:rsidRDefault="009B3F93" w:rsidP="009B3F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заменить источник данных с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9B3F93">
        <w:rPr>
          <w:sz w:val="28"/>
          <w:szCs w:val="28"/>
        </w:rPr>
        <w:t xml:space="preserve"> </w:t>
      </w:r>
      <w:r>
        <w:rPr>
          <w:sz w:val="28"/>
          <w:szCs w:val="28"/>
        </w:rPr>
        <w:t>на другую базу данных, благодаря интерфейсу источник данных.</w:t>
      </w:r>
    </w:p>
    <w:p w14:paraId="1121C587" w14:textId="2D5FE8FC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5379DD25" w14:textId="3ED89EA5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174AF0DE" w14:textId="77777777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6BBB149F" w14:textId="74DD992D" w:rsidR="0021531A" w:rsidRPr="00475B0A" w:rsidRDefault="009B3F93" w:rsidP="00475B0A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27103133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5.4 Входные и выходные данные</w:t>
      </w:r>
      <w:bookmarkEnd w:id="22"/>
    </w:p>
    <w:p w14:paraId="744A4EC0" w14:textId="7951E112" w:rsidR="009B3F93" w:rsidRDefault="009B3F93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5D77D0B1" w14:textId="77777777" w:rsidR="00210500" w:rsidRPr="00210500" w:rsidRDefault="009B3F93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веб-приложения является</w:t>
      </w:r>
      <w:r w:rsidR="00210500" w:rsidRPr="00210500">
        <w:rPr>
          <w:sz w:val="28"/>
          <w:szCs w:val="28"/>
        </w:rPr>
        <w:t>:</w:t>
      </w:r>
    </w:p>
    <w:p w14:paraId="1034DF66" w14:textId="77777777" w:rsidR="00210500" w:rsidRP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веб-сервер, на котором разворачивается приложение</w:t>
      </w:r>
      <w:r w:rsidRPr="00210500">
        <w:rPr>
          <w:sz w:val="28"/>
          <w:szCs w:val="28"/>
        </w:rPr>
        <w:t>;</w:t>
      </w:r>
    </w:p>
    <w:p w14:paraId="3A278EBE" w14:textId="77777777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 w:rsidR="009B3F93">
        <w:rPr>
          <w:sz w:val="28"/>
          <w:szCs w:val="28"/>
        </w:rPr>
        <w:t xml:space="preserve">сгенерированная база данных с помощью </w:t>
      </w:r>
      <w:r>
        <w:rPr>
          <w:sz w:val="28"/>
          <w:szCs w:val="28"/>
        </w:rPr>
        <w:t xml:space="preserve">возможностей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210500">
        <w:rPr>
          <w:sz w:val="28"/>
          <w:szCs w:val="28"/>
        </w:rPr>
        <w:t>;</w:t>
      </w:r>
    </w:p>
    <w:p w14:paraId="553459B6" w14:textId="3D3953C7" w:rsidR="009B3F93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 w:rsidR="009B3F93">
        <w:rPr>
          <w:sz w:val="28"/>
          <w:szCs w:val="28"/>
        </w:rPr>
        <w:t>тестовый набор для отладки приложения</w:t>
      </w:r>
      <w:r w:rsidRPr="0021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генерируемый компонентом </w:t>
      </w:r>
      <w:r>
        <w:rPr>
          <w:sz w:val="28"/>
          <w:szCs w:val="28"/>
          <w:lang w:val="en-US"/>
        </w:rPr>
        <w:t>Middleware</w:t>
      </w:r>
      <w:r w:rsidRPr="002105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листинг приведён в </w:t>
      </w:r>
      <w:r w:rsidRPr="003C415F">
        <w:rPr>
          <w:sz w:val="28"/>
          <w:szCs w:val="28"/>
        </w:rPr>
        <w:t>приложении</w:t>
      </w:r>
      <w:r w:rsidR="003C415F">
        <w:rPr>
          <w:sz w:val="28"/>
          <w:szCs w:val="28"/>
        </w:rPr>
        <w:t xml:space="preserve"> А</w:t>
      </w:r>
      <w:r w:rsidR="009B3F93">
        <w:rPr>
          <w:sz w:val="28"/>
          <w:szCs w:val="28"/>
        </w:rPr>
        <w:t xml:space="preserve">. </w:t>
      </w:r>
    </w:p>
    <w:p w14:paraId="1C96B088" w14:textId="0340166E" w:rsidR="0021531A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 для приложения является получение и предоставление данных с базы пользователю, их сортировка и выборка по критериям.</w:t>
      </w:r>
    </w:p>
    <w:p w14:paraId="4CA924BF" w14:textId="7EBD4BE2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F1526BF" w14:textId="5C4E3490" w:rsidR="00210500" w:rsidRPr="00475B0A" w:rsidRDefault="00210500" w:rsidP="00475B0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27103134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5.5 Сообщения в ходе работы приложения</w:t>
      </w:r>
      <w:bookmarkEnd w:id="23"/>
    </w:p>
    <w:p w14:paraId="3F435A52" w14:textId="2EE2B64F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A78C52C" w14:textId="71B43EF2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работе программа может оповещать пользователя о следующих неполадках</w:t>
      </w:r>
      <w:r w:rsidRPr="00210500">
        <w:rPr>
          <w:sz w:val="28"/>
          <w:szCs w:val="28"/>
        </w:rPr>
        <w:t>:</w:t>
      </w:r>
    </w:p>
    <w:p w14:paraId="2ADFC70C" w14:textId="4061551B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некорректно введённые данных при добавлении и редактировании записей</w:t>
      </w:r>
      <w:r w:rsidR="00475B0A" w:rsidRPr="00475B0A">
        <w:rPr>
          <w:sz w:val="28"/>
          <w:szCs w:val="28"/>
        </w:rPr>
        <w:t>;</w:t>
      </w:r>
    </w:p>
    <w:p w14:paraId="710ACCF0" w14:textId="090C1B4D" w:rsidR="00475B0A" w:rsidRP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>
        <w:rPr>
          <w:sz w:val="28"/>
          <w:szCs w:val="28"/>
        </w:rPr>
        <w:t xml:space="preserve"> некорректный </w:t>
      </w:r>
      <w:r w:rsidRPr="00475B0A">
        <w:rPr>
          <w:i/>
          <w:sz w:val="28"/>
          <w:szCs w:val="28"/>
          <w:lang w:val="en-US"/>
        </w:rPr>
        <w:t>URL</w:t>
      </w:r>
      <w:r w:rsidRPr="00475B0A">
        <w:rPr>
          <w:sz w:val="28"/>
          <w:szCs w:val="28"/>
        </w:rPr>
        <w:t>-</w:t>
      </w:r>
      <w:r>
        <w:rPr>
          <w:sz w:val="28"/>
          <w:szCs w:val="28"/>
        </w:rPr>
        <w:t>адрес, страница не найдена</w:t>
      </w:r>
      <w:r w:rsidRPr="00475B0A">
        <w:rPr>
          <w:sz w:val="28"/>
          <w:szCs w:val="28"/>
        </w:rPr>
        <w:t>;</w:t>
      </w:r>
    </w:p>
    <w:p w14:paraId="30801118" w14:textId="728F60BC" w:rsid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 w:rsidRPr="00475B0A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при добавлении записей, запись с введёнными значениями уже существуют в базе.</w:t>
      </w:r>
    </w:p>
    <w:p w14:paraId="017F0C6E" w14:textId="7404A539" w:rsidR="00475B0A" w:rsidRP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сообщения передаются в специальном виде ошибки с описанием проблемы.</w:t>
      </w:r>
    </w:p>
    <w:p w14:paraId="4B0B5EF6" w14:textId="1943187C" w:rsidR="00C321A8" w:rsidRPr="00515D0F" w:rsidRDefault="00475B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6503CC" w14:textId="5123F846" w:rsidR="006C7816" w:rsidRPr="00515D0F" w:rsidRDefault="006C7816" w:rsidP="00515D0F">
      <w:pPr>
        <w:pStyle w:val="1"/>
        <w:jc w:val="center"/>
        <w:rPr>
          <w:bCs/>
          <w:szCs w:val="28"/>
        </w:rPr>
      </w:pPr>
      <w:bookmarkStart w:id="24" w:name="_Toc27103135"/>
      <w:r w:rsidRPr="00515D0F">
        <w:rPr>
          <w:bCs/>
          <w:szCs w:val="28"/>
        </w:rPr>
        <w:lastRenderedPageBreak/>
        <w:t>ЗАКЛЮЧЕНИЕ</w:t>
      </w:r>
      <w:bookmarkEnd w:id="24"/>
    </w:p>
    <w:p w14:paraId="5E580A70" w14:textId="72955263" w:rsidR="006C7816" w:rsidRDefault="006C7816" w:rsidP="006C7816">
      <w:pPr>
        <w:jc w:val="both"/>
        <w:rPr>
          <w:b/>
          <w:bCs/>
          <w:sz w:val="28"/>
          <w:szCs w:val="28"/>
        </w:rPr>
      </w:pPr>
    </w:p>
    <w:p w14:paraId="19F593AD" w14:textId="03195E54" w:rsidR="00D9086C" w:rsidRPr="00D9086C" w:rsidRDefault="006C7816" w:rsidP="00D9086C">
      <w:pPr>
        <w:spacing w:line="360" w:lineRule="atLeast"/>
        <w:jc w:val="both"/>
        <w:rPr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ab/>
      </w:r>
      <w:r w:rsidR="00D9086C">
        <w:rPr>
          <w:color w:val="000000"/>
          <w:sz w:val="28"/>
          <w:szCs w:val="28"/>
          <w:lang w:eastAsia="en-US"/>
        </w:rPr>
        <w:t>При выполнении курсового проекта</w:t>
      </w:r>
      <w:r w:rsidR="00D9086C" w:rsidRPr="00D9086C">
        <w:rPr>
          <w:color w:val="000000"/>
          <w:sz w:val="28"/>
          <w:szCs w:val="28"/>
          <w:lang w:eastAsia="en-US"/>
        </w:rPr>
        <w:t xml:space="preserve"> было </w:t>
      </w:r>
      <w:r w:rsidR="00FF7153" w:rsidRPr="00FF7153">
        <w:rPr>
          <w:color w:val="000000"/>
          <w:sz w:val="28"/>
          <w:szCs w:val="28"/>
          <w:lang w:eastAsia="en-US"/>
        </w:rPr>
        <w:t>реализовано</w:t>
      </w:r>
      <w:r w:rsidR="00D9086C" w:rsidRPr="00D9086C">
        <w:rPr>
          <w:color w:val="000000"/>
          <w:sz w:val="28"/>
          <w:szCs w:val="28"/>
          <w:lang w:eastAsia="en-US"/>
        </w:rPr>
        <w:t xml:space="preserve"> веб-приложение, которое </w:t>
      </w:r>
      <w:r w:rsidR="00FF7153">
        <w:rPr>
          <w:color w:val="000000"/>
          <w:sz w:val="28"/>
          <w:szCs w:val="28"/>
          <w:lang w:eastAsia="en-US"/>
        </w:rPr>
        <w:t>производит автоматизацию оформления заказов по ремонту оборудования</w:t>
      </w:r>
      <w:r w:rsidR="00D9086C" w:rsidRPr="00D9086C">
        <w:rPr>
          <w:color w:val="000000"/>
          <w:sz w:val="28"/>
          <w:szCs w:val="28"/>
          <w:lang w:eastAsia="en-US"/>
        </w:rPr>
        <w:t xml:space="preserve">. Приложение является простым и удобным </w:t>
      </w:r>
      <w:r w:rsidR="00FF7153">
        <w:rPr>
          <w:color w:val="000000"/>
          <w:sz w:val="28"/>
          <w:szCs w:val="28"/>
          <w:lang w:eastAsia="en-US"/>
        </w:rPr>
        <w:t>благодаря адоптивному и понятному интерфейсу</w:t>
      </w:r>
      <w:r w:rsidR="00D9086C" w:rsidRPr="00D9086C">
        <w:rPr>
          <w:color w:val="000000"/>
          <w:sz w:val="28"/>
          <w:szCs w:val="28"/>
          <w:lang w:eastAsia="en-US"/>
        </w:rPr>
        <w:t xml:space="preserve">. Критериями удобства является в первую очередь наличие навигационного меню, что позволяет пользователю всю необходимую информацию, а также </w:t>
      </w:r>
      <w:r w:rsidR="00FF7153">
        <w:rPr>
          <w:color w:val="000000"/>
          <w:sz w:val="28"/>
          <w:szCs w:val="28"/>
          <w:lang w:eastAsia="en-US"/>
        </w:rPr>
        <w:t>улучшает навигацию</w:t>
      </w:r>
      <w:r w:rsidR="00D9086C" w:rsidRPr="00D9086C">
        <w:rPr>
          <w:color w:val="000000"/>
          <w:sz w:val="28"/>
          <w:szCs w:val="28"/>
          <w:lang w:eastAsia="en-US"/>
        </w:rPr>
        <w:t xml:space="preserve"> между страницами, не производя при этом никаких лишних действий.</w:t>
      </w:r>
    </w:p>
    <w:p w14:paraId="1246D529" w14:textId="0B5B2D59" w:rsidR="00D9086C" w:rsidRPr="00D9086C" w:rsidRDefault="00D9086C" w:rsidP="00D9086C">
      <w:pPr>
        <w:spacing w:line="360" w:lineRule="atLeast"/>
        <w:ind w:firstLine="708"/>
        <w:jc w:val="both"/>
        <w:rPr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Функционал приложения является вполне достаточным для выполнения основных задач, и структура спроектирована таким образом, что его дальнейшее расширение не приведёт ни к каким </w:t>
      </w:r>
      <w:r w:rsidR="00FF7153">
        <w:rPr>
          <w:color w:val="000000"/>
          <w:sz w:val="28"/>
          <w:szCs w:val="28"/>
          <w:lang w:eastAsia="en-US"/>
        </w:rPr>
        <w:t>трудностям</w:t>
      </w:r>
      <w:r w:rsidRPr="00D9086C">
        <w:rPr>
          <w:color w:val="000000"/>
          <w:sz w:val="28"/>
          <w:szCs w:val="28"/>
          <w:lang w:eastAsia="en-US"/>
        </w:rPr>
        <w:t xml:space="preserve">: изменению структуры или переписыванию логики. Все </w:t>
      </w:r>
      <w:r w:rsidR="00511ED0">
        <w:rPr>
          <w:color w:val="000000"/>
          <w:sz w:val="28"/>
          <w:szCs w:val="28"/>
          <w:lang w:eastAsia="en-US"/>
        </w:rPr>
        <w:t>вышеперечисленные преимущества могут облегчить различным предприятиям и компаниям вести оценку эффективности деятельности своих сотрудников и подразделений.</w:t>
      </w:r>
    </w:p>
    <w:p w14:paraId="426C461C" w14:textId="5C99A2F5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В результате разработки курсового проекта, была изучена технология 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ASP.NET Core MVC</w:t>
      </w:r>
      <w:r w:rsidRPr="00D9086C">
        <w:rPr>
          <w:rFonts w:eastAsia="Calibri"/>
          <w:color w:val="000000"/>
          <w:sz w:val="28"/>
          <w:szCs w:val="28"/>
          <w:lang w:eastAsia="en-US"/>
        </w:rPr>
        <w:t>.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Pr="00D9086C">
        <w:rPr>
          <w:rFonts w:eastAsia="Calibri"/>
          <w:color w:val="000000"/>
          <w:sz w:val="28"/>
          <w:szCs w:val="28"/>
          <w:lang w:eastAsia="en-US"/>
        </w:rPr>
        <w:t>Технология позволяет использовать шаблоны, которые выполняют конкретные задачи.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Так же благодаря платформе 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>.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NET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Core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приложение не зависит от операционной системы, или веб-сервера и является кроссплатформенной.</w:t>
      </w:r>
    </w:p>
    <w:p w14:paraId="4ECA6D33" w14:textId="391F9D9F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i/>
          <w:color w:val="000000"/>
          <w:sz w:val="28"/>
          <w:szCs w:val="28"/>
          <w:lang w:eastAsia="en-US"/>
        </w:rPr>
      </w:pPr>
      <w:r w:rsidRPr="00D9086C">
        <w:rPr>
          <w:rFonts w:eastAsia="Calibri"/>
          <w:i/>
          <w:color w:val="000000"/>
          <w:sz w:val="28"/>
          <w:szCs w:val="28"/>
          <w:lang w:val="en-US" w:eastAsia="en-US"/>
        </w:rPr>
        <w:t>M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VC</w:t>
      </w:r>
      <w:r w:rsidRPr="00D9086C">
        <w:rPr>
          <w:rFonts w:eastAsia="Calibri"/>
          <w:color w:val="000000"/>
          <w:sz w:val="28"/>
          <w:szCs w:val="28"/>
          <w:lang w:eastAsia="en-US"/>
        </w:rPr>
        <w:t xml:space="preserve"> описывает простой способ создания основной структуры приложения, что позвол</w:t>
      </w:r>
      <w:r w:rsidR="00FF7153">
        <w:rPr>
          <w:rFonts w:eastAsia="Calibri"/>
          <w:color w:val="000000"/>
          <w:sz w:val="28"/>
          <w:szCs w:val="28"/>
          <w:lang w:eastAsia="en-US"/>
        </w:rPr>
        <w:t>яет легко ориентироваться в коде</w:t>
      </w:r>
      <w:r w:rsidRPr="00D9086C">
        <w:rPr>
          <w:rFonts w:eastAsia="Calibri"/>
          <w:color w:val="000000"/>
          <w:sz w:val="28"/>
          <w:szCs w:val="28"/>
          <w:lang w:eastAsia="en-US"/>
        </w:rPr>
        <w:t>, т.к. он разбит на блоки, а также серьёзно упрощает отладочный процесс.</w:t>
      </w:r>
    </w:p>
    <w:p w14:paraId="2C120650" w14:textId="5C328A6E" w:rsidR="00577FFA" w:rsidRPr="004454A9" w:rsidRDefault="00577FFA" w:rsidP="00D9086C">
      <w:pPr>
        <w:jc w:val="both"/>
        <w:rPr>
          <w:sz w:val="28"/>
          <w:szCs w:val="28"/>
        </w:rPr>
      </w:pPr>
    </w:p>
    <w:p w14:paraId="7937EEAB" w14:textId="77777777" w:rsidR="006C7816" w:rsidRDefault="006C78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357BA0" w14:textId="0EDF4655" w:rsidR="0066289F" w:rsidRPr="00A10667" w:rsidRDefault="00C216A7" w:rsidP="00A10667">
      <w:pPr>
        <w:pStyle w:val="1"/>
        <w:jc w:val="center"/>
        <w:rPr>
          <w:szCs w:val="28"/>
        </w:rPr>
      </w:pPr>
      <w:bookmarkStart w:id="25" w:name="_Toc27103136"/>
      <w:r w:rsidRPr="00A10667">
        <w:rPr>
          <w:szCs w:val="28"/>
        </w:rPr>
        <w:lastRenderedPageBreak/>
        <w:t>Список используемых источников</w:t>
      </w:r>
      <w:bookmarkEnd w:id="25"/>
    </w:p>
    <w:p w14:paraId="6BD46286" w14:textId="4DD4A8AA" w:rsidR="0066289F" w:rsidRPr="004454A9" w:rsidRDefault="0066289F" w:rsidP="004332B8">
      <w:pPr>
        <w:spacing w:before="22" w:line="264" w:lineRule="auto"/>
        <w:ind w:right="709" w:firstLine="708"/>
        <w:jc w:val="both"/>
        <w:rPr>
          <w:b/>
          <w:sz w:val="28"/>
          <w:szCs w:val="28"/>
        </w:rPr>
      </w:pPr>
    </w:p>
    <w:p w14:paraId="72575081" w14:textId="70ED54D4" w:rsidR="0066289F" w:rsidRDefault="0066289F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4454A9">
        <w:rPr>
          <w:rFonts w:ascii="Times New Roman" w:hAnsi="Times New Roman"/>
          <w:sz w:val="28"/>
          <w:szCs w:val="28"/>
        </w:rPr>
        <w:t>Практическое руководство к курсовому проектированию по курсу «Информатика» для студентов технических специальностей дневной и заочной форм обучения – Гомель: ГГТУ им. П.О. Сухого, 20</w:t>
      </w:r>
      <w:r w:rsidR="002F678F">
        <w:rPr>
          <w:rFonts w:ascii="Times New Roman" w:hAnsi="Times New Roman"/>
          <w:sz w:val="28"/>
          <w:szCs w:val="28"/>
        </w:rPr>
        <w:t>19</w:t>
      </w:r>
      <w:r w:rsidRPr="004454A9">
        <w:rPr>
          <w:rFonts w:ascii="Times New Roman" w:hAnsi="Times New Roman"/>
          <w:sz w:val="28"/>
          <w:szCs w:val="28"/>
        </w:rPr>
        <w:t>. – 32 с.</w:t>
      </w:r>
    </w:p>
    <w:p w14:paraId="1CC6F5D8" w14:textId="3895B166" w:rsidR="00A963D6" w:rsidRPr="004454A9" w:rsidRDefault="00A963D6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A963D6">
        <w:rPr>
          <w:rFonts w:ascii="Times New Roman" w:hAnsi="Times New Roman"/>
          <w:sz w:val="28"/>
          <w:szCs w:val="28"/>
        </w:rPr>
        <w:t>Шилдт Герберт. C# 4.0: полное руководство: учебное пособие – ООО «И.Д. Вильямс», 2011. – 1056 с.</w:t>
      </w:r>
    </w:p>
    <w:p w14:paraId="4A73E373" w14:textId="0E2DB301" w:rsidR="006322C8" w:rsidRDefault="009105CD" w:rsidP="007A7C6C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Чамберс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Пэкетт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Тиммс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9105C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9105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9105C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Разработка приложений</w:t>
      </w:r>
      <w:r w:rsidR="00A963D6" w:rsidRPr="00A963D6">
        <w:rPr>
          <w:rFonts w:ascii="Times New Roman" w:hAnsi="Times New Roman"/>
          <w:sz w:val="28"/>
          <w:szCs w:val="28"/>
        </w:rPr>
        <w:t>. – Спб.: Питер, 201</w:t>
      </w:r>
      <w:r>
        <w:rPr>
          <w:rFonts w:ascii="Times New Roman" w:hAnsi="Times New Roman"/>
          <w:sz w:val="28"/>
          <w:szCs w:val="28"/>
        </w:rPr>
        <w:t>8</w:t>
      </w:r>
      <w:r w:rsidR="00A963D6" w:rsidRPr="00A963D6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464</w:t>
      </w:r>
      <w:r w:rsidR="00A963D6" w:rsidRPr="00A963D6">
        <w:rPr>
          <w:rFonts w:ascii="Times New Roman" w:hAnsi="Times New Roman"/>
          <w:sz w:val="28"/>
          <w:szCs w:val="28"/>
        </w:rPr>
        <w:t xml:space="preserve"> с.</w:t>
      </w:r>
    </w:p>
    <w:p w14:paraId="0A38EB08" w14:textId="41F15E06" w:rsidR="009105CD" w:rsidRDefault="004D4E05" w:rsidP="004D4E05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Размещение и развёртывания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4E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приложения, – Электрон. данные. – Режим доступа:</w:t>
      </w:r>
      <w:r w:rsidRPr="004D4E05">
        <w:rPr>
          <w:rFonts w:ascii="Times New Roman" w:hAnsi="Times New Roman"/>
          <w:sz w:val="28"/>
          <w:szCs w:val="28"/>
        </w:rPr>
        <w:t xml:space="preserve"> https://docs.microsoft.com/ru-ru/ASPNET/core/host-and-deploy/?view=aspnetcore-2.1. – </w:t>
      </w:r>
      <w:r>
        <w:rPr>
          <w:rFonts w:ascii="Times New Roman" w:hAnsi="Times New Roman"/>
          <w:sz w:val="28"/>
          <w:szCs w:val="28"/>
        </w:rPr>
        <w:t>Дата доступа</w:t>
      </w:r>
      <w:r w:rsidR="00B07D72"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12.12.2019.</w:t>
      </w:r>
    </w:p>
    <w:p w14:paraId="7C88A82B" w14:textId="6CD929C6" w:rsidR="004D4E05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 w:rsidR="004D4E05">
        <w:rPr>
          <w:rFonts w:ascii="Times New Roman" w:hAnsi="Times New Roman"/>
          <w:sz w:val="28"/>
          <w:szCs w:val="28"/>
          <w:lang w:val="en-US"/>
        </w:rPr>
        <w:t>Dependency</w:t>
      </w:r>
      <w:r w:rsidR="004D4E05" w:rsidRPr="004D4E05">
        <w:rPr>
          <w:rFonts w:ascii="Times New Roman" w:hAnsi="Times New Roman"/>
          <w:sz w:val="28"/>
          <w:szCs w:val="28"/>
        </w:rPr>
        <w:t xml:space="preserve"> </w:t>
      </w:r>
      <w:r w:rsidR="004D4E05">
        <w:rPr>
          <w:rFonts w:ascii="Times New Roman" w:hAnsi="Times New Roman"/>
          <w:sz w:val="28"/>
          <w:szCs w:val="28"/>
          <w:lang w:val="en-US"/>
        </w:rPr>
        <w:t>Injection</w:t>
      </w:r>
      <w:r w:rsidR="004D4E05" w:rsidRPr="004D4E05">
        <w:rPr>
          <w:rFonts w:ascii="Times New Roman" w:hAnsi="Times New Roman"/>
          <w:sz w:val="28"/>
          <w:szCs w:val="28"/>
        </w:rPr>
        <w:t>,</w:t>
      </w:r>
      <w:r w:rsidR="00A067C9">
        <w:rPr>
          <w:rFonts w:ascii="Times New Roman" w:hAnsi="Times New Roman"/>
          <w:sz w:val="28"/>
          <w:szCs w:val="28"/>
        </w:rPr>
        <w:t xml:space="preserve"> –</w:t>
      </w:r>
      <w:r w:rsidR="004D4E05" w:rsidRPr="004D4E05">
        <w:rPr>
          <w:rFonts w:ascii="Times New Roman" w:hAnsi="Times New Roman"/>
          <w:sz w:val="28"/>
          <w:szCs w:val="28"/>
        </w:rPr>
        <w:t xml:space="preserve"> </w:t>
      </w:r>
      <w:r w:rsidR="004D4E05">
        <w:rPr>
          <w:rFonts w:ascii="Times New Roman" w:hAnsi="Times New Roman"/>
          <w:sz w:val="28"/>
          <w:szCs w:val="28"/>
        </w:rPr>
        <w:t>Электрон. данные.</w:t>
      </w:r>
      <w:r w:rsidR="004D4E05" w:rsidRPr="004D4E05">
        <w:rPr>
          <w:rFonts w:ascii="Times New Roman" w:hAnsi="Times New Roman"/>
          <w:sz w:val="28"/>
          <w:szCs w:val="28"/>
        </w:rPr>
        <w:t xml:space="preserve"> – </w:t>
      </w:r>
      <w:r w:rsidR="004D4E05">
        <w:rPr>
          <w:rFonts w:ascii="Times New Roman" w:hAnsi="Times New Roman"/>
          <w:sz w:val="28"/>
          <w:szCs w:val="28"/>
        </w:rPr>
        <w:t>Режим доступа</w:t>
      </w:r>
      <w:r w:rsidR="004D4E05" w:rsidRPr="004D4E05">
        <w:rPr>
          <w:rFonts w:ascii="Times New Roman" w:hAnsi="Times New Roman"/>
          <w:sz w:val="28"/>
          <w:szCs w:val="28"/>
        </w:rPr>
        <w:t>:</w:t>
      </w:r>
      <w:r w:rsidR="004D4E05">
        <w:rPr>
          <w:rFonts w:ascii="Times New Roman" w:hAnsi="Times New Roman"/>
          <w:sz w:val="28"/>
          <w:szCs w:val="28"/>
        </w:rPr>
        <w:t xml:space="preserve"> </w:t>
      </w:r>
      <w:r w:rsidR="004D4E05" w:rsidRPr="004D4E05">
        <w:rPr>
          <w:rFonts w:ascii="Times New Roman" w:hAnsi="Times New Roman"/>
          <w:sz w:val="28"/>
          <w:szCs w:val="28"/>
        </w:rPr>
        <w:t>https://metanit.com/sharp/aspnet5/6.1.php</w:t>
      </w:r>
      <w:r>
        <w:rPr>
          <w:rFonts w:ascii="Times New Roman" w:hAnsi="Times New Roman"/>
          <w:sz w:val="28"/>
          <w:szCs w:val="28"/>
        </w:rPr>
        <w:t>. Дата доступа</w:t>
      </w:r>
      <w:r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13.12.2019.</w:t>
      </w:r>
    </w:p>
    <w:p w14:paraId="356D6504" w14:textId="399A40D9" w:rsidR="00B07D72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 w:rsidRPr="00B07D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Введение в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B07D7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Электрон. данные. – Режим доступа</w:t>
      </w:r>
      <w:r w:rsidRPr="00B07D72">
        <w:rPr>
          <w:rFonts w:ascii="Times New Roman" w:hAnsi="Times New Roman"/>
          <w:sz w:val="28"/>
          <w:szCs w:val="28"/>
        </w:rPr>
        <w:t xml:space="preserve">: </w:t>
      </w:r>
      <w:r w:rsidRPr="00B07D72">
        <w:rPr>
          <w:rFonts w:ascii="Times New Roman" w:hAnsi="Times New Roman"/>
          <w:sz w:val="28"/>
          <w:szCs w:val="28"/>
          <w:lang w:val="en-US"/>
        </w:rPr>
        <w:t>https</w:t>
      </w:r>
      <w:r w:rsidRPr="00B07D72">
        <w:rPr>
          <w:rFonts w:ascii="Times New Roman" w:hAnsi="Times New Roman"/>
          <w:sz w:val="28"/>
          <w:szCs w:val="28"/>
        </w:rPr>
        <w:t>://</w:t>
      </w:r>
      <w:r w:rsidRPr="00B07D72">
        <w:rPr>
          <w:rFonts w:ascii="Times New Roman" w:hAnsi="Times New Roman"/>
          <w:sz w:val="28"/>
          <w:szCs w:val="28"/>
          <w:lang w:val="en-US"/>
        </w:rPr>
        <w:t>metanit</w:t>
      </w:r>
      <w:r w:rsidRPr="00B07D72">
        <w:rPr>
          <w:rFonts w:ascii="Times New Roman" w:hAnsi="Times New Roman"/>
          <w:sz w:val="28"/>
          <w:szCs w:val="28"/>
        </w:rPr>
        <w:t>.</w:t>
      </w:r>
      <w:r w:rsidRPr="00B07D72">
        <w:rPr>
          <w:rFonts w:ascii="Times New Roman" w:hAnsi="Times New Roman"/>
          <w:sz w:val="28"/>
          <w:szCs w:val="28"/>
          <w:lang w:val="en-US"/>
        </w:rPr>
        <w:t>com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sharp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aspnet</w:t>
      </w:r>
      <w:r w:rsidRPr="00B07D72">
        <w:rPr>
          <w:rFonts w:ascii="Times New Roman" w:hAnsi="Times New Roman"/>
          <w:sz w:val="28"/>
          <w:szCs w:val="28"/>
        </w:rPr>
        <w:t>5/3.1.</w:t>
      </w:r>
      <w:r w:rsidRPr="00B07D72">
        <w:rPr>
          <w:rFonts w:ascii="Times New Roman" w:hAnsi="Times New Roman"/>
          <w:sz w:val="28"/>
          <w:szCs w:val="28"/>
          <w:lang w:val="en-US"/>
        </w:rPr>
        <w:t>php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Дата доступа</w:t>
      </w:r>
      <w:r w:rsidRPr="00B07D72">
        <w:rPr>
          <w:rFonts w:ascii="Times New Roman" w:hAnsi="Times New Roman"/>
          <w:sz w:val="28"/>
          <w:szCs w:val="28"/>
        </w:rPr>
        <w:t>: 13.12.2019.</w:t>
      </w:r>
    </w:p>
    <w:p w14:paraId="6DB68831" w14:textId="77777777" w:rsidR="00B07D72" w:rsidRDefault="00B07D72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63AABE" w14:textId="66592156" w:rsidR="00B07D72" w:rsidRPr="003C415F" w:rsidRDefault="00B07D72" w:rsidP="003C415F">
      <w:pPr>
        <w:pStyle w:val="1"/>
        <w:jc w:val="center"/>
        <w:rPr>
          <w:szCs w:val="28"/>
        </w:rPr>
      </w:pPr>
      <w:bookmarkStart w:id="26" w:name="_Toc27103137"/>
      <w:r w:rsidRPr="003C415F">
        <w:rPr>
          <w:szCs w:val="28"/>
        </w:rPr>
        <w:lastRenderedPageBreak/>
        <w:t>ПРИЛОЖЕНИЕ А</w:t>
      </w:r>
      <w:bookmarkEnd w:id="26"/>
    </w:p>
    <w:p w14:paraId="0460D9B4" w14:textId="4BBA8363" w:rsidR="00E45D56" w:rsidRDefault="00E45D56" w:rsidP="003C415F">
      <w:pPr>
        <w:tabs>
          <w:tab w:val="left" w:pos="0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4D4F4CA6" w14:textId="77777777" w:rsidR="00A067C9" w:rsidRDefault="00A067C9" w:rsidP="003C415F">
      <w:pPr>
        <w:tabs>
          <w:tab w:val="left" w:pos="0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44CD4E13" w14:textId="0714B56F" w:rsidR="00E45D56" w:rsidRPr="003C415F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>Код программы</w:t>
      </w:r>
    </w:p>
    <w:p w14:paraId="40811168" w14:textId="6007139D" w:rsidR="00E45D56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0A88633A" w14:textId="7E60D890" w:rsidR="003C415F" w:rsidRPr="00B30DC4" w:rsidRDefault="003C415F" w:rsidP="003C415F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>appsettings</w:t>
      </w:r>
      <w:r w:rsidRPr="00B30DC4">
        <w:rPr>
          <w:sz w:val="20"/>
          <w:szCs w:val="20"/>
        </w:rPr>
        <w:t>.</w:t>
      </w:r>
      <w:r w:rsidRPr="003C415F">
        <w:rPr>
          <w:sz w:val="20"/>
          <w:szCs w:val="20"/>
          <w:lang w:val="en-US"/>
        </w:rPr>
        <w:t>json</w:t>
      </w:r>
    </w:p>
    <w:p w14:paraId="21EB82EB" w14:textId="3ECD3C1C" w:rsidR="003C415F" w:rsidRPr="00B30DC4" w:rsidRDefault="003C415F" w:rsidP="003C415F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63DAA5E4" w14:textId="77777777" w:rsidR="00622503" w:rsidRPr="00622503" w:rsidRDefault="00622503" w:rsidP="00622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1AFA76" w14:textId="77777777" w:rsidR="00622503" w:rsidRPr="00622503" w:rsidRDefault="00622503" w:rsidP="00622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22503">
        <w:rPr>
          <w:rFonts w:ascii="Consolas" w:hAnsi="Consolas" w:cs="Consolas"/>
          <w:color w:val="2E75B6"/>
          <w:sz w:val="19"/>
          <w:szCs w:val="19"/>
          <w:lang w:val="en-US"/>
        </w:rPr>
        <w:t>"ConnectionStrings"</w:t>
      </w: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64076A84" w14:textId="77777777" w:rsidR="00622503" w:rsidRPr="00622503" w:rsidRDefault="00622503" w:rsidP="00622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503">
        <w:rPr>
          <w:rFonts w:ascii="Consolas" w:hAnsi="Consolas" w:cs="Consolas"/>
          <w:color w:val="2E75B6"/>
          <w:sz w:val="19"/>
          <w:szCs w:val="19"/>
          <w:lang w:val="en-US"/>
        </w:rPr>
        <w:t>"DefaultConnection"</w:t>
      </w: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22503">
        <w:rPr>
          <w:rFonts w:ascii="Consolas" w:hAnsi="Consolas" w:cs="Consolas"/>
          <w:color w:val="A31515"/>
          <w:sz w:val="19"/>
          <w:szCs w:val="19"/>
          <w:lang w:val="en-US"/>
        </w:rPr>
        <w:t>"Server=.\\sqlexpress;Database=CompanyASP;Trusted_Connection=True;MultipleActiveResultSets=true"</w:t>
      </w: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B8E2824" w14:textId="77777777" w:rsidR="00622503" w:rsidRPr="00622503" w:rsidRDefault="00622503" w:rsidP="00622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},</w:t>
      </w:r>
    </w:p>
    <w:p w14:paraId="67A6ACEA" w14:textId="77777777" w:rsidR="00622503" w:rsidRPr="00622503" w:rsidRDefault="00622503" w:rsidP="00622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22503">
        <w:rPr>
          <w:rFonts w:ascii="Consolas" w:hAnsi="Consolas" w:cs="Consolas"/>
          <w:color w:val="2E75B6"/>
          <w:sz w:val="19"/>
          <w:szCs w:val="19"/>
          <w:lang w:val="en-US"/>
        </w:rPr>
        <w:t>"Logging"</w:t>
      </w: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004483EC" w14:textId="77777777" w:rsidR="00622503" w:rsidRPr="00622503" w:rsidRDefault="00622503" w:rsidP="00622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503">
        <w:rPr>
          <w:rFonts w:ascii="Consolas" w:hAnsi="Consolas" w:cs="Consolas"/>
          <w:color w:val="2E75B6"/>
          <w:sz w:val="19"/>
          <w:szCs w:val="19"/>
          <w:lang w:val="en-US"/>
        </w:rPr>
        <w:t>"LogLevel"</w:t>
      </w: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F85B253" w14:textId="77777777" w:rsidR="00622503" w:rsidRPr="00622503" w:rsidRDefault="00622503" w:rsidP="00622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22503">
        <w:rPr>
          <w:rFonts w:ascii="Consolas" w:hAnsi="Consolas" w:cs="Consolas"/>
          <w:color w:val="2E75B6"/>
          <w:sz w:val="19"/>
          <w:szCs w:val="19"/>
          <w:lang w:val="en-US"/>
        </w:rPr>
        <w:t>"Default"</w:t>
      </w: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22503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</w:p>
    <w:p w14:paraId="2716FFD5" w14:textId="77777777" w:rsidR="00622503" w:rsidRPr="00622503" w:rsidRDefault="00622503" w:rsidP="00622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6162E6" w14:textId="77777777" w:rsidR="00622503" w:rsidRPr="00622503" w:rsidRDefault="00622503" w:rsidP="00622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14:paraId="0B1BE734" w14:textId="77777777" w:rsidR="00622503" w:rsidRPr="00622503" w:rsidRDefault="00622503" w:rsidP="00622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22503">
        <w:rPr>
          <w:rFonts w:ascii="Consolas" w:hAnsi="Consolas" w:cs="Consolas"/>
          <w:color w:val="2E75B6"/>
          <w:sz w:val="19"/>
          <w:szCs w:val="19"/>
          <w:lang w:val="en-US"/>
        </w:rPr>
        <w:t>"AllowedHosts"</w:t>
      </w:r>
      <w:r w:rsidRPr="0062250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22503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</w:p>
    <w:p w14:paraId="52D21514" w14:textId="48815A9B" w:rsidR="003C415F" w:rsidRDefault="00622503" w:rsidP="00622503">
      <w:pPr>
        <w:tabs>
          <w:tab w:val="left" w:pos="993"/>
        </w:tabs>
        <w:spacing w:before="22" w:line="264" w:lineRule="auto"/>
        <w:ind w:right="1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618F8" w14:textId="77777777" w:rsidR="00215041" w:rsidRPr="00B30DC4" w:rsidRDefault="00215041" w:rsidP="00622503">
      <w:pPr>
        <w:tabs>
          <w:tab w:val="left" w:pos="993"/>
        </w:tabs>
        <w:spacing w:before="22" w:line="264" w:lineRule="auto"/>
        <w:ind w:right="140"/>
        <w:jc w:val="both"/>
        <w:rPr>
          <w:sz w:val="28"/>
          <w:szCs w:val="28"/>
          <w:lang w:val="en-US"/>
        </w:rPr>
      </w:pPr>
    </w:p>
    <w:p w14:paraId="1B13946D" w14:textId="3491A42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Employee.cs</w:t>
      </w:r>
    </w:p>
    <w:p w14:paraId="5253372C" w14:textId="0FD051CE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B13D9D7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CompanyASP.Models.Indicators;</w:t>
      </w:r>
    </w:p>
    <w:p w14:paraId="6398BF3B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ED2820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62950D5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A0EC2F0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3593692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F6085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</w:t>
      </w:r>
    </w:p>
    <w:p w14:paraId="2776B439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ECA363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14:paraId="0444B4AE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D43507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0321C4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3315FA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DECD06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6C114E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Raiting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E0CB07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9C8C0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DepartamentId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F7354E" w14:textId="36F1C366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Departament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5AC4DD15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2501C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ICollection&lt;EmployeeFact&gt; EmployeeFacts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A82813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ICollection&lt;EmployeePlan&gt; EmployeePlans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163BF2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ICollection&lt;ListEmployeesMetrics&gt; ListEmployeesMetrics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065AA0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ICollection&lt;ProgressEmployee&gt; ProgressEmployees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CF904F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DFE005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A1F7EE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ProgressEmployees =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List&lt;ProgressEmployee&gt;();</w:t>
      </w:r>
    </w:p>
    <w:p w14:paraId="4BB156AD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EmployeeFacts =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List&lt;EmployeeFact&gt;();</w:t>
      </w:r>
    </w:p>
    <w:p w14:paraId="6D57164B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EmployeePlans =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List&lt;EmployeePlan&gt;();</w:t>
      </w:r>
    </w:p>
    <w:p w14:paraId="40FF2738" w14:textId="77777777" w:rsidR="00986F33" w:rsidRPr="00B13D54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ListEmployeesMetrics = </w:t>
      </w:r>
      <w:r w:rsidRPr="00B13D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List&lt;ListEmployeesMetrics&gt;();</w:t>
      </w:r>
    </w:p>
    <w:p w14:paraId="17905F72" w14:textId="77777777" w:rsidR="00986F33" w:rsidRPr="00B13D54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AA5290" w14:textId="77777777" w:rsidR="00986F33" w:rsidRPr="00B13D54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2E0FFD" w14:textId="77777777" w:rsidR="00986F33" w:rsidRPr="00B13D54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D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DEF559" w14:textId="6384093D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B6360D2" w14:textId="50663B41" w:rsidR="00E45D56" w:rsidRPr="003C415F" w:rsidRDefault="002D6687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EmployeeFact</w:t>
      </w:r>
      <w:r w:rsidR="00E45D56" w:rsidRPr="003C415F">
        <w:rPr>
          <w:sz w:val="20"/>
          <w:szCs w:val="20"/>
          <w:lang w:val="en-US"/>
        </w:rPr>
        <w:t>.cs</w:t>
      </w:r>
    </w:p>
    <w:p w14:paraId="7020802C" w14:textId="1AFC9DC2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7C0D88D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CompanyASP.Models.Indicators;</w:t>
      </w:r>
    </w:p>
    <w:p w14:paraId="4C407190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518112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4D16E9F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018DB6DD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14:paraId="34ACDB62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66900B0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54C4D38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B4771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</w:t>
      </w:r>
    </w:p>
    <w:p w14:paraId="6C309BAE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D1560D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2B91AF"/>
          <w:sz w:val="19"/>
          <w:szCs w:val="19"/>
          <w:lang w:val="en-US"/>
        </w:rPr>
        <w:t>EmployeeFact</w:t>
      </w:r>
    </w:p>
    <w:p w14:paraId="3CDF03AB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9C93E2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E219FE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0C1DC3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DE7850" w14:textId="7520C6C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PerfomanceQuarter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3CBA70ED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PerfomanceYear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578B0219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C564C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E75396" w14:textId="0576BB08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Employee {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6F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627E8140" w14:textId="77777777" w:rsidR="00986F33" w:rsidRP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15356" w14:textId="77777777" w:rsid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86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56D0FA" w14:textId="77777777" w:rsidR="00986F33" w:rsidRDefault="00986F33" w:rsidP="00986F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14291C" w14:textId="38C15396" w:rsidR="00E45D56" w:rsidRPr="00A067C9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B06959" w14:textId="41B818D9" w:rsidR="00E45D56" w:rsidRPr="003C415F" w:rsidRDefault="00591808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EmployeePlan</w:t>
      </w:r>
      <w:r w:rsidR="00E45D56" w:rsidRPr="003C415F">
        <w:rPr>
          <w:color w:val="000000"/>
          <w:sz w:val="20"/>
          <w:szCs w:val="20"/>
          <w:lang w:val="en-US"/>
        </w:rPr>
        <w:t>.cs</w:t>
      </w:r>
    </w:p>
    <w:p w14:paraId="0EDBB257" w14:textId="48927C06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6694066" w14:textId="77777777" w:rsidR="00591808" w:rsidRPr="00153553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D87C4C" w14:textId="77777777" w:rsidR="00591808" w:rsidRPr="00153553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3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2253105" w14:textId="77777777" w:rsidR="00591808" w:rsidRPr="00B13D54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D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17D67C9D" w14:textId="77777777" w:rsidR="00591808" w:rsidRPr="00B13D54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D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14:paraId="1A7746D0" w14:textId="77777777" w:rsidR="00591808" w:rsidRPr="00B13D54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D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CE460BE" w14:textId="77777777" w:rsidR="00591808" w:rsidRPr="00B13D54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D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060484C" w14:textId="77777777" w:rsidR="00591808" w:rsidRPr="00B13D54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2350B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</w:t>
      </w:r>
    </w:p>
    <w:p w14:paraId="2D79D1FF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79E5CD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2B91AF"/>
          <w:sz w:val="19"/>
          <w:szCs w:val="19"/>
          <w:lang w:val="en-US"/>
        </w:rPr>
        <w:t>EmployeePlan</w:t>
      </w:r>
    </w:p>
    <w:p w14:paraId="2071ABDD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DAEE37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F17EE9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9E7CB3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22A083" w14:textId="6F19EC88" w:rsidR="00591808" w:rsidRPr="00153553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35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3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35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3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PerfomanceQuarter { </w:t>
      </w:r>
      <w:r w:rsidRPr="001535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535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535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535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7D74B859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3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PerfomanceYear {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D12AB8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07609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 {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F9D2305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Employee {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5548F0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DBFC06" w14:textId="77777777" w:rsidR="00591808" w:rsidRPr="00186A5C" w:rsidRDefault="00591808" w:rsidP="005918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CC37A" w14:textId="30F1DC4C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9D1DFC" w14:textId="21CD3DD9" w:rsidR="00E45D56" w:rsidRPr="003C415F" w:rsidRDefault="00186A5C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ProgressEmployee</w:t>
      </w:r>
      <w:r w:rsidR="00E45D56" w:rsidRPr="003C415F">
        <w:rPr>
          <w:color w:val="000000"/>
          <w:sz w:val="20"/>
          <w:szCs w:val="20"/>
          <w:lang w:val="en-US"/>
        </w:rPr>
        <w:t>.cs</w:t>
      </w:r>
    </w:p>
    <w:p w14:paraId="15CCE1D8" w14:textId="6F575575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4248857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8F37CF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95D07F9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1079406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AC6AFB4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F5A3E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</w:t>
      </w:r>
    </w:p>
    <w:p w14:paraId="5645CBCC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831B1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2B91AF"/>
          <w:sz w:val="19"/>
          <w:szCs w:val="19"/>
          <w:lang w:val="en-US"/>
        </w:rPr>
        <w:t>ProgressEmployee</w:t>
      </w:r>
    </w:p>
    <w:p w14:paraId="25873250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A1E6D3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4211C99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 {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52DB4B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6B3B18E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 {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AF37E1" w14:textId="77777777" w:rsidR="00186A5C" w:rsidRPr="00186A5C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Employee {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6A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AFF7B6A" w14:textId="77777777" w:rsidR="00186A5C" w:rsidRPr="00E20486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2E990E" w14:textId="77777777" w:rsidR="00186A5C" w:rsidRPr="00E20486" w:rsidRDefault="00186A5C" w:rsidP="00186A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765A9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83CC9A1" w14:textId="196B61EB" w:rsidR="00E45D56" w:rsidRPr="003C415F" w:rsidRDefault="00186A5C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Departament</w:t>
      </w:r>
      <w:r w:rsidR="00E45D56" w:rsidRPr="003C415F">
        <w:rPr>
          <w:sz w:val="20"/>
          <w:szCs w:val="20"/>
          <w:lang w:val="en-US"/>
        </w:rPr>
        <w:t>.cs</w:t>
      </w:r>
    </w:p>
    <w:p w14:paraId="6C1D2A11" w14:textId="31F0F53F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8BEE569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CompanyASP.Models.Indicators;</w:t>
      </w:r>
    </w:p>
    <w:p w14:paraId="6E739F92" w14:textId="77777777" w:rsidR="0052173B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BD873E" w14:textId="77777777" w:rsidR="0052173B" w:rsidRPr="0052173B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1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5FA423E" w14:textId="77777777" w:rsidR="0052173B" w:rsidRPr="0052173B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1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CCC33DD" w14:textId="77777777" w:rsidR="0052173B" w:rsidRPr="006341FE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1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0EEA257" w14:textId="77777777" w:rsidR="0052173B" w:rsidRPr="006341FE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6C397" w14:textId="77777777" w:rsidR="0052173B" w:rsidRPr="006341FE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1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41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</w:t>
      </w:r>
    </w:p>
    <w:p w14:paraId="531A457B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E8606B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2B91AF"/>
          <w:sz w:val="19"/>
          <w:szCs w:val="19"/>
          <w:lang w:val="en-US"/>
        </w:rPr>
        <w:t>Departament</w:t>
      </w:r>
    </w:p>
    <w:p w14:paraId="3AC7AF74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A2D307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6867DE0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4097B50B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7094974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53B48A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420453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CountEmployee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7ACB718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916D8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ICollection&lt;Employee&gt; Employees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навигационное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</w:p>
    <w:p w14:paraId="69EE3183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ICollection&lt;DepartamentValuationFact&gt; DepartamentValuationFacts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EE4EA5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ICollection&lt;DepartamentValuationPlan&gt; DepartamentValuationPlans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4C0AE6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2B91AF"/>
          <w:sz w:val="19"/>
          <w:szCs w:val="19"/>
          <w:lang w:val="en-US"/>
        </w:rPr>
        <w:t>Departament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64AF63E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D57673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 =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List&lt;Employee&gt;();</w:t>
      </w:r>
    </w:p>
    <w:p w14:paraId="2C2DF005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DepartamentValuationFacts =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List&lt;DepartamentValuationFact&gt;();</w:t>
      </w:r>
    </w:p>
    <w:p w14:paraId="795DCC46" w14:textId="77777777" w:rsidR="0052173B" w:rsidRPr="00E20486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DepartamentValuationPlans =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List&lt;DepartamentValuationPlan&gt;();</w:t>
      </w:r>
    </w:p>
    <w:p w14:paraId="1E729F2E" w14:textId="77777777" w:rsidR="0052173B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16408" w14:textId="77777777" w:rsidR="0052173B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7742DA" w14:textId="77777777" w:rsidR="0052173B" w:rsidRDefault="0052173B" w:rsidP="005217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FD32B4" w14:textId="0B70E23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A30E4F" w14:textId="1CF91768" w:rsidR="00E45D56" w:rsidRPr="003C415F" w:rsidRDefault="006341FE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DepartamentValuationFact</w:t>
      </w:r>
      <w:r w:rsidR="00E45D56" w:rsidRPr="003C415F">
        <w:rPr>
          <w:sz w:val="20"/>
          <w:szCs w:val="20"/>
          <w:lang w:val="en-US"/>
        </w:rPr>
        <w:t>.cs</w:t>
      </w:r>
    </w:p>
    <w:p w14:paraId="6FD2EB85" w14:textId="27CF616D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2357649" w14:textId="77777777" w:rsidR="00AD5CD4" w:rsidRPr="00AD5CD4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CompanyASP.Models.Indicators;</w:t>
      </w:r>
    </w:p>
    <w:p w14:paraId="0807CAE7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FFC77A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89458B4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7E1BD2DE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14:paraId="0C759AEB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6C4DE0C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9874070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FC680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</w:t>
      </w:r>
    </w:p>
    <w:p w14:paraId="7C2F1714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9560C3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2B91AF"/>
          <w:sz w:val="19"/>
          <w:szCs w:val="19"/>
          <w:lang w:val="en-US"/>
        </w:rPr>
        <w:t>DepartamentValuationFact</w:t>
      </w:r>
    </w:p>
    <w:p w14:paraId="3EADF47A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88CBC8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FE7ADE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BC6DDD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CFA19B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PerfomanceYear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эффективность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процентах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</w:t>
      </w:r>
    </w:p>
    <w:p w14:paraId="0C77ADEC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PerfomanceQuarter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657FED0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767B9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DepartamentId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B30F34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Departament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навигационное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</w:p>
    <w:p w14:paraId="225B266B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DD9943" w14:textId="77777777" w:rsidR="00AD5CD4" w:rsidRPr="00E20486" w:rsidRDefault="00AD5CD4" w:rsidP="00AD5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D968FD" w14:textId="6394B8A2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B7C16BC" w14:textId="4DE97B37" w:rsidR="00E45D56" w:rsidRPr="003C415F" w:rsidRDefault="00E2048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DepartamentValuationPlan</w:t>
      </w:r>
      <w:r w:rsidR="00E45D56" w:rsidRPr="003C415F">
        <w:rPr>
          <w:sz w:val="20"/>
          <w:szCs w:val="20"/>
          <w:lang w:val="en-US"/>
        </w:rPr>
        <w:t>.cs</w:t>
      </w:r>
    </w:p>
    <w:p w14:paraId="03D4BF4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22406B2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B2196C2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2A15DE2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539B6391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14:paraId="0B47A1EC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61B91F5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ABB38D2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FC1CD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</w:t>
      </w:r>
    </w:p>
    <w:p w14:paraId="6F3ADCDE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38132E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2B91AF"/>
          <w:sz w:val="19"/>
          <w:szCs w:val="19"/>
          <w:lang w:val="en-US"/>
        </w:rPr>
        <w:t>DepartamentValuationPlan</w:t>
      </w:r>
    </w:p>
    <w:p w14:paraId="4244A028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C0ED34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58D974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9B10C1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DE9F3F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PerfomanceQuarter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эффективность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процентах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100</w:t>
      </w:r>
    </w:p>
    <w:p w14:paraId="168FF347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PerfomanceYear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2B74B7E5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FA282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DepartamentId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CA38A8" w14:textId="77777777" w:rsidR="00E20486" w:rsidRPr="00E20486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Departament {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204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навигационное</w:t>
      </w:r>
      <w:r w:rsidRPr="00E20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</w:p>
    <w:p w14:paraId="61EC604B" w14:textId="77777777" w:rsidR="00E20486" w:rsidRPr="00457EA4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37003A" w14:textId="77777777" w:rsidR="00E20486" w:rsidRPr="00457EA4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1088E4" w14:textId="77777777" w:rsidR="00E20486" w:rsidRPr="00457EA4" w:rsidRDefault="00E20486" w:rsidP="00E204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AA6CF" w14:textId="3922A414" w:rsidR="00E45D56" w:rsidRPr="003C415F" w:rsidRDefault="00457EA4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ListDepartamentMetrics</w:t>
      </w:r>
      <w:r w:rsidR="00E45D56" w:rsidRPr="003C415F">
        <w:rPr>
          <w:sz w:val="20"/>
          <w:szCs w:val="20"/>
          <w:lang w:val="en-US"/>
        </w:rPr>
        <w:t>.cs</w:t>
      </w:r>
    </w:p>
    <w:p w14:paraId="3A685A26" w14:textId="29F8F0A9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7D1BB95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161421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E0EF706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7F27947E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14:paraId="2C789485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8E677C7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C8DCF62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99E05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</w:t>
      </w:r>
    </w:p>
    <w:p w14:paraId="2410013B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0BFEFD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A4">
        <w:rPr>
          <w:rFonts w:ascii="Consolas" w:hAnsi="Consolas" w:cs="Consolas"/>
          <w:color w:val="2B91AF"/>
          <w:sz w:val="19"/>
          <w:szCs w:val="19"/>
          <w:lang w:val="en-US"/>
        </w:rPr>
        <w:t>ListDepartamentMetrics</w:t>
      </w:r>
    </w:p>
    <w:p w14:paraId="0841FF7D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F30E23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572499B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14:paraId="5C7E8092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7C1742E4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MarkYear {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236E2D93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MarkQuarter {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54D726E9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DepartamentId {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FC8F8F" w14:textId="77777777" w:rsidR="00457EA4" w:rsidRPr="00457EA4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Departament {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7E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601C55C3" w14:textId="77777777" w:rsidR="00457EA4" w:rsidRPr="00223942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12FA7F" w14:textId="77777777" w:rsidR="00457EA4" w:rsidRPr="00223942" w:rsidRDefault="00457EA4" w:rsidP="00457E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5A3C28" w14:textId="5DDBF4C8" w:rsidR="00E45D56" w:rsidRPr="00B30DC4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5A4A9570" w14:textId="522DE49E" w:rsidR="00E45D56" w:rsidRPr="003C415F" w:rsidRDefault="00223942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ListEmployeeMetric</w:t>
      </w:r>
      <w:r w:rsidR="00E45D56" w:rsidRPr="003C415F">
        <w:rPr>
          <w:color w:val="000000"/>
          <w:sz w:val="20"/>
          <w:szCs w:val="20"/>
          <w:lang w:val="en-US"/>
        </w:rPr>
        <w:t>.cs</w:t>
      </w:r>
    </w:p>
    <w:p w14:paraId="46AEF31D" w14:textId="77777777" w:rsidR="00E45D56" w:rsidRPr="00B30DC4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</w:p>
    <w:p w14:paraId="2B46E7F6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3D941E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768353E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43CF460B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14:paraId="01BEE885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3EAE599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576E9AA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EE963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</w:t>
      </w:r>
    </w:p>
    <w:p w14:paraId="417C5182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4FBA32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2B91AF"/>
          <w:sz w:val="19"/>
          <w:szCs w:val="19"/>
          <w:lang w:val="en-US"/>
        </w:rPr>
        <w:t>ListEmployeesMetrics</w:t>
      </w:r>
    </w:p>
    <w:p w14:paraId="62A7056D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880AB4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4A0F68A4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4C2E3FD5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2553A992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MarkQuarter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159CFBB1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MarkYear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42706AE0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6DC0E857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Employee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1C9E5110" w14:textId="77777777" w:rsid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8853E" w14:textId="77777777" w:rsid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CF1AAE" w14:textId="28B96480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B5147A8" w14:textId="7AE353D1" w:rsidR="00E45D56" w:rsidRPr="003C415F" w:rsidRDefault="00223942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CompanyContext</w:t>
      </w:r>
      <w:r w:rsidR="00E45D56" w:rsidRPr="003C415F">
        <w:rPr>
          <w:sz w:val="20"/>
          <w:szCs w:val="20"/>
          <w:lang w:val="en-US"/>
        </w:rPr>
        <w:t>.cs</w:t>
      </w:r>
    </w:p>
    <w:p w14:paraId="2271C37E" w14:textId="4D47A709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E8E4976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A4EF5D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97F7ECE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B306B44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B900605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2F439A1A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CompanyASP.Models.Indicators;</w:t>
      </w:r>
    </w:p>
    <w:p w14:paraId="4F7B9855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538FDA42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Microsoft.EntityFrameworkCore.SqlServer;</w:t>
      </w:r>
    </w:p>
    <w:p w14:paraId="50B4E699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F6681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C446B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</w:t>
      </w:r>
    </w:p>
    <w:p w14:paraId="24A9A9BE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E1B4F1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2B91AF"/>
          <w:sz w:val="19"/>
          <w:szCs w:val="19"/>
          <w:lang w:val="en-US"/>
        </w:rPr>
        <w:t>CompanyContext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14:paraId="3CE75000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F4F0A9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942">
        <w:rPr>
          <w:rFonts w:ascii="Consolas" w:hAnsi="Consolas" w:cs="Consolas"/>
          <w:color w:val="2B91AF"/>
          <w:sz w:val="19"/>
          <w:szCs w:val="19"/>
          <w:lang w:val="en-US"/>
        </w:rPr>
        <w:t>CompanyContext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(DbContextOptions&lt;CompanyContext&gt; options) :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</w:p>
    <w:p w14:paraId="1FC14303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3485BB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FB473F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46CE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DbSet&lt;Employee&gt; Employees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4E1DAF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DbSet&lt;EmployeeFact&gt; EmployeeFacts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D59C09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DbSet&lt;EmployeePlan&gt; EmployeePlans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D000D4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DbSet&lt;ProgressEmployee&gt; ProgressEmployees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BC8CA6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DbSet&lt;Departament&gt; Departaments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6C88A7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DbSet&lt;DepartamentValuationFact&gt; DepartamentValuationFacts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C37264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DbSet&lt;DepartamentValuationPlan&gt; DepartamentValuationPlans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084CC2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DbSet&lt;ListEmployeesMetrics&gt; ListEmployeesMetrics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756D91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DbSet&lt;ListDepartamentMetrics&gt; ListDepartamentMetrics {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39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F92B44" w14:textId="77777777" w:rsidR="00223942" w:rsidRP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DB682" w14:textId="77777777" w:rsid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39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F54CB" w14:textId="77777777" w:rsidR="00223942" w:rsidRDefault="00223942" w:rsidP="002239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FDE1C" w14:textId="19EAD74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1518958" w14:textId="617D88EA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DbInitalizer.cs</w:t>
      </w:r>
    </w:p>
    <w:p w14:paraId="27FA668E" w14:textId="72BB1CCC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4B0DFA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>using Microsoft.AspNetCore.Http;</w:t>
      </w:r>
    </w:p>
    <w:p w14:paraId="2081904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>using System;</w:t>
      </w:r>
    </w:p>
    <w:p w14:paraId="258959A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>using System.Collections.Generic;</w:t>
      </w:r>
    </w:p>
    <w:p w14:paraId="2141FFD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>using System.Linq;</w:t>
      </w:r>
    </w:p>
    <w:p w14:paraId="7BFFB0B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>using System.Threading.Tasks;</w:t>
      </w:r>
    </w:p>
    <w:p w14:paraId="1B2B5AB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944BAA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>namespace CompanyASP.Data</w:t>
      </w:r>
    </w:p>
    <w:p w14:paraId="0CBAA3F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>{</w:t>
      </w:r>
    </w:p>
    <w:p w14:paraId="6F3207A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public class DbInitializer</w:t>
      </w:r>
    </w:p>
    <w:p w14:paraId="6D5BD32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{</w:t>
      </w:r>
    </w:p>
    <w:p w14:paraId="76C152F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readonly RequestDelegate next;</w:t>
      </w:r>
    </w:p>
    <w:p w14:paraId="7198C40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int employeeFactsCount = 10000; </w:t>
      </w:r>
    </w:p>
    <w:p w14:paraId="0CA5ACA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int employeePlansCount = 10000; </w:t>
      </w:r>
    </w:p>
    <w:p w14:paraId="4ADCF6E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int employeesCount = 10000; </w:t>
      </w:r>
    </w:p>
    <w:p w14:paraId="19F8E84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int progressEmployeeCount = 10000; </w:t>
      </w:r>
    </w:p>
    <w:p w14:paraId="7CF3453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int departamentCount = 10000; </w:t>
      </w:r>
    </w:p>
    <w:p w14:paraId="1BB2C73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int departamentValuationFactsCount = 10000; </w:t>
      </w:r>
    </w:p>
    <w:p w14:paraId="34905A7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int departamentValuationPlansCount = 10000; </w:t>
      </w:r>
    </w:p>
    <w:p w14:paraId="20EBAC3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int listDepartamentMetrics = 10000;</w:t>
      </w:r>
    </w:p>
    <w:p w14:paraId="0C3ADF8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int listEmployeesMetrics = 10000;</w:t>
      </w:r>
    </w:p>
    <w:p w14:paraId="499CEE5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lastRenderedPageBreak/>
        <w:t xml:space="preserve">        private static Random randObj;</w:t>
      </w:r>
    </w:p>
    <w:p w14:paraId="24706C5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7F89B8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public DbInitializer(RequestDelegate next)</w:t>
      </w:r>
    </w:p>
    <w:p w14:paraId="67722DD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2254FDE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this.next = next;</w:t>
      </w:r>
    </w:p>
    <w:p w14:paraId="319E33C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}</w:t>
      </w:r>
    </w:p>
    <w:p w14:paraId="1D3457F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public static void Initialize(CompanyContext db)</w:t>
      </w:r>
    </w:p>
    <w:p w14:paraId="7C1F8B4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612FEA6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InitializeDepartaments(db);</w:t>
      </w:r>
    </w:p>
    <w:p w14:paraId="063F6A2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InitializeEmployee(db);</w:t>
      </w:r>
    </w:p>
    <w:p w14:paraId="49D8F92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InitializeDepartamentValuationFacts(db);</w:t>
      </w:r>
    </w:p>
    <w:p w14:paraId="23DACE2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InitializeDepartamentValuationPlans(db);</w:t>
      </w:r>
    </w:p>
    <w:p w14:paraId="1C2322C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InitializeListDepartamentMetrics(db);</w:t>
      </w:r>
    </w:p>
    <w:p w14:paraId="0AFA151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InitializeEmployeeFacts(db);</w:t>
      </w:r>
    </w:p>
    <w:p w14:paraId="3708FE2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InitializeEmployeePlans(db);</w:t>
      </w:r>
    </w:p>
    <w:p w14:paraId="6F0B31B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InitializeListEmployeesMetrics(db);</w:t>
      </w:r>
    </w:p>
    <w:p w14:paraId="1B7E92D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InitializeProgressEmployee(db);</w:t>
      </w:r>
    </w:p>
    <w:p w14:paraId="61D3404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}</w:t>
      </w:r>
    </w:p>
    <w:p w14:paraId="0054DFC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void InitializeDepartaments(CompanyContext db)</w:t>
      </w:r>
    </w:p>
    <w:p w14:paraId="5319607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0F9644D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db.Database.EnsureCreated();</w:t>
      </w:r>
    </w:p>
    <w:p w14:paraId="12DAE5C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if (db.Departaments.Any())</w:t>
      </w:r>
    </w:p>
    <w:p w14:paraId="72AD298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781F090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return;</w:t>
      </w:r>
    </w:p>
    <w:p w14:paraId="59A9CAB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61D3072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else</w:t>
      </w:r>
    </w:p>
    <w:p w14:paraId="77C73FB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31E4E8D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string departamentName;</w:t>
      </w:r>
    </w:p>
    <w:p w14:paraId="35C535F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countEmployee;</w:t>
      </w:r>
    </w:p>
    <w:p w14:paraId="69B4A8A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2B74A5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223942">
        <w:rPr>
          <w:sz w:val="20"/>
          <w:szCs w:val="20"/>
          <w:lang w:val="en-US"/>
        </w:rPr>
        <w:t xml:space="preserve">                Random</w:t>
      </w:r>
      <w:r w:rsidRPr="00223942">
        <w:rPr>
          <w:sz w:val="20"/>
          <w:szCs w:val="20"/>
        </w:rPr>
        <w:t xml:space="preserve"> </w:t>
      </w:r>
      <w:r w:rsidRPr="00223942">
        <w:rPr>
          <w:sz w:val="20"/>
          <w:szCs w:val="20"/>
          <w:lang w:val="en-US"/>
        </w:rPr>
        <w:t>randObj</w:t>
      </w:r>
      <w:r w:rsidRPr="00223942">
        <w:rPr>
          <w:sz w:val="20"/>
          <w:szCs w:val="20"/>
        </w:rPr>
        <w:t xml:space="preserve"> = </w:t>
      </w:r>
      <w:r w:rsidRPr="00223942">
        <w:rPr>
          <w:sz w:val="20"/>
          <w:szCs w:val="20"/>
          <w:lang w:val="en-US"/>
        </w:rPr>
        <w:t>new</w:t>
      </w:r>
      <w:r w:rsidRPr="00223942">
        <w:rPr>
          <w:sz w:val="20"/>
          <w:szCs w:val="20"/>
        </w:rPr>
        <w:t xml:space="preserve"> </w:t>
      </w:r>
      <w:r w:rsidRPr="00223942">
        <w:rPr>
          <w:sz w:val="20"/>
          <w:szCs w:val="20"/>
          <w:lang w:val="en-US"/>
        </w:rPr>
        <w:t>Random</w:t>
      </w:r>
      <w:r w:rsidRPr="00223942">
        <w:rPr>
          <w:sz w:val="20"/>
          <w:szCs w:val="20"/>
        </w:rPr>
        <w:t>(1);</w:t>
      </w:r>
    </w:p>
    <w:p w14:paraId="5CACABF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674F4A2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223942">
        <w:rPr>
          <w:sz w:val="20"/>
          <w:szCs w:val="20"/>
        </w:rPr>
        <w:t xml:space="preserve">                </w:t>
      </w:r>
      <w:r w:rsidRPr="00223942">
        <w:rPr>
          <w:sz w:val="20"/>
          <w:szCs w:val="20"/>
          <w:lang w:val="en-US"/>
        </w:rPr>
        <w:t>string</w:t>
      </w:r>
      <w:r w:rsidRPr="00223942">
        <w:rPr>
          <w:sz w:val="20"/>
          <w:szCs w:val="20"/>
        </w:rPr>
        <w:t xml:space="preserve">[] </w:t>
      </w:r>
      <w:r w:rsidRPr="00223942">
        <w:rPr>
          <w:sz w:val="20"/>
          <w:szCs w:val="20"/>
          <w:lang w:val="en-US"/>
        </w:rPr>
        <w:t>departament</w:t>
      </w:r>
      <w:r w:rsidRPr="00223942">
        <w:rPr>
          <w:sz w:val="20"/>
          <w:szCs w:val="20"/>
        </w:rPr>
        <w:t>_</w:t>
      </w:r>
      <w:r w:rsidRPr="00223942">
        <w:rPr>
          <w:sz w:val="20"/>
          <w:szCs w:val="20"/>
          <w:lang w:val="en-US"/>
        </w:rPr>
        <w:t>voc</w:t>
      </w:r>
      <w:r w:rsidRPr="00223942">
        <w:rPr>
          <w:sz w:val="20"/>
          <w:szCs w:val="20"/>
        </w:rPr>
        <w:t xml:space="preserve"> = { "администрация", "отдел кадров", "отдел маркетинга", "отдел продаж", "отдел финансов", "отдел логистики", "отдел </w:t>
      </w:r>
      <w:r w:rsidRPr="00223942">
        <w:rPr>
          <w:sz w:val="20"/>
          <w:szCs w:val="20"/>
          <w:lang w:val="en-US"/>
        </w:rPr>
        <w:t>IT</w:t>
      </w:r>
      <w:r w:rsidRPr="00223942">
        <w:rPr>
          <w:sz w:val="20"/>
          <w:szCs w:val="20"/>
        </w:rPr>
        <w:t>", "отдел закупок", "отдел исследования и развития" };</w:t>
      </w:r>
    </w:p>
    <w:p w14:paraId="67DC7EF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</w:rPr>
        <w:t xml:space="preserve">                </w:t>
      </w:r>
      <w:r w:rsidRPr="00223942">
        <w:rPr>
          <w:sz w:val="20"/>
          <w:szCs w:val="20"/>
          <w:lang w:val="en-US"/>
        </w:rPr>
        <w:t>int count_departament_voc = departament_voc.GetLength(0);</w:t>
      </w:r>
    </w:p>
    <w:p w14:paraId="10FF26B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for (int departamentId = 1; departamentId &lt; departamentCount; departamentId++)</w:t>
      </w:r>
    </w:p>
    <w:p w14:paraId="277E012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{</w:t>
      </w:r>
    </w:p>
    <w:p w14:paraId="27FFA6A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departamentName = departament_voc[randObj.Next(count_departament_voc)] + "_" + departamentId.ToString();</w:t>
      </w:r>
    </w:p>
    <w:p w14:paraId="15A98BA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countEmployee = (int)randObj.Next(50, 150);</w:t>
      </w:r>
    </w:p>
    <w:p w14:paraId="245F022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db.Departaments.Add(new Models.Departament { FullName = departamentName, CountEmployee = countEmployee });</w:t>
      </w:r>
    </w:p>
    <w:p w14:paraId="6BE2310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}</w:t>
      </w:r>
    </w:p>
    <w:p w14:paraId="5F80202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db.SaveChanges();</w:t>
      </w:r>
    </w:p>
    <w:p w14:paraId="515F4C9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500937E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}</w:t>
      </w:r>
    </w:p>
    <w:p w14:paraId="0CB39CD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void InitializeDepartamentValuationFacts(CompanyContext db)</w:t>
      </w:r>
    </w:p>
    <w:p w14:paraId="61940BB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0791524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db.Database.EnsureCreated();</w:t>
      </w:r>
    </w:p>
    <w:p w14:paraId="6D0D4FF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if (db.DepartamentValuationFacts.Any())</w:t>
      </w:r>
    </w:p>
    <w:p w14:paraId="32C2AEF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71BE548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return;</w:t>
      </w:r>
    </w:p>
    <w:p w14:paraId="2DBCA37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lastRenderedPageBreak/>
        <w:t xml:space="preserve">            }</w:t>
      </w:r>
    </w:p>
    <w:p w14:paraId="38D8EF5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else</w:t>
      </w:r>
    </w:p>
    <w:p w14:paraId="7561C86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4351BFF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quarter; </w:t>
      </w:r>
    </w:p>
    <w:p w14:paraId="323DD7D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year;</w:t>
      </w:r>
    </w:p>
    <w:p w14:paraId="098D678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double perfomanceQuarter; //эффективность</w:t>
      </w:r>
    </w:p>
    <w:p w14:paraId="10C8C65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double perfomanceYear;</w:t>
      </w:r>
    </w:p>
    <w:p w14:paraId="016E92F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departamentId;</w:t>
      </w:r>
    </w:p>
    <w:p w14:paraId="0A09A60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F3394F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randObj = new Random(1);</w:t>
      </w:r>
    </w:p>
    <w:p w14:paraId="68E6AA1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417710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for (var departamentValuationFactId = 1; departamentValuationFactId &lt; departamentValuationFactsCount; departamentValuationFactId++)</w:t>
      </w:r>
    </w:p>
    <w:p w14:paraId="4258250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{</w:t>
      </w:r>
    </w:p>
    <w:p w14:paraId="4A9292A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quarter = (int)randObj.Next(1, 3);</w:t>
      </w:r>
    </w:p>
    <w:p w14:paraId="7411FC1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perfomanceQuarter = (double)randObj.Next(10, 100);</w:t>
      </w:r>
    </w:p>
    <w:p w14:paraId="710016B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perfomanceYear = (double)randObj.Next(10, 100);</w:t>
      </w:r>
    </w:p>
    <w:p w14:paraId="2B74D5D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departamentId = (int)randObj.Next(1, 10000);</w:t>
      </w:r>
    </w:p>
    <w:p w14:paraId="3C3C146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year = (int)randObj.Next(1970, 2020);</w:t>
      </w:r>
    </w:p>
    <w:p w14:paraId="67E6E2C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db.DepartamentValuationFacts.Add(new Models.DepartamentValuationFact { Quarter = quarter, Year = year, PerfomanceYear = perfomanceYear, PerfomanceQuarter = perfomanceQuarter, DepartamentId = departamentId });</w:t>
      </w:r>
    </w:p>
    <w:p w14:paraId="1F9774D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}</w:t>
      </w:r>
    </w:p>
    <w:p w14:paraId="106B2A7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db.SaveChanges();</w:t>
      </w:r>
    </w:p>
    <w:p w14:paraId="7A47D09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301A431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}</w:t>
      </w:r>
    </w:p>
    <w:p w14:paraId="7A8D9EF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void InitializeDepartamentValuationPlans(CompanyContext db)</w:t>
      </w:r>
    </w:p>
    <w:p w14:paraId="2617D44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7B3869E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db.Database.EnsureCreated();</w:t>
      </w:r>
    </w:p>
    <w:p w14:paraId="3E43E49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if (db.DepartamentValuationPlans.Any())</w:t>
      </w:r>
    </w:p>
    <w:p w14:paraId="4DA6344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7C30481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return;</w:t>
      </w:r>
    </w:p>
    <w:p w14:paraId="634A219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2DF8C26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else</w:t>
      </w:r>
    </w:p>
    <w:p w14:paraId="3B47BE7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4A63BB0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quarter;</w:t>
      </w:r>
    </w:p>
    <w:p w14:paraId="6F0A811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year;</w:t>
      </w:r>
    </w:p>
    <w:p w14:paraId="010713C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double perfomanceQuarter; //эффективность</w:t>
      </w:r>
    </w:p>
    <w:p w14:paraId="078E19E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double perfomanceYear;</w:t>
      </w:r>
    </w:p>
    <w:p w14:paraId="7184624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departamentId;</w:t>
      </w:r>
    </w:p>
    <w:p w14:paraId="7EBAF4F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554FF7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randObj = new Random(1);</w:t>
      </w:r>
    </w:p>
    <w:p w14:paraId="08D8B68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CDEDAB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for (var departamentValuationPlanId = 1; departamentValuationPlanId &lt; departamentValuationPlansCount; departamentValuationPlanId++)</w:t>
      </w:r>
    </w:p>
    <w:p w14:paraId="0C7891F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{</w:t>
      </w:r>
    </w:p>
    <w:p w14:paraId="0885811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quarter = (int)randObj.Next(1, 3);</w:t>
      </w:r>
    </w:p>
    <w:p w14:paraId="04B5EB3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perfomanceQuarter = (double)randObj.Next(10, 100);</w:t>
      </w:r>
    </w:p>
    <w:p w14:paraId="520DFFC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perfomanceYear = (double)randObj.Next(10, 100);</w:t>
      </w:r>
    </w:p>
    <w:p w14:paraId="7E1ABB8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departamentId = (int)randObj.Next(1, 10000);</w:t>
      </w:r>
    </w:p>
    <w:p w14:paraId="629A01E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year = (int)randObj.Next(1970, 2020);</w:t>
      </w:r>
    </w:p>
    <w:p w14:paraId="4947506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lastRenderedPageBreak/>
        <w:t xml:space="preserve">                    db.DepartamentValuationPlans.Add(new Models.DepartamentValuationPlan { Quarter = quarter, Year = year, PerfomanceYear = perfomanceYear, PerfomanceQuarter = perfomanceQuarter, DepartamentId = departamentId });</w:t>
      </w:r>
    </w:p>
    <w:p w14:paraId="4FE58C8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}</w:t>
      </w:r>
    </w:p>
    <w:p w14:paraId="344D584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db.SaveChanges();</w:t>
      </w:r>
    </w:p>
    <w:p w14:paraId="1640AD4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4A45596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}</w:t>
      </w:r>
    </w:p>
    <w:p w14:paraId="6184D7D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void InitializeEmployeeFacts(CompanyContext db)</w:t>
      </w:r>
    </w:p>
    <w:p w14:paraId="4058DE6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2C59991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db.Database.EnsureCreated();</w:t>
      </w:r>
    </w:p>
    <w:p w14:paraId="0454037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if (db.EmployeeFacts.Any())</w:t>
      </w:r>
    </w:p>
    <w:p w14:paraId="2615D7D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2F05B39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return;</w:t>
      </w:r>
    </w:p>
    <w:p w14:paraId="08C6631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3DD46A0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else</w:t>
      </w:r>
    </w:p>
    <w:p w14:paraId="18F3A3D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55E17C7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quarter;</w:t>
      </w:r>
    </w:p>
    <w:p w14:paraId="4671E49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year;</w:t>
      </w:r>
    </w:p>
    <w:p w14:paraId="1A5C11A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double perfomanceQuarter; </w:t>
      </w:r>
    </w:p>
    <w:p w14:paraId="591E43D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double perfomanceYear;</w:t>
      </w:r>
    </w:p>
    <w:p w14:paraId="791D082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employeeId;</w:t>
      </w:r>
    </w:p>
    <w:p w14:paraId="69CE04A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F96324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randObj = new Random(1);</w:t>
      </w:r>
    </w:p>
    <w:p w14:paraId="6014521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69E3D5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for (int employeeFactId = 1; employeeFactId &lt; employeeFactsCount; employeeFactId++)</w:t>
      </w:r>
    </w:p>
    <w:p w14:paraId="7FA2CA5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{</w:t>
      </w:r>
    </w:p>
    <w:p w14:paraId="2338CF0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quarter = (int)randObj.Next(1, 3);</w:t>
      </w:r>
    </w:p>
    <w:p w14:paraId="556C447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year = (int)randObj.Next(1970, 2020);</w:t>
      </w:r>
    </w:p>
    <w:p w14:paraId="358C920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perfomanceQuarter = (double)randObj.Next(10, 100);</w:t>
      </w:r>
    </w:p>
    <w:p w14:paraId="6CCA105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perfomanceYear = (double)randObj.Next(10, 100);</w:t>
      </w:r>
    </w:p>
    <w:p w14:paraId="1EE1F3F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employeeId = (int)randObj.Next(1, 10000);</w:t>
      </w:r>
    </w:p>
    <w:p w14:paraId="5D58DEB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db.EmployeeFacts.Add(new Models.EmployeeFact { Quarter = quarter, Year = year, PerfomanceQuarter = perfomanceQuarter, PerfomanceYear = perfomanceYear, EmployeeId = employeeId});</w:t>
      </w:r>
    </w:p>
    <w:p w14:paraId="3565BF3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}</w:t>
      </w:r>
    </w:p>
    <w:p w14:paraId="1B668B6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db.SaveChanges();</w:t>
      </w:r>
    </w:p>
    <w:p w14:paraId="47FF057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1D81D3F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}</w:t>
      </w:r>
    </w:p>
    <w:p w14:paraId="18AE735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void InitializeEmployeePlans(CompanyContext db)</w:t>
      </w:r>
    </w:p>
    <w:p w14:paraId="778CAA8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6A77AF0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db.Database.EnsureCreated();</w:t>
      </w:r>
    </w:p>
    <w:p w14:paraId="0C8358A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if (db.EmployeePlans.Any())</w:t>
      </w:r>
    </w:p>
    <w:p w14:paraId="25ED74E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21A9D6F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return;</w:t>
      </w:r>
    </w:p>
    <w:p w14:paraId="0BA9C6C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0B3ADD5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else</w:t>
      </w:r>
    </w:p>
    <w:p w14:paraId="6C4921E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4CA74F1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quarter;</w:t>
      </w:r>
    </w:p>
    <w:p w14:paraId="49924F5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year;</w:t>
      </w:r>
    </w:p>
    <w:p w14:paraId="0CFBA87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double perfomanceQuarter; </w:t>
      </w:r>
    </w:p>
    <w:p w14:paraId="2D7A6C2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double perfomanceYear;</w:t>
      </w:r>
    </w:p>
    <w:p w14:paraId="4C93808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employeePlanId;</w:t>
      </w:r>
    </w:p>
    <w:p w14:paraId="51B6F15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255942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lastRenderedPageBreak/>
        <w:t xml:space="preserve">                randObj = new Random(1);</w:t>
      </w:r>
    </w:p>
    <w:p w14:paraId="5822B96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72F4E4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for (int count = 1; count &lt; employeePlansCount; count++)</w:t>
      </w:r>
    </w:p>
    <w:p w14:paraId="7CDBCE6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{</w:t>
      </w:r>
    </w:p>
    <w:p w14:paraId="178AAEA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quarter = (int)randObj.Next(1, 3);</w:t>
      </w:r>
    </w:p>
    <w:p w14:paraId="3E5BC13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year = (int)randObj.Next(1970, 2020);</w:t>
      </w:r>
    </w:p>
    <w:p w14:paraId="610F644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perfomanceQuarter = (double)randObj.Next(10, 100);</w:t>
      </w:r>
    </w:p>
    <w:p w14:paraId="268775E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perfomanceYear = (double)randObj.Next(10, 100);</w:t>
      </w:r>
    </w:p>
    <w:p w14:paraId="35C1EA0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employeePlanId = (int)randObj.Next(1, 10000);</w:t>
      </w:r>
    </w:p>
    <w:p w14:paraId="6B3C6F6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db.EmployeePlans.Add(new Models.EmployeePlan { Quarter = quarter, Year = year, PerfomanceQuarter = perfomanceQuarter, PerfomanceYear = perfomanceYear, EmployeeId = employeePlanId });</w:t>
      </w:r>
    </w:p>
    <w:p w14:paraId="088AA03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}</w:t>
      </w:r>
    </w:p>
    <w:p w14:paraId="4931BAC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db.SaveChanges();</w:t>
      </w:r>
    </w:p>
    <w:p w14:paraId="13D7E2E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5C2873A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}</w:t>
      </w:r>
    </w:p>
    <w:p w14:paraId="16E9052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void InitializeEmployee(CompanyContext db)</w:t>
      </w:r>
    </w:p>
    <w:p w14:paraId="0476F02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61E7B2E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db.Database.EnsureCreated();</w:t>
      </w:r>
    </w:p>
    <w:p w14:paraId="10C629B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if (db.Employees.Any())</w:t>
      </w:r>
    </w:p>
    <w:p w14:paraId="1D3C4D3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2D6B261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return;</w:t>
      </w:r>
    </w:p>
    <w:p w14:paraId="02A1753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071B44B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else</w:t>
      </w:r>
    </w:p>
    <w:p w14:paraId="3C27994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56308BE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string fullName;</w:t>
      </w:r>
    </w:p>
    <w:p w14:paraId="1F75152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double salary;</w:t>
      </w:r>
    </w:p>
    <w:p w14:paraId="69B893D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departamentId;</w:t>
      </w:r>
    </w:p>
    <w:p w14:paraId="690D6F4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age;</w:t>
      </w:r>
    </w:p>
    <w:p w14:paraId="4374045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double raiting;</w:t>
      </w:r>
    </w:p>
    <w:p w14:paraId="54D8356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584C30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randObj = new Random(1);</w:t>
      </w:r>
    </w:p>
    <w:p w14:paraId="513A8F8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string[] employee_voc = { "Солодков М.А", "Трофимов Е.В", "Мартинович И.А", "Назаренко И.А", "Грамович А.В", "Брусенцова Ю.В", "Пархоменко П.И", "Колос В.В" };</w:t>
      </w:r>
    </w:p>
    <w:p w14:paraId="4EA0F96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count_employee_voc = employee_voc.GetLength(0);</w:t>
      </w:r>
    </w:p>
    <w:p w14:paraId="108D73B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for (int count = 1; count &lt; employeesCount; count++)</w:t>
      </w:r>
    </w:p>
    <w:p w14:paraId="1D9DC26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{</w:t>
      </w:r>
    </w:p>
    <w:p w14:paraId="48387BE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fullName = employee_voc[randObj.Next(count_employee_voc)] + "_" + count.ToString();</w:t>
      </w:r>
    </w:p>
    <w:p w14:paraId="39F54DF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salary = (double)randObj.Next(1000, 2000);</w:t>
      </w:r>
    </w:p>
    <w:p w14:paraId="12BDC84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age = (int)randObj.Next(20, 55);</w:t>
      </w:r>
    </w:p>
    <w:p w14:paraId="15B98F8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departamentId = (int)randObj.Next(1, 10000);</w:t>
      </w:r>
    </w:p>
    <w:p w14:paraId="0AC332C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raiting = randObj.Next(1, 10);</w:t>
      </w:r>
    </w:p>
    <w:p w14:paraId="7D802A9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db.Employees.Add(new Models.Employee { FullName = fullName, Salary = salary, Age = age, DepartamentId = departamentId, Raiting = raiting });</w:t>
      </w:r>
    </w:p>
    <w:p w14:paraId="38EE364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}</w:t>
      </w:r>
    </w:p>
    <w:p w14:paraId="25A4F26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db.SaveChanges();</w:t>
      </w:r>
    </w:p>
    <w:p w14:paraId="43F4EEA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2674593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}</w:t>
      </w:r>
    </w:p>
    <w:p w14:paraId="588F063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void InitializeProgressEmployee(CompanyContext db)</w:t>
      </w:r>
    </w:p>
    <w:p w14:paraId="01EF570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55E9C37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db.Database.EnsureCreated();</w:t>
      </w:r>
    </w:p>
    <w:p w14:paraId="03FB861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if (db.ProgressEmployees.Any())</w:t>
      </w:r>
    </w:p>
    <w:p w14:paraId="635502F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4F6098C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lastRenderedPageBreak/>
        <w:t xml:space="preserve">                return;</w:t>
      </w:r>
    </w:p>
    <w:p w14:paraId="47D2B1B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78F95B2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else</w:t>
      </w:r>
    </w:p>
    <w:p w14:paraId="112AC98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3182ECB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string fullName;</w:t>
      </w:r>
    </w:p>
    <w:p w14:paraId="06C098D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string progress;</w:t>
      </w:r>
    </w:p>
    <w:p w14:paraId="25B4B1A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employeeId;</w:t>
      </w:r>
    </w:p>
    <w:p w14:paraId="200FE79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D34BE9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randObj = new Random(1);</w:t>
      </w:r>
    </w:p>
    <w:p w14:paraId="0B7F55F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F1161F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223942">
        <w:rPr>
          <w:sz w:val="20"/>
          <w:szCs w:val="20"/>
          <w:lang w:val="en-US"/>
        </w:rPr>
        <w:t xml:space="preserve">                string</w:t>
      </w:r>
      <w:r w:rsidRPr="00223942">
        <w:rPr>
          <w:sz w:val="20"/>
          <w:szCs w:val="20"/>
        </w:rPr>
        <w:t xml:space="preserve">[] </w:t>
      </w:r>
      <w:r w:rsidRPr="00223942">
        <w:rPr>
          <w:sz w:val="20"/>
          <w:szCs w:val="20"/>
          <w:lang w:val="en-US"/>
        </w:rPr>
        <w:t>progress</w:t>
      </w:r>
      <w:r w:rsidRPr="00223942">
        <w:rPr>
          <w:sz w:val="20"/>
          <w:szCs w:val="20"/>
        </w:rPr>
        <w:t>_</w:t>
      </w:r>
      <w:r w:rsidRPr="00223942">
        <w:rPr>
          <w:sz w:val="20"/>
          <w:szCs w:val="20"/>
          <w:lang w:val="en-US"/>
        </w:rPr>
        <w:t>voc</w:t>
      </w:r>
      <w:r w:rsidRPr="00223942">
        <w:rPr>
          <w:sz w:val="20"/>
          <w:szCs w:val="20"/>
        </w:rPr>
        <w:t xml:space="preserve"> = { "выполнил работу вовремя", "просрочил дедлайн", "разлил кофе на клавиатуру", "повесился", "получил прибавку к заралпте", "повысился в должности" };</w:t>
      </w:r>
    </w:p>
    <w:p w14:paraId="48E7D88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016BB6A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</w:rPr>
        <w:t xml:space="preserve">                </w:t>
      </w:r>
      <w:r w:rsidRPr="00223942">
        <w:rPr>
          <w:sz w:val="20"/>
          <w:szCs w:val="20"/>
          <w:lang w:val="en-US"/>
        </w:rPr>
        <w:t>int count_progress_voc = progress_voc.GetLength(0);</w:t>
      </w:r>
    </w:p>
    <w:p w14:paraId="1C4AC9D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for (int progressEmployeeId = 1; progressEmployeeId &lt; progressEmployeeCount; progressEmployeeId++)</w:t>
      </w:r>
    </w:p>
    <w:p w14:paraId="7C2DCDD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{</w:t>
      </w:r>
    </w:p>
    <w:p w14:paraId="043D9D5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progress = progress_voc[randObj.Next(count_progress_voc)];</w:t>
      </w:r>
    </w:p>
    <w:p w14:paraId="4AC8C1C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employeeId = (int)randObj.Next(1, 10000);</w:t>
      </w:r>
    </w:p>
    <w:p w14:paraId="12BEE69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db.ProgressEmployees.Add(new Models.ProgressEmployee {Progress = progress, EmployeeID = employeeId });</w:t>
      </w:r>
    </w:p>
    <w:p w14:paraId="40A09C3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}</w:t>
      </w:r>
    </w:p>
    <w:p w14:paraId="6C95219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db.SaveChanges();</w:t>
      </w:r>
    </w:p>
    <w:p w14:paraId="3036D8F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432DD18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}</w:t>
      </w:r>
    </w:p>
    <w:p w14:paraId="4FCCB795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void InitializeListEmployeesMetrics(CompanyContext db)</w:t>
      </w:r>
    </w:p>
    <w:p w14:paraId="7BABB32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0504F22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db.Database.EnsureCreated();</w:t>
      </w:r>
    </w:p>
    <w:p w14:paraId="29CB90E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if (db.ListEmployeesMetrics.Any())</w:t>
      </w:r>
    </w:p>
    <w:p w14:paraId="0181A3C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6574472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return;</w:t>
      </w:r>
    </w:p>
    <w:p w14:paraId="38D9AE4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11FFD7A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else</w:t>
      </w:r>
    </w:p>
    <w:p w14:paraId="1F01C15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2162267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quarter;</w:t>
      </w:r>
    </w:p>
    <w:p w14:paraId="4D6AFF4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year;</w:t>
      </w:r>
    </w:p>
    <w:p w14:paraId="1CD0CC7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markYear;</w:t>
      </w:r>
    </w:p>
    <w:p w14:paraId="113FEFF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markQuarter;</w:t>
      </w:r>
    </w:p>
    <w:p w14:paraId="5CE63D5C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employeeId;</w:t>
      </w:r>
    </w:p>
    <w:p w14:paraId="07CCCFB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749321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randObj = new Random(1);</w:t>
      </w:r>
    </w:p>
    <w:p w14:paraId="2E126B7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3B0FA3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for (int count = 1; count &lt; listEmployeesMetrics; count++)</w:t>
      </w:r>
    </w:p>
    <w:p w14:paraId="077CB96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{</w:t>
      </w:r>
    </w:p>
    <w:p w14:paraId="56E048B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quarter = (int)randObj.Next(1, 3);</w:t>
      </w:r>
    </w:p>
    <w:p w14:paraId="7552F1E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year = (int)randObj.Next(1970, 2020);</w:t>
      </w:r>
    </w:p>
    <w:p w14:paraId="0A16AE5E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markQuarter = (int)randObj.Next(1, 10);</w:t>
      </w:r>
    </w:p>
    <w:p w14:paraId="232C0D6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markYear = (int)randObj.Next(1, 10);</w:t>
      </w:r>
    </w:p>
    <w:p w14:paraId="6C0B570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employeeId = (int)randObj.Next(1, 10000);</w:t>
      </w:r>
    </w:p>
    <w:p w14:paraId="0A157D6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db.ListEmployeesMetrics.Add(new Models.Indicators.ListEmployeesMetrics { Quarter = quarter, Year = year, MarkQuarter = markQuarter, MarkYear = markYear, EmployeeId = employeeId });</w:t>
      </w:r>
    </w:p>
    <w:p w14:paraId="7577DF1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}</w:t>
      </w:r>
    </w:p>
    <w:p w14:paraId="12B70C1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13579CC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lastRenderedPageBreak/>
        <w:t xml:space="preserve">        }</w:t>
      </w:r>
    </w:p>
    <w:p w14:paraId="23276B7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private static void InitializeListDepartamentMetrics(CompanyContext db)</w:t>
      </w:r>
    </w:p>
    <w:p w14:paraId="3A53A6C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{</w:t>
      </w:r>
    </w:p>
    <w:p w14:paraId="3630F5C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db.Database.EnsureCreated();</w:t>
      </w:r>
    </w:p>
    <w:p w14:paraId="0F50DD6F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if (db.ListEmployeesMetrics.Any())</w:t>
      </w:r>
    </w:p>
    <w:p w14:paraId="2C4BA984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6DB2FDA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return;</w:t>
      </w:r>
    </w:p>
    <w:p w14:paraId="06B9BB3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1E4F4A9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else</w:t>
      </w:r>
    </w:p>
    <w:p w14:paraId="62EDBCD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{</w:t>
      </w:r>
    </w:p>
    <w:p w14:paraId="5571E46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quarter;</w:t>
      </w:r>
    </w:p>
    <w:p w14:paraId="0D54705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year;</w:t>
      </w:r>
    </w:p>
    <w:p w14:paraId="7B670F3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markYear;</w:t>
      </w:r>
    </w:p>
    <w:p w14:paraId="3BBFF87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markQuarter;</w:t>
      </w:r>
    </w:p>
    <w:p w14:paraId="4EAACEE8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int departamentId;</w:t>
      </w:r>
    </w:p>
    <w:p w14:paraId="09D07B8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E202E2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randObj = new Random(1);</w:t>
      </w:r>
    </w:p>
    <w:p w14:paraId="53968F63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207BC4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for (int count = 1; count &lt; listDepartamentMetrics; count++)</w:t>
      </w:r>
    </w:p>
    <w:p w14:paraId="0DCEDE8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{</w:t>
      </w:r>
    </w:p>
    <w:p w14:paraId="543C197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quarter = (int)randObj.Next(1, 3);</w:t>
      </w:r>
    </w:p>
    <w:p w14:paraId="20A8DE91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year = (int)randObj.Next(1970, 2020);</w:t>
      </w:r>
    </w:p>
    <w:p w14:paraId="096F2457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markQuarter = (int)randObj.Next(1, 10);</w:t>
      </w:r>
    </w:p>
    <w:p w14:paraId="07D1D1E9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markYear = (int)randObj.Next(1, 10);</w:t>
      </w:r>
    </w:p>
    <w:p w14:paraId="176E82E2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departamentId = (int)randObj.Next(1, 10000);</w:t>
      </w:r>
    </w:p>
    <w:p w14:paraId="059FC42A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    db.ListDepartamentMetrics.Add(new Models.Indicators.ListDepartamentMetrics { Quarter = quarter, Year = year, MarkQuarter = markQuarter, MarkYear = markYear, DepartamentId = departamentId });</w:t>
      </w:r>
    </w:p>
    <w:p w14:paraId="5D352B3D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    }</w:t>
      </w:r>
    </w:p>
    <w:p w14:paraId="5BC8B4E6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    }</w:t>
      </w:r>
    </w:p>
    <w:p w14:paraId="3DD0D16B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    }</w:t>
      </w:r>
    </w:p>
    <w:p w14:paraId="0EFEC500" w14:textId="77777777" w:rsidR="00223942" w:rsidRPr="00223942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 xml:space="preserve">    }</w:t>
      </w:r>
    </w:p>
    <w:p w14:paraId="303484C7" w14:textId="5ED83D48" w:rsidR="00E45D56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23942">
        <w:rPr>
          <w:sz w:val="20"/>
          <w:szCs w:val="20"/>
          <w:lang w:val="en-US"/>
        </w:rPr>
        <w:t>}</w:t>
      </w:r>
    </w:p>
    <w:p w14:paraId="28B3DA69" w14:textId="77777777" w:rsidR="00223942" w:rsidRPr="003C415F" w:rsidRDefault="00223942" w:rsidP="00223942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2F010F7" w14:textId="121DF330" w:rsidR="00E45D56" w:rsidRPr="003C415F" w:rsidRDefault="00C9165D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DepartamentsController</w:t>
      </w:r>
      <w:r w:rsidR="00E45D56" w:rsidRPr="003C415F">
        <w:rPr>
          <w:sz w:val="20"/>
          <w:szCs w:val="20"/>
          <w:lang w:val="en-US"/>
        </w:rPr>
        <w:t>.cs</w:t>
      </w:r>
    </w:p>
    <w:p w14:paraId="60C86A84" w14:textId="654092B6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0CBE9B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D2884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CC38B8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4CC6B3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1393D0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5BE5E8B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1E1C90E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48F026D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400EEB0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175B857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CompanyASP.ViewModel;</w:t>
      </w:r>
    </w:p>
    <w:p w14:paraId="2D1B43B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1095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CompanyASP.Controllers</w:t>
      </w:r>
    </w:p>
    <w:p w14:paraId="64D003E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1AE3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2B91AF"/>
          <w:sz w:val="19"/>
          <w:szCs w:val="19"/>
          <w:lang w:val="en-US"/>
        </w:rPr>
        <w:t>DepartamentsController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5BF49DB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5432E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 _context;</w:t>
      </w:r>
    </w:p>
    <w:p w14:paraId="0330A5B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7C51943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F500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2B91AF"/>
          <w:sz w:val="19"/>
          <w:szCs w:val="19"/>
          <w:lang w:val="en-US"/>
        </w:rPr>
        <w:t>DepartamentsController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(CompanyContext context)</w:t>
      </w:r>
    </w:p>
    <w:p w14:paraId="409D214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12CF1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579EF8C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8BA9AD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3454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GET: Departaments</w:t>
      </w:r>
    </w:p>
    <w:p w14:paraId="3915BBD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11D300B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CE4FE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IQueryable&lt;Departament&gt; companyContext = _context.Departaments;</w:t>
      </w:r>
    </w:p>
    <w:p w14:paraId="13DB52D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4DAD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</w:p>
    <w:p w14:paraId="354D404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companyContext.Count();</w:t>
      </w:r>
    </w:p>
    <w:p w14:paraId="6FA8B90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companyContext = companyContext.Skip((page - 1) * pageSize).Take(pageSize);</w:t>
      </w:r>
    </w:p>
    <w:p w14:paraId="36CEAFA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4CA5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2E4277E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DepartamentViewModel departament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DepartamentViewModel</w:t>
      </w:r>
    </w:p>
    <w:p w14:paraId="46FF3AD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80A34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Departaments = companyContext,</w:t>
      </w:r>
    </w:p>
    <w:p w14:paraId="0A054AA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080D399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E68132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View(departament);</w:t>
      </w:r>
    </w:p>
    <w:p w14:paraId="79B488B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ED35D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7217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GET: Departaments/Details/5</w:t>
      </w:r>
    </w:p>
    <w:p w14:paraId="4E0CB4F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5886570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C6248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7324B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54F8C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2D95BE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A8D80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3AC0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_context.Departaments</w:t>
      </w:r>
    </w:p>
    <w:p w14:paraId="479C5B1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545E8E0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(departament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7C00E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3C888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74D486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DF703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0847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View(departament);</w:t>
      </w:r>
    </w:p>
    <w:p w14:paraId="3846693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3F9F0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58C6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GET: Departaments/Create</w:t>
      </w:r>
    </w:p>
    <w:p w14:paraId="6CA89E6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1BD243E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4482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29D068A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4B343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F1D9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POST: Departaments/Create</w:t>
      </w:r>
    </w:p>
    <w:p w14:paraId="77BFDEA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16CCDB7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4C0B822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708CCE8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64DD2D3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"Id,FullName,CountEmployee"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)] Departament departament)</w:t>
      </w:r>
    </w:p>
    <w:p w14:paraId="141CC57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D127D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28F1943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CF84D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_context.Add(departament);</w:t>
      </w:r>
    </w:p>
    <w:p w14:paraId="72278F1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72A9F3B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7CF6DB4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4787D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View(departament);</w:t>
      </w:r>
    </w:p>
    <w:p w14:paraId="44321FF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01F63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E820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GET: Departaments/Edit/5</w:t>
      </w:r>
    </w:p>
    <w:p w14:paraId="4EDE2FC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3CDC208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3D924E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69726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57CED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07A7B32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90A1D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E1B5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_context.Departaments.FindAsync(id);</w:t>
      </w:r>
    </w:p>
    <w:p w14:paraId="568C793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(departament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1399F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07325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421F1C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44C9B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View(departament);</w:t>
      </w:r>
    </w:p>
    <w:p w14:paraId="1AFB3F5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B96F2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A0BC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POST: Departaments/Edit/5</w:t>
      </w:r>
    </w:p>
    <w:p w14:paraId="0CD1A3C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61842F9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272316E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0831EA8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7DFF956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"Id,FullName,CountEmployee"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)] Departament departament)</w:t>
      </w:r>
    </w:p>
    <w:p w14:paraId="5114B35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30FFB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departament.Id)</w:t>
      </w:r>
    </w:p>
    <w:p w14:paraId="4CCF445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7E435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4E9D96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46809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EF20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7158991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F6D6C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E9BA4F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150CA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_context.Update(departament);</w:t>
      </w:r>
    </w:p>
    <w:p w14:paraId="3693F40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6504BC2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B4072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72843AB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CD518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(!DepartamentExists(departament.Id))</w:t>
      </w:r>
    </w:p>
    <w:p w14:paraId="40BC964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DDF236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45CE91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66578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38461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E5796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E71B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0CDCC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7ECF2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2ADD032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CF952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View(departament);</w:t>
      </w:r>
    </w:p>
    <w:p w14:paraId="659B22F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9A019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B510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GET: Departaments/Delete/5</w:t>
      </w:r>
    </w:p>
    <w:p w14:paraId="34A121B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2498041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E285B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303AE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51B61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DC2A2E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EFA9D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392F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_context.Departaments</w:t>
      </w:r>
    </w:p>
    <w:p w14:paraId="503A034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5C9D2DE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(departament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F813E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21265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6EC9B19F" w14:textId="77777777" w:rsid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B019EC" w14:textId="77777777" w:rsid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DF41A2" w14:textId="77777777" w:rsid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View(departament);</w:t>
      </w:r>
    </w:p>
    <w:p w14:paraId="6FE5C7F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34CF4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FD4F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POST: Departaments/Delete/5</w:t>
      </w:r>
    </w:p>
    <w:p w14:paraId="6A9903B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B300EA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4DAEAC4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1130B1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9C294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_context.Departaments.FindAsync(id);</w:t>
      </w:r>
    </w:p>
    <w:p w14:paraId="0BE9233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_context.Departaments.Remove(departament);</w:t>
      </w:r>
    </w:p>
    <w:p w14:paraId="09F8262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0FDCA31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1E68E1E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AE1D4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5EA8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DepartamentExists(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A23570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E3F1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_context.Departaments.Any(e =&gt; e.Id == id);</w:t>
      </w:r>
    </w:p>
    <w:p w14:paraId="7B5670B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2F6B9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3F0F1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49362B" w14:textId="1FE9C203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5C4A030" w14:textId="724B021E" w:rsidR="00E45D56" w:rsidRPr="003C415F" w:rsidRDefault="00C9165D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C9165D">
        <w:rPr>
          <w:sz w:val="20"/>
          <w:szCs w:val="20"/>
          <w:lang w:val="en-US"/>
        </w:rPr>
        <w:t>DepartamentValuationFactsController</w:t>
      </w:r>
      <w:r w:rsidR="00E45D56" w:rsidRPr="003C415F">
        <w:rPr>
          <w:sz w:val="20"/>
          <w:szCs w:val="20"/>
          <w:lang w:val="en-US"/>
        </w:rPr>
        <w:t>.cs</w:t>
      </w:r>
    </w:p>
    <w:p w14:paraId="2AB85373" w14:textId="2E0436A1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696F2E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F12BC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A2A7E4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B3AB6E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688226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0F9C726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7FDDC0F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7940C4F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44D1B7C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3C8380F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CompanyASP.ViewModel;</w:t>
      </w:r>
    </w:p>
    <w:p w14:paraId="1BF673D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7EF1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CompanyASP.Controllers</w:t>
      </w:r>
    </w:p>
    <w:p w14:paraId="092BAD8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ACF70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2B91AF"/>
          <w:sz w:val="19"/>
          <w:szCs w:val="19"/>
          <w:lang w:val="en-US"/>
        </w:rPr>
        <w:t>DepartamentValuationFactsController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658D78F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67A3F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 _context;</w:t>
      </w:r>
    </w:p>
    <w:p w14:paraId="460AA9C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221F156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3C99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2B91AF"/>
          <w:sz w:val="19"/>
          <w:szCs w:val="19"/>
          <w:lang w:val="en-US"/>
        </w:rPr>
        <w:t>DepartamentValuationFactsController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(CompanyContext context)</w:t>
      </w:r>
    </w:p>
    <w:p w14:paraId="63D849F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9977F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499C41A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8EA3E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32D7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GET: DepartamentValuationFacts</w:t>
      </w:r>
    </w:p>
    <w:p w14:paraId="4F63DF7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4580724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ADFC4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IQueryable&lt;DepartamentValuationFact&gt; companyContext = _context.DepartamentValuationFacts</w:t>
      </w:r>
    </w:p>
    <w:p w14:paraId="0CB3A60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.Include(d =&gt; d.Departament);</w:t>
      </w:r>
    </w:p>
    <w:p w14:paraId="62F6298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4BE1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</w:p>
    <w:p w14:paraId="031E721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companyContext.Count();</w:t>
      </w:r>
    </w:p>
    <w:p w14:paraId="420AE8F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companyContext = companyContext.Skip((page - 1) * pageSize).Take(pageSize);</w:t>
      </w:r>
    </w:p>
    <w:p w14:paraId="3798301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8A89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03E9378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DepartamentValuationFactViewModel departament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DepartamentValuationFactViewModel</w:t>
      </w:r>
    </w:p>
    <w:p w14:paraId="2502E04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62AEC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DepartamentValuationFacts = companyContext,</w:t>
      </w:r>
    </w:p>
    <w:p w14:paraId="36D8D25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370AA57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E7B30E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View(departament);</w:t>
      </w:r>
    </w:p>
    <w:p w14:paraId="47100A3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6513A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003E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GET: DepartamentValuationFacts/Details/5</w:t>
      </w:r>
    </w:p>
    <w:p w14:paraId="30926FA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7CD28FD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E4349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C1916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F386B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E82F43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DFB97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C1CF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departamentValuationFact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_context.DepartamentValuationFacts</w:t>
      </w:r>
    </w:p>
    <w:p w14:paraId="54503C2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.Include(d =&gt; d.Departament)</w:t>
      </w:r>
    </w:p>
    <w:p w14:paraId="2520406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61540EB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(departamentValuationFact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C4F45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DDBAF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2B5A732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00FF8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6CB4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View(departamentValuationFact);</w:t>
      </w:r>
    </w:p>
    <w:p w14:paraId="41C0832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75849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D02A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GET: DepartamentValuationFacts/Create</w:t>
      </w:r>
    </w:p>
    <w:p w14:paraId="450C94E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0EB9CEB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3B358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1D5C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72F3540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EAE8A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D432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POST: DepartamentValuationFacts/Create</w:t>
      </w:r>
    </w:p>
    <w:p w14:paraId="12356D2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26A9707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4D4C9CB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0F25BCC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35C7E80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"Id,Quarter,Year,PerfomanceYear,PerfomanceQuarter,DepartamentId"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)] DepartamentValuationFact departamentValuationFact)</w:t>
      </w:r>
    </w:p>
    <w:p w14:paraId="511CFDD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428B1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73DE48A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96B01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_context.Add(departamentValuationFact);</w:t>
      </w:r>
    </w:p>
    <w:p w14:paraId="7CEF739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0932825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71BFCBE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FD430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, departamentValuationFact.DepartamentId);</w:t>
      </w:r>
    </w:p>
    <w:p w14:paraId="4000C6F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View(departamentValuationFact);</w:t>
      </w:r>
    </w:p>
    <w:p w14:paraId="78DEF69B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A78D9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EFE3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GET: DepartamentValuationFacts/Edit/5</w:t>
      </w:r>
    </w:p>
    <w:p w14:paraId="059B7E9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39533A7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602F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DD095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BB096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4643E8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BFD54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4DD0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departamentValuationFact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_context.DepartamentValuationFacts.FindAsync(id);</w:t>
      </w:r>
    </w:p>
    <w:p w14:paraId="2E803B2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(departamentValuationFact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69DFF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0C20BA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0F45E85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EF80A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, departamentValuationFact.DepartamentId);</w:t>
      </w:r>
    </w:p>
    <w:p w14:paraId="0A26D30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View(departamentValuationFact);</w:t>
      </w:r>
    </w:p>
    <w:p w14:paraId="0E7B211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B05B6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E2F5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POST: DepartamentValuationFacts/Edit/5</w:t>
      </w:r>
    </w:p>
    <w:p w14:paraId="615A0E2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56DE55F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2A95F15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5557E74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284F63E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"Id,Quarter,Year,PerfomanceYear,PerfomanceQuarter,DepartamentId"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)] DepartamentValuationFact departamentValuationFact)</w:t>
      </w:r>
    </w:p>
    <w:p w14:paraId="08B7A29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E4DA9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departamentValuationFact.Id)</w:t>
      </w:r>
    </w:p>
    <w:p w14:paraId="71A1952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E33CD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EA248A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C9A66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27E2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73AFC21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B4DCB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D8450E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2010B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_context.Update(departamentValuationFact);</w:t>
      </w:r>
    </w:p>
    <w:p w14:paraId="712D5CA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744819E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17A03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5E6964D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4DB12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(!DepartamentValuationFactExists(departamentValuationFact.Id))</w:t>
      </w:r>
    </w:p>
    <w:p w14:paraId="1B919EA7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8027B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B80500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8BE1E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6568C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E72682D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348C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CDD0B7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0D74A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5A41DD5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D58AB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"FulName"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, departamentValuationFact.DepartamentId);</w:t>
      </w:r>
    </w:p>
    <w:p w14:paraId="3A37006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View(departamentValuationFact);</w:t>
      </w:r>
    </w:p>
    <w:p w14:paraId="6B16F6D5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0848E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1CC1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GET: DepartamentValuationFacts/Delete/5</w:t>
      </w:r>
    </w:p>
    <w:p w14:paraId="6C605AA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4782F55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0ACC7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2E47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13B75E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96E80F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5577B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D888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departamentValuationFact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_context.DepartamentValuationFacts</w:t>
      </w:r>
    </w:p>
    <w:p w14:paraId="49CCA5D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.Include(d =&gt; d.Departament)</w:t>
      </w:r>
    </w:p>
    <w:p w14:paraId="4B025B4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3473B105" w14:textId="77777777" w:rsid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(departamentValuationFact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5ACF94" w14:textId="77777777" w:rsid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DA348A" w14:textId="77777777" w:rsid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14:paraId="291E4875" w14:textId="77777777" w:rsid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CE7E6F" w14:textId="77777777" w:rsid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D5183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View(departamentValuationFact);</w:t>
      </w:r>
    </w:p>
    <w:p w14:paraId="770E5F5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6CDF13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6E4F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8000"/>
          <w:sz w:val="19"/>
          <w:szCs w:val="19"/>
          <w:lang w:val="en-US"/>
        </w:rPr>
        <w:t>// POST: DepartamentValuationFacts/Delete/5</w:t>
      </w:r>
    </w:p>
    <w:p w14:paraId="0779FA4C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C9165D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D83FC0A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7B6901F1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67C7390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6A1C4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departamentValuationFact =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_context.DepartamentValuationFacts.FindAsync(id);</w:t>
      </w:r>
    </w:p>
    <w:p w14:paraId="54CB95C6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_context.DepartamentValuationFacts.Remove(departamentValuationFact);</w:t>
      </w:r>
    </w:p>
    <w:p w14:paraId="213DBFF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58F979C9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75C1E9CF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33A994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D648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DepartamentValuationFactExists(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F05D5F2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ED9588" w14:textId="77777777" w:rsidR="00C9165D" w:rsidRPr="00C9165D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6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_context.DepartamentValuationFacts.Any(e =&gt; e.Id == id);</w:t>
      </w:r>
    </w:p>
    <w:p w14:paraId="0E8E5C79" w14:textId="77777777" w:rsidR="00C9165D" w:rsidRPr="00BD729E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6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7E4E2D" w14:textId="77777777" w:rsidR="00C9165D" w:rsidRPr="00BD729E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89BB03" w14:textId="77777777" w:rsidR="00C9165D" w:rsidRPr="00BD729E" w:rsidRDefault="00C9165D" w:rsidP="00C916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B07D0D" w14:textId="519AF915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15284E1" w14:textId="68025449" w:rsidR="00E45D56" w:rsidRPr="003C415F" w:rsidRDefault="00BD729E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BD729E">
        <w:rPr>
          <w:sz w:val="20"/>
          <w:szCs w:val="20"/>
          <w:lang w:val="en-US"/>
        </w:rPr>
        <w:t>DepartamentValuationPlansController</w:t>
      </w:r>
      <w:r w:rsidR="002A4DB3" w:rsidRPr="003C415F">
        <w:rPr>
          <w:sz w:val="20"/>
          <w:szCs w:val="20"/>
          <w:lang w:val="en-US"/>
        </w:rPr>
        <w:t>.cs</w:t>
      </w:r>
    </w:p>
    <w:p w14:paraId="372B89EC" w14:textId="6C003EBB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8232B5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43677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CE675B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03F9E3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3A5738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5D4EE4A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36A7B5B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5AF3D4E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573C439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3DF9DA3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CompanyASP.ViewModel;</w:t>
      </w:r>
    </w:p>
    <w:p w14:paraId="35361C9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3C32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CompanyASP.Controllers</w:t>
      </w:r>
    </w:p>
    <w:p w14:paraId="5D931B3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87073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2B91AF"/>
          <w:sz w:val="19"/>
          <w:szCs w:val="19"/>
          <w:lang w:val="en-US"/>
        </w:rPr>
        <w:t>DepartamentValuationPlansController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2A2D59D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DD882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 _context;</w:t>
      </w:r>
    </w:p>
    <w:p w14:paraId="55BDB06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6924ACD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2B91AF"/>
          <w:sz w:val="19"/>
          <w:szCs w:val="19"/>
          <w:lang w:val="en-US"/>
        </w:rPr>
        <w:t>DepartamentValuationPlansController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(CompanyContext context)</w:t>
      </w:r>
    </w:p>
    <w:p w14:paraId="3F079D0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1F149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1D65CDE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90A1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4A87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GET: DepartamentValuationPlans</w:t>
      </w:r>
    </w:p>
    <w:p w14:paraId="085E9E3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30E963E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AB45C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IQueryable&lt;DepartamentValuationPlan&gt; companyContext = _context.DepartamentValuationPlans</w:t>
      </w:r>
    </w:p>
    <w:p w14:paraId="39A1A6F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.Include(d =&gt; d.Departament);</w:t>
      </w:r>
    </w:p>
    <w:p w14:paraId="098FDF6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A1B5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</w:p>
    <w:p w14:paraId="3A77461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companyContext.Count();</w:t>
      </w:r>
    </w:p>
    <w:p w14:paraId="0CC90C2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companyContext = companyContext.Skip((page - 1) * pageSize).Take(pageSize);</w:t>
      </w:r>
    </w:p>
    <w:p w14:paraId="17E4945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C2C8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4EE4AC6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DepartamentValuationPlanViewModel departament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DepartamentValuationPlanViewModel</w:t>
      </w:r>
    </w:p>
    <w:p w14:paraId="35B6CD3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EAF8F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DepartamentValuationPlans = companyContext,</w:t>
      </w:r>
    </w:p>
    <w:p w14:paraId="115D001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37D9DB6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};</w:t>
      </w:r>
    </w:p>
    <w:p w14:paraId="3BC214B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View(departament);</w:t>
      </w:r>
    </w:p>
    <w:p w14:paraId="1FA0BF3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D37C0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B53A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GET: DepartamentValuationPlans/Details/5</w:t>
      </w:r>
    </w:p>
    <w:p w14:paraId="14D5A9A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63DA401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DA673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B651D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6D988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B81C94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12F51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166D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departamentValuationPlan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_context.DepartamentValuationPlans</w:t>
      </w:r>
    </w:p>
    <w:p w14:paraId="5CE25CA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.Include(d =&gt; d.Departament)</w:t>
      </w:r>
    </w:p>
    <w:p w14:paraId="730A699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71825CD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(departamentValuationPlan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2F7AF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8E3D9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CDE739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066E7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8543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View(departamentValuationPlan);</w:t>
      </w:r>
    </w:p>
    <w:p w14:paraId="3253E0C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221F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E7A2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GET: DepartamentValuationPlans/Create</w:t>
      </w:r>
    </w:p>
    <w:p w14:paraId="43E1913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3F8DFE9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6DE05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46DD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133734E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F4C97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2EF9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POST: DepartamentValuationPlans/Create</w:t>
      </w:r>
    </w:p>
    <w:p w14:paraId="610E679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00AA0A9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166515C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3F02363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52E77C3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"Id,Quarter,Year,PerfomanceQuarter,PerfomanceYear,DepartamentId"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)] DepartamentValuationPlan departamentValuationPlan)</w:t>
      </w:r>
    </w:p>
    <w:p w14:paraId="1594449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18E23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79AB7E7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1FB2C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_context.Add(departamentValuationPlan);</w:t>
      </w:r>
    </w:p>
    <w:p w14:paraId="321B9AB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680B77C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1AFF25E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5EA8A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, departamentValuationPlan.DepartamentId);</w:t>
      </w:r>
    </w:p>
    <w:p w14:paraId="4F78C0F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View(departamentValuationPlan);</w:t>
      </w:r>
    </w:p>
    <w:p w14:paraId="668ED92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2EAEA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FEB1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GET: DepartamentValuationPlans/Edit/5</w:t>
      </w:r>
    </w:p>
    <w:p w14:paraId="7D1A3BF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727CAEC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490B8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4C767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6A6C9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6D45B9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CA399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06D9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departamentValuationPlan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_context.DepartamentValuationPlans.FindAsync(id);</w:t>
      </w:r>
    </w:p>
    <w:p w14:paraId="3948E69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(departamentValuationPlan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2F33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F86B7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E3F140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4EF8CE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, departamentValuationPlan.DepartamentId);</w:t>
      </w:r>
    </w:p>
    <w:p w14:paraId="64FC931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View(departamentValuationPlan);</w:t>
      </w:r>
    </w:p>
    <w:p w14:paraId="48A4B7A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26154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BF51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POST: DepartamentValuationPlans/Edit/5</w:t>
      </w:r>
    </w:p>
    <w:p w14:paraId="77C5CC7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7A41E70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4D4872F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6F6F914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2625FE7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"Id,Quarter,Year,PerfomanceQuarter,PerfomanceYear,DepartamentId"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)] DepartamentValuationPlan departamentValuationPlan)</w:t>
      </w:r>
    </w:p>
    <w:p w14:paraId="1A9F8D1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F3B8B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departamentValuationPlan.Id)</w:t>
      </w:r>
    </w:p>
    <w:p w14:paraId="220221C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D63B9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23B8CC1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7AB66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510D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5E531BF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65684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E5DCAC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37FD9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_context.Update(departamentValuationPlan);</w:t>
      </w:r>
    </w:p>
    <w:p w14:paraId="6209766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200F5B3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2BA0C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0CC4C56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D677C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(!DepartamentValuationPlanExists(departamentValuationPlan.Id))</w:t>
      </w:r>
    </w:p>
    <w:p w14:paraId="05BD17C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471AD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CDE991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A46E3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24D97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5B6BD5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B4F2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6992F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38063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025348D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1D55C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, departamentValuationPlan.DepartamentId);</w:t>
      </w:r>
    </w:p>
    <w:p w14:paraId="1070F46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View(departamentValuationPlan);</w:t>
      </w:r>
    </w:p>
    <w:p w14:paraId="585C47D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3BEC3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1411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GET: DepartamentValuationPlans/Delete/5</w:t>
      </w:r>
    </w:p>
    <w:p w14:paraId="5C8BAE2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75A600D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7B0D2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B44AF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ABB4D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2844E21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A335E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7775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departamentValuationPlan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_context.DepartamentValuationPlans</w:t>
      </w:r>
    </w:p>
    <w:p w14:paraId="638A4D3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.Include(d =&gt; d.Departament)</w:t>
      </w:r>
    </w:p>
    <w:p w14:paraId="4BC07C6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3270BA2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(departamentValuationPlan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2625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A3FE0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0F54F22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DB01C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F5AC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View(departamentValuationPlan);</w:t>
      </w:r>
    </w:p>
    <w:p w14:paraId="57AA3BF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CB4AF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8F16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POST: DepartamentValuationPlans/Delete/5</w:t>
      </w:r>
    </w:p>
    <w:p w14:paraId="7422C5C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50B363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4A2AE53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AA8731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53A90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departamentValuationPlan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_context.DepartamentValuationPlans.FindAsync(id);</w:t>
      </w:r>
    </w:p>
    <w:p w14:paraId="33880E1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_context.DepartamentValuationPlans.Remove(departamentValuationPlan);</w:t>
      </w:r>
    </w:p>
    <w:p w14:paraId="05916A1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369EBC4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02A8FEA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3E1BD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FED4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DepartamentValuationPlanExists(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AFE1D7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D87C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_context.DepartamentValuationPlans.Any(e =&gt; e.Id == id);</w:t>
      </w:r>
    </w:p>
    <w:p w14:paraId="4F0F52A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E3D88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F7259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737774" w14:textId="5FF1E6A1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E298EC5" w14:textId="14DB0941" w:rsidR="002A4DB3" w:rsidRPr="003C415F" w:rsidRDefault="00BD729E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BD729E">
        <w:rPr>
          <w:sz w:val="20"/>
          <w:szCs w:val="20"/>
          <w:lang w:val="en-US"/>
        </w:rPr>
        <w:t>EmployeeFactsController</w:t>
      </w:r>
      <w:r w:rsidR="002A4DB3" w:rsidRPr="003C415F">
        <w:rPr>
          <w:sz w:val="20"/>
          <w:szCs w:val="20"/>
          <w:lang w:val="en-US"/>
        </w:rPr>
        <w:t>.cs</w:t>
      </w:r>
    </w:p>
    <w:p w14:paraId="6B43607A" w14:textId="50AF5239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7DB19E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7D417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F44E21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0A3971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EE7AF9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3948C93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385D1F2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6780482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3F5CA9C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60E923A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CompanyASP.ViewModel;</w:t>
      </w:r>
    </w:p>
    <w:p w14:paraId="6B0AD0D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B4B0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CompanyASP.Controllers</w:t>
      </w:r>
    </w:p>
    <w:p w14:paraId="7B7B4EB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86F11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2B91AF"/>
          <w:sz w:val="19"/>
          <w:szCs w:val="19"/>
          <w:lang w:val="en-US"/>
        </w:rPr>
        <w:t>EmployeeFactsController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07DC8F2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6B6AD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 _context;</w:t>
      </w:r>
    </w:p>
    <w:p w14:paraId="3AEE4DA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632635E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E627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2B91AF"/>
          <w:sz w:val="19"/>
          <w:szCs w:val="19"/>
          <w:lang w:val="en-US"/>
        </w:rPr>
        <w:t>EmployeeFactsController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(CompanyContext context)</w:t>
      </w:r>
    </w:p>
    <w:p w14:paraId="1343512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C552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5AAB7DC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060A0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A646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GET: EmployeeFacts</w:t>
      </w:r>
    </w:p>
    <w:p w14:paraId="43AA014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6BFF198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846FB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IQueryable&lt;EmployeeFact&gt; companyContext = _context.EmployeeFacts</w:t>
      </w:r>
    </w:p>
    <w:p w14:paraId="57BFC25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.Include(d =&gt; d.Employee);</w:t>
      </w:r>
    </w:p>
    <w:p w14:paraId="728F2FC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companyContext.Count();</w:t>
      </w:r>
    </w:p>
    <w:p w14:paraId="7A2A1ED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companyContext = companyContext.Skip((page - 1) * pageSize).Take(pageSize);</w:t>
      </w:r>
    </w:p>
    <w:p w14:paraId="3CEE2E0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</w:t>
      </w:r>
    </w:p>
    <w:p w14:paraId="1869334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168D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607EBF9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EmployeeFactViewModel employee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EmployeeFactViewModel</w:t>
      </w:r>
    </w:p>
    <w:p w14:paraId="7989D1E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45C1D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EmployeeFacts = companyContext,</w:t>
      </w:r>
    </w:p>
    <w:p w14:paraId="0A2B116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314684C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960147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75FDFB1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65D8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EB22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GET: EmployeeFacts/Details/5</w:t>
      </w:r>
    </w:p>
    <w:p w14:paraId="7754444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76CD0D2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37F2AA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4F2A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2DFFA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8B4B33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4BCB6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7DFE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employeeFact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_context.EmployeeFacts</w:t>
      </w:r>
    </w:p>
    <w:p w14:paraId="3BE5697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.Include(e =&gt; e.Employee)</w:t>
      </w:r>
    </w:p>
    <w:p w14:paraId="6B0B340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27D79C7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(employeeFact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9D2B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34FE9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117870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A2E1E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1C2D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View(employeeFact);</w:t>
      </w:r>
    </w:p>
    <w:p w14:paraId="795BD2F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B873E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2D3E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GET: EmployeeFacts/Create</w:t>
      </w:r>
    </w:p>
    <w:p w14:paraId="63C8629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197A351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54444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AECE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72EED60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957B5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8DC3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POST: EmployeeFacts/Create</w:t>
      </w:r>
    </w:p>
    <w:p w14:paraId="4D152B9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4036BC4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0EE23AB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17F2BA6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55E4A41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"Id,Quarter,Year,PerfomanceQuarter,PerfomanceYear,EmployeeId"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)] EmployeeFact employeeFact)</w:t>
      </w:r>
    </w:p>
    <w:p w14:paraId="3F777DB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1F99C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655AF9C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2E022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_context.Add(employeeFact);</w:t>
      </w:r>
    </w:p>
    <w:p w14:paraId="761502A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1F13D04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562B221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C8B44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, employeeFact.EmployeeId);</w:t>
      </w:r>
    </w:p>
    <w:p w14:paraId="61BA2B9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View(employeeFact);</w:t>
      </w:r>
    </w:p>
    <w:p w14:paraId="3E281BF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C5F58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9F0B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GET: EmployeeFacts/Edit/5</w:t>
      </w:r>
    </w:p>
    <w:p w14:paraId="0745B70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188AD00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5B392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CE8E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0E92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0AD25D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920E3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8FF2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employeeFact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_context.EmployeeFacts.FindAsync(id);</w:t>
      </w:r>
    </w:p>
    <w:p w14:paraId="70A1F99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(employeeFact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F2434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0B874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0A52A1F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1D3AE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, employeeFact.EmployeeId);</w:t>
      </w:r>
    </w:p>
    <w:p w14:paraId="3F69A18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View(employeeFact);</w:t>
      </w:r>
    </w:p>
    <w:p w14:paraId="5265E02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550F8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1CCA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POST: EmployeeFacts/Edit/5</w:t>
      </w:r>
    </w:p>
    <w:p w14:paraId="5A55840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1DB7CEF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2F8B0D2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048478F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6920A55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"Id,Quarter,Year,PerfomanceQuarter,PerfomanceYear,EmployeeId"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)] EmployeeFact employeeFact)</w:t>
      </w:r>
    </w:p>
    <w:p w14:paraId="2473FB1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75285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employeeFact.Id)</w:t>
      </w:r>
    </w:p>
    <w:p w14:paraId="7999F3F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311A7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0D0B82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36364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CB71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5C98552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079FA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E854F8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495AF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_context.Update(employeeFact);</w:t>
      </w:r>
    </w:p>
    <w:p w14:paraId="78339CE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6F174EC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3590F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5E082761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DB9C9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(!EmployeeFactExists(employeeFact.Id))</w:t>
      </w:r>
    </w:p>
    <w:p w14:paraId="79140DD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641D5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8C7696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236E7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524B4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1E165D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CE37F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C066C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3328B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55AD170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59EDC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, employeeFact.EmployeeId);</w:t>
      </w:r>
    </w:p>
    <w:p w14:paraId="510454B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View(employeeFact);</w:t>
      </w:r>
    </w:p>
    <w:p w14:paraId="2E32035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B5D4F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753A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GET: EmployeeFacts/Delete/5</w:t>
      </w:r>
    </w:p>
    <w:p w14:paraId="4D1124A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25B80598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BB536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BD00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8005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7630AF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A8600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8AC2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employeeFact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_context.EmployeeFacts</w:t>
      </w:r>
    </w:p>
    <w:p w14:paraId="23715C8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.Include(e =&gt; e.Employee)</w:t>
      </w:r>
    </w:p>
    <w:p w14:paraId="4EF7E416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16F6048C" w14:textId="77777777" w:rsid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(employeeFact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193F8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A81C7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25951C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A2465C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20AD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View(employeeFact);</w:t>
      </w:r>
    </w:p>
    <w:p w14:paraId="0D15D42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77FEE3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9F87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8000"/>
          <w:sz w:val="19"/>
          <w:szCs w:val="19"/>
          <w:lang w:val="en-US"/>
        </w:rPr>
        <w:t>// POST: EmployeeFacts/Delete/5</w:t>
      </w:r>
    </w:p>
    <w:p w14:paraId="013E01A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BD729E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2D2AA1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26D39A8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EDB38FB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25C129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employeeFact =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_context.EmployeeFacts.FindAsync(id);</w:t>
      </w:r>
    </w:p>
    <w:p w14:paraId="527022C7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_context.EmployeeFacts.Remove(employeeFact);</w:t>
      </w:r>
    </w:p>
    <w:p w14:paraId="32F300D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2F730135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6A021954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92ABDE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84342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EmployeeFactExists(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39990C20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72F69A" w14:textId="77777777" w:rsidR="00BD729E" w:rsidRPr="00BD729E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_context.EmployeeFacts.Any(e =&gt; e.Id == id);</w:t>
      </w:r>
    </w:p>
    <w:p w14:paraId="386B36A8" w14:textId="77777777" w:rsidR="00BD729E" w:rsidRPr="00BD7E18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C942A" w14:textId="77777777" w:rsidR="00BD729E" w:rsidRPr="00BD7E18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6CCD86" w14:textId="77777777" w:rsidR="00BD729E" w:rsidRPr="00BD7E18" w:rsidRDefault="00BD729E" w:rsidP="00BD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F239A2" w14:textId="5A671794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0007530" w14:textId="75E64CD8" w:rsidR="002A4DB3" w:rsidRPr="003C415F" w:rsidRDefault="00265D0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265D06">
        <w:rPr>
          <w:sz w:val="20"/>
          <w:szCs w:val="20"/>
          <w:lang w:val="en-US"/>
        </w:rPr>
        <w:t>EmployeePlansController</w:t>
      </w:r>
      <w:r w:rsidR="002A4DB3" w:rsidRPr="003C415F">
        <w:rPr>
          <w:sz w:val="20"/>
          <w:szCs w:val="20"/>
          <w:lang w:val="en-US"/>
        </w:rPr>
        <w:t>.cs</w:t>
      </w:r>
    </w:p>
    <w:p w14:paraId="66E3049A" w14:textId="72674158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EE4806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1E311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44DA14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13233C3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DF86E1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4EA3852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7237F01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6703D5FD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1935272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272BA749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CompanyASP.ViewModel;</w:t>
      </w:r>
    </w:p>
    <w:p w14:paraId="50BD642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6F9D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CompanyASP.Controllers</w:t>
      </w:r>
    </w:p>
    <w:p w14:paraId="629B7B4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D457C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2B91AF"/>
          <w:sz w:val="19"/>
          <w:szCs w:val="19"/>
          <w:lang w:val="en-US"/>
        </w:rPr>
        <w:t>EmployeePlansController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4A37A3F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990EB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 _context;</w:t>
      </w:r>
    </w:p>
    <w:p w14:paraId="31D5B1B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6E0F4DE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2B91AF"/>
          <w:sz w:val="19"/>
          <w:szCs w:val="19"/>
          <w:lang w:val="en-US"/>
        </w:rPr>
        <w:t>EmployeePlansController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(CompanyContext context)</w:t>
      </w:r>
    </w:p>
    <w:p w14:paraId="5C2DBA37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4DBB8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7E1F107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C68AF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D8CA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GET: EmployeePlans</w:t>
      </w:r>
    </w:p>
    <w:p w14:paraId="3F98DC19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66407C3A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EAB26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IQueryable&lt;EmployeePlan&gt; companyContext = _context.EmployeePlans</w:t>
      </w:r>
    </w:p>
    <w:p w14:paraId="10CB2AD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.Include(d =&gt; d.Employee);</w:t>
      </w:r>
    </w:p>
    <w:p w14:paraId="5D37DCB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A309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companyContext.Count();</w:t>
      </w:r>
    </w:p>
    <w:p w14:paraId="5EC60257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companyContext = companyContext.Skip((page - 1) * pageSize).Take(pageSize);</w:t>
      </w:r>
    </w:p>
    <w:p w14:paraId="6D54B15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</w:t>
      </w:r>
    </w:p>
    <w:p w14:paraId="65258DA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95C4C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1E16B4C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EmployeePlanViewModel employee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EmployeePlanViewModel</w:t>
      </w:r>
    </w:p>
    <w:p w14:paraId="68217F1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14B46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EmployeePlans = companyContext,</w:t>
      </w:r>
    </w:p>
    <w:p w14:paraId="7D59853E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6E5993B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D846E1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5C7FE1A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1F07C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38CD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GET: EmployeePlans/Details/5</w:t>
      </w:r>
    </w:p>
    <w:p w14:paraId="15EE7B4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78FD347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D22D2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B9B2C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1CA493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09E2811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7EC8D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B9B27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employeePlan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_context.EmployeePlans</w:t>
      </w:r>
    </w:p>
    <w:p w14:paraId="74ABDFBC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.Include(e =&gt; e.Employee)</w:t>
      </w:r>
    </w:p>
    <w:p w14:paraId="00B334D3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.FirstOrDefaultAsync(m =&gt; m.Id == id);</w:t>
      </w:r>
    </w:p>
    <w:p w14:paraId="75FE2A23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(employeePlan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3765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0046D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9A99DE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1ADEC3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0BBC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View(employeePlan);</w:t>
      </w:r>
    </w:p>
    <w:p w14:paraId="388F979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B6F90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B9F5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GET: EmployeePlans/Create</w:t>
      </w:r>
    </w:p>
    <w:p w14:paraId="3E9B94F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71AE4D1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D1A17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2C07CD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7B343ECD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5A3E1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C45A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POST: EmployeePlans/Create</w:t>
      </w:r>
    </w:p>
    <w:p w14:paraId="7CD80C73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0762854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699EAA4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06F6A72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3F7762B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"Id,Quarter,Year,PerfomanceQuarter,PerfomanceYear,EmployeeId"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)] EmployeePlan employeePlan)</w:t>
      </w:r>
    </w:p>
    <w:p w14:paraId="62125D9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9C7D2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0F796C0E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32FB6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_context.Add(employeePlan);</w:t>
      </w:r>
    </w:p>
    <w:p w14:paraId="7EE264BE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4E3FC92E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0015C2CE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DF0B3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, employeePlan.EmployeeId);</w:t>
      </w:r>
    </w:p>
    <w:p w14:paraId="50BD0CAD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View(employeePlan);</w:t>
      </w:r>
    </w:p>
    <w:p w14:paraId="7F9C20F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A96E9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435A7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GET: EmployeePlans/Edit/5</w:t>
      </w:r>
    </w:p>
    <w:p w14:paraId="5A8B143E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249480C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D9F4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4FF4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10F99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6700FCA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1A7C7E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6CBE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employeePlan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_context.EmployeePlans.FindAsync(id);</w:t>
      </w:r>
    </w:p>
    <w:p w14:paraId="56687C5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(employeePlan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6C3EA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46A539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653D64E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54FE7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, employeePlan.EmployeeId);</w:t>
      </w:r>
    </w:p>
    <w:p w14:paraId="7AB3AB97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View(employeePlan);</w:t>
      </w:r>
    </w:p>
    <w:p w14:paraId="59CACA3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BDBF9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C8CA7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POST: EmployeePlans/Edit/5</w:t>
      </w:r>
    </w:p>
    <w:p w14:paraId="2C5CB95D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7C3FDE5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39412989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13E351B3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12C20D3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"Id,Quarter,Year,PerfomanceQuarter,PerfomanceYear,EmployeeId"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)] EmployeePlan employeePlan)</w:t>
      </w:r>
    </w:p>
    <w:p w14:paraId="3981612D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79DAA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employeePlan.Id)</w:t>
      </w:r>
    </w:p>
    <w:p w14:paraId="64C63AA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3C5919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6D6EC45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6F14D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EA69D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4ACAA53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30C9B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9B7DEDA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ED3BD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_context.Update(employeePlan);</w:t>
      </w:r>
    </w:p>
    <w:p w14:paraId="311CAD0C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3427835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E5B21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08EDD2E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C0CAC0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(!EmployeePlanExists(employeePlan.Id))</w:t>
      </w:r>
    </w:p>
    <w:p w14:paraId="4D2EF1A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F88B1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05FC2CBA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64C805C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E52A6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597A6B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3FF1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6BE072C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25F974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52DFA22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5C387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, employeePlan.EmployeeId);</w:t>
      </w:r>
    </w:p>
    <w:p w14:paraId="34EEEA99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View(employeePlan);</w:t>
      </w:r>
    </w:p>
    <w:p w14:paraId="4CAAC05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A2358E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D61E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GET: EmployeePlans/Delete/5</w:t>
      </w:r>
    </w:p>
    <w:p w14:paraId="47D1A22D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5047683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61E4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5A11A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B24B9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609F3E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DE08C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2C449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employeePlan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_context.EmployeePlans</w:t>
      </w:r>
    </w:p>
    <w:p w14:paraId="4830D4C6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.Include(e =&gt; e.Employee)</w:t>
      </w:r>
    </w:p>
    <w:p w14:paraId="145F88D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30129DC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(employeePlan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C32DC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78120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657F319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16098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7962C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View(employeePlan);</w:t>
      </w:r>
    </w:p>
    <w:p w14:paraId="6DC8D69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DC8EE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33B77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POST: EmployeePlans/Delete/5</w:t>
      </w:r>
    </w:p>
    <w:p w14:paraId="2DED0E43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A48E57F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59992C13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43CC75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7564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employeePlan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_context.EmployeePlans.FindAsync(id);</w:t>
      </w:r>
    </w:p>
    <w:p w14:paraId="3675B23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_context.EmployeePlans.Remove(employeePlan);</w:t>
      </w:r>
    </w:p>
    <w:p w14:paraId="5C41D7D1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65015AD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0006FC3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06AB77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CB3C5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EmployeePlanExists(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4B9753E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D39BD8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_context.EmployeePlans.Any(e =&gt; e.Id == id);</w:t>
      </w:r>
    </w:p>
    <w:p w14:paraId="460EA2E2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8B83DB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4E348A" w14:textId="77777777" w:rsidR="00265D06" w:rsidRPr="00BD7E18" w:rsidRDefault="00265D06" w:rsidP="00265D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E42B9FC" w14:textId="30383F9E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8ED5541" w14:textId="5532A7E4" w:rsidR="002A4DB3" w:rsidRPr="003C415F" w:rsidRDefault="00BD7E18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BD7E18">
        <w:rPr>
          <w:sz w:val="20"/>
          <w:szCs w:val="20"/>
          <w:lang w:val="en-US"/>
        </w:rPr>
        <w:t>EmployeesController</w:t>
      </w:r>
      <w:r w:rsidR="002A4DB3" w:rsidRPr="003C415F">
        <w:rPr>
          <w:sz w:val="20"/>
          <w:szCs w:val="20"/>
          <w:lang w:val="en-US"/>
        </w:rPr>
        <w:t>.cs</w:t>
      </w:r>
    </w:p>
    <w:p w14:paraId="70284046" w14:textId="7CB81B58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23D63B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26B53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0042F51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B9812D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4168DF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7051968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050953D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51E18CE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54E7968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538637E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CompanyASP.ViewModel;</w:t>
      </w:r>
    </w:p>
    <w:p w14:paraId="5F1C16C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CompanyASP.ViewModel.SortedEmployee;</w:t>
      </w:r>
    </w:p>
    <w:p w14:paraId="53A2930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053D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CompanyASP.Controllers</w:t>
      </w:r>
    </w:p>
    <w:p w14:paraId="04CDD54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7A9FC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2B91AF"/>
          <w:sz w:val="19"/>
          <w:szCs w:val="19"/>
          <w:lang w:val="en-US"/>
        </w:rPr>
        <w:t>EmployeesController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6651C4C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F7EF4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 _context;</w:t>
      </w:r>
    </w:p>
    <w:p w14:paraId="67A415F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1CEC93E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1FA1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2B91AF"/>
          <w:sz w:val="19"/>
          <w:szCs w:val="19"/>
          <w:lang w:val="en-US"/>
        </w:rPr>
        <w:t>EmployeesController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(CompanyContext context)</w:t>
      </w:r>
    </w:p>
    <w:p w14:paraId="701394D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242E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1B0CFAA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F77EC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76A0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GET: Employees</w:t>
      </w:r>
    </w:p>
    <w:p w14:paraId="3D3BE1F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 Index(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fullName,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age,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? salary,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? raiting,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? employee,</w:t>
      </w:r>
    </w:p>
    <w:p w14:paraId="3D599761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nameDepartament,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1, SortStateEmployee employeeSort = SortStateEmployee.FullNameAsc)</w:t>
      </w:r>
    </w:p>
    <w:p w14:paraId="3111305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794E9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фильтрация</w:t>
      </w:r>
    </w:p>
    <w:p w14:paraId="77C95C9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IQueryable&lt;Employee&gt; companyContext = _context.Employees</w:t>
      </w:r>
    </w:p>
    <w:p w14:paraId="02F1BD0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.Include(d =&gt; d.Departament);</w:t>
      </w:r>
    </w:p>
    <w:p w14:paraId="0EEDD45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.IsNullOrEmpty(fullName))</w:t>
      </w:r>
    </w:p>
    <w:p w14:paraId="54F6FD4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601D3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companyContext = companyContext.Where(d =&gt; d.FullName.Contains(fullName));</w:t>
      </w:r>
    </w:p>
    <w:p w14:paraId="5C4E4B5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ADC39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 !=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age.Value != 0)</w:t>
      </w:r>
    </w:p>
    <w:p w14:paraId="1F364AE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E47D3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companyContext = companyContext.Where(d =&gt; d.Age == age);</w:t>
      </w:r>
    </w:p>
    <w:p w14:paraId="58A3DBF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3AE67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(salary !=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salary.Value != 0)</w:t>
      </w:r>
    </w:p>
    <w:p w14:paraId="6BA8C7C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045DD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companyContext = companyContext.Where(d =&gt; d.Salary == salary);</w:t>
      </w:r>
    </w:p>
    <w:p w14:paraId="53906DB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CD442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(raiting !=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raiting.Value != 0)</w:t>
      </w:r>
    </w:p>
    <w:p w14:paraId="6BBC0A4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E3CAB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companyContext = companyContext.Where(d =&gt; d.Raiting == raiting);</w:t>
      </w:r>
    </w:p>
    <w:p w14:paraId="68E3D46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59113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.IsNullOrEmpty(nameDepartament))</w:t>
      </w:r>
    </w:p>
    <w:p w14:paraId="7EF57C7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B497C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companyContext = companyContext.Where(d =&gt; d.Departament.FullName.Contains(nameDepartament));</w:t>
      </w:r>
    </w:p>
    <w:p w14:paraId="6D2F901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B8E581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5449639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(employeeSort)</w:t>
      </w:r>
    </w:p>
    <w:p w14:paraId="1E7EC75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B2178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SortStateEmployee.AgeAsc:</w:t>
      </w:r>
    </w:p>
    <w:p w14:paraId="4B3D04A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companyContext.OrderBy(d =&gt; d.Age);</w:t>
      </w:r>
    </w:p>
    <w:p w14:paraId="7EE89BD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F613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SortStateEmployee.AgeDesc:</w:t>
      </w:r>
    </w:p>
    <w:p w14:paraId="2F32752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companyContext.OrderByDescending(d =&gt; d.Age);</w:t>
      </w:r>
    </w:p>
    <w:p w14:paraId="3DC4DC51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4DB0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SortStateEmployee.FullNameAsc:</w:t>
      </w:r>
    </w:p>
    <w:p w14:paraId="20937FF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companyContext.OrderBy(d =&gt; d.FullName);</w:t>
      </w:r>
    </w:p>
    <w:p w14:paraId="55A0500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B636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SortStateEmployee.FullNameDesc:</w:t>
      </w:r>
    </w:p>
    <w:p w14:paraId="5591431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companyContext.OrderByDescending(d =&gt; d.FullName);</w:t>
      </w:r>
    </w:p>
    <w:p w14:paraId="40C830BD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2898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SortStateEmployee.SalaryAsc:</w:t>
      </w:r>
    </w:p>
    <w:p w14:paraId="0B636CE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companyContext.OrderBy(d =&gt; d.Salary);</w:t>
      </w:r>
    </w:p>
    <w:p w14:paraId="0055470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306C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SortStateEmployee.SalaryDesc:</w:t>
      </w:r>
    </w:p>
    <w:p w14:paraId="3D78BAD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companyContext.OrderByDescending(d =&gt; d.Salary);</w:t>
      </w:r>
    </w:p>
    <w:p w14:paraId="5BA4C68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250D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SortStateEmployee.RaitingAsc:</w:t>
      </w:r>
    </w:p>
    <w:p w14:paraId="65C4095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companyContext.OrderBy(d =&gt; d.Raiting);</w:t>
      </w:r>
    </w:p>
    <w:p w14:paraId="2CA83D0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931B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SortStateEmployee.RaitingDesc:</w:t>
      </w:r>
    </w:p>
    <w:p w14:paraId="263632D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companyContext.OrderByDescending(d =&gt; d.Raiting);</w:t>
      </w:r>
    </w:p>
    <w:p w14:paraId="0848723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360B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SortStateEmployee.DepartamentAsc:</w:t>
      </w:r>
    </w:p>
    <w:p w14:paraId="3FB2C63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companyContext.OrderBy(d =&gt; d.Departament.FullName);</w:t>
      </w:r>
    </w:p>
    <w:p w14:paraId="486B157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3DFE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SortStateEmployee.DepartamentDesc:</w:t>
      </w:r>
    </w:p>
    <w:p w14:paraId="2E529BE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companyContext.OrderByDescending(d =&gt; d.Departament.FullName);</w:t>
      </w:r>
    </w:p>
    <w:p w14:paraId="3233E31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B614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EF2FDD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companyContext = companyContext.OrderBy(d =&gt; d.FullName);</w:t>
      </w:r>
    </w:p>
    <w:p w14:paraId="0D0C1A0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FA29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1C393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CCB9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</w:p>
    <w:p w14:paraId="3AAAAE41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companyContext.CountAsync();</w:t>
      </w:r>
    </w:p>
    <w:p w14:paraId="40EBC40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companys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companyContext.Skip((page - 1) * pageSize).Take(pageSize).ToListAsync();</w:t>
      </w:r>
    </w:p>
    <w:p w14:paraId="2FCB7D1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B62B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7A57655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IndexEmployeeViewModel employeesView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IndexEmployeeViewModel</w:t>
      </w:r>
    </w:p>
    <w:p w14:paraId="05D6B5E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0D6B4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Employees = companys,</w:t>
      </w:r>
    </w:p>
    <w:p w14:paraId="32D8A4F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3C3E218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SortEmployeeViewModel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SortEmployeeViewModel(employeeSort),</w:t>
      </w:r>
    </w:p>
    <w:p w14:paraId="3698100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FilterEmployeeViewModel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FilterEmployeeViewModel(companyContext.ToList(), fullName, age, salary, raiting, employee)</w:t>
      </w:r>
    </w:p>
    <w:p w14:paraId="02ACB9C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7601F8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View(employeesView);</w:t>
      </w:r>
    </w:p>
    <w:p w14:paraId="7DA71B4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CF107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8A28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GET: Employees/Details/5</w:t>
      </w:r>
    </w:p>
    <w:p w14:paraId="1E40702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291AA6B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797BB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8BE3C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AE7ACD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6AA9C9B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AC30A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3087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_context.Employees</w:t>
      </w:r>
    </w:p>
    <w:p w14:paraId="00F9F92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.Include(e =&gt; e.Departament)</w:t>
      </w:r>
    </w:p>
    <w:p w14:paraId="10D93C1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78E32B2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B529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9D58B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861D5E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C57BBF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38DC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5AF4215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F795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EF90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GET: Employees/Create</w:t>
      </w:r>
    </w:p>
    <w:p w14:paraId="1F34C6D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46BC96D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2D98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0137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3847AD0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C49AA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D3D8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POST: Employees/Create</w:t>
      </w:r>
    </w:p>
    <w:p w14:paraId="56DF17F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47A8804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264F2081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449ECB7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1AF106A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"Id,FullName,Salary,Age,Raiting,DepartamentId"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)] Employee employee)</w:t>
      </w:r>
    </w:p>
    <w:p w14:paraId="2B97F2E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4E6C6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7EA14EC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5844A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_context.Add(employee);</w:t>
      </w:r>
    </w:p>
    <w:p w14:paraId="0E4F314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0F21825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1392743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811A5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, employee.DepartamentId);</w:t>
      </w:r>
    </w:p>
    <w:p w14:paraId="17DBD2C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6731A9B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484BE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5FF1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GET: Employees/Edit/5</w:t>
      </w:r>
    </w:p>
    <w:p w14:paraId="34680B8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168EB1F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4D9FCD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8643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29B62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623DA8B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7F722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B99BD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_context.Employees.FindAsync(id);</w:t>
      </w:r>
    </w:p>
    <w:p w14:paraId="5555B17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85F8D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A875C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ABAF7B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BDBF3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, employee.DepartamentId);</w:t>
      </w:r>
    </w:p>
    <w:p w14:paraId="575E2A8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52924CB1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94FF5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55D3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POST: Employees/Edit/5</w:t>
      </w:r>
    </w:p>
    <w:p w14:paraId="3AA4E27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628FC10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3FECD0F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7B190F4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0B6D2E6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"Id,FullName,Salary,Age,Raiting,DepartamentId"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)] Employee employee)</w:t>
      </w:r>
    </w:p>
    <w:p w14:paraId="769A040D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9A506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employee.Id)</w:t>
      </w:r>
    </w:p>
    <w:p w14:paraId="740A2AD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1A949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27C3ED21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6CD74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B221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28A7DD1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DA9F0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01425FD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022F3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_context.Update(employee);</w:t>
      </w:r>
    </w:p>
    <w:p w14:paraId="4ED9C4F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13671BB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9F145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72DC5E2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1473C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(!EmployeeExists(employee.Id))</w:t>
      </w:r>
    </w:p>
    <w:p w14:paraId="2AA9838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4270E9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29683E3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F2822D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CC8D6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59B4A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5789D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A0ED2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B80F3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102CCDC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E0385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, employee.DepartamentId);</w:t>
      </w:r>
    </w:p>
    <w:p w14:paraId="31DE600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3B1616F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7C3E0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457C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GET: Employees/Delete/5</w:t>
      </w:r>
    </w:p>
    <w:p w14:paraId="3A8840D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182C3FE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9BC1C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4DE3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AE647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B50D35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C88D9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CC3A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_context.Employees</w:t>
      </w:r>
    </w:p>
    <w:p w14:paraId="141AC9C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.Include(e =&gt; e.Departament)</w:t>
      </w:r>
    </w:p>
    <w:p w14:paraId="62BC285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6764894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==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2D29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86B3DD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6AF158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D9B9C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8EA0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View(employee);</w:t>
      </w:r>
    </w:p>
    <w:p w14:paraId="3CF7B7A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CA39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B796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8000"/>
          <w:sz w:val="19"/>
          <w:szCs w:val="19"/>
          <w:lang w:val="en-US"/>
        </w:rPr>
        <w:t>// POST: Employees/Delete/5</w:t>
      </w:r>
    </w:p>
    <w:p w14:paraId="2FDCE65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87E735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361BF6F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9DD850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5DCB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_context.Employees.FindAsync(id);</w:t>
      </w:r>
    </w:p>
    <w:p w14:paraId="7D327ED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_context.Employees.Remove(employee);</w:t>
      </w:r>
    </w:p>
    <w:p w14:paraId="1539479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517C2FF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2448F4D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E5BB5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0CD4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EmployeeExists(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3DFDA0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BB67EE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_context.Employees.Any(e =&gt; e.Id == id);</w:t>
      </w:r>
    </w:p>
    <w:p w14:paraId="398EC9D6" w14:textId="77777777" w:rsid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E1EF4F" w14:textId="77777777" w:rsid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7A67800" w14:textId="77777777" w:rsid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566AB9" w14:textId="77777777" w:rsid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D4C81" w14:textId="07EA01D4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754E24E" w14:textId="4DCF521A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>HomeController.cs</w:t>
      </w:r>
    </w:p>
    <w:p w14:paraId="258D7B33" w14:textId="0AF15CED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9D5597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D4F36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C8AAED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2F61D0E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6974E1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59B6F9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3715E12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Company.Models;</w:t>
      </w:r>
    </w:p>
    <w:p w14:paraId="5D6A9BE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CFDB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Company.Controllers</w:t>
      </w:r>
    </w:p>
    <w:p w14:paraId="67CDF97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E76B7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E18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4011D6DF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6CF66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Index()</w:t>
      </w:r>
    </w:p>
    <w:p w14:paraId="7A360C5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841231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13BA9847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70914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2B84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About()</w:t>
      </w:r>
    </w:p>
    <w:p w14:paraId="5EE3262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3C454B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"Your application description page."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B29E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2A29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4FE33186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FB8E5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5138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Contact()</w:t>
      </w:r>
    </w:p>
    <w:p w14:paraId="5E1A7F20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8BD61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D7E18">
        <w:rPr>
          <w:rFonts w:ascii="Consolas" w:hAnsi="Consolas" w:cs="Consolas"/>
          <w:color w:val="A31515"/>
          <w:sz w:val="19"/>
          <w:szCs w:val="19"/>
          <w:lang w:val="en-US"/>
        </w:rPr>
        <w:t>"Your contact page."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1775D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D156A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50DB22D4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D3F603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18B9C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Privacy()</w:t>
      </w:r>
    </w:p>
    <w:p w14:paraId="59A5B431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FEA87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789105C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7F13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CEAB2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[ResponseCache(Duration = 0, Location = ResponseCacheLocation.None, NoStore =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8949F48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Error()</w:t>
      </w:r>
    </w:p>
    <w:p w14:paraId="08AF6739" w14:textId="77777777" w:rsidR="00BD7E18" w:rsidRPr="00BD7E18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17B5EC" w14:textId="77777777" w:rsidR="00BD7E18" w:rsidRPr="00977CF4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BD7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7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 { RequestId = Activity.Current?.Id ?? 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HttpContext.TraceIdentifier });</w:t>
      </w:r>
    </w:p>
    <w:p w14:paraId="44AAEBC3" w14:textId="77777777" w:rsidR="00BD7E18" w:rsidRPr="00977CF4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236730" w14:textId="77777777" w:rsidR="00BD7E18" w:rsidRPr="00977CF4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3A83FE" w14:textId="77777777" w:rsidR="00BD7E18" w:rsidRPr="00977CF4" w:rsidRDefault="00BD7E18" w:rsidP="00BD7E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869748" w14:textId="28442745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9A349B2" w14:textId="45582BE0" w:rsidR="002A4DB3" w:rsidRPr="003C415F" w:rsidRDefault="00BD7E18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BD7E18">
        <w:rPr>
          <w:sz w:val="20"/>
          <w:szCs w:val="20"/>
          <w:lang w:val="en-US"/>
        </w:rPr>
        <w:t>ListDepartamentMetricsController</w:t>
      </w:r>
      <w:r w:rsidR="002A4DB3" w:rsidRPr="003C415F">
        <w:rPr>
          <w:sz w:val="20"/>
          <w:szCs w:val="20"/>
          <w:lang w:val="en-US"/>
        </w:rPr>
        <w:t>.cs</w:t>
      </w:r>
    </w:p>
    <w:p w14:paraId="39F37660" w14:textId="385A3652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B1398C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D8127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149E7F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B544B5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BDC12D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24CAA23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0CBDB3A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64A1024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0FE2238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CompanyASP.Models.Indicators;</w:t>
      </w:r>
    </w:p>
    <w:p w14:paraId="7178FC6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CompanyASP.ViewModel;</w:t>
      </w:r>
    </w:p>
    <w:p w14:paraId="4977F4E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A202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CompanyASP.Controllers</w:t>
      </w:r>
    </w:p>
    <w:p w14:paraId="2BB0256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98955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2B91AF"/>
          <w:sz w:val="19"/>
          <w:szCs w:val="19"/>
          <w:lang w:val="en-US"/>
        </w:rPr>
        <w:t>ListDepartamentMetricsController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3BA64D8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5F7FCF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 _context;</w:t>
      </w:r>
    </w:p>
    <w:p w14:paraId="45B17FC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457FD78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C0E8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2B91AF"/>
          <w:sz w:val="19"/>
          <w:szCs w:val="19"/>
          <w:lang w:val="en-US"/>
        </w:rPr>
        <w:t>ListDepartamentMetricsController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(CompanyContext context)</w:t>
      </w:r>
    </w:p>
    <w:p w14:paraId="36469C5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E7EDF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55A150C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4F50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7F3D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ListDepartamentMetrics</w:t>
      </w:r>
    </w:p>
    <w:p w14:paraId="5833509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43A7422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A21D8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IQueryable&lt;ListDepartamentMetrics&gt; companyContext = _context.ListDepartamentMetrics</w:t>
      </w:r>
    </w:p>
    <w:p w14:paraId="2053767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.Include(d =&gt; d.Departament);</w:t>
      </w:r>
    </w:p>
    <w:p w14:paraId="3CF4BCC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BE1D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companyContext.Count();</w:t>
      </w:r>
    </w:p>
    <w:p w14:paraId="41138EA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companyContext = companyContext.Skip((page - 1) * pageSize).Take(pageSize);</w:t>
      </w:r>
    </w:p>
    <w:p w14:paraId="26549A8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</w:t>
      </w:r>
    </w:p>
    <w:p w14:paraId="16B9CCB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E885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ListDepartamentMetricsViewModel listDepartament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ListDepartamentMetricsViewModel</w:t>
      </w:r>
    </w:p>
    <w:p w14:paraId="09F1CDA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6C056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ListDepartamentMetrics = companyContext,</w:t>
      </w:r>
    </w:p>
    <w:p w14:paraId="7717B93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6429AF2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E303C5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View(listDepartament);</w:t>
      </w:r>
    </w:p>
    <w:p w14:paraId="0B88782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773FA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0987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ListDepartamentMetrics/Details/5</w:t>
      </w:r>
    </w:p>
    <w:p w14:paraId="0776080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561F364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7343E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00A82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405CC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6B33178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197CF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BE61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listDepartamentMetrics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_context.ListDepartamentMetrics</w:t>
      </w:r>
    </w:p>
    <w:p w14:paraId="7D181DA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.Include(l =&gt; l.Departament)</w:t>
      </w:r>
    </w:p>
    <w:p w14:paraId="2136B38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4A92723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(listDepartamentMetrics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33E9C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9CCD5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B7F40A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E1092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93B5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View(listDepartamentMetrics);</w:t>
      </w:r>
    </w:p>
    <w:p w14:paraId="1FD6637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B233B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7579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ListDepartamentMetrics/Create</w:t>
      </w:r>
    </w:p>
    <w:p w14:paraId="1E6705D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7158748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7B544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E188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23DF542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ACFC1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0E67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POST: ListDepartamentMetrics/Create</w:t>
      </w:r>
    </w:p>
    <w:p w14:paraId="16A6155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7C8E31C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76178FF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00FA719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22E366C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"Id,Quarter,Year,MarkYear,MarkQuarter,DepartamentId"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)] ListDepartamentMetrics listDepartamentMetrics)</w:t>
      </w:r>
    </w:p>
    <w:p w14:paraId="08EA7C0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A492B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129E205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4C346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_context.Add(listDepartamentMetrics);</w:t>
      </w:r>
    </w:p>
    <w:p w14:paraId="21829CA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2AC1B82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64C243B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ACF9B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, listDepartamentMetrics.DepartamentId);</w:t>
      </w:r>
    </w:p>
    <w:p w14:paraId="05F4650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View(listDepartamentMetrics);</w:t>
      </w:r>
    </w:p>
    <w:p w14:paraId="0BD39F7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98A83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A0A9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ListDepartamentMetrics/Edit/5</w:t>
      </w:r>
    </w:p>
    <w:p w14:paraId="63F6118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720C83B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25415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47B1C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7C8BC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30AC1E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BEBE9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2C61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listDepartamentMetrics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_context.ListDepartamentMetrics.FindAsync(id);</w:t>
      </w:r>
    </w:p>
    <w:p w14:paraId="6D95C69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(listDepartamentMetrics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0096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A4EAE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5D4E59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783F0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, listDepartamentMetrics.DepartamentId);</w:t>
      </w:r>
    </w:p>
    <w:p w14:paraId="071798D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View(listDepartamentMetrics);</w:t>
      </w:r>
    </w:p>
    <w:p w14:paraId="2F50002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23601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93BF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POST: ListDepartamentMetrics/Edit/5</w:t>
      </w:r>
    </w:p>
    <w:p w14:paraId="53EEAA7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060E0CA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6408BE8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3E81588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032DB14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"Id,Quarter,Year,MarkYear,MarkQuarter,DepartamentId"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)] ListDepartamentMetrics listDepartamentMetrics)</w:t>
      </w:r>
    </w:p>
    <w:p w14:paraId="0AF589F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B9A40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listDepartamentMetrics.Id)</w:t>
      </w:r>
    </w:p>
    <w:p w14:paraId="54D6FB0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68F93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42E66D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2CED9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4D59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37A2B9C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BCE81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21FD4E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377E2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_context.Update(listDepartamentMetrics);</w:t>
      </w:r>
    </w:p>
    <w:p w14:paraId="5DEF8F0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4A4E45B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D4B52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76374E5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C48AD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(!ListDepartamentMetricsExists(listDepartamentMetrics.Id))</w:t>
      </w:r>
    </w:p>
    <w:p w14:paraId="0910097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48EC0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392DC4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19313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81BEE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859F6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0F31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28BA3D1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C6EB9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6948848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10066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"DepartamentId"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SelectList(_context.Departaments,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, listDepartamentMetrics.DepartamentId);</w:t>
      </w:r>
    </w:p>
    <w:p w14:paraId="67D195F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View(listDepartamentMetrics);</w:t>
      </w:r>
    </w:p>
    <w:p w14:paraId="6E72558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481C7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90E5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ListDepartamentMetrics/Delete/5</w:t>
      </w:r>
    </w:p>
    <w:p w14:paraId="6F273AC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4F05C55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19D7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28A7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75CAF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6DF8759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C4187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B7BC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listDepartamentMetrics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_context.ListDepartamentMetrics</w:t>
      </w:r>
    </w:p>
    <w:p w14:paraId="74F74B9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.Include(l =&gt; l.Departament)</w:t>
      </w:r>
    </w:p>
    <w:p w14:paraId="4E1BCDB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1BAF30F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(listDepartamentMetrics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5F42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A565F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C46C6F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4B0D8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3B9A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View(listDepartamentMetrics);</w:t>
      </w:r>
    </w:p>
    <w:p w14:paraId="6B0731C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0DDA3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A377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POST: ListDepartamentMetrics/Delete/5</w:t>
      </w:r>
    </w:p>
    <w:p w14:paraId="1FAFB4BE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B599F1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7BDF7FE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8399F9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C87B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listDepartamentMetrics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_context.ListDepartamentMetrics.FindAsync(id);</w:t>
      </w:r>
    </w:p>
    <w:p w14:paraId="26DFA79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_context.ListDepartamentMetrics.Remove(listDepartamentMetrics);</w:t>
      </w:r>
    </w:p>
    <w:p w14:paraId="6D2C139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4EF9086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42C47B9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C6025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5473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ListDepartamentMetricsExists(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39A8B0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D4A1A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_context.ListDepartamentMetrics.Any(e =&gt; e.Id == id);</w:t>
      </w:r>
    </w:p>
    <w:p w14:paraId="0A494A4D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410EA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F9A989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E9E660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37E995" w14:textId="513DC538" w:rsidR="00977CF4" w:rsidRDefault="00977CF4" w:rsidP="00977CF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77CF4">
        <w:rPr>
          <w:color w:val="000000"/>
          <w:sz w:val="20"/>
          <w:szCs w:val="20"/>
        </w:rPr>
        <w:t>ListEmployeesMetricsController</w:t>
      </w:r>
      <w:r>
        <w:rPr>
          <w:color w:val="000000"/>
          <w:sz w:val="20"/>
          <w:szCs w:val="20"/>
          <w:lang w:val="en-US"/>
        </w:rPr>
        <w:t>.cs</w:t>
      </w:r>
    </w:p>
    <w:p w14:paraId="3592867A" w14:textId="77777777" w:rsidR="00977CF4" w:rsidRDefault="00977CF4" w:rsidP="00977CF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89ED8D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F2163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24AE87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EC5D93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72A78F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43700DE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3CD20CC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6141923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2B9383A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CompanyASP.Models.Indicators;</w:t>
      </w:r>
    </w:p>
    <w:p w14:paraId="552F5E0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CompanyASP.ViewModel;</w:t>
      </w:r>
    </w:p>
    <w:p w14:paraId="153859F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01D8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CompanyASP.Controllers</w:t>
      </w:r>
    </w:p>
    <w:p w14:paraId="09D9210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5D03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2B91AF"/>
          <w:sz w:val="19"/>
          <w:szCs w:val="19"/>
          <w:lang w:val="en-US"/>
        </w:rPr>
        <w:t>ListEmployeesMetricsController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4AA23F7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69EF3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 _context;</w:t>
      </w:r>
    </w:p>
    <w:p w14:paraId="740A8D7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53E1AD1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A91F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2B91AF"/>
          <w:sz w:val="19"/>
          <w:szCs w:val="19"/>
          <w:lang w:val="en-US"/>
        </w:rPr>
        <w:t>ListEmployeesMetricsController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(CompanyContext context)</w:t>
      </w:r>
    </w:p>
    <w:p w14:paraId="777F850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20445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5AEBEC1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CC363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9E23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ListEmployeesMetrics</w:t>
      </w:r>
    </w:p>
    <w:p w14:paraId="0D77E47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4B859C6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ED59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IQueryable&lt;ListEmployeesMetrics&gt; companyContext = _context.ListEmployeesMetrics</w:t>
      </w:r>
    </w:p>
    <w:p w14:paraId="1CE4F37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.Include(d =&gt; d.Employee);</w:t>
      </w:r>
    </w:p>
    <w:p w14:paraId="165C445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694F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</w:p>
    <w:p w14:paraId="337DE65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companyContext.Count();</w:t>
      </w:r>
    </w:p>
    <w:p w14:paraId="7FFAF91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companyContext = companyContext.Skip((page - 1) * pageSize).Take(pageSize);</w:t>
      </w:r>
    </w:p>
    <w:p w14:paraId="5A31CA0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</w:t>
      </w:r>
    </w:p>
    <w:p w14:paraId="431F777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791D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53E284A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ListEmployeesMetrcisViewModel listEmployees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ListEmployeesMetrcisViewModel</w:t>
      </w:r>
    </w:p>
    <w:p w14:paraId="3407C03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6553F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ListEmployeesMetrics = companyContext,</w:t>
      </w:r>
    </w:p>
    <w:p w14:paraId="5252489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39B70B3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E351DD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View(listEmployees);</w:t>
      </w:r>
    </w:p>
    <w:p w14:paraId="16C655B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D2FF1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0ABE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ListEmployeesMetrics/Details/5</w:t>
      </w:r>
    </w:p>
    <w:p w14:paraId="171FD6F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3B86D35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65A17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F13B2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776C4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082F96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A7A59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74C6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listEmployeesMetrics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_context.ListEmployeesMetrics</w:t>
      </w:r>
    </w:p>
    <w:p w14:paraId="168B8D2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.Include(l =&gt; l.Employee)</w:t>
      </w:r>
    </w:p>
    <w:p w14:paraId="02B3A4D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40C73CA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(listEmployeesMetrics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6F5C4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34708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BCCD4B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0A224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148B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View(listEmployeesMetrics);</w:t>
      </w:r>
    </w:p>
    <w:p w14:paraId="36E08A2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20A79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98F1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ListEmployeesMetrics/Create</w:t>
      </w:r>
    </w:p>
    <w:p w14:paraId="0983334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0953276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1B678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ED3A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74EA700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D9A08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033F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POST: ListEmployeesMetrics/Create</w:t>
      </w:r>
    </w:p>
    <w:p w14:paraId="7507155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2BC9F5A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7DE111A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3E6F30A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4AAA293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"Id,Quarter,Year,MarkQuarter,MarkYear,EmployeeId"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)] ListEmployeesMetrics listEmployeesMetrics)</w:t>
      </w:r>
    </w:p>
    <w:p w14:paraId="7CFD20A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DAFE3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0D5833F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BCE615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_context.Add(listEmployeesMetrics);</w:t>
      </w:r>
    </w:p>
    <w:p w14:paraId="07796C4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583B843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7E4BC9B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86FB0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, listEmployeesMetrics.EmployeeId);</w:t>
      </w:r>
    </w:p>
    <w:p w14:paraId="21590B3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View(listEmployeesMetrics);</w:t>
      </w:r>
    </w:p>
    <w:p w14:paraId="700F33D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456FB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A9B0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ListEmployeesMetrics/Edit/5</w:t>
      </w:r>
    </w:p>
    <w:p w14:paraId="3979A76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0B17975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15FA0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25264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3A157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056150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717A1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6C32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listEmployeesMetrics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_context.ListEmployeesMetrics.FindAsync(id);</w:t>
      </w:r>
    </w:p>
    <w:p w14:paraId="4659FC2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(listEmployeesMetrics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2BFCA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875B6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ACA004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7A057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, listEmployeesMetrics.EmployeeId);</w:t>
      </w:r>
    </w:p>
    <w:p w14:paraId="0E30F70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View(listEmployeesMetrics);</w:t>
      </w:r>
    </w:p>
    <w:p w14:paraId="0782B6D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AD3F6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54DF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POST: ListEmployeesMetrics/Edit/5</w:t>
      </w:r>
    </w:p>
    <w:p w14:paraId="126C115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56E2C51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54B01F4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03ACE6C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1B1DF6B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"Id,Quarter,Year,MarkQuarter,MarkYear,EmployeeId"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)] ListEmployeesMetrics listEmployeesMetrics)</w:t>
      </w:r>
    </w:p>
    <w:p w14:paraId="678DF06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4D05F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listEmployeesMetrics.Id)</w:t>
      </w:r>
    </w:p>
    <w:p w14:paraId="64EAF7C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304A5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48A186A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B8CA8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F816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2A5421C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A00B6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EE27F4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38BEC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_context.Update(listEmployeesMetrics);</w:t>
      </w:r>
    </w:p>
    <w:p w14:paraId="15FC7E5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1286939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D9ABA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6C99FEC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D0EAF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(!ListEmployeesMetricsExists(listEmployeesMetrics.Id))</w:t>
      </w:r>
    </w:p>
    <w:p w14:paraId="6BD3068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AE728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46CD79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97DCA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F8C4D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A5362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BC7F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D33F5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32136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141EF045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4541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, listEmployeesMetrics.EmployeeId);</w:t>
      </w:r>
    </w:p>
    <w:p w14:paraId="154AEC1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View(listEmployeesMetrics);</w:t>
      </w:r>
    </w:p>
    <w:p w14:paraId="764F2FB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6E47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7604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ListEmployeesMetrics/Delete/5</w:t>
      </w:r>
    </w:p>
    <w:p w14:paraId="4B96573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619CD2E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533C9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4906F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9CE07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655CDC1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73956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660D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listEmployeesMetrics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_context.ListEmployeesMetrics</w:t>
      </w:r>
    </w:p>
    <w:p w14:paraId="402EC1B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.Include(l =&gt; l.Employee)</w:t>
      </w:r>
    </w:p>
    <w:p w14:paraId="5CCA9BF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63CE30B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(listEmployeesMetrics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2EC79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AC157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25C1659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63B53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AD00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View(listEmployeesMetrics);</w:t>
      </w:r>
    </w:p>
    <w:p w14:paraId="607B4AF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F90A2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75B2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POST: ListEmployeesMetrics/Delete/5</w:t>
      </w:r>
    </w:p>
    <w:p w14:paraId="623FB64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14007C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507806A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7A53EC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66B5B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listEmployeesMetrics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_context.ListEmployeesMetrics.FindAsync(id);</w:t>
      </w:r>
    </w:p>
    <w:p w14:paraId="4455B0E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_context.ListEmployeesMetrics.Remove(listEmployeesMetrics);</w:t>
      </w:r>
    </w:p>
    <w:p w14:paraId="26715B9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65D2EA5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6774366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58463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99CC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ListEmployeesMetricsExists(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B50ED3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AA20A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_context.ListEmployeesMetrics.Any(e =&gt; e.Id == id);</w:t>
      </w:r>
    </w:p>
    <w:p w14:paraId="2BB3FBFE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6F7C5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C3D973" w14:textId="2B7E9C4D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3EF6F0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941B2C" w14:textId="491B93A1" w:rsidR="00977CF4" w:rsidRDefault="00977CF4" w:rsidP="00977CF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77CF4">
        <w:rPr>
          <w:color w:val="000000"/>
          <w:sz w:val="20"/>
          <w:szCs w:val="20"/>
        </w:rPr>
        <w:t>ProgressEmployeesController</w:t>
      </w:r>
      <w:r>
        <w:rPr>
          <w:color w:val="000000"/>
          <w:sz w:val="20"/>
          <w:szCs w:val="20"/>
          <w:lang w:val="en-US"/>
        </w:rPr>
        <w:t>.cs</w:t>
      </w:r>
    </w:p>
    <w:p w14:paraId="1F959902" w14:textId="77777777" w:rsidR="00977CF4" w:rsidRDefault="00977CF4" w:rsidP="00977CF4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228286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A1B9D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C63A4E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5BA216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0A09DC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2CD18CA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7E0E70D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0B0C8D1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7B8E640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20A0603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CompanyASP.ViewModel;</w:t>
      </w:r>
    </w:p>
    <w:p w14:paraId="439831F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1A09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CompanyASP.Controllers</w:t>
      </w:r>
    </w:p>
    <w:p w14:paraId="5F3B25E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2A400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2B91AF"/>
          <w:sz w:val="19"/>
          <w:szCs w:val="19"/>
          <w:lang w:val="en-US"/>
        </w:rPr>
        <w:t>ProgressEmployeesController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14:paraId="1EE7F57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C169E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CompanyContext _context;</w:t>
      </w:r>
    </w:p>
    <w:p w14:paraId="6E08337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10;</w:t>
      </w:r>
    </w:p>
    <w:p w14:paraId="4BABE5D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DB2E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2B91AF"/>
          <w:sz w:val="19"/>
          <w:szCs w:val="19"/>
          <w:lang w:val="en-US"/>
        </w:rPr>
        <w:t>ProgressEmployeesController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(CompanyContext context)</w:t>
      </w:r>
    </w:p>
    <w:p w14:paraId="68E48E5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36BF8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14:paraId="065EA94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90358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31D4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ProgressEmployees</w:t>
      </w:r>
    </w:p>
    <w:p w14:paraId="286698A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14:paraId="02FA846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B5249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IQueryable&lt;ProgressEmployee&gt; companyContext = _context.ProgressEmployees</w:t>
      </w:r>
    </w:p>
    <w:p w14:paraId="4349031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.Include(d =&gt; d.Employee);</w:t>
      </w:r>
    </w:p>
    <w:p w14:paraId="6308FC4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2DE9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</w:p>
    <w:p w14:paraId="50E367C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companyContext.Count();</w:t>
      </w:r>
    </w:p>
    <w:p w14:paraId="3F1049D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companyContext = companyContext.Skip((page - 1) * pageSize).Take(pageSize);</w:t>
      </w:r>
    </w:p>
    <w:p w14:paraId="6EED276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C742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</w:p>
    <w:p w14:paraId="47D0D3C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ProgressEmployeeViewModel progress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ProgressEmployeeViewModel</w:t>
      </w:r>
    </w:p>
    <w:p w14:paraId="3158A04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09A5B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ProgressEmployees = companyContext,</w:t>
      </w:r>
    </w:p>
    <w:p w14:paraId="7D27938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PageViewModel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PageViewModel(count, page, pageSize),</w:t>
      </w:r>
    </w:p>
    <w:p w14:paraId="7254974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23BB5B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View(progress);</w:t>
      </w:r>
    </w:p>
    <w:p w14:paraId="37B7E9C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F5FA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4D7D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ProgressEmployees/Details/5</w:t>
      </w:r>
    </w:p>
    <w:p w14:paraId="39E934F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Details(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42A1A3C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3C32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33B20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4162C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876400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835C6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CD20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progressEmployee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_context.ProgressEmployees</w:t>
      </w:r>
    </w:p>
    <w:p w14:paraId="3492451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.Include(p =&gt; p.Employee)</w:t>
      </w:r>
    </w:p>
    <w:p w14:paraId="6A704D9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715D0DA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(progressEmployee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1357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CD6E8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3716D9E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B28C9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891F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View(progressEmployee);</w:t>
      </w:r>
    </w:p>
    <w:p w14:paraId="2794760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814F2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645C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ProgressEmployees/Create</w:t>
      </w:r>
    </w:p>
    <w:p w14:paraId="6D6F255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</w:t>
      </w:r>
    </w:p>
    <w:p w14:paraId="5BF7D90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4E201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1C27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14:paraId="5DFDF3D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81850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967A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POST: ProgressEmployees/Create</w:t>
      </w:r>
    </w:p>
    <w:p w14:paraId="4869A91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1887A45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26B8ECD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1F63776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45E9AA0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Create([Bind(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"Id,Progress,EmployeeID"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)] ProgressEmployee progressEmployee)</w:t>
      </w:r>
    </w:p>
    <w:p w14:paraId="302D8E9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C2FBF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7949CBE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21846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_context.Add(progressEmployee);</w:t>
      </w:r>
    </w:p>
    <w:p w14:paraId="63E1A24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621AB05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34EAF44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AB4F3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, progressEmployee.EmployeeID);</w:t>
      </w:r>
    </w:p>
    <w:p w14:paraId="2B0AECF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View(progressEmployee);</w:t>
      </w:r>
    </w:p>
    <w:p w14:paraId="5D3270F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32573E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C1E2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ProgressEmployees/Edit/5</w:t>
      </w:r>
    </w:p>
    <w:p w14:paraId="5D7E026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462F1ED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BE9D0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9C0D7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BD268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177B1D6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229EC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1126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progressEmployee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_context.ProgressEmployees.FindAsync(id);</w:t>
      </w:r>
    </w:p>
    <w:p w14:paraId="259BCD6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(progressEmployee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2426C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F1C21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3AFE5F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16070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, progressEmployee.EmployeeID);</w:t>
      </w:r>
    </w:p>
    <w:p w14:paraId="6E1775E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View(progressEmployee);</w:t>
      </w:r>
    </w:p>
    <w:p w14:paraId="1513C04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C4C3E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C59C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POST: ProgressEmployees/Edit/5</w:t>
      </w:r>
    </w:p>
    <w:p w14:paraId="5D2CC72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overposting attacks, please enable the specific properties you want to bind to, for </w:t>
      </w:r>
    </w:p>
    <w:p w14:paraId="19E06B2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14:paraId="517A633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14:paraId="5F3C545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287BC1D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"Id,Progress,EmployeeID"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)] ProgressEmployee progressEmployee)</w:t>
      </w:r>
    </w:p>
    <w:p w14:paraId="2EC8AFE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10CD0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progressEmployee.Id)</w:t>
      </w:r>
    </w:p>
    <w:p w14:paraId="7395F0B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40634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32DDA6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1FCCE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4719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14:paraId="5186861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D42C3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6B091A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D1319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_context.Update(progressEmployee);</w:t>
      </w:r>
    </w:p>
    <w:p w14:paraId="4A68AAA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2C687E7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C9AB3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(DbUpdateConcurrencyException)</w:t>
      </w:r>
    </w:p>
    <w:p w14:paraId="36B98DE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86CB7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(!ProgressEmployeeExists(progressEmployee.Id))</w:t>
      </w:r>
    </w:p>
    <w:p w14:paraId="59384C3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D034A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51814C6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5DD64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F3269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1CF1F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B225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8E1317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3324D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2F19A6D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21A83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ViewData[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"EmployeeID"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SelectList(_context.Employees,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, progressEmployee.EmployeeID);</w:t>
      </w:r>
    </w:p>
    <w:p w14:paraId="543F55B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View(progressEmployee);</w:t>
      </w:r>
    </w:p>
    <w:p w14:paraId="1CC74FFA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53FA2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02C7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GET: ProgressEmployees/Delete/5</w:t>
      </w:r>
    </w:p>
    <w:p w14:paraId="7EA7A97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14:paraId="011C8C2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3972E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F9233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C8D57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04B2F47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58CA06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B37B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progressEmployee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_context.ProgressEmployees</w:t>
      </w:r>
    </w:p>
    <w:p w14:paraId="65A685F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.Include(p =&gt; p.Employee)</w:t>
      </w:r>
    </w:p>
    <w:p w14:paraId="406EE81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.FirstOrDefaultAsync(m =&gt; m.Id == id);</w:t>
      </w:r>
    </w:p>
    <w:p w14:paraId="79CAA87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(progressEmployee ==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F10C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23EA93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14:paraId="75EAF77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24B047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B6D08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View(progressEmployee);</w:t>
      </w:r>
    </w:p>
    <w:p w14:paraId="53E2B28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E8EBF2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06E2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8000"/>
          <w:sz w:val="19"/>
          <w:szCs w:val="19"/>
          <w:lang w:val="en-US"/>
        </w:rPr>
        <w:t>// POST: ProgressEmployees/Delete/5</w:t>
      </w:r>
    </w:p>
    <w:p w14:paraId="4F7E4301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ActionName(</w:t>
      </w:r>
      <w:r w:rsidRPr="00977CF4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9DD54BB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14:paraId="7B085BD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DeleteConfirmed(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0AB7C25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638ED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progressEmployee =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_context.ProgressEmployees.FindAsync(id);</w:t>
      </w:r>
    </w:p>
    <w:p w14:paraId="71E2A8F9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_context.ProgressEmployees.Remove(progressEmployee);</w:t>
      </w:r>
    </w:p>
    <w:p w14:paraId="1F79403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_context.SaveChangesAsync();</w:t>
      </w:r>
    </w:p>
    <w:p w14:paraId="09A2074E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RedirectToAction(nameof(Index));</w:t>
      </w:r>
    </w:p>
    <w:p w14:paraId="27FEF615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3346B0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BBD94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ProgressEmployeeExists(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E14C97C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2511F" w14:textId="77777777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C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_context.ProgressEmployees.Any(e =&gt; e.Id == id);</w:t>
      </w:r>
    </w:p>
    <w:p w14:paraId="086ED926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77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D33D7" w14:textId="77777777" w:rsid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FB6047" w14:textId="37CEE4CF" w:rsidR="00977CF4" w:rsidRPr="00977CF4" w:rsidRDefault="00977CF4" w:rsidP="00977C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2B197" w14:textId="64EA2D50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6D9330D" w14:textId="64EA2D50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DbInitializerExtensions.cs</w:t>
      </w:r>
    </w:p>
    <w:p w14:paraId="1D8559B6" w14:textId="4711A47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C10AD82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Microsoft.AspNetCore.Builder;</w:t>
      </w:r>
    </w:p>
    <w:p w14:paraId="36DD254D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ECC2FA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200E005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69EC235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38D5368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599C5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CompanyASP.Middleware</w:t>
      </w:r>
    </w:p>
    <w:p w14:paraId="7AA8DE00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59921F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E9C">
        <w:rPr>
          <w:rFonts w:ascii="Consolas" w:hAnsi="Consolas" w:cs="Consolas"/>
          <w:color w:val="2B91AF"/>
          <w:sz w:val="19"/>
          <w:szCs w:val="19"/>
          <w:lang w:val="en-US"/>
        </w:rPr>
        <w:t>DbInitializerExtensions</w:t>
      </w:r>
    </w:p>
    <w:p w14:paraId="76478D4B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0474E0" w14:textId="77777777" w:rsidR="00B14E9C" w:rsidRP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IApplicationBuilder UseDbInitializer(</w:t>
      </w:r>
      <w:r w:rsidRPr="00B14E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IApplicationBuilder builder)</w:t>
      </w:r>
    </w:p>
    <w:p w14:paraId="70048E50" w14:textId="77777777" w:rsid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14E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D48433" w14:textId="77777777" w:rsid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builder.UseMiddleware&lt;DbInitializerMiddleware&gt;();</w:t>
      </w:r>
    </w:p>
    <w:p w14:paraId="68E0A384" w14:textId="77777777" w:rsid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DFD10" w14:textId="77777777" w:rsid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11F6D4" w14:textId="77777777" w:rsidR="00B14E9C" w:rsidRDefault="00B14E9C" w:rsidP="00B14E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E5DB8" w14:textId="624FC5E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9673AA2" w14:textId="5E82289A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DbInitializerMiddleware.cs</w:t>
      </w:r>
    </w:p>
    <w:p w14:paraId="425C7A35" w14:textId="7F2AC686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E25B64E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27CF843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Microsoft.AspNetCore.Http;</w:t>
      </w:r>
    </w:p>
    <w:p w14:paraId="5F0FD61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D9545AF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29F4B2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412E552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3F43F93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7BA80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CompanyASP.Middleware</w:t>
      </w:r>
    </w:p>
    <w:p w14:paraId="40FAA102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FFA1C4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2B91AF"/>
          <w:sz w:val="19"/>
          <w:szCs w:val="19"/>
          <w:lang w:val="en-US"/>
        </w:rPr>
        <w:t>DbInitializerMiddleware</w:t>
      </w:r>
    </w:p>
    <w:p w14:paraId="0EEDC674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52E3195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RequestDelegate next;</w:t>
      </w:r>
    </w:p>
    <w:p w14:paraId="6D503090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2B91AF"/>
          <w:sz w:val="19"/>
          <w:szCs w:val="19"/>
          <w:lang w:val="en-US"/>
        </w:rPr>
        <w:t>DbInitializerMiddleware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(RequestDelegate next)</w:t>
      </w:r>
    </w:p>
    <w:p w14:paraId="3863FE39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1C9890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.next = next;</w:t>
      </w:r>
    </w:p>
    <w:p w14:paraId="3715AD92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B08B2F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Invoke(HttpContext context, IServiceProvider serviceProvider, CompanyContext dbContext)</w:t>
      </w:r>
    </w:p>
    <w:p w14:paraId="70D87F69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9CCA3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(!(context.Session.Keys.Contains(</w:t>
      </w:r>
      <w:r w:rsidRPr="00181172">
        <w:rPr>
          <w:rFonts w:ascii="Consolas" w:hAnsi="Consolas" w:cs="Consolas"/>
          <w:color w:val="A31515"/>
          <w:sz w:val="19"/>
          <w:szCs w:val="19"/>
          <w:lang w:val="en-US"/>
        </w:rPr>
        <w:t>"starting"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66068F8C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BDD975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DbInitializer.Initialize(dbContext);</w:t>
      </w:r>
    </w:p>
    <w:p w14:paraId="224C310D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context.Session.SetString(</w:t>
      </w:r>
      <w:r w:rsidRPr="00181172">
        <w:rPr>
          <w:rFonts w:ascii="Consolas" w:hAnsi="Consolas" w:cs="Consolas"/>
          <w:color w:val="A31515"/>
          <w:sz w:val="19"/>
          <w:szCs w:val="19"/>
          <w:lang w:val="en-US"/>
        </w:rPr>
        <w:t>"starting"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17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28781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153A27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.next.Invoke(context);</w:t>
      </w:r>
    </w:p>
    <w:p w14:paraId="3564BF4A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B3A8B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D1DD55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9B7EEB" w14:textId="50EC8E8E" w:rsidR="002A4DB3" w:rsidRPr="00B30DC4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70F10B5" w14:textId="1E89C13B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5C6B087" w14:textId="7979B083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Sturtup.cs</w:t>
      </w:r>
    </w:p>
    <w:p w14:paraId="2360D78C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39C8A9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CompanyASP.Data;</w:t>
      </w:r>
    </w:p>
    <w:p w14:paraId="24D3DB14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Microsoft.AspNetCore.Builder;</w:t>
      </w:r>
    </w:p>
    <w:p w14:paraId="6E886661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Microsoft.AspNetCore.Hosting;</w:t>
      </w:r>
    </w:p>
    <w:p w14:paraId="01CC887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1E9BB5AA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Microsoft.Extensions.Configuration;</w:t>
      </w:r>
    </w:p>
    <w:p w14:paraId="5695075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Microsoft.Extensions.DependencyInjection;</w:t>
      </w:r>
    </w:p>
    <w:p w14:paraId="2E47512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CompanyASP.Middleware;</w:t>
      </w:r>
    </w:p>
    <w:p w14:paraId="0100EFA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6B323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</w:t>
      </w:r>
    </w:p>
    <w:p w14:paraId="6242F48B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AC71FE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14:paraId="1B9DF83D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490345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(IConfiguration configuration)</w:t>
      </w:r>
    </w:p>
    <w:p w14:paraId="0A0F3002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B16A3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14:paraId="484456E9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C6F274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FFC64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IConfiguration Configuration {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9287A1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A283E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add services to the container.</w:t>
      </w:r>
    </w:p>
    <w:p w14:paraId="7996BCFE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ConfigureServices(IServiceCollection services)</w:t>
      </w:r>
    </w:p>
    <w:p w14:paraId="26DD60D3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D83E92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Configuration.GetConnectionString(</w:t>
      </w:r>
      <w:r w:rsidRPr="00181172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51832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services.AddDbContext&lt;CompanyContext&gt;(options =&gt; options.UseSqlServer(connection));</w:t>
      </w:r>
    </w:p>
    <w:p w14:paraId="26DDEFA3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services.AddDistributedMemoryCache();</w:t>
      </w:r>
    </w:p>
    <w:p w14:paraId="2B3EFFE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services.AddSession();</w:t>
      </w:r>
    </w:p>
    <w:p w14:paraId="2AEC29E5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services.AddResponseCaching();</w:t>
      </w:r>
    </w:p>
    <w:p w14:paraId="410FFC06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1D44571C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CE9A59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04259E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configure the HTTP request pipeline.</w:t>
      </w:r>
    </w:p>
    <w:p w14:paraId="1023FDB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Configure(IApplicationBuilder app, IHostingEnvironment env)</w:t>
      </w:r>
    </w:p>
    <w:p w14:paraId="4FC8E464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EEAFC9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14:paraId="27DA9B98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8FED70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app.UseDeveloperExceptionPage();</w:t>
      </w:r>
    </w:p>
    <w:p w14:paraId="1494A5A7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A3A17B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76ACCD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CFE20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app.UseExceptionHandler(</w:t>
      </w:r>
      <w:r w:rsidRPr="00181172">
        <w:rPr>
          <w:rFonts w:ascii="Consolas" w:hAnsi="Consolas" w:cs="Consolas"/>
          <w:color w:val="A31515"/>
          <w:sz w:val="19"/>
          <w:szCs w:val="19"/>
          <w:lang w:val="en-US"/>
        </w:rPr>
        <w:t>"/Home/Error"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F112B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app.UseHsts();</w:t>
      </w:r>
    </w:p>
    <w:p w14:paraId="4CE2644E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2EDB54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0FAEF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app.UseHttpsRedirection();</w:t>
      </w:r>
    </w:p>
    <w:p w14:paraId="1EC77F5D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app.UseStaticFiles();</w:t>
      </w:r>
    </w:p>
    <w:p w14:paraId="666DD2C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app.UseAuthentication();</w:t>
      </w:r>
    </w:p>
    <w:p w14:paraId="1E3BD46B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app.UseSession();</w:t>
      </w:r>
    </w:p>
    <w:p w14:paraId="7850C23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app.UseResponseCaching();</w:t>
      </w:r>
    </w:p>
    <w:p w14:paraId="4D37C4C5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app.UseCookiePolicy();</w:t>
      </w:r>
    </w:p>
    <w:p w14:paraId="6F849F17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app.UseDbInitializer();</w:t>
      </w:r>
    </w:p>
    <w:p w14:paraId="4DD83A47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0989F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app.UseMvc(routes =&gt;</w:t>
      </w:r>
    </w:p>
    <w:p w14:paraId="782BFC00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6F9019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routes.MapRoute(</w:t>
      </w:r>
    </w:p>
    <w:p w14:paraId="34F7F1EA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name: </w:t>
      </w:r>
      <w:r w:rsidRPr="00181172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0867E4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template: </w:t>
      </w:r>
      <w:r w:rsidRPr="00181172">
        <w:rPr>
          <w:rFonts w:ascii="Consolas" w:hAnsi="Consolas" w:cs="Consolas"/>
          <w:color w:val="A31515"/>
          <w:sz w:val="19"/>
          <w:szCs w:val="19"/>
          <w:lang w:val="en-US"/>
        </w:rPr>
        <w:t>"{controller=Home}/{action=Index}/{id?}"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64D0E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346C08B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555FA6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434444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C61338" w14:textId="6BE022BA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A126E5" w14:textId="61DD799E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Program.cs</w:t>
      </w:r>
    </w:p>
    <w:p w14:paraId="088F842F" w14:textId="123C7990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8C163C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1DA10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1B7A4A5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D3427A1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4E13597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ED19D20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Microsoft.AspNetCore;</w:t>
      </w:r>
    </w:p>
    <w:p w14:paraId="5A85A219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Microsoft.AspNetCore.Hosting;</w:t>
      </w:r>
    </w:p>
    <w:p w14:paraId="53A8923D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Microsoft.Extensions.Configuration;</w:t>
      </w:r>
    </w:p>
    <w:p w14:paraId="04FF235A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Microsoft.Extensions.Logging;</w:t>
      </w:r>
    </w:p>
    <w:p w14:paraId="4AFBEA7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ECEF7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</w:t>
      </w:r>
    </w:p>
    <w:p w14:paraId="7936BD9B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14E862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123C1DA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D0C8A0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BAD627C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A83060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CreateWebHostBuilder(args).Build().Run();</w:t>
      </w:r>
    </w:p>
    <w:p w14:paraId="60549A21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9DA3A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5AEAD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IWebHostBuilder CreateWebHostBuilder(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[] args) =&gt;</w:t>
      </w:r>
    </w:p>
    <w:p w14:paraId="1BAAE0E4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WebHost.CreateDefaultBuilder(args)</w:t>
      </w:r>
    </w:p>
    <w:p w14:paraId="05824D9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.UseStartup&lt;Startup&gt;();</w:t>
      </w:r>
    </w:p>
    <w:p w14:paraId="72E76D9F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56FD0" w14:textId="77777777" w:rsid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104A93" w14:textId="4677FC9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2119A0" w14:textId="50580C0E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Page</w:t>
      </w:r>
      <w:r w:rsidR="003C415F" w:rsidRPr="003C415F">
        <w:rPr>
          <w:sz w:val="20"/>
          <w:szCs w:val="20"/>
          <w:lang w:val="en-US"/>
        </w:rPr>
        <w:t>ViewModel.cs</w:t>
      </w:r>
    </w:p>
    <w:p w14:paraId="5CD34974" w14:textId="7CC5C150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586479A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B75C513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016337C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EC1DDC2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E6540C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3024F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</w:t>
      </w:r>
    </w:p>
    <w:p w14:paraId="402C7FBE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2D7D5C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2B91AF"/>
          <w:sz w:val="19"/>
          <w:szCs w:val="19"/>
          <w:lang w:val="en-US"/>
        </w:rPr>
        <w:t>PageViewModel</w:t>
      </w:r>
    </w:p>
    <w:p w14:paraId="1A2EE407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EE9D7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PageNumber {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1B8531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TotalPages {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D19405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8813E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2B91AF"/>
          <w:sz w:val="19"/>
          <w:szCs w:val="19"/>
          <w:lang w:val="en-US"/>
        </w:rPr>
        <w:t>PageViewModel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pageNumber = 1,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pageSize = 20)</w:t>
      </w:r>
    </w:p>
    <w:p w14:paraId="21F32A6D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AF57AA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PageNumber = pageNumber;</w:t>
      </w:r>
    </w:p>
    <w:p w14:paraId="49C2D3D9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TotalPages = (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)Math.Ceiling(count / (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>)pageSize);</w:t>
      </w:r>
    </w:p>
    <w:p w14:paraId="5246036C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FE2D09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29433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HasPreviousPage</w:t>
      </w:r>
    </w:p>
    <w:p w14:paraId="7FCC51DF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6DE70C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F45AE1E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35B148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(PageNumber &gt; 1);</w:t>
      </w:r>
    </w:p>
    <w:p w14:paraId="39DEDEB7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12D7DD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F01AC5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FB71C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HasNextPage</w:t>
      </w:r>
    </w:p>
    <w:p w14:paraId="486061D9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968FE9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F1B9B77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27D216" w14:textId="77777777" w:rsidR="00181172" w:rsidRPr="00181172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11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(PageNumber &lt; TotalPages);</w:t>
      </w:r>
    </w:p>
    <w:p w14:paraId="5FB37620" w14:textId="77777777" w:rsidR="00181172" w:rsidRPr="00BD0FF6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C78531" w14:textId="77777777" w:rsidR="00181172" w:rsidRPr="00BD0FF6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4D5AEE" w14:textId="77777777" w:rsidR="00181172" w:rsidRPr="00BD0FF6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A623CC" w14:textId="77777777" w:rsidR="00181172" w:rsidRPr="00BD0FF6" w:rsidRDefault="00181172" w:rsidP="0018117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96091B" w14:textId="7319385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9941856" w14:textId="461F0D87" w:rsidR="003C415F" w:rsidRPr="003C415F" w:rsidRDefault="00181172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81172">
        <w:rPr>
          <w:sz w:val="20"/>
          <w:szCs w:val="20"/>
          <w:lang w:val="en-US"/>
        </w:rPr>
        <w:t>DepartamentValuationFactViewModel</w:t>
      </w:r>
      <w:r w:rsidR="003C415F" w:rsidRPr="003C415F">
        <w:rPr>
          <w:sz w:val="20"/>
          <w:szCs w:val="20"/>
          <w:lang w:val="en-US"/>
        </w:rPr>
        <w:t>.cs</w:t>
      </w:r>
    </w:p>
    <w:p w14:paraId="35D7D058" w14:textId="0481DF6D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4033B54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3B07EB1E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D3C36D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BFD0B29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05A1E037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E2359ED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D3D9890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2A061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</w:t>
      </w:r>
    </w:p>
    <w:p w14:paraId="689FA1CC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0EF2EA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FF6">
        <w:rPr>
          <w:rFonts w:ascii="Consolas" w:hAnsi="Consolas" w:cs="Consolas"/>
          <w:color w:val="2B91AF"/>
          <w:sz w:val="19"/>
          <w:szCs w:val="19"/>
          <w:lang w:val="en-US"/>
        </w:rPr>
        <w:t>DepartamentValuationFactViewModel</w:t>
      </w:r>
    </w:p>
    <w:p w14:paraId="0B89D2C1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66DE20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IEnumerable&lt;DepartamentValuationFact&gt; DepartamentValuationFacts {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644B51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A2628" w14:textId="77777777" w:rsid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"Код фактических показателей"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86D487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940C99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3B3FCFB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FD1A40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AE4E6C3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7594B0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Годовые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показатели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>(%)"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BD61993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PerfomanceYear {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9FFCFD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Квартальные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показатели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>(%)"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7B92EA2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PerfomanceQuarter {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3EC395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BD0F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0E216F4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DepartamentId {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9750BA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Departament {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00D15A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C451C" w14:textId="77777777" w:rsidR="00BD0FF6" w:rsidRPr="00BD0FF6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 PageViewModel {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0F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A40DB9" w14:textId="77777777" w:rsidR="00BD0FF6" w:rsidRPr="003D233D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AF6825" w14:textId="77777777" w:rsidR="00BD0FF6" w:rsidRPr="003D233D" w:rsidRDefault="00BD0FF6" w:rsidP="00BD0F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51897" w14:textId="4E8BA05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D934CDF" w14:textId="4E14B104" w:rsidR="003C415F" w:rsidRPr="003C415F" w:rsidRDefault="003D233D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D233D">
        <w:rPr>
          <w:sz w:val="20"/>
          <w:szCs w:val="20"/>
          <w:lang w:val="en-US"/>
        </w:rPr>
        <w:t>DepartamentValuationPlanViewModel</w:t>
      </w:r>
      <w:r w:rsidR="003C415F" w:rsidRPr="003C415F">
        <w:rPr>
          <w:sz w:val="20"/>
          <w:szCs w:val="20"/>
          <w:lang w:val="en-US"/>
        </w:rPr>
        <w:t>.cs</w:t>
      </w:r>
    </w:p>
    <w:p w14:paraId="238A0689" w14:textId="7EA9B09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903EF09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66F60E46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8E83C0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E611AF0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4E53603F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FA042C6" w14:textId="77777777" w:rsid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22EA9BA" w14:textId="77777777" w:rsid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3231E5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</w:t>
      </w:r>
    </w:p>
    <w:p w14:paraId="37B0D244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F5DC3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2B91AF"/>
          <w:sz w:val="19"/>
          <w:szCs w:val="19"/>
          <w:lang w:val="en-US"/>
        </w:rPr>
        <w:t>DepartamentValuationPlanViewModel</w:t>
      </w:r>
    </w:p>
    <w:p w14:paraId="523CD143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34E5DD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IEnumerable&lt;DepartamentValuationPlan&gt; DepartamentValuationPlans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62FFB0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7E9D0" w14:textId="77777777" w:rsid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"Код фактических показателей"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3D1D07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37417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9D76312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009882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CE78D71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29F633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Годовые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показатели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(%)"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6D6EDAD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PerfomanceYear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68D5F2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Квартальные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показатели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(%)"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6E4856C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PerfomanceQuarter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DF584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E4A5FAD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DepartamentId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455F6B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Departament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6A512F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92C39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 PageViewModel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E270BB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0B90AC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E9576E" w14:textId="433FD55B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2E8CCD1" w14:textId="3D7F7CE7" w:rsidR="003C415F" w:rsidRPr="003C415F" w:rsidRDefault="003D233D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D233D">
        <w:rPr>
          <w:sz w:val="20"/>
          <w:szCs w:val="20"/>
          <w:lang w:val="en-US"/>
        </w:rPr>
        <w:t>DepartamentViewModel</w:t>
      </w:r>
      <w:r w:rsidR="003C415F" w:rsidRPr="003C415F">
        <w:rPr>
          <w:sz w:val="20"/>
          <w:szCs w:val="20"/>
          <w:lang w:val="en-US"/>
        </w:rPr>
        <w:t>.cs</w:t>
      </w:r>
    </w:p>
    <w:p w14:paraId="40B6D8F2" w14:textId="48512DF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80A8060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35EBA7BC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8EAE5D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C4022B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12942A6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92B71C8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2B8E09E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DFADF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</w:t>
      </w:r>
    </w:p>
    <w:p w14:paraId="16DDFF0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8D63FE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2B91AF"/>
          <w:sz w:val="19"/>
          <w:szCs w:val="19"/>
          <w:lang w:val="en-US"/>
        </w:rPr>
        <w:t>DepartamentViewModel</w:t>
      </w:r>
    </w:p>
    <w:p w14:paraId="1441E6CF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405D61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IEnumerable&lt;Departament&gt; Departaments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4B2556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41894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D8FB26C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BC85BE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7639FD1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F6EDF1" w14:textId="77777777" w:rsid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"Кол-во сотрудников"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313084C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CountEmployee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322BF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D9333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 PageViewModel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94D7A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22107C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5E6C78" w14:textId="0A2A5CD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6391BAC" w14:textId="47F26DFD" w:rsidR="003C415F" w:rsidRPr="003C415F" w:rsidRDefault="003D233D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D233D">
        <w:rPr>
          <w:sz w:val="20"/>
          <w:szCs w:val="20"/>
          <w:lang w:val="en-US"/>
        </w:rPr>
        <w:t>EmployeeFactViewModel</w:t>
      </w:r>
      <w:r w:rsidR="003C415F" w:rsidRPr="003C415F">
        <w:rPr>
          <w:sz w:val="20"/>
          <w:szCs w:val="20"/>
          <w:lang w:val="en-US"/>
        </w:rPr>
        <w:t>.cs</w:t>
      </w:r>
    </w:p>
    <w:p w14:paraId="4DBF2968" w14:textId="354BECE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4D025FB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004DEFE5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F8D246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CA7961C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14366766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6296284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CB506BD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087FB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</w:t>
      </w:r>
    </w:p>
    <w:p w14:paraId="25FD83D3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9B6EEC0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2B91AF"/>
          <w:sz w:val="19"/>
          <w:szCs w:val="19"/>
          <w:lang w:val="en-US"/>
        </w:rPr>
        <w:t>EmployeeFactViewModel</w:t>
      </w:r>
    </w:p>
    <w:p w14:paraId="49F1FEF6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CEFA95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IEnumerable&lt;EmployeeFact&gt; EmployeeFacts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701074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40250" w14:textId="77777777" w:rsid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"Код фактических показателей"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A499E8A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53E80E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EFA2558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778D05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E69A998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9C0F92" w14:textId="77777777" w:rsid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"Квартальные показатели эффективности(%)"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C0E4EB2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PerfomanceQuarter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EDE9D8" w14:textId="77777777" w:rsid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"Годовые показатели эффективности(%)"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30BB83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PerfomanceYear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968BB3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B7A163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B2FAB2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Employee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4859C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8FC5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 PageViewModel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3D233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навигационное</w:t>
      </w:r>
      <w:r w:rsidRPr="003D23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3D23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D23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страничной</w:t>
      </w:r>
      <w:r w:rsidRPr="003D233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навигации</w:t>
      </w:r>
    </w:p>
    <w:p w14:paraId="75E54F4C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201190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CC79AA" w14:textId="5FFB8BB0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02ABE05" w14:textId="5A7B893B" w:rsidR="003C415F" w:rsidRPr="003C415F" w:rsidRDefault="003D233D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D233D">
        <w:rPr>
          <w:sz w:val="20"/>
          <w:szCs w:val="20"/>
          <w:lang w:val="en-US"/>
        </w:rPr>
        <w:t>EmployeePlanViewModel</w:t>
      </w:r>
      <w:r w:rsidR="003C415F" w:rsidRPr="003C415F">
        <w:rPr>
          <w:sz w:val="20"/>
          <w:szCs w:val="20"/>
          <w:lang w:val="en-US"/>
        </w:rPr>
        <w:t>.cs</w:t>
      </w:r>
    </w:p>
    <w:p w14:paraId="440F58F5" w14:textId="4133BD28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FD9B771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7E5F234B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D9EBC2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D36408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455646B8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9E3EC38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7E9DEFC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C3DB1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</w:t>
      </w:r>
    </w:p>
    <w:p w14:paraId="5077887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BB1CEB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2B91AF"/>
          <w:sz w:val="19"/>
          <w:szCs w:val="19"/>
          <w:lang w:val="en-US"/>
        </w:rPr>
        <w:t>EmployeePlanViewModel</w:t>
      </w:r>
    </w:p>
    <w:p w14:paraId="6951151F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A4377A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IEnumerable&lt;EmployeePlan&gt; EmployeePlans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F12EC4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C012C" w14:textId="77777777" w:rsid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"Код фактических показателей"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2E5EB5F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83750E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32E4FE3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BB7AF9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D69958D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9AF5B2" w14:textId="77777777" w:rsid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"Квартальные показатели эффективности(%)"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1D0A5B3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PerfomanceQuarter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719D91" w14:textId="77777777" w:rsid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"Годовые показатели эффективности(%)"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DB69FD7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PerfomanceYear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1EBE9F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3D23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083801F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D72576" w14:textId="77777777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Employee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C52EE7" w14:textId="4CECE5C4" w:rsidR="003D233D" w:rsidRPr="003D233D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 PageViewModel {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D23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56A54AAE" w14:textId="77777777" w:rsidR="003D233D" w:rsidRPr="00EA7668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ECB4E" w14:textId="77777777" w:rsidR="003D233D" w:rsidRPr="00EA7668" w:rsidRDefault="003D233D" w:rsidP="003D23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EC71EF" w14:textId="206B1CA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B82EBA7" w14:textId="378B0DEB" w:rsidR="003C415F" w:rsidRDefault="00EA7668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EA7668">
        <w:rPr>
          <w:sz w:val="20"/>
          <w:szCs w:val="20"/>
          <w:lang w:val="en-US"/>
        </w:rPr>
        <w:t>EmployeeViewModel</w:t>
      </w:r>
      <w:r w:rsidR="003C415F" w:rsidRPr="003C415F">
        <w:rPr>
          <w:sz w:val="20"/>
          <w:szCs w:val="20"/>
          <w:lang w:val="en-US"/>
        </w:rPr>
        <w:t>.cs</w:t>
      </w:r>
    </w:p>
    <w:p w14:paraId="043A3DDD" w14:textId="77777777" w:rsidR="003D233D" w:rsidRPr="003C415F" w:rsidRDefault="003D233D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B7C4D15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6AA61E61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1E863E8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B4D67A3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738DC66F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1028896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93EAA7F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FB954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</w:t>
      </w:r>
    </w:p>
    <w:p w14:paraId="0015BAA3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A5C113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668">
        <w:rPr>
          <w:rFonts w:ascii="Consolas" w:hAnsi="Consolas" w:cs="Consolas"/>
          <w:color w:val="2B91AF"/>
          <w:sz w:val="19"/>
          <w:szCs w:val="19"/>
          <w:lang w:val="en-US"/>
        </w:rPr>
        <w:t>EmployeeViewModel</w:t>
      </w:r>
    </w:p>
    <w:p w14:paraId="5DECE924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B8FF7D" w14:textId="32CCCF1A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IEnumerable&lt;Employee&gt; Employees {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282E5074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13727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C3D91CE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0F8658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BA1B723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 {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FB7309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A78F863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{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DDB8D1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E081560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28C9A2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2CC29D0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DepartamentId {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6CE1DB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EA76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52191D5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Raiting {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E47B37" w14:textId="77777777" w:rsidR="00EA7668" w:rsidRPr="00EA7668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Departament {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A76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57907E" w14:textId="77777777" w:rsidR="00EA7668" w:rsidRPr="00CE5452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4F35BA" w14:textId="77777777" w:rsidR="00EA7668" w:rsidRPr="00CE5452" w:rsidRDefault="00EA7668" w:rsidP="00EA76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FD76A7" w14:textId="1813A88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5346BAD" w14:textId="562BA8A3" w:rsidR="003C415F" w:rsidRPr="003C415F" w:rsidRDefault="00CE5452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CE5452">
        <w:rPr>
          <w:sz w:val="20"/>
          <w:szCs w:val="20"/>
          <w:lang w:val="en-US"/>
        </w:rPr>
        <w:t>ListDepartamentMetricsViewModel</w:t>
      </w:r>
      <w:r w:rsidR="003C415F" w:rsidRPr="003C415F">
        <w:rPr>
          <w:sz w:val="20"/>
          <w:szCs w:val="20"/>
          <w:lang w:val="en-US"/>
        </w:rPr>
        <w:t>.cs</w:t>
      </w:r>
    </w:p>
    <w:p w14:paraId="2A802593" w14:textId="5017D4F2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E3156FF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75E3785C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CompanyASP.Models.Indicators;</w:t>
      </w:r>
    </w:p>
    <w:p w14:paraId="328D47DA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0A355B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FADE8FC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3DCFC804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7390B55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2749978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03F0D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</w:t>
      </w:r>
    </w:p>
    <w:p w14:paraId="3BEFA0E0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B9254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2B91AF"/>
          <w:sz w:val="19"/>
          <w:szCs w:val="19"/>
          <w:lang w:val="en-US"/>
        </w:rPr>
        <w:t>ListDepartamentMetricsViewModel</w:t>
      </w:r>
    </w:p>
    <w:p w14:paraId="3829A25E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46C1BF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IEnumerable&lt;ListDepartamentMetrics&gt; ListDepartamentMetrics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838ECF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A6D8C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2195F3E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6776A9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6400085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60D7F8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E49FD10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7E42F4" w14:textId="77777777" w:rsid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"Годовая оценка деятельности"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1DB5319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MarkYear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0FB25C" w14:textId="77777777" w:rsid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"Квартальная оценка деятельности"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33A49D0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MarkQuarter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2E9AF6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CFBA682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DepartamentId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2FAC96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Departament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FCA492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 PageViewModel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426A15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EC509E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512473" w14:textId="30FE3C6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460849A" w14:textId="147D55BF" w:rsidR="003C415F" w:rsidRPr="003C415F" w:rsidRDefault="00CE5452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CE5452">
        <w:rPr>
          <w:sz w:val="20"/>
          <w:szCs w:val="20"/>
          <w:lang w:val="en-US"/>
        </w:rPr>
        <w:t>ListEmployeesMetrcisViewModel</w:t>
      </w:r>
      <w:r w:rsidR="003C415F" w:rsidRPr="003C415F">
        <w:rPr>
          <w:sz w:val="20"/>
          <w:szCs w:val="20"/>
          <w:lang w:val="en-US"/>
        </w:rPr>
        <w:t>.cs</w:t>
      </w:r>
    </w:p>
    <w:p w14:paraId="65E88399" w14:textId="054DD371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CFB845F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1811F333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CompanyASP.Models.Indicators;</w:t>
      </w:r>
    </w:p>
    <w:p w14:paraId="03ABB855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DCB4F52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BAEF0B4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7155033A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569C01A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4FBA55A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3237E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</w:t>
      </w:r>
    </w:p>
    <w:p w14:paraId="447582A6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21E707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2B91AF"/>
          <w:sz w:val="19"/>
          <w:szCs w:val="19"/>
          <w:lang w:val="en-US"/>
        </w:rPr>
        <w:t>ListEmployeesMetrcisViewModel</w:t>
      </w:r>
    </w:p>
    <w:p w14:paraId="0EA8F7C0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352C23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IEnumerable&lt;ListEmployeesMetrics&gt; ListEmployeesMetrics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EAF4B6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AB439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6A0D1D6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9EE47E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Квартал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4B0A93D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595F8E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7B38E9F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7340E6" w14:textId="77777777" w:rsid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"Годовая оценка деятельности"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8DC146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MarkYear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3C6EE0" w14:textId="77777777" w:rsid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</w:rPr>
        <w:t>"Квартальная оценка деятельности"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476560C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MarkQuarter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CFFFEC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CE54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899DA58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5A6B76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Employee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D973B2" w14:textId="77777777" w:rsidR="00CE5452" w:rsidRPr="00CE5452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 PageViewModel {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4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3847BB" w14:textId="77777777" w:rsidR="00CE5452" w:rsidRPr="00766AF5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24C97E" w14:textId="77777777" w:rsidR="00CE5452" w:rsidRPr="00766AF5" w:rsidRDefault="00CE5452" w:rsidP="00CE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B543FC" w14:textId="6F66AB5B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0C8A590" w14:textId="0F2504E9" w:rsidR="003C415F" w:rsidRPr="003C415F" w:rsidRDefault="00766AF5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766AF5">
        <w:rPr>
          <w:sz w:val="20"/>
          <w:szCs w:val="20"/>
          <w:lang w:val="en-US"/>
        </w:rPr>
        <w:t>ProgressEmployeeViewModel</w:t>
      </w:r>
      <w:r w:rsidR="003C415F" w:rsidRPr="003C415F">
        <w:rPr>
          <w:sz w:val="20"/>
          <w:szCs w:val="20"/>
          <w:lang w:val="en-US"/>
        </w:rPr>
        <w:t>.cs</w:t>
      </w:r>
    </w:p>
    <w:p w14:paraId="318CBF67" w14:textId="439432C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5C75030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5A5C13A3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96A28A9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8A6AA12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4CD743BD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94E8345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40EF78F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C0EC6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</w:t>
      </w:r>
    </w:p>
    <w:p w14:paraId="640FBC5C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BA0DFB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AF5">
        <w:rPr>
          <w:rFonts w:ascii="Consolas" w:hAnsi="Consolas" w:cs="Consolas"/>
          <w:color w:val="2B91AF"/>
          <w:sz w:val="19"/>
          <w:szCs w:val="19"/>
          <w:lang w:val="en-US"/>
        </w:rPr>
        <w:t>ProgressEmployeeViewModel</w:t>
      </w:r>
    </w:p>
    <w:p w14:paraId="5EB739FD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3876A7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IEnumerable&lt;ProgressEmployee&gt; ProgressEmployees {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2CB30B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D86AF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766A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766A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прогресса</w:t>
      </w:r>
      <w:r w:rsidRPr="00766A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D84D1AD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6C951D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766A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Прогресс</w:t>
      </w:r>
      <w:r w:rsidRPr="00766A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FA16D5F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 {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EDCEAC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[Display(Name = </w:t>
      </w:r>
      <w:r w:rsidRPr="00766A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766A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41E6B63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 {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0A72B5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Employee {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DF5702" w14:textId="77777777" w:rsidR="00766AF5" w:rsidRPr="00766AF5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 PageViewModel {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6A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19A59E" w14:textId="77777777" w:rsidR="00766AF5" w:rsidRPr="008D14CF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A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F37996" w14:textId="77777777" w:rsidR="00766AF5" w:rsidRPr="008D14CF" w:rsidRDefault="00766AF5" w:rsidP="00766A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6E17BA" w14:textId="7EE9E444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DE6EE20" w14:textId="55C821FC" w:rsidR="003C415F" w:rsidRPr="003C415F" w:rsidRDefault="007A550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7A5503">
        <w:rPr>
          <w:sz w:val="20"/>
          <w:szCs w:val="20"/>
          <w:lang w:val="en-US"/>
        </w:rPr>
        <w:t>FilterEmployeeViewModel</w:t>
      </w:r>
      <w:r w:rsidR="003C415F" w:rsidRPr="003C415F">
        <w:rPr>
          <w:sz w:val="20"/>
          <w:szCs w:val="20"/>
          <w:lang w:val="en-US"/>
        </w:rPr>
        <w:t>.cs</w:t>
      </w:r>
    </w:p>
    <w:p w14:paraId="6A8F9586" w14:textId="5019DCC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B59AF85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5AAF51CA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Microsoft.AspNetCore.Mvc.Rendering;</w:t>
      </w:r>
    </w:p>
    <w:p w14:paraId="12E18F5F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245F2F2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0861A0A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3A1A94E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BE8ED9A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0113D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CompanyASP.ViewModel.SortedEmployee</w:t>
      </w:r>
    </w:p>
    <w:p w14:paraId="41D21CB0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4A36960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2B91AF"/>
          <w:sz w:val="19"/>
          <w:szCs w:val="19"/>
          <w:lang w:val="en-US"/>
        </w:rPr>
        <w:t>FilterEmployeeViewModel</w:t>
      </w:r>
    </w:p>
    <w:p w14:paraId="7C0E4EC1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F03BDF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 Employees {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35BA4B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SelectFullName {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38B8BE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? SelectAge {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1447A2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? SelectSalary {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0D004C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? SelectRaiting {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D13368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 Departament {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AE07C8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D45D2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2B91AF"/>
          <w:sz w:val="19"/>
          <w:szCs w:val="19"/>
          <w:lang w:val="en-US"/>
        </w:rPr>
        <w:t>FilterEmployeeViewModel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(List&lt;Employee&gt; employees,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fullName,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age,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? salary,</w:t>
      </w:r>
    </w:p>
    <w:p w14:paraId="611C4BAD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? raiting,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? employee)</w:t>
      </w:r>
    </w:p>
    <w:p w14:paraId="15900324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D54701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employees.Insert(0,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Employee() { FullName = </w:t>
      </w:r>
      <w:r w:rsidRPr="008D14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8D14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, Id = 0 });</w:t>
      </w:r>
    </w:p>
    <w:p w14:paraId="2111E3C8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Employees =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SelectList(employees, </w:t>
      </w:r>
      <w:r w:rsidRPr="008D14C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14CF">
        <w:rPr>
          <w:rFonts w:ascii="Consolas" w:hAnsi="Consolas" w:cs="Consolas"/>
          <w:color w:val="A31515"/>
          <w:sz w:val="19"/>
          <w:szCs w:val="19"/>
          <w:lang w:val="en-US"/>
        </w:rPr>
        <w:t>"FullName"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, employee);</w:t>
      </w:r>
    </w:p>
    <w:p w14:paraId="465C3125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SelectFullName = fullName;</w:t>
      </w:r>
    </w:p>
    <w:p w14:paraId="59D628D7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SelectAge = age;</w:t>
      </w:r>
    </w:p>
    <w:p w14:paraId="07E99620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SelectSalary = salary;</w:t>
      </w:r>
    </w:p>
    <w:p w14:paraId="2731112F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SelectRaiting = raiting;</w:t>
      </w:r>
    </w:p>
    <w:p w14:paraId="206CFD76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452FD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307373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7092C" w14:textId="30751AF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7989315" w14:textId="5D7C092D" w:rsidR="003C415F" w:rsidRPr="003C415F" w:rsidRDefault="008D14C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8D14CF">
        <w:rPr>
          <w:sz w:val="20"/>
          <w:szCs w:val="20"/>
          <w:lang w:val="en-US"/>
        </w:rPr>
        <w:t>IndexEmployeeViewModel</w:t>
      </w:r>
      <w:r w:rsidR="003C415F" w:rsidRPr="003C415F">
        <w:rPr>
          <w:sz w:val="20"/>
          <w:szCs w:val="20"/>
          <w:lang w:val="en-US"/>
        </w:rPr>
        <w:t>.cs</w:t>
      </w:r>
    </w:p>
    <w:p w14:paraId="60AAD1F7" w14:textId="0C70294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C9F506B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CompanyASP.Models;</w:t>
      </w:r>
    </w:p>
    <w:p w14:paraId="66DD0045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604A62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41259FB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F12DDDB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1D5F512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79D90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CompanyASP.ViewModel.SortedEmployee</w:t>
      </w:r>
    </w:p>
    <w:p w14:paraId="62D4780D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0E634B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4CF">
        <w:rPr>
          <w:rFonts w:ascii="Consolas" w:hAnsi="Consolas" w:cs="Consolas"/>
          <w:color w:val="2B91AF"/>
          <w:sz w:val="19"/>
          <w:szCs w:val="19"/>
          <w:lang w:val="en-US"/>
        </w:rPr>
        <w:t>IndexEmployeeViewModel</w:t>
      </w:r>
    </w:p>
    <w:p w14:paraId="1F03DC2F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22C9CB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IEnumerable&lt;Employee&gt; Employees {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A45EF7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PageViewModel PageViewModel {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DC0B10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SortEmployeeViewModel SortEmployeeViewModel {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3A13CC8" w14:textId="77777777" w:rsidR="008D14CF" w:rsidRPr="008D14CF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FilterEmployeeViewModel FilterEmployeeViewModel {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D14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A58193" w14:textId="77777777" w:rsidR="008D14CF" w:rsidRPr="00543767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4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68B1BB" w14:textId="77777777" w:rsidR="008D14CF" w:rsidRPr="00543767" w:rsidRDefault="008D14CF" w:rsidP="008D14C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ED72C5" w14:textId="30AC4BE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CE96F14" w14:textId="0C44A2FA" w:rsidR="003C415F" w:rsidRPr="003C415F" w:rsidRDefault="001C0698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1C0698">
        <w:rPr>
          <w:sz w:val="20"/>
          <w:szCs w:val="20"/>
          <w:lang w:val="en-US"/>
        </w:rPr>
        <w:t>SortEmployeeViewModel</w:t>
      </w:r>
      <w:r w:rsidR="003C415F" w:rsidRPr="003C415F">
        <w:rPr>
          <w:sz w:val="20"/>
          <w:szCs w:val="20"/>
          <w:lang w:val="en-US"/>
        </w:rPr>
        <w:t>.cs</w:t>
      </w:r>
    </w:p>
    <w:p w14:paraId="7B1E3618" w14:textId="359375F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1E86814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BEDB748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9D3446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EEB49A8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3757EE9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2720F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CompanyASP.ViewModel.SortedEmployee</w:t>
      </w:r>
    </w:p>
    <w:p w14:paraId="362E72E1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F9FBE1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767">
        <w:rPr>
          <w:rFonts w:ascii="Consolas" w:hAnsi="Consolas" w:cs="Consolas"/>
          <w:color w:val="2B91AF"/>
          <w:sz w:val="19"/>
          <w:szCs w:val="19"/>
          <w:lang w:val="en-US"/>
        </w:rPr>
        <w:t>SortStateEmployee</w:t>
      </w:r>
    </w:p>
    <w:p w14:paraId="4740ADEC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5CFFA4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FullNameAsc,</w:t>
      </w:r>
    </w:p>
    <w:p w14:paraId="65C8064D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FullNameDesc,</w:t>
      </w:r>
    </w:p>
    <w:p w14:paraId="45A69C00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SalaryAsc,</w:t>
      </w:r>
    </w:p>
    <w:p w14:paraId="23BB98A6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SalaryDesc,</w:t>
      </w:r>
    </w:p>
    <w:p w14:paraId="6EDBDA50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AgeAsc,</w:t>
      </w:r>
    </w:p>
    <w:p w14:paraId="0353303E" w14:textId="77777777" w:rsid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AgeDesc,</w:t>
      </w:r>
    </w:p>
    <w:p w14:paraId="296E73B2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RaitingAsc,</w:t>
      </w:r>
    </w:p>
    <w:p w14:paraId="0D593DD9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RaitingDesc,</w:t>
      </w:r>
    </w:p>
    <w:p w14:paraId="33A67191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DepartamentAsc,</w:t>
      </w:r>
    </w:p>
    <w:p w14:paraId="135FA94F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DepartamentDesc</w:t>
      </w:r>
    </w:p>
    <w:p w14:paraId="57EF092D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3FD626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767">
        <w:rPr>
          <w:rFonts w:ascii="Consolas" w:hAnsi="Consolas" w:cs="Consolas"/>
          <w:color w:val="2B91AF"/>
          <w:sz w:val="19"/>
          <w:szCs w:val="19"/>
          <w:lang w:val="en-US"/>
        </w:rPr>
        <w:t>SortEmployeeViewModel</w:t>
      </w:r>
    </w:p>
    <w:p w14:paraId="14071845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3AC5D6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 FullNameSort {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C49A7A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 SalarySort {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D671E59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 AgeSort {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0428FA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 RaitingSort {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A4E732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 DepartamentSort {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4643F9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AAD5A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SortStateEmployee CurrentState {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C94651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B4521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3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767">
        <w:rPr>
          <w:rFonts w:ascii="Consolas" w:hAnsi="Consolas" w:cs="Consolas"/>
          <w:color w:val="2B91AF"/>
          <w:sz w:val="19"/>
          <w:szCs w:val="19"/>
          <w:lang w:val="en-US"/>
        </w:rPr>
        <w:t>SortEmployeeViewModel</w:t>
      </w: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>(SortStateEmployee SortStateEmployee)</w:t>
      </w:r>
    </w:p>
    <w:p w14:paraId="46B7C334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C86EEC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FullNameSort = SortStateEmployee == SortStateEmployee.FullNameAsc ? SortStateEmployee.FullNameDesc : SortStateEmployee.FullNameAsc;</w:t>
      </w:r>
    </w:p>
    <w:p w14:paraId="2E53FCB9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SalarySort = SortStateEmployee == SortStateEmployee.SalaryAsc ? SortStateEmployee.SalaryDesc : SortStateEmployee.SalaryAsc;</w:t>
      </w:r>
    </w:p>
    <w:p w14:paraId="67130665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AgeSort = SortStateEmployee == SortStateEmployee.AgeAsc ? SortStateEmployee.AgeDesc : SortStateEmployee.AgeAsc;</w:t>
      </w:r>
    </w:p>
    <w:p w14:paraId="5FE92B94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RaitingSort = SortStateEmployee == SortStateEmployee.RaitingAsc ? SortStateEmployee.RaitingDesc : SortStateEmployee.RaitingAsc;</w:t>
      </w:r>
    </w:p>
    <w:p w14:paraId="0F39B345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DepartamentSort = SortStateEmployee == SortStateEmployee.DepartamentAsc ? SortStateEmployee.DepartamentDesc : SortStateEmployee.DepartamentAsc;</w:t>
      </w:r>
    </w:p>
    <w:p w14:paraId="339F2420" w14:textId="77777777" w:rsidR="00543767" w:rsidRP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9B318" w14:textId="77777777" w:rsid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3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CurrentState = SortStateEmployee;</w:t>
      </w:r>
    </w:p>
    <w:p w14:paraId="6F9886E4" w14:textId="77777777" w:rsid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BDDAD" w14:textId="77777777" w:rsid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F411A3" w14:textId="77777777" w:rsidR="00543767" w:rsidRDefault="00543767" w:rsidP="005437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8DECE" w14:textId="77777777" w:rsidR="003C415F" w:rsidRDefault="003C415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1BF47C0" w14:textId="314EE876" w:rsidR="003C415F" w:rsidRPr="00B30DC4" w:rsidRDefault="003C415F" w:rsidP="003C415F">
      <w:pPr>
        <w:pStyle w:val="1"/>
        <w:jc w:val="center"/>
        <w:rPr>
          <w:szCs w:val="28"/>
          <w:lang w:val="en-US"/>
        </w:rPr>
      </w:pPr>
      <w:bookmarkStart w:id="27" w:name="_Toc27103138"/>
      <w:r w:rsidRPr="003C415F">
        <w:rPr>
          <w:szCs w:val="28"/>
        </w:rPr>
        <w:lastRenderedPageBreak/>
        <w:t>ПРИЛОЖЕНИЕ</w:t>
      </w:r>
      <w:r w:rsidRPr="00B30DC4">
        <w:rPr>
          <w:szCs w:val="28"/>
          <w:lang w:val="en-US"/>
        </w:rPr>
        <w:t xml:space="preserve"> </w:t>
      </w:r>
      <w:r w:rsidRPr="003C415F">
        <w:rPr>
          <w:szCs w:val="28"/>
        </w:rPr>
        <w:t>Б</w:t>
      </w:r>
      <w:bookmarkEnd w:id="27"/>
    </w:p>
    <w:p w14:paraId="3B38D7C0" w14:textId="5CEAAD06" w:rsidR="003C415F" w:rsidRDefault="003C415F" w:rsidP="003C415F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31FCB1D2" w14:textId="77777777" w:rsidR="00A067C9" w:rsidRDefault="00A067C9" w:rsidP="003C415F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1382818E" w14:textId="2E21D838" w:rsidR="003C415F" w:rsidRPr="003C415F" w:rsidRDefault="003C415F" w:rsidP="003C415F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 xml:space="preserve">Чертёж структуры </w:t>
      </w:r>
      <w:r w:rsidRPr="003C415F">
        <w:rPr>
          <w:b/>
          <w:i/>
          <w:sz w:val="28"/>
          <w:szCs w:val="28"/>
          <w:lang w:val="en-US"/>
        </w:rPr>
        <w:t>web</w:t>
      </w:r>
      <w:r w:rsidRPr="003C415F">
        <w:rPr>
          <w:b/>
          <w:sz w:val="28"/>
          <w:szCs w:val="28"/>
          <w:lang w:val="en-US"/>
        </w:rPr>
        <w:t>-</w:t>
      </w:r>
      <w:r w:rsidRPr="003C415F">
        <w:rPr>
          <w:b/>
          <w:sz w:val="28"/>
          <w:szCs w:val="28"/>
        </w:rPr>
        <w:t>приложения</w:t>
      </w:r>
    </w:p>
    <w:sectPr w:rsidR="003C415F" w:rsidRPr="003C415F" w:rsidSect="00BA0E7A">
      <w:headerReference w:type="default" r:id="rId16"/>
      <w:footerReference w:type="default" r:id="rId17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A84EA" w14:textId="77777777" w:rsidR="00D006D5" w:rsidRDefault="00D006D5" w:rsidP="00AF4B09">
      <w:r>
        <w:separator/>
      </w:r>
    </w:p>
  </w:endnote>
  <w:endnote w:type="continuationSeparator" w:id="0">
    <w:p w14:paraId="3BAEA79C" w14:textId="77777777" w:rsidR="00D006D5" w:rsidRDefault="00D006D5" w:rsidP="00AF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622200"/>
      <w:docPartObj>
        <w:docPartGallery w:val="Page Numbers (Bottom of Page)"/>
        <w:docPartUnique/>
      </w:docPartObj>
    </w:sdtPr>
    <w:sdtContent>
      <w:p w14:paraId="2BB4D85F" w14:textId="2D94F097" w:rsidR="00BD7E18" w:rsidRDefault="00BD7E1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542" w:rsidRPr="00785542">
          <w:rPr>
            <w:noProof/>
            <w:lang w:val="ru-RU"/>
          </w:rPr>
          <w:t>22</w:t>
        </w:r>
        <w:r>
          <w:fldChar w:fldCharType="end"/>
        </w:r>
      </w:p>
    </w:sdtContent>
  </w:sdt>
  <w:p w14:paraId="660C1EAB" w14:textId="77777777" w:rsidR="00BD7E18" w:rsidRDefault="00BD7E1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B7FD6" w14:textId="77777777" w:rsidR="00D006D5" w:rsidRDefault="00D006D5" w:rsidP="00AF4B09">
      <w:r>
        <w:separator/>
      </w:r>
    </w:p>
  </w:footnote>
  <w:footnote w:type="continuationSeparator" w:id="0">
    <w:p w14:paraId="7D692C47" w14:textId="77777777" w:rsidR="00D006D5" w:rsidRDefault="00D006D5" w:rsidP="00AF4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DA94B" w14:textId="312F9358" w:rsidR="00BD7E18" w:rsidRDefault="00BD7E18" w:rsidP="00F5258D">
    <w:pPr>
      <w:pStyle w:val="af"/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178A7"/>
    <w:multiLevelType w:val="hybridMultilevel"/>
    <w:tmpl w:val="0128AFAE"/>
    <w:lvl w:ilvl="0" w:tplc="04190011">
      <w:start w:val="1"/>
      <w:numFmt w:val="decimal"/>
      <w:lvlText w:val="%1)"/>
      <w:lvlJc w:val="left"/>
      <w:pPr>
        <w:ind w:left="2129" w:hanging="360"/>
      </w:pPr>
    </w:lvl>
    <w:lvl w:ilvl="1" w:tplc="04190019" w:tentative="1">
      <w:start w:val="1"/>
      <w:numFmt w:val="lowerLetter"/>
      <w:lvlText w:val="%2."/>
      <w:lvlJc w:val="left"/>
      <w:pPr>
        <w:ind w:left="2849" w:hanging="360"/>
      </w:pPr>
    </w:lvl>
    <w:lvl w:ilvl="2" w:tplc="0419001B" w:tentative="1">
      <w:start w:val="1"/>
      <w:numFmt w:val="lowerRoman"/>
      <w:lvlText w:val="%3."/>
      <w:lvlJc w:val="right"/>
      <w:pPr>
        <w:ind w:left="3569" w:hanging="180"/>
      </w:pPr>
    </w:lvl>
    <w:lvl w:ilvl="3" w:tplc="0419000F" w:tentative="1">
      <w:start w:val="1"/>
      <w:numFmt w:val="decimal"/>
      <w:lvlText w:val="%4."/>
      <w:lvlJc w:val="left"/>
      <w:pPr>
        <w:ind w:left="4289" w:hanging="360"/>
      </w:pPr>
    </w:lvl>
    <w:lvl w:ilvl="4" w:tplc="04190019" w:tentative="1">
      <w:start w:val="1"/>
      <w:numFmt w:val="lowerLetter"/>
      <w:lvlText w:val="%5."/>
      <w:lvlJc w:val="left"/>
      <w:pPr>
        <w:ind w:left="5009" w:hanging="360"/>
      </w:pPr>
    </w:lvl>
    <w:lvl w:ilvl="5" w:tplc="0419001B" w:tentative="1">
      <w:start w:val="1"/>
      <w:numFmt w:val="lowerRoman"/>
      <w:lvlText w:val="%6."/>
      <w:lvlJc w:val="right"/>
      <w:pPr>
        <w:ind w:left="5729" w:hanging="180"/>
      </w:pPr>
    </w:lvl>
    <w:lvl w:ilvl="6" w:tplc="0419000F" w:tentative="1">
      <w:start w:val="1"/>
      <w:numFmt w:val="decimal"/>
      <w:lvlText w:val="%7."/>
      <w:lvlJc w:val="left"/>
      <w:pPr>
        <w:ind w:left="6449" w:hanging="360"/>
      </w:pPr>
    </w:lvl>
    <w:lvl w:ilvl="7" w:tplc="04190019" w:tentative="1">
      <w:start w:val="1"/>
      <w:numFmt w:val="lowerLetter"/>
      <w:lvlText w:val="%8."/>
      <w:lvlJc w:val="left"/>
      <w:pPr>
        <w:ind w:left="7169" w:hanging="360"/>
      </w:pPr>
    </w:lvl>
    <w:lvl w:ilvl="8" w:tplc="041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1" w15:restartNumberingAfterBreak="0">
    <w:nsid w:val="251837E7"/>
    <w:multiLevelType w:val="multilevel"/>
    <w:tmpl w:val="F3F0E63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5140B7"/>
    <w:multiLevelType w:val="hybridMultilevel"/>
    <w:tmpl w:val="3652492A"/>
    <w:lvl w:ilvl="0" w:tplc="2C3A38D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BB81AC1"/>
    <w:multiLevelType w:val="hybridMultilevel"/>
    <w:tmpl w:val="EA4C0F40"/>
    <w:lvl w:ilvl="0" w:tplc="3E083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467B1B"/>
    <w:multiLevelType w:val="hybridMultilevel"/>
    <w:tmpl w:val="F924944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7C62EF1"/>
    <w:multiLevelType w:val="multilevel"/>
    <w:tmpl w:val="091A9E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094BD3"/>
    <w:multiLevelType w:val="hybridMultilevel"/>
    <w:tmpl w:val="65F60F42"/>
    <w:lvl w:ilvl="0" w:tplc="87A2C8BC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D142E53"/>
    <w:multiLevelType w:val="hybridMultilevel"/>
    <w:tmpl w:val="BA5013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B"/>
    <w:rsid w:val="00001537"/>
    <w:rsid w:val="00002EB0"/>
    <w:rsid w:val="00003675"/>
    <w:rsid w:val="0000669E"/>
    <w:rsid w:val="000110A9"/>
    <w:rsid w:val="00012001"/>
    <w:rsid w:val="0001435C"/>
    <w:rsid w:val="0001663E"/>
    <w:rsid w:val="00016ACF"/>
    <w:rsid w:val="00022BE3"/>
    <w:rsid w:val="0002727D"/>
    <w:rsid w:val="00027B1C"/>
    <w:rsid w:val="00030A95"/>
    <w:rsid w:val="0003250B"/>
    <w:rsid w:val="00032901"/>
    <w:rsid w:val="0004069B"/>
    <w:rsid w:val="00040EAE"/>
    <w:rsid w:val="00041382"/>
    <w:rsid w:val="000419F1"/>
    <w:rsid w:val="00042444"/>
    <w:rsid w:val="00046CE7"/>
    <w:rsid w:val="000476E4"/>
    <w:rsid w:val="000501E0"/>
    <w:rsid w:val="000510DC"/>
    <w:rsid w:val="00053F2A"/>
    <w:rsid w:val="00062A0F"/>
    <w:rsid w:val="00064BFB"/>
    <w:rsid w:val="00071ADA"/>
    <w:rsid w:val="00071C5D"/>
    <w:rsid w:val="00074AC3"/>
    <w:rsid w:val="00074E7A"/>
    <w:rsid w:val="00077534"/>
    <w:rsid w:val="00077AF7"/>
    <w:rsid w:val="00080D16"/>
    <w:rsid w:val="00081601"/>
    <w:rsid w:val="00081DC9"/>
    <w:rsid w:val="000828BE"/>
    <w:rsid w:val="00085156"/>
    <w:rsid w:val="00085CB0"/>
    <w:rsid w:val="00086B06"/>
    <w:rsid w:val="00087DD1"/>
    <w:rsid w:val="000900A8"/>
    <w:rsid w:val="0009179D"/>
    <w:rsid w:val="00091976"/>
    <w:rsid w:val="000953F7"/>
    <w:rsid w:val="0009588D"/>
    <w:rsid w:val="000A13E7"/>
    <w:rsid w:val="000A1AB2"/>
    <w:rsid w:val="000A22C1"/>
    <w:rsid w:val="000A27A4"/>
    <w:rsid w:val="000A4F0A"/>
    <w:rsid w:val="000B1A64"/>
    <w:rsid w:val="000B2459"/>
    <w:rsid w:val="000B44FF"/>
    <w:rsid w:val="000C1135"/>
    <w:rsid w:val="000C2208"/>
    <w:rsid w:val="000C239E"/>
    <w:rsid w:val="000C4448"/>
    <w:rsid w:val="000C5AD4"/>
    <w:rsid w:val="000D034D"/>
    <w:rsid w:val="000D0826"/>
    <w:rsid w:val="000D12EA"/>
    <w:rsid w:val="000D2CED"/>
    <w:rsid w:val="000D3438"/>
    <w:rsid w:val="000D5232"/>
    <w:rsid w:val="000E0A36"/>
    <w:rsid w:val="000E1D79"/>
    <w:rsid w:val="000E31BF"/>
    <w:rsid w:val="000E336E"/>
    <w:rsid w:val="000E3F0D"/>
    <w:rsid w:val="000E4FC9"/>
    <w:rsid w:val="000E5CB6"/>
    <w:rsid w:val="000E6F0A"/>
    <w:rsid w:val="000F34A1"/>
    <w:rsid w:val="000F695B"/>
    <w:rsid w:val="001026F7"/>
    <w:rsid w:val="00103A23"/>
    <w:rsid w:val="001054C0"/>
    <w:rsid w:val="00105E5A"/>
    <w:rsid w:val="00107145"/>
    <w:rsid w:val="001153EC"/>
    <w:rsid w:val="00117E13"/>
    <w:rsid w:val="00121201"/>
    <w:rsid w:val="00122C56"/>
    <w:rsid w:val="001242B3"/>
    <w:rsid w:val="001248C6"/>
    <w:rsid w:val="001306D6"/>
    <w:rsid w:val="00133228"/>
    <w:rsid w:val="00133BC0"/>
    <w:rsid w:val="00137366"/>
    <w:rsid w:val="00146385"/>
    <w:rsid w:val="00150807"/>
    <w:rsid w:val="001522DB"/>
    <w:rsid w:val="00153553"/>
    <w:rsid w:val="00153EF4"/>
    <w:rsid w:val="001579DA"/>
    <w:rsid w:val="00164CFE"/>
    <w:rsid w:val="0016611E"/>
    <w:rsid w:val="00170BA7"/>
    <w:rsid w:val="00170E75"/>
    <w:rsid w:val="0017421F"/>
    <w:rsid w:val="001748B9"/>
    <w:rsid w:val="00181172"/>
    <w:rsid w:val="0018406C"/>
    <w:rsid w:val="00186696"/>
    <w:rsid w:val="00186A5C"/>
    <w:rsid w:val="00187BFA"/>
    <w:rsid w:val="0019013B"/>
    <w:rsid w:val="001924E5"/>
    <w:rsid w:val="001929A8"/>
    <w:rsid w:val="0019327D"/>
    <w:rsid w:val="001A09C5"/>
    <w:rsid w:val="001A1EE2"/>
    <w:rsid w:val="001A2063"/>
    <w:rsid w:val="001A22DC"/>
    <w:rsid w:val="001B3015"/>
    <w:rsid w:val="001C0698"/>
    <w:rsid w:val="001C4A7B"/>
    <w:rsid w:val="001C594D"/>
    <w:rsid w:val="001C59CD"/>
    <w:rsid w:val="001D1D25"/>
    <w:rsid w:val="001D4F82"/>
    <w:rsid w:val="001D64FB"/>
    <w:rsid w:val="001D6941"/>
    <w:rsid w:val="001D707F"/>
    <w:rsid w:val="001E03BF"/>
    <w:rsid w:val="001E66FF"/>
    <w:rsid w:val="001E7ED2"/>
    <w:rsid w:val="001F1FBC"/>
    <w:rsid w:val="001F2D20"/>
    <w:rsid w:val="001F39FA"/>
    <w:rsid w:val="001F434A"/>
    <w:rsid w:val="001F4A58"/>
    <w:rsid w:val="001F7759"/>
    <w:rsid w:val="002013D4"/>
    <w:rsid w:val="0020159F"/>
    <w:rsid w:val="0020382E"/>
    <w:rsid w:val="0020637D"/>
    <w:rsid w:val="00210500"/>
    <w:rsid w:val="00210C2B"/>
    <w:rsid w:val="00211BB0"/>
    <w:rsid w:val="002132F4"/>
    <w:rsid w:val="00214C7D"/>
    <w:rsid w:val="00215041"/>
    <w:rsid w:val="0021531A"/>
    <w:rsid w:val="00215578"/>
    <w:rsid w:val="00215A5E"/>
    <w:rsid w:val="00217EC8"/>
    <w:rsid w:val="00222D8E"/>
    <w:rsid w:val="00223942"/>
    <w:rsid w:val="00227317"/>
    <w:rsid w:val="0022788D"/>
    <w:rsid w:val="002307BF"/>
    <w:rsid w:val="00233415"/>
    <w:rsid w:val="00233D8B"/>
    <w:rsid w:val="0024004D"/>
    <w:rsid w:val="00243506"/>
    <w:rsid w:val="00243E24"/>
    <w:rsid w:val="0024519D"/>
    <w:rsid w:val="002457D0"/>
    <w:rsid w:val="00247FDB"/>
    <w:rsid w:val="00250082"/>
    <w:rsid w:val="002521E0"/>
    <w:rsid w:val="00254B16"/>
    <w:rsid w:val="00262397"/>
    <w:rsid w:val="00262F21"/>
    <w:rsid w:val="002635F9"/>
    <w:rsid w:val="00265D06"/>
    <w:rsid w:val="002660E6"/>
    <w:rsid w:val="00271E2A"/>
    <w:rsid w:val="00274141"/>
    <w:rsid w:val="00275778"/>
    <w:rsid w:val="00280275"/>
    <w:rsid w:val="00281163"/>
    <w:rsid w:val="00282074"/>
    <w:rsid w:val="00283B9C"/>
    <w:rsid w:val="002927B7"/>
    <w:rsid w:val="002930C2"/>
    <w:rsid w:val="00293F67"/>
    <w:rsid w:val="0029531B"/>
    <w:rsid w:val="002A3467"/>
    <w:rsid w:val="002A38CB"/>
    <w:rsid w:val="002A4698"/>
    <w:rsid w:val="002A4DB3"/>
    <w:rsid w:val="002A51FF"/>
    <w:rsid w:val="002A5A55"/>
    <w:rsid w:val="002B2791"/>
    <w:rsid w:val="002B2886"/>
    <w:rsid w:val="002B2D90"/>
    <w:rsid w:val="002B428B"/>
    <w:rsid w:val="002B517C"/>
    <w:rsid w:val="002B600C"/>
    <w:rsid w:val="002C3368"/>
    <w:rsid w:val="002D214A"/>
    <w:rsid w:val="002D237B"/>
    <w:rsid w:val="002D3AD9"/>
    <w:rsid w:val="002D51B4"/>
    <w:rsid w:val="002D6687"/>
    <w:rsid w:val="002D77D5"/>
    <w:rsid w:val="002E0E17"/>
    <w:rsid w:val="002F0A8A"/>
    <w:rsid w:val="002F2373"/>
    <w:rsid w:val="002F40A2"/>
    <w:rsid w:val="002F65AB"/>
    <w:rsid w:val="002F678F"/>
    <w:rsid w:val="003038BC"/>
    <w:rsid w:val="00312D5A"/>
    <w:rsid w:val="003150FF"/>
    <w:rsid w:val="003207B1"/>
    <w:rsid w:val="00320B32"/>
    <w:rsid w:val="00322D6D"/>
    <w:rsid w:val="00323043"/>
    <w:rsid w:val="003234A2"/>
    <w:rsid w:val="003239D5"/>
    <w:rsid w:val="00331C46"/>
    <w:rsid w:val="00331FFE"/>
    <w:rsid w:val="003356D9"/>
    <w:rsid w:val="003420BD"/>
    <w:rsid w:val="00342C67"/>
    <w:rsid w:val="00347C51"/>
    <w:rsid w:val="00351CAD"/>
    <w:rsid w:val="0035223D"/>
    <w:rsid w:val="0035332F"/>
    <w:rsid w:val="00353AE3"/>
    <w:rsid w:val="00354EBE"/>
    <w:rsid w:val="003555E6"/>
    <w:rsid w:val="00356522"/>
    <w:rsid w:val="003572B5"/>
    <w:rsid w:val="0035767B"/>
    <w:rsid w:val="00360E1C"/>
    <w:rsid w:val="00361D53"/>
    <w:rsid w:val="00364045"/>
    <w:rsid w:val="00366438"/>
    <w:rsid w:val="0036659F"/>
    <w:rsid w:val="00366C72"/>
    <w:rsid w:val="00373E76"/>
    <w:rsid w:val="003774E8"/>
    <w:rsid w:val="00383EF8"/>
    <w:rsid w:val="00384652"/>
    <w:rsid w:val="003846CF"/>
    <w:rsid w:val="00384F05"/>
    <w:rsid w:val="0039137A"/>
    <w:rsid w:val="003A01F0"/>
    <w:rsid w:val="003A6574"/>
    <w:rsid w:val="003B0326"/>
    <w:rsid w:val="003B0C40"/>
    <w:rsid w:val="003B2F73"/>
    <w:rsid w:val="003B34ED"/>
    <w:rsid w:val="003B3C87"/>
    <w:rsid w:val="003C0F38"/>
    <w:rsid w:val="003C21A1"/>
    <w:rsid w:val="003C3EA1"/>
    <w:rsid w:val="003C415F"/>
    <w:rsid w:val="003D203D"/>
    <w:rsid w:val="003D233D"/>
    <w:rsid w:val="003D525A"/>
    <w:rsid w:val="003E0B37"/>
    <w:rsid w:val="003E31CA"/>
    <w:rsid w:val="003E59CA"/>
    <w:rsid w:val="003F0DB7"/>
    <w:rsid w:val="00401F16"/>
    <w:rsid w:val="00412B53"/>
    <w:rsid w:val="00412C33"/>
    <w:rsid w:val="004139FF"/>
    <w:rsid w:val="00415C31"/>
    <w:rsid w:val="00416DD0"/>
    <w:rsid w:val="00420612"/>
    <w:rsid w:val="00421165"/>
    <w:rsid w:val="004222F3"/>
    <w:rsid w:val="00423305"/>
    <w:rsid w:val="00424166"/>
    <w:rsid w:val="00424DC6"/>
    <w:rsid w:val="0042667F"/>
    <w:rsid w:val="00430B99"/>
    <w:rsid w:val="004329C2"/>
    <w:rsid w:val="004332B8"/>
    <w:rsid w:val="00434834"/>
    <w:rsid w:val="00435D93"/>
    <w:rsid w:val="004360B9"/>
    <w:rsid w:val="004377F2"/>
    <w:rsid w:val="0044103C"/>
    <w:rsid w:val="004454A9"/>
    <w:rsid w:val="004457B7"/>
    <w:rsid w:val="00450CE1"/>
    <w:rsid w:val="004520F6"/>
    <w:rsid w:val="00452536"/>
    <w:rsid w:val="0045495B"/>
    <w:rsid w:val="0045666A"/>
    <w:rsid w:val="00457EA4"/>
    <w:rsid w:val="00457FAC"/>
    <w:rsid w:val="0046062C"/>
    <w:rsid w:val="00460F18"/>
    <w:rsid w:val="0046102D"/>
    <w:rsid w:val="00464105"/>
    <w:rsid w:val="00465591"/>
    <w:rsid w:val="00465B20"/>
    <w:rsid w:val="00474A7D"/>
    <w:rsid w:val="00475B0A"/>
    <w:rsid w:val="004774AD"/>
    <w:rsid w:val="00477A8C"/>
    <w:rsid w:val="00480A06"/>
    <w:rsid w:val="0048480C"/>
    <w:rsid w:val="0048525E"/>
    <w:rsid w:val="004854B4"/>
    <w:rsid w:val="00486E07"/>
    <w:rsid w:val="00487388"/>
    <w:rsid w:val="00491295"/>
    <w:rsid w:val="00492BEA"/>
    <w:rsid w:val="00493554"/>
    <w:rsid w:val="00494E69"/>
    <w:rsid w:val="00495211"/>
    <w:rsid w:val="004956F4"/>
    <w:rsid w:val="00495846"/>
    <w:rsid w:val="00496041"/>
    <w:rsid w:val="004A0D24"/>
    <w:rsid w:val="004A11B7"/>
    <w:rsid w:val="004A4C05"/>
    <w:rsid w:val="004A4DC1"/>
    <w:rsid w:val="004B1AAF"/>
    <w:rsid w:val="004B3329"/>
    <w:rsid w:val="004B63AC"/>
    <w:rsid w:val="004C40FC"/>
    <w:rsid w:val="004C6FEF"/>
    <w:rsid w:val="004C7B16"/>
    <w:rsid w:val="004C7EC2"/>
    <w:rsid w:val="004D0D63"/>
    <w:rsid w:val="004D4E05"/>
    <w:rsid w:val="004E2985"/>
    <w:rsid w:val="004E461F"/>
    <w:rsid w:val="004F0E59"/>
    <w:rsid w:val="00500D0D"/>
    <w:rsid w:val="00501465"/>
    <w:rsid w:val="00503C50"/>
    <w:rsid w:val="00505724"/>
    <w:rsid w:val="00511ED0"/>
    <w:rsid w:val="00512053"/>
    <w:rsid w:val="00512196"/>
    <w:rsid w:val="00514A0F"/>
    <w:rsid w:val="0051568A"/>
    <w:rsid w:val="00515815"/>
    <w:rsid w:val="00515D0F"/>
    <w:rsid w:val="005166C9"/>
    <w:rsid w:val="00517551"/>
    <w:rsid w:val="0052173B"/>
    <w:rsid w:val="00523798"/>
    <w:rsid w:val="005238D7"/>
    <w:rsid w:val="005275DA"/>
    <w:rsid w:val="00531355"/>
    <w:rsid w:val="00531CCA"/>
    <w:rsid w:val="00532ABD"/>
    <w:rsid w:val="005333EE"/>
    <w:rsid w:val="0053412F"/>
    <w:rsid w:val="005360FB"/>
    <w:rsid w:val="005371C8"/>
    <w:rsid w:val="005400C6"/>
    <w:rsid w:val="00540714"/>
    <w:rsid w:val="0054135E"/>
    <w:rsid w:val="00542ABA"/>
    <w:rsid w:val="00543767"/>
    <w:rsid w:val="00562F07"/>
    <w:rsid w:val="00563D2E"/>
    <w:rsid w:val="00565828"/>
    <w:rsid w:val="005673CB"/>
    <w:rsid w:val="005709BB"/>
    <w:rsid w:val="00574CFB"/>
    <w:rsid w:val="00577FFA"/>
    <w:rsid w:val="00581908"/>
    <w:rsid w:val="00586629"/>
    <w:rsid w:val="00591808"/>
    <w:rsid w:val="005927E2"/>
    <w:rsid w:val="00594250"/>
    <w:rsid w:val="005952C9"/>
    <w:rsid w:val="0059534C"/>
    <w:rsid w:val="00596115"/>
    <w:rsid w:val="005A4266"/>
    <w:rsid w:val="005A5782"/>
    <w:rsid w:val="005A7B17"/>
    <w:rsid w:val="005B042B"/>
    <w:rsid w:val="005B1D9E"/>
    <w:rsid w:val="005B5247"/>
    <w:rsid w:val="005C1D37"/>
    <w:rsid w:val="005C2EE1"/>
    <w:rsid w:val="005C402F"/>
    <w:rsid w:val="005C4CC2"/>
    <w:rsid w:val="005C4D88"/>
    <w:rsid w:val="005C6BE7"/>
    <w:rsid w:val="005C71C2"/>
    <w:rsid w:val="005D060F"/>
    <w:rsid w:val="005D18E3"/>
    <w:rsid w:val="005D3CF5"/>
    <w:rsid w:val="005D6232"/>
    <w:rsid w:val="005D7479"/>
    <w:rsid w:val="005D7872"/>
    <w:rsid w:val="005F1A1A"/>
    <w:rsid w:val="005F2D5D"/>
    <w:rsid w:val="005F7534"/>
    <w:rsid w:val="005F7CFD"/>
    <w:rsid w:val="00604EC9"/>
    <w:rsid w:val="0060714D"/>
    <w:rsid w:val="0060797B"/>
    <w:rsid w:val="006137DA"/>
    <w:rsid w:val="00614B64"/>
    <w:rsid w:val="00614CD9"/>
    <w:rsid w:val="00615D20"/>
    <w:rsid w:val="00622503"/>
    <w:rsid w:val="0062413B"/>
    <w:rsid w:val="00625CFF"/>
    <w:rsid w:val="00631047"/>
    <w:rsid w:val="006322C8"/>
    <w:rsid w:val="006341FE"/>
    <w:rsid w:val="00634DEA"/>
    <w:rsid w:val="006360E2"/>
    <w:rsid w:val="00637034"/>
    <w:rsid w:val="00637740"/>
    <w:rsid w:val="00641097"/>
    <w:rsid w:val="0064131F"/>
    <w:rsid w:val="00642138"/>
    <w:rsid w:val="006439AC"/>
    <w:rsid w:val="00646C46"/>
    <w:rsid w:val="00647C07"/>
    <w:rsid w:val="00652D8A"/>
    <w:rsid w:val="00656299"/>
    <w:rsid w:val="0065630C"/>
    <w:rsid w:val="00657465"/>
    <w:rsid w:val="00657C5F"/>
    <w:rsid w:val="0066289F"/>
    <w:rsid w:val="006723F0"/>
    <w:rsid w:val="00675E01"/>
    <w:rsid w:val="006776DB"/>
    <w:rsid w:val="00680A3A"/>
    <w:rsid w:val="00681A47"/>
    <w:rsid w:val="00682DF2"/>
    <w:rsid w:val="00692B5F"/>
    <w:rsid w:val="00697F7F"/>
    <w:rsid w:val="006A08F8"/>
    <w:rsid w:val="006A2288"/>
    <w:rsid w:val="006B3BE5"/>
    <w:rsid w:val="006B6D1B"/>
    <w:rsid w:val="006C0C1C"/>
    <w:rsid w:val="006C4222"/>
    <w:rsid w:val="006C5A43"/>
    <w:rsid w:val="006C7252"/>
    <w:rsid w:val="006C7816"/>
    <w:rsid w:val="006D5EA1"/>
    <w:rsid w:val="006D7887"/>
    <w:rsid w:val="006E00A7"/>
    <w:rsid w:val="006E302C"/>
    <w:rsid w:val="006F04DE"/>
    <w:rsid w:val="006F0AB5"/>
    <w:rsid w:val="006F12D0"/>
    <w:rsid w:val="006F56EB"/>
    <w:rsid w:val="006F6760"/>
    <w:rsid w:val="006F7F5E"/>
    <w:rsid w:val="007066C7"/>
    <w:rsid w:val="00710651"/>
    <w:rsid w:val="00710FB0"/>
    <w:rsid w:val="0071335C"/>
    <w:rsid w:val="00716671"/>
    <w:rsid w:val="00716DC9"/>
    <w:rsid w:val="00717AE8"/>
    <w:rsid w:val="007208C1"/>
    <w:rsid w:val="00720B55"/>
    <w:rsid w:val="00725C79"/>
    <w:rsid w:val="00730749"/>
    <w:rsid w:val="00732468"/>
    <w:rsid w:val="007344B4"/>
    <w:rsid w:val="00734530"/>
    <w:rsid w:val="00736D8C"/>
    <w:rsid w:val="00742EA1"/>
    <w:rsid w:val="00745B3D"/>
    <w:rsid w:val="0075025B"/>
    <w:rsid w:val="00753BA8"/>
    <w:rsid w:val="00757A2A"/>
    <w:rsid w:val="00757FA7"/>
    <w:rsid w:val="00766AF5"/>
    <w:rsid w:val="00766D8C"/>
    <w:rsid w:val="00770D87"/>
    <w:rsid w:val="00770F49"/>
    <w:rsid w:val="007818CD"/>
    <w:rsid w:val="00783CB8"/>
    <w:rsid w:val="00785542"/>
    <w:rsid w:val="00785BEC"/>
    <w:rsid w:val="00787891"/>
    <w:rsid w:val="00790239"/>
    <w:rsid w:val="00793A3A"/>
    <w:rsid w:val="00795968"/>
    <w:rsid w:val="007A1761"/>
    <w:rsid w:val="007A219E"/>
    <w:rsid w:val="007A3C2E"/>
    <w:rsid w:val="007A4AD9"/>
    <w:rsid w:val="007A5503"/>
    <w:rsid w:val="007A7C6C"/>
    <w:rsid w:val="007B0C81"/>
    <w:rsid w:val="007B1D6E"/>
    <w:rsid w:val="007B1EB7"/>
    <w:rsid w:val="007B1F8A"/>
    <w:rsid w:val="007B453B"/>
    <w:rsid w:val="007B6F13"/>
    <w:rsid w:val="007C155D"/>
    <w:rsid w:val="007C5696"/>
    <w:rsid w:val="007D1701"/>
    <w:rsid w:val="007D276F"/>
    <w:rsid w:val="007D2DF2"/>
    <w:rsid w:val="007D5B52"/>
    <w:rsid w:val="007D6FFA"/>
    <w:rsid w:val="007D7230"/>
    <w:rsid w:val="007E567D"/>
    <w:rsid w:val="007E64E1"/>
    <w:rsid w:val="007F30E1"/>
    <w:rsid w:val="007F314F"/>
    <w:rsid w:val="007F71F2"/>
    <w:rsid w:val="00805898"/>
    <w:rsid w:val="008058F1"/>
    <w:rsid w:val="0081060D"/>
    <w:rsid w:val="00811020"/>
    <w:rsid w:val="00811152"/>
    <w:rsid w:val="00812109"/>
    <w:rsid w:val="0081371A"/>
    <w:rsid w:val="0081392E"/>
    <w:rsid w:val="0081680A"/>
    <w:rsid w:val="008210DC"/>
    <w:rsid w:val="00824256"/>
    <w:rsid w:val="00825B2B"/>
    <w:rsid w:val="008265E6"/>
    <w:rsid w:val="00830E0F"/>
    <w:rsid w:val="00830FAD"/>
    <w:rsid w:val="0083170E"/>
    <w:rsid w:val="00832D29"/>
    <w:rsid w:val="00837229"/>
    <w:rsid w:val="00840DC8"/>
    <w:rsid w:val="008411AE"/>
    <w:rsid w:val="00845C1B"/>
    <w:rsid w:val="00846F15"/>
    <w:rsid w:val="008479F9"/>
    <w:rsid w:val="00847D26"/>
    <w:rsid w:val="00850A23"/>
    <w:rsid w:val="0085250F"/>
    <w:rsid w:val="0085466D"/>
    <w:rsid w:val="00856611"/>
    <w:rsid w:val="00857D90"/>
    <w:rsid w:val="00861B18"/>
    <w:rsid w:val="00864338"/>
    <w:rsid w:val="00864AE3"/>
    <w:rsid w:val="00865A7E"/>
    <w:rsid w:val="00865C1A"/>
    <w:rsid w:val="0086712D"/>
    <w:rsid w:val="00867241"/>
    <w:rsid w:val="00874310"/>
    <w:rsid w:val="008748C7"/>
    <w:rsid w:val="008763F3"/>
    <w:rsid w:val="008765AC"/>
    <w:rsid w:val="00877773"/>
    <w:rsid w:val="00880BC5"/>
    <w:rsid w:val="008824BE"/>
    <w:rsid w:val="00883522"/>
    <w:rsid w:val="008844EB"/>
    <w:rsid w:val="00885E75"/>
    <w:rsid w:val="00890447"/>
    <w:rsid w:val="00892D00"/>
    <w:rsid w:val="00896ED7"/>
    <w:rsid w:val="0089758C"/>
    <w:rsid w:val="008A4222"/>
    <w:rsid w:val="008A4BFF"/>
    <w:rsid w:val="008A5ED7"/>
    <w:rsid w:val="008B1923"/>
    <w:rsid w:val="008B1C91"/>
    <w:rsid w:val="008B2D34"/>
    <w:rsid w:val="008B328D"/>
    <w:rsid w:val="008B5402"/>
    <w:rsid w:val="008B5880"/>
    <w:rsid w:val="008B6024"/>
    <w:rsid w:val="008C0C62"/>
    <w:rsid w:val="008C1156"/>
    <w:rsid w:val="008C4F81"/>
    <w:rsid w:val="008C6A60"/>
    <w:rsid w:val="008C7121"/>
    <w:rsid w:val="008C72F7"/>
    <w:rsid w:val="008C76D1"/>
    <w:rsid w:val="008D14CF"/>
    <w:rsid w:val="008D1A63"/>
    <w:rsid w:val="008D24BD"/>
    <w:rsid w:val="008D3D7A"/>
    <w:rsid w:val="008D3F4E"/>
    <w:rsid w:val="008D727D"/>
    <w:rsid w:val="008D7C58"/>
    <w:rsid w:val="008E22E9"/>
    <w:rsid w:val="008E269B"/>
    <w:rsid w:val="008E43A5"/>
    <w:rsid w:val="008E6008"/>
    <w:rsid w:val="008F24CF"/>
    <w:rsid w:val="008F5C84"/>
    <w:rsid w:val="008F753C"/>
    <w:rsid w:val="008F782F"/>
    <w:rsid w:val="0090009C"/>
    <w:rsid w:val="00900F6B"/>
    <w:rsid w:val="0090139A"/>
    <w:rsid w:val="009044B4"/>
    <w:rsid w:val="00907198"/>
    <w:rsid w:val="00907E05"/>
    <w:rsid w:val="009105CD"/>
    <w:rsid w:val="0091280A"/>
    <w:rsid w:val="00912B81"/>
    <w:rsid w:val="009132F1"/>
    <w:rsid w:val="009138F5"/>
    <w:rsid w:val="00913DB9"/>
    <w:rsid w:val="00913E70"/>
    <w:rsid w:val="00914C59"/>
    <w:rsid w:val="00923C87"/>
    <w:rsid w:val="009248BE"/>
    <w:rsid w:val="0092552E"/>
    <w:rsid w:val="00925AA7"/>
    <w:rsid w:val="0092708C"/>
    <w:rsid w:val="00931356"/>
    <w:rsid w:val="009362C8"/>
    <w:rsid w:val="0094004E"/>
    <w:rsid w:val="00943E04"/>
    <w:rsid w:val="00944CDE"/>
    <w:rsid w:val="0094560A"/>
    <w:rsid w:val="00946199"/>
    <w:rsid w:val="00947147"/>
    <w:rsid w:val="009472D9"/>
    <w:rsid w:val="009504AD"/>
    <w:rsid w:val="009551EE"/>
    <w:rsid w:val="00961711"/>
    <w:rsid w:val="00962805"/>
    <w:rsid w:val="00962B06"/>
    <w:rsid w:val="00963E68"/>
    <w:rsid w:val="00965349"/>
    <w:rsid w:val="00965876"/>
    <w:rsid w:val="00966ED8"/>
    <w:rsid w:val="0097070F"/>
    <w:rsid w:val="00970760"/>
    <w:rsid w:val="00971AC7"/>
    <w:rsid w:val="009721F0"/>
    <w:rsid w:val="00974664"/>
    <w:rsid w:val="00975465"/>
    <w:rsid w:val="00975611"/>
    <w:rsid w:val="0097674F"/>
    <w:rsid w:val="009768D1"/>
    <w:rsid w:val="00977CF4"/>
    <w:rsid w:val="009809E3"/>
    <w:rsid w:val="009819B2"/>
    <w:rsid w:val="00983929"/>
    <w:rsid w:val="009847CD"/>
    <w:rsid w:val="00986F33"/>
    <w:rsid w:val="009A05F3"/>
    <w:rsid w:val="009A0940"/>
    <w:rsid w:val="009B389D"/>
    <w:rsid w:val="009B3F93"/>
    <w:rsid w:val="009B542A"/>
    <w:rsid w:val="009B5DDC"/>
    <w:rsid w:val="009C25EB"/>
    <w:rsid w:val="009C412A"/>
    <w:rsid w:val="009C440A"/>
    <w:rsid w:val="009C5126"/>
    <w:rsid w:val="009C530E"/>
    <w:rsid w:val="009C6F84"/>
    <w:rsid w:val="009D0980"/>
    <w:rsid w:val="009D2BCB"/>
    <w:rsid w:val="009D3AF0"/>
    <w:rsid w:val="009D3F5F"/>
    <w:rsid w:val="009D4DC6"/>
    <w:rsid w:val="009E1376"/>
    <w:rsid w:val="009E15AC"/>
    <w:rsid w:val="009E289C"/>
    <w:rsid w:val="009E39FA"/>
    <w:rsid w:val="009E69E1"/>
    <w:rsid w:val="009F27FC"/>
    <w:rsid w:val="009F4363"/>
    <w:rsid w:val="009F4752"/>
    <w:rsid w:val="009F5087"/>
    <w:rsid w:val="009F7437"/>
    <w:rsid w:val="00A05189"/>
    <w:rsid w:val="00A067C9"/>
    <w:rsid w:val="00A06DC9"/>
    <w:rsid w:val="00A10667"/>
    <w:rsid w:val="00A14B30"/>
    <w:rsid w:val="00A15C53"/>
    <w:rsid w:val="00A2738A"/>
    <w:rsid w:val="00A31086"/>
    <w:rsid w:val="00A348A3"/>
    <w:rsid w:val="00A37C45"/>
    <w:rsid w:val="00A40F15"/>
    <w:rsid w:val="00A4365B"/>
    <w:rsid w:val="00A43CAA"/>
    <w:rsid w:val="00A44A9D"/>
    <w:rsid w:val="00A45D9F"/>
    <w:rsid w:val="00A51DD8"/>
    <w:rsid w:val="00A577E0"/>
    <w:rsid w:val="00A62900"/>
    <w:rsid w:val="00A62D9D"/>
    <w:rsid w:val="00A772D1"/>
    <w:rsid w:val="00A77403"/>
    <w:rsid w:val="00A81794"/>
    <w:rsid w:val="00A850BE"/>
    <w:rsid w:val="00A86EFA"/>
    <w:rsid w:val="00A91863"/>
    <w:rsid w:val="00A938BD"/>
    <w:rsid w:val="00A940DB"/>
    <w:rsid w:val="00A9512D"/>
    <w:rsid w:val="00A954EF"/>
    <w:rsid w:val="00A963D6"/>
    <w:rsid w:val="00A970D0"/>
    <w:rsid w:val="00AA1860"/>
    <w:rsid w:val="00AA36C4"/>
    <w:rsid w:val="00AA49EE"/>
    <w:rsid w:val="00AA6F9D"/>
    <w:rsid w:val="00AB0E39"/>
    <w:rsid w:val="00AB1428"/>
    <w:rsid w:val="00AB2609"/>
    <w:rsid w:val="00AB5857"/>
    <w:rsid w:val="00AB61E0"/>
    <w:rsid w:val="00AC419A"/>
    <w:rsid w:val="00AC4D47"/>
    <w:rsid w:val="00AC5279"/>
    <w:rsid w:val="00AC6C60"/>
    <w:rsid w:val="00AD227E"/>
    <w:rsid w:val="00AD4506"/>
    <w:rsid w:val="00AD4C5A"/>
    <w:rsid w:val="00AD515D"/>
    <w:rsid w:val="00AD5CD4"/>
    <w:rsid w:val="00AE1BC3"/>
    <w:rsid w:val="00AE204E"/>
    <w:rsid w:val="00AE2FE5"/>
    <w:rsid w:val="00AE3064"/>
    <w:rsid w:val="00AE5147"/>
    <w:rsid w:val="00AE583C"/>
    <w:rsid w:val="00AF0A8B"/>
    <w:rsid w:val="00AF4B09"/>
    <w:rsid w:val="00B00581"/>
    <w:rsid w:val="00B00608"/>
    <w:rsid w:val="00B02544"/>
    <w:rsid w:val="00B07D72"/>
    <w:rsid w:val="00B07EE3"/>
    <w:rsid w:val="00B138DE"/>
    <w:rsid w:val="00B13D54"/>
    <w:rsid w:val="00B14E9C"/>
    <w:rsid w:val="00B22DBF"/>
    <w:rsid w:val="00B27BC5"/>
    <w:rsid w:val="00B30316"/>
    <w:rsid w:val="00B30DC4"/>
    <w:rsid w:val="00B31CCF"/>
    <w:rsid w:val="00B3304D"/>
    <w:rsid w:val="00B36377"/>
    <w:rsid w:val="00B36B79"/>
    <w:rsid w:val="00B423A6"/>
    <w:rsid w:val="00B43A71"/>
    <w:rsid w:val="00B512EF"/>
    <w:rsid w:val="00B55A97"/>
    <w:rsid w:val="00B579D3"/>
    <w:rsid w:val="00B62CB4"/>
    <w:rsid w:val="00B64885"/>
    <w:rsid w:val="00B64E90"/>
    <w:rsid w:val="00B733CF"/>
    <w:rsid w:val="00B83583"/>
    <w:rsid w:val="00B8526A"/>
    <w:rsid w:val="00B85605"/>
    <w:rsid w:val="00B85A38"/>
    <w:rsid w:val="00B85C09"/>
    <w:rsid w:val="00B86122"/>
    <w:rsid w:val="00B86AA7"/>
    <w:rsid w:val="00B93110"/>
    <w:rsid w:val="00B938BD"/>
    <w:rsid w:val="00B95FC2"/>
    <w:rsid w:val="00BA0DB4"/>
    <w:rsid w:val="00BA0E7A"/>
    <w:rsid w:val="00BA62FD"/>
    <w:rsid w:val="00BB0508"/>
    <w:rsid w:val="00BB063D"/>
    <w:rsid w:val="00BB152C"/>
    <w:rsid w:val="00BB19DA"/>
    <w:rsid w:val="00BB33EC"/>
    <w:rsid w:val="00BB67C5"/>
    <w:rsid w:val="00BB6DA4"/>
    <w:rsid w:val="00BB7875"/>
    <w:rsid w:val="00BC1657"/>
    <w:rsid w:val="00BC212E"/>
    <w:rsid w:val="00BC586A"/>
    <w:rsid w:val="00BD0FF6"/>
    <w:rsid w:val="00BD1FF2"/>
    <w:rsid w:val="00BD3112"/>
    <w:rsid w:val="00BD3730"/>
    <w:rsid w:val="00BD7069"/>
    <w:rsid w:val="00BD729E"/>
    <w:rsid w:val="00BD7E18"/>
    <w:rsid w:val="00BE054D"/>
    <w:rsid w:val="00BE7987"/>
    <w:rsid w:val="00BF0429"/>
    <w:rsid w:val="00BF19DF"/>
    <w:rsid w:val="00BF2E53"/>
    <w:rsid w:val="00BF3122"/>
    <w:rsid w:val="00C00542"/>
    <w:rsid w:val="00C06C67"/>
    <w:rsid w:val="00C106B2"/>
    <w:rsid w:val="00C108E3"/>
    <w:rsid w:val="00C1427D"/>
    <w:rsid w:val="00C216A7"/>
    <w:rsid w:val="00C24205"/>
    <w:rsid w:val="00C25092"/>
    <w:rsid w:val="00C25F5A"/>
    <w:rsid w:val="00C3143A"/>
    <w:rsid w:val="00C314E4"/>
    <w:rsid w:val="00C317DD"/>
    <w:rsid w:val="00C321A8"/>
    <w:rsid w:val="00C322A6"/>
    <w:rsid w:val="00C345E1"/>
    <w:rsid w:val="00C37D27"/>
    <w:rsid w:val="00C4176C"/>
    <w:rsid w:val="00C42E82"/>
    <w:rsid w:val="00C47DA8"/>
    <w:rsid w:val="00C5459E"/>
    <w:rsid w:val="00C54FFD"/>
    <w:rsid w:val="00C56549"/>
    <w:rsid w:val="00C60E7A"/>
    <w:rsid w:val="00C61E95"/>
    <w:rsid w:val="00C71EAA"/>
    <w:rsid w:val="00C74959"/>
    <w:rsid w:val="00C74E87"/>
    <w:rsid w:val="00C75534"/>
    <w:rsid w:val="00C766E4"/>
    <w:rsid w:val="00C81416"/>
    <w:rsid w:val="00C87CCA"/>
    <w:rsid w:val="00C9165D"/>
    <w:rsid w:val="00C93D1B"/>
    <w:rsid w:val="00C9478B"/>
    <w:rsid w:val="00C9502C"/>
    <w:rsid w:val="00C9655D"/>
    <w:rsid w:val="00C972F4"/>
    <w:rsid w:val="00C97F2E"/>
    <w:rsid w:val="00CA0063"/>
    <w:rsid w:val="00CA3929"/>
    <w:rsid w:val="00CB0BAE"/>
    <w:rsid w:val="00CB2390"/>
    <w:rsid w:val="00CB51D3"/>
    <w:rsid w:val="00CB6092"/>
    <w:rsid w:val="00CB722B"/>
    <w:rsid w:val="00CB7FFC"/>
    <w:rsid w:val="00CC0EFB"/>
    <w:rsid w:val="00CC15C3"/>
    <w:rsid w:val="00CC5025"/>
    <w:rsid w:val="00CC6E4A"/>
    <w:rsid w:val="00CD0A30"/>
    <w:rsid w:val="00CD0A8D"/>
    <w:rsid w:val="00CD3301"/>
    <w:rsid w:val="00CD711A"/>
    <w:rsid w:val="00CE2403"/>
    <w:rsid w:val="00CE5452"/>
    <w:rsid w:val="00CE7CB1"/>
    <w:rsid w:val="00CF2C11"/>
    <w:rsid w:val="00CF3C8A"/>
    <w:rsid w:val="00CF6C91"/>
    <w:rsid w:val="00CF7315"/>
    <w:rsid w:val="00CF7ABE"/>
    <w:rsid w:val="00D00129"/>
    <w:rsid w:val="00D006D5"/>
    <w:rsid w:val="00D00E16"/>
    <w:rsid w:val="00D02509"/>
    <w:rsid w:val="00D04F09"/>
    <w:rsid w:val="00D04F80"/>
    <w:rsid w:val="00D05C93"/>
    <w:rsid w:val="00D06855"/>
    <w:rsid w:val="00D154C4"/>
    <w:rsid w:val="00D161DA"/>
    <w:rsid w:val="00D20537"/>
    <w:rsid w:val="00D23B2D"/>
    <w:rsid w:val="00D2724C"/>
    <w:rsid w:val="00D3019D"/>
    <w:rsid w:val="00D35EE8"/>
    <w:rsid w:val="00D4149A"/>
    <w:rsid w:val="00D44FDD"/>
    <w:rsid w:val="00D50EC8"/>
    <w:rsid w:val="00D531D7"/>
    <w:rsid w:val="00D53F67"/>
    <w:rsid w:val="00D55D67"/>
    <w:rsid w:val="00D5616E"/>
    <w:rsid w:val="00D60EB8"/>
    <w:rsid w:val="00D64295"/>
    <w:rsid w:val="00D64919"/>
    <w:rsid w:val="00D65A65"/>
    <w:rsid w:val="00D66028"/>
    <w:rsid w:val="00D664AD"/>
    <w:rsid w:val="00D70A19"/>
    <w:rsid w:val="00D7571C"/>
    <w:rsid w:val="00D75DE1"/>
    <w:rsid w:val="00D767D7"/>
    <w:rsid w:val="00D80165"/>
    <w:rsid w:val="00D82947"/>
    <w:rsid w:val="00D829DE"/>
    <w:rsid w:val="00D90730"/>
    <w:rsid w:val="00D9086C"/>
    <w:rsid w:val="00D91402"/>
    <w:rsid w:val="00D9153D"/>
    <w:rsid w:val="00D92984"/>
    <w:rsid w:val="00D93EB6"/>
    <w:rsid w:val="00D975C8"/>
    <w:rsid w:val="00D97C0B"/>
    <w:rsid w:val="00DA0ECA"/>
    <w:rsid w:val="00DA34D2"/>
    <w:rsid w:val="00DA3EBD"/>
    <w:rsid w:val="00DB2574"/>
    <w:rsid w:val="00DB289B"/>
    <w:rsid w:val="00DB4C4B"/>
    <w:rsid w:val="00DB5139"/>
    <w:rsid w:val="00DB7A56"/>
    <w:rsid w:val="00DC1D98"/>
    <w:rsid w:val="00DC29A5"/>
    <w:rsid w:val="00DC32A5"/>
    <w:rsid w:val="00DC4AD7"/>
    <w:rsid w:val="00DC75C4"/>
    <w:rsid w:val="00DD7193"/>
    <w:rsid w:val="00DE0C99"/>
    <w:rsid w:val="00DE2EE3"/>
    <w:rsid w:val="00DE7CDD"/>
    <w:rsid w:val="00DF0B72"/>
    <w:rsid w:val="00DF29E6"/>
    <w:rsid w:val="00DF6492"/>
    <w:rsid w:val="00DF6717"/>
    <w:rsid w:val="00DF7397"/>
    <w:rsid w:val="00E002EE"/>
    <w:rsid w:val="00E028DD"/>
    <w:rsid w:val="00E03240"/>
    <w:rsid w:val="00E03B44"/>
    <w:rsid w:val="00E05CAC"/>
    <w:rsid w:val="00E07742"/>
    <w:rsid w:val="00E201CD"/>
    <w:rsid w:val="00E20486"/>
    <w:rsid w:val="00E22071"/>
    <w:rsid w:val="00E24DEA"/>
    <w:rsid w:val="00E26870"/>
    <w:rsid w:val="00E33131"/>
    <w:rsid w:val="00E3428E"/>
    <w:rsid w:val="00E353A8"/>
    <w:rsid w:val="00E36108"/>
    <w:rsid w:val="00E3646E"/>
    <w:rsid w:val="00E447D3"/>
    <w:rsid w:val="00E454ED"/>
    <w:rsid w:val="00E45D56"/>
    <w:rsid w:val="00E46386"/>
    <w:rsid w:val="00E463EF"/>
    <w:rsid w:val="00E53B25"/>
    <w:rsid w:val="00E544B5"/>
    <w:rsid w:val="00E602CA"/>
    <w:rsid w:val="00E6145F"/>
    <w:rsid w:val="00E629E4"/>
    <w:rsid w:val="00E726A6"/>
    <w:rsid w:val="00E72A38"/>
    <w:rsid w:val="00E72F95"/>
    <w:rsid w:val="00E73488"/>
    <w:rsid w:val="00E750E9"/>
    <w:rsid w:val="00E7664A"/>
    <w:rsid w:val="00E80240"/>
    <w:rsid w:val="00E8153C"/>
    <w:rsid w:val="00E81A0B"/>
    <w:rsid w:val="00E8672D"/>
    <w:rsid w:val="00E914CD"/>
    <w:rsid w:val="00E934F8"/>
    <w:rsid w:val="00E953B5"/>
    <w:rsid w:val="00E96F00"/>
    <w:rsid w:val="00EA04E3"/>
    <w:rsid w:val="00EA12B9"/>
    <w:rsid w:val="00EA194D"/>
    <w:rsid w:val="00EA20D9"/>
    <w:rsid w:val="00EA2E52"/>
    <w:rsid w:val="00EA4ECE"/>
    <w:rsid w:val="00EA593B"/>
    <w:rsid w:val="00EA6E36"/>
    <w:rsid w:val="00EA7668"/>
    <w:rsid w:val="00EB7117"/>
    <w:rsid w:val="00EB73AA"/>
    <w:rsid w:val="00EC0EE6"/>
    <w:rsid w:val="00EC21FF"/>
    <w:rsid w:val="00EC4F26"/>
    <w:rsid w:val="00EC61EE"/>
    <w:rsid w:val="00EC7ED7"/>
    <w:rsid w:val="00ED1829"/>
    <w:rsid w:val="00ED4A83"/>
    <w:rsid w:val="00ED59FE"/>
    <w:rsid w:val="00ED76E7"/>
    <w:rsid w:val="00EE0B37"/>
    <w:rsid w:val="00EE19C7"/>
    <w:rsid w:val="00EE512E"/>
    <w:rsid w:val="00EE5295"/>
    <w:rsid w:val="00EE5D16"/>
    <w:rsid w:val="00EF4BA7"/>
    <w:rsid w:val="00F011D9"/>
    <w:rsid w:val="00F02430"/>
    <w:rsid w:val="00F212D2"/>
    <w:rsid w:val="00F217D9"/>
    <w:rsid w:val="00F21C22"/>
    <w:rsid w:val="00F25278"/>
    <w:rsid w:val="00F27A58"/>
    <w:rsid w:val="00F27FD0"/>
    <w:rsid w:val="00F34B33"/>
    <w:rsid w:val="00F40A3F"/>
    <w:rsid w:val="00F417CA"/>
    <w:rsid w:val="00F4494E"/>
    <w:rsid w:val="00F44A3A"/>
    <w:rsid w:val="00F46E52"/>
    <w:rsid w:val="00F47B70"/>
    <w:rsid w:val="00F5067D"/>
    <w:rsid w:val="00F5258D"/>
    <w:rsid w:val="00F53976"/>
    <w:rsid w:val="00F53CBB"/>
    <w:rsid w:val="00F57A24"/>
    <w:rsid w:val="00F57F7A"/>
    <w:rsid w:val="00F6116E"/>
    <w:rsid w:val="00F61DED"/>
    <w:rsid w:val="00F620D5"/>
    <w:rsid w:val="00F62D9E"/>
    <w:rsid w:val="00F67585"/>
    <w:rsid w:val="00F70B03"/>
    <w:rsid w:val="00F71794"/>
    <w:rsid w:val="00F72759"/>
    <w:rsid w:val="00F748C7"/>
    <w:rsid w:val="00F74ED3"/>
    <w:rsid w:val="00F80A7B"/>
    <w:rsid w:val="00F83E09"/>
    <w:rsid w:val="00F85D97"/>
    <w:rsid w:val="00F861BC"/>
    <w:rsid w:val="00F863B7"/>
    <w:rsid w:val="00F86798"/>
    <w:rsid w:val="00F92786"/>
    <w:rsid w:val="00F93B1F"/>
    <w:rsid w:val="00F971B7"/>
    <w:rsid w:val="00F9789E"/>
    <w:rsid w:val="00F9790B"/>
    <w:rsid w:val="00FA04AC"/>
    <w:rsid w:val="00FA2982"/>
    <w:rsid w:val="00FB05DB"/>
    <w:rsid w:val="00FB157E"/>
    <w:rsid w:val="00FB2D63"/>
    <w:rsid w:val="00FB34D3"/>
    <w:rsid w:val="00FB4CBE"/>
    <w:rsid w:val="00FB5130"/>
    <w:rsid w:val="00FB667E"/>
    <w:rsid w:val="00FC19A9"/>
    <w:rsid w:val="00FC2470"/>
    <w:rsid w:val="00FC3682"/>
    <w:rsid w:val="00FC6620"/>
    <w:rsid w:val="00FD234F"/>
    <w:rsid w:val="00FD394D"/>
    <w:rsid w:val="00FD5F6D"/>
    <w:rsid w:val="00FE0DDF"/>
    <w:rsid w:val="00FE3793"/>
    <w:rsid w:val="00FF1F8E"/>
    <w:rsid w:val="00FF334C"/>
    <w:rsid w:val="00FF36D0"/>
    <w:rsid w:val="00FF5C3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FD2575"/>
  <w15:chartTrackingRefBased/>
  <w15:docId w15:val="{229BA02A-010E-4C80-8C71-63E2BD4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7315"/>
    <w:pPr>
      <w:keepNext/>
      <w:keepLines/>
      <w:spacing w:before="24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75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071C5D"/>
    <w:pPr>
      <w:keepNext/>
      <w:ind w:firstLine="567"/>
      <w:jc w:val="center"/>
      <w:outlineLvl w:val="5"/>
    </w:pPr>
    <w:rPr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3846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rsid w:val="00697F7F"/>
    <w:pPr>
      <w:spacing w:before="100" w:beforeAutospacing="1" w:after="100" w:afterAutospacing="1"/>
    </w:pPr>
    <w:rPr>
      <w:color w:val="000000"/>
    </w:rPr>
  </w:style>
  <w:style w:type="character" w:styleId="a6">
    <w:name w:val="Emphasis"/>
    <w:qFormat/>
    <w:rsid w:val="00697F7F"/>
    <w:rPr>
      <w:b/>
      <w:dstrike w:val="0"/>
      <w:vertAlign w:val="baseline"/>
    </w:rPr>
  </w:style>
  <w:style w:type="paragraph" w:customStyle="1" w:styleId="a7">
    <w:name w:val="Чертежный"/>
    <w:rsid w:val="00697F7F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Body Text Indent"/>
    <w:basedOn w:val="a"/>
    <w:link w:val="a9"/>
    <w:rsid w:val="006723F0"/>
    <w:pPr>
      <w:ind w:firstLine="567"/>
      <w:jc w:val="both"/>
    </w:pPr>
    <w:rPr>
      <w:sz w:val="28"/>
      <w:szCs w:val="20"/>
      <w:lang w:val="x-none" w:eastAsia="x-none"/>
    </w:rPr>
  </w:style>
  <w:style w:type="character" w:customStyle="1" w:styleId="a9">
    <w:name w:val="Основной текст с отступом Знак"/>
    <w:link w:val="a8"/>
    <w:rsid w:val="006723F0"/>
    <w:rPr>
      <w:sz w:val="28"/>
    </w:rPr>
  </w:style>
  <w:style w:type="paragraph" w:customStyle="1" w:styleId="aa">
    <w:name w:val="Программа"/>
    <w:basedOn w:val="a"/>
    <w:rsid w:val="004C7EC2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</w:pPr>
    <w:rPr>
      <w:rFonts w:ascii="Arial Narrow" w:hAnsi="Arial Narrow"/>
      <w:sz w:val="28"/>
      <w:szCs w:val="20"/>
      <w:lang w:eastAsia="en-US"/>
    </w:rPr>
  </w:style>
  <w:style w:type="paragraph" w:customStyle="1" w:styleId="21">
    <w:name w:val="Основной текст 21"/>
    <w:basedOn w:val="a"/>
    <w:rsid w:val="00D161DA"/>
    <w:pPr>
      <w:ind w:firstLine="567"/>
      <w:jc w:val="both"/>
    </w:pPr>
    <w:rPr>
      <w:sz w:val="32"/>
      <w:szCs w:val="20"/>
    </w:rPr>
  </w:style>
  <w:style w:type="character" w:customStyle="1" w:styleId="apple-converted-space">
    <w:name w:val="apple-converted-space"/>
    <w:basedOn w:val="a0"/>
    <w:rsid w:val="004360B9"/>
  </w:style>
  <w:style w:type="character" w:styleId="ab">
    <w:name w:val="Hyperlink"/>
    <w:uiPriority w:val="99"/>
    <w:unhideWhenUsed/>
    <w:rsid w:val="00436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80D16"/>
    <w:rPr>
      <w:rFonts w:ascii="Courier New" w:hAnsi="Courier New" w:cs="Courier New"/>
    </w:rPr>
  </w:style>
  <w:style w:type="character" w:customStyle="1" w:styleId="fontstyle01">
    <w:name w:val="fontstyle01"/>
    <w:rsid w:val="0018406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link w:val="6"/>
    <w:rsid w:val="00071C5D"/>
    <w:rPr>
      <w:b/>
      <w:sz w:val="28"/>
    </w:rPr>
  </w:style>
  <w:style w:type="paragraph" w:styleId="ac">
    <w:name w:val="Balloon Text"/>
    <w:basedOn w:val="a"/>
    <w:link w:val="ad"/>
    <w:uiPriority w:val="99"/>
    <w:rsid w:val="0027414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274141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435D93"/>
    <w:rPr>
      <w:b/>
      <w:bCs/>
    </w:rPr>
  </w:style>
  <w:style w:type="paragraph" w:styleId="af">
    <w:name w:val="header"/>
    <w:basedOn w:val="a"/>
    <w:link w:val="af0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AF4B09"/>
    <w:rPr>
      <w:sz w:val="24"/>
      <w:szCs w:val="24"/>
    </w:rPr>
  </w:style>
  <w:style w:type="paragraph" w:styleId="af1">
    <w:name w:val="footer"/>
    <w:basedOn w:val="a"/>
    <w:link w:val="af2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AF4B09"/>
    <w:rPr>
      <w:sz w:val="24"/>
      <w:szCs w:val="24"/>
    </w:rPr>
  </w:style>
  <w:style w:type="paragraph" w:customStyle="1" w:styleId="14">
    <w:name w:val="Обычный + 14 пт"/>
    <w:aliases w:val="Первая строка:  1,27 см,ниже на  3 пт,Узор: Нет (Белый) + Ari..."/>
    <w:basedOn w:val="a"/>
    <w:rsid w:val="00CE7CB1"/>
    <w:pPr>
      <w:shd w:val="clear" w:color="auto" w:fill="FFFFFF"/>
      <w:autoSpaceDE w:val="0"/>
      <w:autoSpaceDN w:val="0"/>
      <w:adjustRightInd w:val="0"/>
      <w:ind w:firstLine="720"/>
    </w:pPr>
    <w:rPr>
      <w:position w:val="-6"/>
      <w:sz w:val="28"/>
      <w:szCs w:val="28"/>
    </w:rPr>
  </w:style>
  <w:style w:type="character" w:customStyle="1" w:styleId="fontstyle21">
    <w:name w:val="fontstyle21"/>
    <w:rsid w:val="00912B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customStyle="1" w:styleId="11">
    <w:name w:val="Стиль1 Знак"/>
    <w:basedOn w:val="a"/>
    <w:link w:val="12"/>
    <w:rsid w:val="008A5ED7"/>
    <w:pPr>
      <w:spacing w:line="360" w:lineRule="auto"/>
      <w:ind w:firstLine="708"/>
      <w:jc w:val="both"/>
    </w:pPr>
    <w:rPr>
      <w:color w:val="000000"/>
      <w:szCs w:val="20"/>
      <w:lang w:val="x-none" w:eastAsia="x-none"/>
    </w:rPr>
  </w:style>
  <w:style w:type="character" w:customStyle="1" w:styleId="12">
    <w:name w:val="Стиль1 Знак Знак"/>
    <w:link w:val="11"/>
    <w:locked/>
    <w:rsid w:val="008A5ED7"/>
    <w:rPr>
      <w:color w:val="000000"/>
      <w:sz w:val="24"/>
      <w:lang w:val="x-none" w:eastAsia="x-none"/>
    </w:rPr>
  </w:style>
  <w:style w:type="paragraph" w:customStyle="1" w:styleId="af3">
    <w:name w:val="Рис"/>
    <w:autoRedefine/>
    <w:rsid w:val="00EA04E3"/>
    <w:pPr>
      <w:spacing w:after="120"/>
      <w:ind w:firstLine="709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rsid w:val="00717AE8"/>
    <w:pPr>
      <w:ind w:firstLine="567"/>
      <w:jc w:val="both"/>
    </w:pPr>
    <w:rPr>
      <w:sz w:val="32"/>
      <w:szCs w:val="20"/>
    </w:rPr>
  </w:style>
  <w:style w:type="character" w:styleId="af4">
    <w:name w:val="Placeholder Text"/>
    <w:basedOn w:val="a0"/>
    <w:uiPriority w:val="99"/>
    <w:semiHidden/>
    <w:rsid w:val="00837229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D7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CF7315"/>
    <w:rPr>
      <w:rFonts w:eastAsiaTheme="majorEastAsia" w:cstheme="majorBidi"/>
      <w:b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F7315"/>
    <w:pPr>
      <w:tabs>
        <w:tab w:val="right" w:leader="dot" w:pos="9628"/>
      </w:tabs>
      <w:spacing w:after="100" w:line="264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B30DC4"/>
    <w:pPr>
      <w:tabs>
        <w:tab w:val="right" w:leader="dot" w:pos="9638"/>
      </w:tabs>
      <w:spacing w:after="100" w:line="264" w:lineRule="auto"/>
      <w:ind w:left="1134" w:hanging="425"/>
    </w:pPr>
    <w:rPr>
      <w:rFonts w:eastAsiaTheme="minorHAnsi" w:cstheme="minorBidi"/>
      <w:noProof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CF731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21FA53C-6C05-405A-B756-493756CD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80</Pages>
  <Words>20725</Words>
  <Characters>118136</Characters>
  <Application>Microsoft Office Word</Application>
  <DocSecurity>0</DocSecurity>
  <Lines>984</Lines>
  <Paragraphs>277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</vt:lpstr>
    </vt:vector>
  </TitlesOfParts>
  <Company>Microsoft</Company>
  <LinksUpToDate>false</LinksUpToDate>
  <CharactersWithSpaces>138584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Admin</dc:creator>
  <cp:keywords/>
  <dc:description/>
  <cp:lastModifiedBy>Пользователь Windows</cp:lastModifiedBy>
  <cp:revision>118</cp:revision>
  <cp:lastPrinted>2019-12-13T07:11:00Z</cp:lastPrinted>
  <dcterms:created xsi:type="dcterms:W3CDTF">2019-12-13T07:14:00Z</dcterms:created>
  <dcterms:modified xsi:type="dcterms:W3CDTF">2019-12-17T07:24:00Z</dcterms:modified>
</cp:coreProperties>
</file>