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E9" w:rsidRDefault="00293D84" w:rsidP="00926FE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Examen Final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84"/>
      </w:tblGrid>
      <w:tr w:rsidR="00293D84" w:rsidTr="00293D84">
        <w:tc>
          <w:tcPr>
            <w:tcW w:w="2410" w:type="dxa"/>
          </w:tcPr>
          <w:p w:rsidR="00293D84" w:rsidRPr="00293D84" w:rsidRDefault="00293D84" w:rsidP="00293D84">
            <w:pPr>
              <w:jc w:val="right"/>
              <w:rPr>
                <w:b/>
                <w:sz w:val="24"/>
              </w:rPr>
            </w:pPr>
            <w:r w:rsidRPr="00293D84">
              <w:rPr>
                <w:b/>
                <w:sz w:val="24"/>
              </w:rPr>
              <w:t>Nombres y Apellidos:</w:t>
            </w:r>
          </w:p>
        </w:tc>
        <w:tc>
          <w:tcPr>
            <w:tcW w:w="6084" w:type="dxa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293D84" w:rsidRPr="00293D84" w:rsidRDefault="00293D84" w:rsidP="00293D84">
            <w:pPr>
              <w:rPr>
                <w:sz w:val="28"/>
              </w:rPr>
            </w:pPr>
          </w:p>
        </w:tc>
      </w:tr>
    </w:tbl>
    <w:p w:rsidR="00293D84" w:rsidRPr="00293D84" w:rsidRDefault="00293D84" w:rsidP="00293D84"/>
    <w:p w:rsidR="00DA6A90" w:rsidRDefault="009A6C8E">
      <w:r>
        <w:t xml:space="preserve">Se debe de crear una aplicación que permita </w:t>
      </w:r>
      <w:r w:rsidR="00293D84">
        <w:t>realizar reservas de citas en una clínica</w:t>
      </w:r>
      <w:r>
        <w:t>.</w:t>
      </w:r>
    </w:p>
    <w:p w:rsidR="009A6C8E" w:rsidRDefault="00DA6A90">
      <w:r>
        <w:t xml:space="preserve"> </w:t>
      </w:r>
      <w:r w:rsidR="009A6C8E">
        <w:t xml:space="preserve">Para ello, se </w:t>
      </w:r>
      <w:r w:rsidR="006341C8">
        <w:t xml:space="preserve">debe crear una página </w:t>
      </w:r>
      <w:proofErr w:type="spellStart"/>
      <w:r w:rsidR="006341C8">
        <w:t>frm</w:t>
      </w:r>
      <w:r w:rsidR="00293D84">
        <w:t>Especialidad</w:t>
      </w:r>
      <w:proofErr w:type="spellEnd"/>
      <w:r w:rsidR="009A6C8E">
        <w:t>, donde se debe ingresar</w:t>
      </w:r>
      <w:r w:rsidR="00293D84">
        <w:t xml:space="preserve"> la descripción y el costo de la consulta. Luego, crear una </w:t>
      </w:r>
      <w:proofErr w:type="spellStart"/>
      <w:r w:rsidR="00293D84">
        <w:t>pagina</w:t>
      </w:r>
      <w:proofErr w:type="spellEnd"/>
      <w:r w:rsidR="00293D84">
        <w:t xml:space="preserve"> </w:t>
      </w:r>
      <w:proofErr w:type="spellStart"/>
      <w:r w:rsidR="00293D84">
        <w:t>frmMedico</w:t>
      </w:r>
      <w:proofErr w:type="spellEnd"/>
      <w:r w:rsidR="00293D84">
        <w:t xml:space="preserve"> donde se debe seleccionar la especialidad (en un combo se debe colocar todas las especialidades </w:t>
      </w:r>
      <w:proofErr w:type="gramStart"/>
      <w:r w:rsidR="00293D84">
        <w:t>de la BD</w:t>
      </w:r>
      <w:proofErr w:type="gramEnd"/>
      <w:r w:rsidR="00293D84">
        <w:t>), el nombre y el turno en el cual trabaja (en un combo: Mañana, Tarde).</w:t>
      </w:r>
    </w:p>
    <w:p w:rsidR="009A6C8E" w:rsidRDefault="006341C8" w:rsidP="009A6C8E">
      <w:r>
        <w:t xml:space="preserve">Además, se tiene la página </w:t>
      </w:r>
      <w:proofErr w:type="spellStart"/>
      <w:r>
        <w:t>frm</w:t>
      </w:r>
      <w:r w:rsidR="00D207C0">
        <w:t>BuscarMedicoXEspecialidad</w:t>
      </w:r>
      <w:proofErr w:type="spellEnd"/>
      <w:r w:rsidR="009A6C8E">
        <w:t xml:space="preserve">, donde se debe </w:t>
      </w:r>
      <w:r w:rsidR="00000EE7">
        <w:t xml:space="preserve">de seleccionar </w:t>
      </w:r>
      <w:r w:rsidR="00D207C0">
        <w:t xml:space="preserve">la especialidad </w:t>
      </w:r>
      <w:r>
        <w:t xml:space="preserve">de un combo (SOLO DEBEN APARECER </w:t>
      </w:r>
      <w:r w:rsidR="00D207C0">
        <w:t xml:space="preserve">LAS ESPECIALIDADES </w:t>
      </w:r>
      <w:proofErr w:type="gramStart"/>
      <w:r w:rsidR="00D207C0">
        <w:t>DE LA BD</w:t>
      </w:r>
      <w:proofErr w:type="gramEnd"/>
      <w:r>
        <w:t>)</w:t>
      </w:r>
      <w:r w:rsidR="00000EE7">
        <w:t>, l</w:t>
      </w:r>
      <w:r w:rsidR="009A6C8E">
        <w:t xml:space="preserve">uego </w:t>
      </w:r>
      <w:r w:rsidR="00D207C0">
        <w:t xml:space="preserve">al presionar el botón “Buscar Medico” se debe ir a la página </w:t>
      </w:r>
      <w:proofErr w:type="spellStart"/>
      <w:r w:rsidR="00D207C0">
        <w:t>frmCita</w:t>
      </w:r>
      <w:proofErr w:type="spellEnd"/>
      <w:r w:rsidR="00D207C0">
        <w:t xml:space="preserve"> y allí seleccionar un médico (SOLO DE LA ESPECIALIDAD SELECCIONADA ANTERIORMENTE) y la fecha de la cita.</w:t>
      </w:r>
    </w:p>
    <w:p w:rsidR="009A6C8E" w:rsidRDefault="009A6C8E" w:rsidP="00815D44">
      <w:pPr>
        <w:rPr>
          <w:i/>
          <w:sz w:val="20"/>
        </w:rPr>
      </w:pPr>
      <w:r w:rsidRPr="009A6C8E">
        <w:rPr>
          <w:i/>
          <w:sz w:val="20"/>
        </w:rPr>
        <w:t>***</w:t>
      </w:r>
      <w:r w:rsidR="00D207C0">
        <w:rPr>
          <w:i/>
          <w:sz w:val="20"/>
        </w:rPr>
        <w:t>Aquí se debe de llamar al</w:t>
      </w:r>
      <w:r w:rsidRPr="009A6C8E">
        <w:rPr>
          <w:i/>
          <w:sz w:val="20"/>
        </w:rPr>
        <w:t xml:space="preserve"> procedimiento almacenado.</w:t>
      </w:r>
    </w:p>
    <w:p w:rsidR="00815D44" w:rsidRPr="009A6C8E" w:rsidRDefault="00815D44" w:rsidP="00815D44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10C212B3" wp14:editId="30619519">
            <wp:extent cx="4349417" cy="10569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71" t="34748" r="5438" b="35933"/>
                    <a:stretch/>
                  </pic:blipFill>
                  <pic:spPr bwMode="auto">
                    <a:xfrm>
                      <a:off x="0" y="0"/>
                      <a:ext cx="4380812" cy="106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D44" w:rsidRDefault="00815D44" w:rsidP="006341C8"/>
    <w:p w:rsidR="009A6C8E" w:rsidRPr="009A6C8E" w:rsidRDefault="009A6C8E" w:rsidP="006341C8">
      <w:pPr>
        <w:rPr>
          <w:i/>
          <w:sz w:val="20"/>
        </w:rPr>
      </w:pPr>
      <w:r>
        <w:t xml:space="preserve">Por último, </w:t>
      </w:r>
      <w:r w:rsidR="006341C8">
        <w:t xml:space="preserve">las paginas </w:t>
      </w:r>
      <w:proofErr w:type="spellStart"/>
      <w:r w:rsidR="006341C8">
        <w:t>listar</w:t>
      </w:r>
      <w:r w:rsidR="00D207C0">
        <w:t>Especialidades</w:t>
      </w:r>
      <w:proofErr w:type="spellEnd"/>
      <w:r w:rsidR="00D207C0">
        <w:t xml:space="preserve">, </w:t>
      </w:r>
      <w:proofErr w:type="spellStart"/>
      <w:r w:rsidR="00D207C0">
        <w:t>listarMedicos</w:t>
      </w:r>
      <w:proofErr w:type="spellEnd"/>
      <w:r w:rsidR="006341C8">
        <w:t xml:space="preserve"> y </w:t>
      </w:r>
      <w:proofErr w:type="spellStart"/>
      <w:r w:rsidR="006341C8">
        <w:t>listar</w:t>
      </w:r>
      <w:r w:rsidR="00D207C0">
        <w:t>Citas</w:t>
      </w:r>
      <w:proofErr w:type="spellEnd"/>
      <w:r w:rsidR="006341C8">
        <w:t>.</w:t>
      </w:r>
    </w:p>
    <w:p w:rsidR="009A6C8E" w:rsidRDefault="009A6C8E" w:rsidP="009A6C8E"/>
    <w:p w:rsidR="00000EE7" w:rsidRPr="00000EE7" w:rsidRDefault="00000EE7" w:rsidP="009A6C8E">
      <w:pPr>
        <w:rPr>
          <w:b/>
          <w:sz w:val="24"/>
          <w:u w:val="single"/>
        </w:rPr>
      </w:pPr>
      <w:r w:rsidRPr="00000EE7">
        <w:rPr>
          <w:b/>
          <w:sz w:val="24"/>
          <w:u w:val="single"/>
        </w:rPr>
        <w:t>REPORTES:</w:t>
      </w:r>
    </w:p>
    <w:p w:rsidR="00D207C0" w:rsidRDefault="00000EE7" w:rsidP="00D207C0">
      <w:pPr>
        <w:pStyle w:val="Prrafodelista"/>
        <w:numPr>
          <w:ilvl w:val="0"/>
          <w:numId w:val="3"/>
        </w:numPr>
      </w:pPr>
      <w:r>
        <w:t>Crear un reporte que permita ver la inform</w:t>
      </w:r>
      <w:r w:rsidR="00D207C0">
        <w:t>ación de todas las citas.</w:t>
      </w:r>
    </w:p>
    <w:p w:rsidR="00D207C0" w:rsidRDefault="00D207C0" w:rsidP="00D207C0">
      <w:pPr>
        <w:pStyle w:val="Prrafodelista"/>
        <w:numPr>
          <w:ilvl w:val="0"/>
          <w:numId w:val="3"/>
        </w:numPr>
      </w:pPr>
      <w:r>
        <w:t>Crear un reporte que permita ver la información de todas las citas de un determinado médico.</w:t>
      </w:r>
    </w:p>
    <w:p w:rsidR="006341C8" w:rsidRDefault="00D207C0" w:rsidP="009A6C8E">
      <w:r>
        <w:t>Los</w:t>
      </w:r>
      <w:r w:rsidR="006341C8">
        <w:t xml:space="preserve"> reporte</w:t>
      </w:r>
      <w:r>
        <w:t>s</w:t>
      </w:r>
      <w:r w:rsidR="006341C8">
        <w:t xml:space="preserve"> debe</w:t>
      </w:r>
      <w:r>
        <w:t>n</w:t>
      </w:r>
      <w:r w:rsidR="006341C8">
        <w:t xml:space="preserve"> de ser llamado</w:t>
      </w:r>
      <w:r>
        <w:t>s</w:t>
      </w:r>
      <w:r w:rsidR="006341C8">
        <w:t xml:space="preserve"> en la página </w:t>
      </w:r>
      <w:proofErr w:type="spellStart"/>
      <w:r w:rsidR="006341C8">
        <w:t>menu.jsp</w:t>
      </w:r>
      <w:proofErr w:type="spellEnd"/>
      <w:r w:rsidR="006341C8">
        <w:t xml:space="preserve">. </w:t>
      </w:r>
      <w:r w:rsidR="006341C8" w:rsidRPr="006341C8">
        <w:rPr>
          <w:color w:val="FF0000"/>
        </w:rPr>
        <w:t>(</w:t>
      </w:r>
      <w:r>
        <w:rPr>
          <w:color w:val="FF0000"/>
        </w:rPr>
        <w:t>3</w:t>
      </w:r>
      <w:r w:rsidR="006341C8" w:rsidRPr="006341C8">
        <w:rPr>
          <w:color w:val="FF0000"/>
        </w:rPr>
        <w:t>pto)</w:t>
      </w:r>
    </w:p>
    <w:p w:rsidR="006341C8" w:rsidRDefault="006341C8" w:rsidP="009A6C8E"/>
    <w:p w:rsidR="006341C8" w:rsidRPr="006341C8" w:rsidRDefault="006341C8" w:rsidP="009A6C8E">
      <w:pPr>
        <w:rPr>
          <w:i/>
          <w:color w:val="FF0000"/>
          <w:sz w:val="20"/>
        </w:rPr>
      </w:pPr>
      <w:r w:rsidRPr="006341C8">
        <w:rPr>
          <w:i/>
          <w:color w:val="FF0000"/>
          <w:sz w:val="20"/>
        </w:rPr>
        <w:t>*Aplicar estilos</w:t>
      </w:r>
      <w:r w:rsidR="004A73FF">
        <w:rPr>
          <w:i/>
          <w:color w:val="FF0000"/>
          <w:sz w:val="20"/>
        </w:rPr>
        <w:t xml:space="preserve"> (usar colores en la página web iguales a los colores del </w:t>
      </w:r>
      <w:r w:rsidR="004A73FF" w:rsidRPr="004A73FF">
        <w:rPr>
          <w:b/>
          <w:i/>
          <w:color w:val="FF0000"/>
          <w:sz w:val="20"/>
        </w:rPr>
        <w:t>logo</w:t>
      </w:r>
      <w:r w:rsidR="004A73FF">
        <w:rPr>
          <w:i/>
          <w:color w:val="FF0000"/>
          <w:sz w:val="20"/>
        </w:rPr>
        <w:t>)</w:t>
      </w:r>
      <w:r w:rsidRPr="006341C8">
        <w:rPr>
          <w:i/>
          <w:color w:val="FF0000"/>
          <w:sz w:val="20"/>
        </w:rPr>
        <w:t xml:space="preserve"> e hipervínculos. Crear una página especial para los </w:t>
      </w:r>
      <w:proofErr w:type="spellStart"/>
      <w:r w:rsidRPr="006341C8">
        <w:rPr>
          <w:i/>
          <w:color w:val="FF0000"/>
          <w:sz w:val="20"/>
        </w:rPr>
        <w:t>menus</w:t>
      </w:r>
      <w:proofErr w:type="spellEnd"/>
      <w:r w:rsidRPr="006341C8">
        <w:rPr>
          <w:i/>
          <w:color w:val="FF0000"/>
          <w:sz w:val="20"/>
        </w:rPr>
        <w:t>. Los mensajes de error tienen que aparecer en la misma página web, en color rojo.</w:t>
      </w:r>
      <w:r>
        <w:rPr>
          <w:i/>
          <w:color w:val="FF0000"/>
          <w:sz w:val="20"/>
        </w:rPr>
        <w:t xml:space="preserve"> (</w:t>
      </w:r>
      <w:r w:rsidR="00D207C0">
        <w:rPr>
          <w:i/>
          <w:color w:val="FF0000"/>
          <w:sz w:val="20"/>
        </w:rPr>
        <w:t>3</w:t>
      </w:r>
      <w:r>
        <w:rPr>
          <w:i/>
          <w:color w:val="FF0000"/>
          <w:sz w:val="20"/>
        </w:rPr>
        <w:t>pto)</w:t>
      </w:r>
      <w:bookmarkStart w:id="0" w:name="_GoBack"/>
      <w:bookmarkEnd w:id="0"/>
    </w:p>
    <w:sectPr w:rsidR="006341C8" w:rsidRPr="006341C8" w:rsidSect="00B4517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44A" w:rsidRDefault="00C7444A" w:rsidP="00B45174">
      <w:pPr>
        <w:spacing w:after="0" w:line="240" w:lineRule="auto"/>
      </w:pPr>
      <w:r>
        <w:separator/>
      </w:r>
    </w:p>
  </w:endnote>
  <w:endnote w:type="continuationSeparator" w:id="0">
    <w:p w:rsidR="00C7444A" w:rsidRDefault="00C7444A" w:rsidP="00B4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C6" w:rsidRPr="003A29C6" w:rsidRDefault="003A29C6">
    <w:pPr>
      <w:pStyle w:val="Piedepgina"/>
      <w:rPr>
        <w:b/>
        <w:i/>
        <w:color w:val="0F243E" w:themeColor="text2" w:themeShade="80"/>
      </w:rPr>
    </w:pPr>
    <w:r>
      <w:rPr>
        <w:b/>
        <w:color w:val="0F243E" w:themeColor="text2" w:themeShade="80"/>
        <w:sz w:val="20"/>
      </w:rPr>
      <w:t xml:space="preserve">Computación e Informática </w:t>
    </w:r>
    <w:r>
      <w:rPr>
        <w:b/>
        <w:color w:val="0F243E" w:themeColor="text2" w:themeShade="80"/>
        <w:sz w:val="20"/>
      </w:rPr>
      <w:tab/>
    </w:r>
    <w:r w:rsidRPr="009F32F0">
      <w:rPr>
        <w:b/>
        <w:color w:val="0F243E" w:themeColor="text2" w:themeShade="80"/>
        <w:sz w:val="20"/>
      </w:rPr>
      <w:t xml:space="preserve">Pág. </w:t>
    </w:r>
    <w:r w:rsidRPr="009F32F0">
      <w:rPr>
        <w:b/>
        <w:color w:val="0F243E" w:themeColor="text2" w:themeShade="80"/>
        <w:sz w:val="20"/>
      </w:rPr>
      <w:fldChar w:fldCharType="begin"/>
    </w:r>
    <w:r w:rsidRPr="009F32F0">
      <w:rPr>
        <w:b/>
        <w:color w:val="0F243E" w:themeColor="text2" w:themeShade="80"/>
        <w:sz w:val="20"/>
      </w:rPr>
      <w:instrText xml:space="preserve"> PAGE  \* Arabic  \* MERGEFORMAT </w:instrText>
    </w:r>
    <w:r w:rsidRPr="009F32F0">
      <w:rPr>
        <w:b/>
        <w:color w:val="0F243E" w:themeColor="text2" w:themeShade="80"/>
        <w:sz w:val="20"/>
      </w:rPr>
      <w:fldChar w:fldCharType="separate"/>
    </w:r>
    <w:r w:rsidR="004A73FF">
      <w:rPr>
        <w:b/>
        <w:noProof/>
        <w:color w:val="0F243E" w:themeColor="text2" w:themeShade="80"/>
        <w:sz w:val="20"/>
      </w:rPr>
      <w:t>1</w:t>
    </w:r>
    <w:r w:rsidRPr="009F32F0">
      <w:rPr>
        <w:b/>
        <w:color w:val="0F243E" w:themeColor="text2" w:themeShade="80"/>
        <w:sz w:val="20"/>
      </w:rPr>
      <w:fldChar w:fldCharType="end"/>
    </w:r>
    <w:r w:rsidRPr="009F32F0">
      <w:rPr>
        <w:b/>
        <w:color w:val="0F243E" w:themeColor="text2" w:themeShade="80"/>
        <w:sz w:val="20"/>
      </w:rPr>
      <w:t>/</w:t>
    </w:r>
    <w:r w:rsidR="00C7444A">
      <w:fldChar w:fldCharType="begin"/>
    </w:r>
    <w:r w:rsidR="00C7444A">
      <w:instrText xml:space="preserve"> NUMPAGES  \* Arabic  \* MERGEFORMAT </w:instrText>
    </w:r>
    <w:r w:rsidR="00C7444A">
      <w:fldChar w:fldCharType="separate"/>
    </w:r>
    <w:r w:rsidR="004A73FF" w:rsidRPr="004A73FF">
      <w:rPr>
        <w:b/>
        <w:noProof/>
        <w:color w:val="0F243E" w:themeColor="text2" w:themeShade="80"/>
        <w:sz w:val="20"/>
      </w:rPr>
      <w:t>1</w:t>
    </w:r>
    <w:r w:rsidR="00C7444A">
      <w:rPr>
        <w:b/>
        <w:noProof/>
        <w:color w:val="0F243E" w:themeColor="text2" w:themeShade="80"/>
        <w:sz w:val="20"/>
      </w:rPr>
      <w:fldChar w:fldCharType="end"/>
    </w:r>
    <w:r>
      <w:tab/>
    </w:r>
    <w:r>
      <w:rPr>
        <w:b/>
        <w:i/>
        <w:noProof/>
        <w:color w:val="0F243E" w:themeColor="text2" w:themeShade="80"/>
        <w:lang w:val="es-PE" w:eastAsia="es-PE"/>
      </w:rPr>
      <w:drawing>
        <wp:inline distT="0" distB="0" distL="0" distR="0">
          <wp:extent cx="962399" cy="384837"/>
          <wp:effectExtent l="0" t="0" r="0" b="0"/>
          <wp:docPr id="3" name="2 Imagen" descr="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0458" cy="388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44A" w:rsidRDefault="00C7444A" w:rsidP="00B45174">
      <w:pPr>
        <w:spacing w:after="0" w:line="240" w:lineRule="auto"/>
      </w:pPr>
      <w:r>
        <w:separator/>
      </w:r>
    </w:p>
  </w:footnote>
  <w:footnote w:type="continuationSeparator" w:id="0">
    <w:p w:rsidR="00C7444A" w:rsidRDefault="00C7444A" w:rsidP="00B4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771" w:rsidRPr="00E869A6" w:rsidRDefault="00E869A6" w:rsidP="00E869A6">
    <w:pPr>
      <w:pStyle w:val="Encabezado"/>
    </w:pPr>
    <w:r w:rsidRPr="00820977">
      <w:rPr>
        <w:b/>
        <w:noProof/>
        <w:color w:val="0F243E" w:themeColor="text2" w:themeShade="80"/>
        <w:sz w:val="20"/>
        <w:lang w:val="es-PE" w:eastAsia="es-PE"/>
      </w:rPr>
      <w:drawing>
        <wp:inline distT="0" distB="0" distL="0" distR="0" wp14:anchorId="13A82747" wp14:editId="34F7863E">
          <wp:extent cx="582750" cy="161554"/>
          <wp:effectExtent l="19050" t="0" r="7800" b="0"/>
          <wp:docPr id="4" name="irc_mi" descr="http://www.jcmagazine.com/wp-content/uploads/2013/05/si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jcmagazine.com/wp-content/uploads/2013/05/sis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1575" b="23592"/>
                  <a:stretch>
                    <a:fillRect/>
                  </a:stretch>
                </pic:blipFill>
                <pic:spPr bwMode="auto">
                  <a:xfrm>
                    <a:off x="0" y="0"/>
                    <a:ext cx="582750" cy="1615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A6C8E">
      <w:rPr>
        <w:b/>
        <w:color w:val="0F243E" w:themeColor="text2" w:themeShade="80"/>
        <w:sz w:val="20"/>
      </w:rPr>
      <w:t>Lenguaje de Programación I</w:t>
    </w:r>
    <w:r w:rsidR="006341C8">
      <w:rPr>
        <w:b/>
        <w:color w:val="0F243E" w:themeColor="text2" w:themeShade="80"/>
        <w:sz w:val="20"/>
      </w:rPr>
      <w:t>I</w:t>
    </w:r>
    <w:r w:rsidR="009A6C8E">
      <w:rPr>
        <w:b/>
        <w:color w:val="0F243E" w:themeColor="text2" w:themeShade="80"/>
        <w:sz w:val="20"/>
      </w:rPr>
      <w:tab/>
    </w:r>
    <w:r w:rsidRPr="00820977">
      <w:rPr>
        <w:b/>
        <w:color w:val="0F243E" w:themeColor="text2" w:themeShade="80"/>
        <w:sz w:val="20"/>
      </w:rPr>
      <w:tab/>
    </w:r>
    <w:r w:rsidR="006341C8">
      <w:rPr>
        <w:b/>
        <w:color w:val="0F243E" w:themeColor="text2" w:themeShade="80"/>
        <w:sz w:val="20"/>
      </w:rPr>
      <w:t>4</w:t>
    </w:r>
    <w:r w:rsidR="006341C8">
      <w:rPr>
        <w:b/>
        <w:color w:val="0F243E" w:themeColor="text2" w:themeShade="80"/>
        <w:sz w:val="20"/>
        <w:vertAlign w:val="superscript"/>
      </w:rPr>
      <w:t>to</w:t>
    </w:r>
    <w:r w:rsidRPr="00820977">
      <w:rPr>
        <w:b/>
        <w:color w:val="0F243E" w:themeColor="text2" w:themeShade="80"/>
        <w:sz w:val="20"/>
      </w:rPr>
      <w:t xml:space="preserve"> Ciclo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0399"/>
    <w:multiLevelType w:val="hybridMultilevel"/>
    <w:tmpl w:val="4F9EE3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F27A9"/>
    <w:multiLevelType w:val="hybridMultilevel"/>
    <w:tmpl w:val="2E8C2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3169E"/>
    <w:multiLevelType w:val="hybridMultilevel"/>
    <w:tmpl w:val="D89A49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E9"/>
    <w:rsid w:val="00000EE7"/>
    <w:rsid w:val="000030E5"/>
    <w:rsid w:val="00023DBA"/>
    <w:rsid w:val="0002658C"/>
    <w:rsid w:val="00293D84"/>
    <w:rsid w:val="003737CD"/>
    <w:rsid w:val="003A29C6"/>
    <w:rsid w:val="003D2E4A"/>
    <w:rsid w:val="003F0770"/>
    <w:rsid w:val="004A73FF"/>
    <w:rsid w:val="00620DA8"/>
    <w:rsid w:val="006341C8"/>
    <w:rsid w:val="006940C0"/>
    <w:rsid w:val="006B00C7"/>
    <w:rsid w:val="00742341"/>
    <w:rsid w:val="0075238B"/>
    <w:rsid w:val="007F4809"/>
    <w:rsid w:val="00815D44"/>
    <w:rsid w:val="0091299F"/>
    <w:rsid w:val="00926FE9"/>
    <w:rsid w:val="00931282"/>
    <w:rsid w:val="009A6C8E"/>
    <w:rsid w:val="009A6E31"/>
    <w:rsid w:val="009F1366"/>
    <w:rsid w:val="00A9702B"/>
    <w:rsid w:val="00B33B71"/>
    <w:rsid w:val="00B45174"/>
    <w:rsid w:val="00BB0C6E"/>
    <w:rsid w:val="00BB43F5"/>
    <w:rsid w:val="00C7444A"/>
    <w:rsid w:val="00CB5F5A"/>
    <w:rsid w:val="00CB7E0D"/>
    <w:rsid w:val="00D137FD"/>
    <w:rsid w:val="00D207C0"/>
    <w:rsid w:val="00D7546C"/>
    <w:rsid w:val="00DA6A90"/>
    <w:rsid w:val="00DE11AC"/>
    <w:rsid w:val="00E02275"/>
    <w:rsid w:val="00E869A6"/>
    <w:rsid w:val="00EF4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B48"/>
  <w15:docId w15:val="{4A86F4E1-EE3D-490C-93E7-237A9BAB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FE9"/>
  </w:style>
  <w:style w:type="character" w:customStyle="1" w:styleId="st">
    <w:name w:val="st"/>
    <w:basedOn w:val="Fuentedeprrafopredeter"/>
    <w:rsid w:val="00926FE9"/>
  </w:style>
  <w:style w:type="table" w:styleId="Tablaconcuadrcula">
    <w:name w:val="Table Grid"/>
    <w:basedOn w:val="Tablanormal"/>
    <w:uiPriority w:val="59"/>
    <w:rsid w:val="009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A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9C6"/>
  </w:style>
  <w:style w:type="paragraph" w:styleId="Textodeglobo">
    <w:name w:val="Balloon Text"/>
    <w:basedOn w:val="Normal"/>
    <w:link w:val="TextodegloboCar"/>
    <w:uiPriority w:val="99"/>
    <w:semiHidden/>
    <w:unhideWhenUsed/>
    <w:rsid w:val="003A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9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luribe</cp:lastModifiedBy>
  <cp:revision>10</cp:revision>
  <dcterms:created xsi:type="dcterms:W3CDTF">2016-10-07T18:51:00Z</dcterms:created>
  <dcterms:modified xsi:type="dcterms:W3CDTF">2016-10-12T19:07:00Z</dcterms:modified>
</cp:coreProperties>
</file>