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D80F" w14:textId="77777777" w:rsidR="001E6241" w:rsidRDefault="001E6241" w:rsidP="001E6241">
      <w:pPr>
        <w:spacing w:line="480" w:lineRule="auto"/>
        <w:jc w:val="center"/>
        <w:rPr>
          <w:rFonts w:ascii="Times New Roman" w:hAnsi="Times New Roman"/>
          <w:b/>
          <w:bCs/>
          <w:kern w:val="0"/>
          <w:sz w:val="24"/>
          <w:szCs w:val="24"/>
          <w14:ligatures w14:val="none"/>
        </w:rPr>
      </w:pPr>
    </w:p>
    <w:p w14:paraId="1EA7C111" w14:textId="77777777" w:rsidR="001E6241" w:rsidRDefault="001E6241" w:rsidP="001E6241">
      <w:pPr>
        <w:spacing w:line="480" w:lineRule="auto"/>
        <w:jc w:val="center"/>
        <w:rPr>
          <w:rFonts w:ascii="Times New Roman" w:hAnsi="Times New Roman"/>
          <w:b/>
          <w:bCs/>
          <w:kern w:val="0"/>
          <w:sz w:val="24"/>
          <w:szCs w:val="24"/>
          <w14:ligatures w14:val="none"/>
        </w:rPr>
      </w:pPr>
    </w:p>
    <w:p w14:paraId="2067DFDF" w14:textId="77777777" w:rsidR="001E6241" w:rsidRDefault="001E6241" w:rsidP="001E6241">
      <w:pPr>
        <w:spacing w:line="480" w:lineRule="auto"/>
        <w:jc w:val="center"/>
        <w:rPr>
          <w:rFonts w:ascii="Times New Roman" w:hAnsi="Times New Roman"/>
          <w:b/>
          <w:bCs/>
          <w:kern w:val="0"/>
          <w:sz w:val="24"/>
          <w:szCs w:val="24"/>
          <w14:ligatures w14:val="none"/>
        </w:rPr>
      </w:pPr>
    </w:p>
    <w:p w14:paraId="5984DC0A" w14:textId="77777777" w:rsidR="001E6241" w:rsidRDefault="001E6241" w:rsidP="001E6241">
      <w:pPr>
        <w:spacing w:line="480" w:lineRule="auto"/>
        <w:jc w:val="center"/>
        <w:rPr>
          <w:rFonts w:ascii="Times New Roman" w:hAnsi="Times New Roman"/>
          <w:b/>
          <w:bCs/>
          <w:kern w:val="0"/>
          <w:sz w:val="24"/>
          <w:szCs w:val="24"/>
          <w14:ligatures w14:val="none"/>
        </w:rPr>
      </w:pPr>
    </w:p>
    <w:p w14:paraId="38147C2B" w14:textId="77777777" w:rsidR="00390D95" w:rsidRDefault="00390D95" w:rsidP="001E6241">
      <w:pPr>
        <w:spacing w:line="480" w:lineRule="auto"/>
        <w:jc w:val="center"/>
        <w:rPr>
          <w:rFonts w:ascii="Times New Roman" w:hAnsi="Times New Roman"/>
          <w:b/>
          <w:bCs/>
          <w:kern w:val="0"/>
          <w:sz w:val="24"/>
          <w:szCs w:val="24"/>
          <w14:ligatures w14:val="none"/>
        </w:rPr>
      </w:pPr>
    </w:p>
    <w:p w14:paraId="75F608CD" w14:textId="77777777" w:rsidR="00390D95" w:rsidRDefault="00390D95" w:rsidP="001E6241">
      <w:pPr>
        <w:spacing w:line="480" w:lineRule="auto"/>
        <w:jc w:val="center"/>
        <w:rPr>
          <w:rFonts w:ascii="Times New Roman" w:hAnsi="Times New Roman"/>
          <w:b/>
          <w:bCs/>
          <w:kern w:val="0"/>
          <w:sz w:val="24"/>
          <w:szCs w:val="24"/>
          <w14:ligatures w14:val="none"/>
        </w:rPr>
      </w:pPr>
    </w:p>
    <w:p w14:paraId="7BD626F2" w14:textId="04EC3D3D" w:rsidR="001E6241" w:rsidRPr="00C06A31" w:rsidRDefault="001E6241" w:rsidP="001E6241">
      <w:pPr>
        <w:spacing w:line="480" w:lineRule="auto"/>
        <w:jc w:val="center"/>
        <w:rPr>
          <w:rFonts w:ascii="Times New Roman" w:hAnsi="Times New Roman"/>
          <w:b/>
          <w:bCs/>
          <w:kern w:val="0"/>
          <w:sz w:val="24"/>
          <w:szCs w:val="24"/>
          <w14:ligatures w14:val="none"/>
        </w:rPr>
      </w:pPr>
      <w:r w:rsidRPr="00C06A31">
        <w:rPr>
          <w:rFonts w:ascii="Times New Roman" w:hAnsi="Times New Roman"/>
          <w:b/>
          <w:bCs/>
          <w:kern w:val="0"/>
          <w:sz w:val="24"/>
          <w:szCs w:val="24"/>
          <w14:ligatures w14:val="none"/>
        </w:rPr>
        <w:t xml:space="preserve">Milestone </w:t>
      </w:r>
      <w:r>
        <w:rPr>
          <w:rFonts w:ascii="Times New Roman" w:hAnsi="Times New Roman"/>
          <w:b/>
          <w:bCs/>
          <w:kern w:val="0"/>
          <w:sz w:val="24"/>
          <w:szCs w:val="24"/>
          <w14:ligatures w14:val="none"/>
        </w:rPr>
        <w:t>Four</w:t>
      </w:r>
      <w:r>
        <w:rPr>
          <w:rFonts w:ascii="Times New Roman" w:hAnsi="Times New Roman"/>
          <w:b/>
          <w:bCs/>
          <w:kern w:val="0"/>
          <w:sz w:val="24"/>
          <w:szCs w:val="24"/>
          <w14:ligatures w14:val="none"/>
        </w:rPr>
        <w:t>: Enhancement T</w:t>
      </w:r>
      <w:r>
        <w:rPr>
          <w:rFonts w:ascii="Times New Roman" w:hAnsi="Times New Roman"/>
          <w:b/>
          <w:bCs/>
          <w:kern w:val="0"/>
          <w:sz w:val="24"/>
          <w:szCs w:val="24"/>
          <w14:ligatures w14:val="none"/>
        </w:rPr>
        <w:t>hree</w:t>
      </w:r>
      <w:r>
        <w:rPr>
          <w:rFonts w:ascii="Times New Roman" w:hAnsi="Times New Roman"/>
          <w:b/>
          <w:bCs/>
          <w:kern w:val="0"/>
          <w:sz w:val="24"/>
          <w:szCs w:val="24"/>
          <w14:ligatures w14:val="none"/>
        </w:rPr>
        <w:t xml:space="preserve">: </w:t>
      </w:r>
      <w:r>
        <w:rPr>
          <w:rFonts w:ascii="Times New Roman" w:hAnsi="Times New Roman"/>
          <w:b/>
          <w:bCs/>
          <w:kern w:val="0"/>
          <w:sz w:val="24"/>
          <w:szCs w:val="24"/>
          <w14:ligatures w14:val="none"/>
        </w:rPr>
        <w:t>Databases</w:t>
      </w:r>
    </w:p>
    <w:p w14:paraId="61A1138A" w14:textId="77777777" w:rsidR="001E6241" w:rsidRDefault="001E6241" w:rsidP="001E6241">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Eliott D. Cane</w:t>
      </w:r>
    </w:p>
    <w:p w14:paraId="7B777842" w14:textId="77777777" w:rsidR="001E6241" w:rsidRDefault="001E6241" w:rsidP="001E6241">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Department of Information Technology, Southern New Hampshire University</w:t>
      </w:r>
    </w:p>
    <w:p w14:paraId="314D8818" w14:textId="77777777" w:rsidR="001E6241" w:rsidRDefault="001E6241" w:rsidP="001E6241">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CS-499-12997-M01 Computer Science Capstone 2026 C-1</w:t>
      </w:r>
    </w:p>
    <w:p w14:paraId="066ACDF9" w14:textId="77777777" w:rsidR="001E6241" w:rsidRDefault="001E6241" w:rsidP="001E6241">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 xml:space="preserve">Professor </w:t>
      </w:r>
      <w:r w:rsidRPr="00FE0278">
        <w:rPr>
          <w:rFonts w:ascii="Times New Roman" w:hAnsi="Times New Roman"/>
          <w:kern w:val="0"/>
          <w:sz w:val="24"/>
          <w:szCs w:val="24"/>
          <w14:ligatures w14:val="none"/>
        </w:rPr>
        <w:t>Gudivada</w:t>
      </w:r>
    </w:p>
    <w:p w14:paraId="4A6C8759" w14:textId="1892133B" w:rsidR="001E6241" w:rsidRDefault="001E6241" w:rsidP="001E6241">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Assignment Due Date: 2/</w:t>
      </w:r>
      <w:r>
        <w:rPr>
          <w:rFonts w:ascii="Times New Roman" w:hAnsi="Times New Roman"/>
          <w:kern w:val="0"/>
          <w:sz w:val="24"/>
          <w:szCs w:val="24"/>
          <w14:ligatures w14:val="none"/>
        </w:rPr>
        <w:t>8</w:t>
      </w:r>
      <w:r>
        <w:rPr>
          <w:rFonts w:ascii="Times New Roman" w:hAnsi="Times New Roman"/>
          <w:kern w:val="0"/>
          <w:sz w:val="24"/>
          <w:szCs w:val="24"/>
          <w14:ligatures w14:val="none"/>
        </w:rPr>
        <w:t>/26</w:t>
      </w:r>
    </w:p>
    <w:p w14:paraId="22AFEA80" w14:textId="77777777" w:rsidR="00125F56" w:rsidRDefault="00125F56"/>
    <w:p w14:paraId="349A04AB" w14:textId="77777777" w:rsidR="001E6241" w:rsidRDefault="001E6241"/>
    <w:p w14:paraId="29062A71" w14:textId="77777777" w:rsidR="001E6241" w:rsidRDefault="001E6241"/>
    <w:p w14:paraId="7705BB77" w14:textId="77777777" w:rsidR="001E6241" w:rsidRDefault="001E6241"/>
    <w:p w14:paraId="3CCE2473" w14:textId="77777777" w:rsidR="001E6241" w:rsidRDefault="001E6241"/>
    <w:p w14:paraId="378CF956" w14:textId="77777777" w:rsidR="001E6241" w:rsidRDefault="001E6241"/>
    <w:p w14:paraId="3E667C84" w14:textId="77777777" w:rsidR="001E6241" w:rsidRDefault="001E6241"/>
    <w:p w14:paraId="7A033582" w14:textId="77777777" w:rsidR="001E6241" w:rsidRDefault="001E6241"/>
    <w:p w14:paraId="7F3049ED" w14:textId="77777777" w:rsidR="001E6241" w:rsidRDefault="001E6241"/>
    <w:p w14:paraId="297D7C61" w14:textId="77777777" w:rsidR="001E6241" w:rsidRDefault="001E6241"/>
    <w:p w14:paraId="3D96C8AB" w14:textId="77777777" w:rsidR="001E6241" w:rsidRDefault="001E6241"/>
    <w:p w14:paraId="10470D69" w14:textId="77777777" w:rsidR="001E6241" w:rsidRDefault="001E6241"/>
    <w:p w14:paraId="1AA04118" w14:textId="77777777" w:rsidR="001E6241" w:rsidRDefault="001E6241"/>
    <w:p w14:paraId="1E30A7F1" w14:textId="77777777" w:rsidR="001E6241" w:rsidRDefault="001E6241" w:rsidP="001E6241">
      <w:pPr>
        <w:spacing w:line="480" w:lineRule="auto"/>
        <w:ind w:firstLine="720"/>
        <w:rPr>
          <w:rFonts w:ascii="Times New Roman" w:hAnsi="Times New Roman"/>
          <w:kern w:val="0"/>
          <w:sz w:val="24"/>
          <w:szCs w:val="24"/>
          <w14:ligatures w14:val="none"/>
        </w:rPr>
      </w:pPr>
      <w:r>
        <w:rPr>
          <w:rFonts w:ascii="Times New Roman" w:hAnsi="Times New Roman"/>
          <w:kern w:val="0"/>
          <w:sz w:val="24"/>
          <w:szCs w:val="24"/>
          <w14:ligatures w14:val="none"/>
        </w:rPr>
        <w:t xml:space="preserve">The original artifact that I will be enhancing is from my CS300 data structures and algorithms class I attended in August of 2024 at Southern New Hampshire University. It is a course advising program that lists CS courses available and which prerequisites are needed for each course. All the course information is stored in a csv file. This program is only one cpp file that includes all methods and main as well. The courses are searched with a vector and then sorted with a quicksort implementation, then displayed in alphabetical order from a simple menu by user input. </w:t>
      </w:r>
    </w:p>
    <w:p w14:paraId="52174829" w14:textId="2F6B159E" w:rsidR="001E6241" w:rsidRPr="001E6241" w:rsidRDefault="001E6241" w:rsidP="001E6241">
      <w:pPr>
        <w:spacing w:line="480" w:lineRule="auto"/>
        <w:ind w:firstLine="720"/>
        <w:rPr>
          <w:rFonts w:ascii="New times roman" w:hAnsi="New times roman"/>
          <w:sz w:val="24"/>
          <w:szCs w:val="24"/>
        </w:rPr>
      </w:pPr>
      <w:r w:rsidRPr="001E6241">
        <w:rPr>
          <w:rFonts w:ascii="New times roman" w:hAnsi="New times roman"/>
          <w:sz w:val="24"/>
          <w:szCs w:val="24"/>
        </w:rPr>
        <w:t xml:space="preserve">This enhancement introduced both a </w:t>
      </w:r>
      <w:r w:rsidR="00390D95">
        <w:rPr>
          <w:rFonts w:ascii="New times roman" w:hAnsi="New times roman"/>
          <w:sz w:val="24"/>
          <w:szCs w:val="24"/>
        </w:rPr>
        <w:t>CsvRepository</w:t>
      </w:r>
      <w:r w:rsidRPr="001E6241">
        <w:rPr>
          <w:rFonts w:ascii="New times roman" w:hAnsi="New times roman"/>
          <w:sz w:val="24"/>
          <w:szCs w:val="24"/>
        </w:rPr>
        <w:t xml:space="preserve"> and a simulated</w:t>
      </w:r>
      <w:r w:rsidR="00390D95">
        <w:rPr>
          <w:rFonts w:ascii="New times roman" w:hAnsi="New times roman"/>
          <w:sz w:val="24"/>
          <w:szCs w:val="24"/>
        </w:rPr>
        <w:t xml:space="preserve"> MongoRepository</w:t>
      </w:r>
      <w:r w:rsidRPr="001E6241">
        <w:rPr>
          <w:rFonts w:ascii="New times roman" w:hAnsi="New times roman"/>
          <w:sz w:val="24"/>
          <w:szCs w:val="24"/>
        </w:rPr>
        <w:t>, allowing the program to load data from multiple sources through a shared interface. The original version of the artifact only supported CSV input, but this enhancement</w:t>
      </w:r>
      <w:r w:rsidR="00390D95">
        <w:rPr>
          <w:rFonts w:ascii="New times roman" w:hAnsi="New times roman"/>
          <w:sz w:val="24"/>
          <w:szCs w:val="24"/>
        </w:rPr>
        <w:t xml:space="preserve"> </w:t>
      </w:r>
      <w:r w:rsidRPr="001E6241">
        <w:rPr>
          <w:rFonts w:ascii="New times roman" w:hAnsi="New times roman"/>
          <w:sz w:val="24"/>
          <w:szCs w:val="24"/>
        </w:rPr>
        <w:t>created during the final phase of the capstone</w:t>
      </w:r>
      <w:r w:rsidR="00390D95">
        <w:rPr>
          <w:rFonts w:ascii="New times roman" w:hAnsi="New times roman"/>
          <w:sz w:val="24"/>
          <w:szCs w:val="24"/>
        </w:rPr>
        <w:t xml:space="preserve"> </w:t>
      </w:r>
      <w:r w:rsidRPr="001E6241">
        <w:rPr>
          <w:rFonts w:ascii="New times roman" w:hAnsi="New times roman"/>
          <w:sz w:val="24"/>
          <w:szCs w:val="24"/>
        </w:rPr>
        <w:t>expanded the design into a more flexible, extensible architecture that reflects real-world software engineering practices.</w:t>
      </w:r>
    </w:p>
    <w:p w14:paraId="62383C50" w14:textId="77777777" w:rsidR="001E6241" w:rsidRPr="001E6241" w:rsidRDefault="001E6241" w:rsidP="00390D95">
      <w:pPr>
        <w:spacing w:line="480" w:lineRule="auto"/>
        <w:ind w:firstLine="720"/>
        <w:rPr>
          <w:rFonts w:ascii="New times roman" w:hAnsi="New times roman"/>
          <w:sz w:val="24"/>
          <w:szCs w:val="24"/>
        </w:rPr>
      </w:pPr>
      <w:r w:rsidRPr="001E6241">
        <w:rPr>
          <w:rFonts w:ascii="New times roman" w:hAnsi="New times roman"/>
          <w:sz w:val="24"/>
          <w:szCs w:val="24"/>
        </w:rPr>
        <w:t>I included this artifact in my ePortfolio because it demonstrates my ability to design modular systems, apply interface</w:t>
      </w:r>
      <w:r w:rsidRPr="001E6241">
        <w:rPr>
          <w:rFonts w:ascii="New times roman" w:hAnsi="New times roman" w:cs="Cambria Math"/>
          <w:sz w:val="24"/>
          <w:szCs w:val="24"/>
        </w:rPr>
        <w:t>‑</w:t>
      </w:r>
      <w:r w:rsidRPr="001E6241">
        <w:rPr>
          <w:rFonts w:ascii="New times roman" w:hAnsi="New times roman"/>
          <w:sz w:val="24"/>
          <w:szCs w:val="24"/>
        </w:rPr>
        <w:t>based abstraction, and implement clean separation of concerns. The repository pattern showcases my understanding of polymorphism, data access layers, and maintainable architecture. By introducing a common  interface and implementing two concrete repositories, I improved the artifact</w:t>
      </w:r>
      <w:r w:rsidRPr="001E6241">
        <w:rPr>
          <w:rFonts w:ascii="New times roman" w:hAnsi="New times roman" w:cs="Calibri"/>
          <w:sz w:val="24"/>
          <w:szCs w:val="24"/>
        </w:rPr>
        <w:t>’</w:t>
      </w:r>
      <w:r w:rsidRPr="001E6241">
        <w:rPr>
          <w:rFonts w:ascii="New times roman" w:hAnsi="New times roman"/>
          <w:sz w:val="24"/>
          <w:szCs w:val="24"/>
        </w:rPr>
        <w:t>s scalability and adaptability. This enhancement also highlights my ability to debug complex issues, refactor code, and ensure that components interact correctly through well</w:t>
      </w:r>
      <w:r w:rsidRPr="001E6241">
        <w:rPr>
          <w:rFonts w:ascii="New times roman" w:hAnsi="New times roman" w:cs="Cambria Math"/>
          <w:sz w:val="24"/>
          <w:szCs w:val="24"/>
        </w:rPr>
        <w:t>‑</w:t>
      </w:r>
      <w:r w:rsidRPr="001E6241">
        <w:rPr>
          <w:rFonts w:ascii="New times roman" w:hAnsi="New times roman"/>
          <w:sz w:val="24"/>
          <w:szCs w:val="24"/>
        </w:rPr>
        <w:t xml:space="preserve">defined contracts. These </w:t>
      </w:r>
      <w:r w:rsidRPr="001E6241">
        <w:rPr>
          <w:rFonts w:ascii="New times roman" w:hAnsi="New times roman"/>
          <w:sz w:val="24"/>
          <w:szCs w:val="24"/>
        </w:rPr>
        <w:lastRenderedPageBreak/>
        <w:t>skills are central to professional software development and represent meaningful growth from the original version of the project.</w:t>
      </w:r>
    </w:p>
    <w:p w14:paraId="43562A0D" w14:textId="4BF7E897" w:rsidR="001E6241" w:rsidRPr="001E6241" w:rsidRDefault="001E6241" w:rsidP="00390D95">
      <w:pPr>
        <w:spacing w:line="480" w:lineRule="auto"/>
        <w:ind w:firstLine="720"/>
        <w:rPr>
          <w:rFonts w:ascii="News Gothic MT" w:hAnsi="News Gothic MT"/>
          <w:sz w:val="24"/>
          <w:szCs w:val="24"/>
        </w:rPr>
      </w:pPr>
      <w:r w:rsidRPr="001E6241">
        <w:rPr>
          <w:rFonts w:ascii="New times roman" w:hAnsi="New times roman"/>
          <w:sz w:val="24"/>
          <w:szCs w:val="24"/>
        </w:rPr>
        <w:t>This enhancement helped me meet several of the course outcomes I planned to address in Module One. I demonstrated the ability to design and evaluate computing solutions using algorithmic principles and software engineering standards, and I strengthened my technical communication through clearer documentation and structured code. I also applied innovative techniques</w:t>
      </w:r>
      <w:r w:rsidR="00390D95">
        <w:rPr>
          <w:rFonts w:ascii="New times roman" w:hAnsi="New times roman"/>
          <w:sz w:val="24"/>
          <w:szCs w:val="24"/>
        </w:rPr>
        <w:t xml:space="preserve">, </w:t>
      </w:r>
      <w:r w:rsidRPr="001E6241">
        <w:rPr>
          <w:rFonts w:ascii="New times roman" w:hAnsi="New times roman"/>
          <w:sz w:val="24"/>
          <w:szCs w:val="24"/>
        </w:rPr>
        <w:t>such as interface</w:t>
      </w:r>
      <w:r w:rsidRPr="001E6241">
        <w:rPr>
          <w:rFonts w:ascii="New times roman" w:hAnsi="New times roman" w:cs="Cambria Math"/>
          <w:sz w:val="24"/>
          <w:szCs w:val="24"/>
        </w:rPr>
        <w:t>‑</w:t>
      </w:r>
      <w:r w:rsidRPr="001E6241">
        <w:rPr>
          <w:rFonts w:ascii="New times roman" w:hAnsi="New times roman"/>
          <w:sz w:val="24"/>
          <w:szCs w:val="24"/>
        </w:rPr>
        <w:t>driven design and repository abstraction</w:t>
      </w:r>
      <w:r w:rsidR="00390D95">
        <w:rPr>
          <w:rFonts w:ascii="New times roman" w:hAnsi="New times roman" w:cs="Calibri"/>
          <w:sz w:val="24"/>
          <w:szCs w:val="24"/>
        </w:rPr>
        <w:t xml:space="preserve"> </w:t>
      </w:r>
      <w:r w:rsidRPr="001E6241">
        <w:rPr>
          <w:rFonts w:ascii="New times roman" w:hAnsi="New times roman"/>
          <w:sz w:val="24"/>
          <w:szCs w:val="24"/>
        </w:rPr>
        <w:t>to create a more industry</w:t>
      </w:r>
      <w:r w:rsidRPr="001E6241">
        <w:rPr>
          <w:rFonts w:ascii="New times roman" w:hAnsi="New times roman" w:cs="Cambria Math"/>
          <w:sz w:val="24"/>
          <w:szCs w:val="24"/>
        </w:rPr>
        <w:t>‑</w:t>
      </w:r>
      <w:r w:rsidRPr="001E6241">
        <w:rPr>
          <w:rFonts w:ascii="New times roman" w:hAnsi="New times roman"/>
          <w:sz w:val="24"/>
          <w:szCs w:val="24"/>
        </w:rPr>
        <w:t>aligned solution. Remaining outcomes include further developing a security mindset and continuing to refine collaborative strategies, which I plan to address in my final reflections and portfolio. Throughout the enhancement process, I learned how important it is to design systems that can evolve without breaking existing functionality. I faced challenges with abstract classes, method signatures, and project structure, but working through these issues deepened my understanding of polymorphism, encapsulation, and clean architecture. This enhancement ultimately strengthened both my technical skills and my confidence in building maintainable, extensible software systems</w:t>
      </w:r>
      <w:r w:rsidRPr="001E6241">
        <w:rPr>
          <w:rFonts w:ascii="News Gothic MT" w:hAnsi="News Gothic MT"/>
          <w:sz w:val="24"/>
          <w:szCs w:val="24"/>
        </w:rPr>
        <w:t>.</w:t>
      </w:r>
    </w:p>
    <w:sectPr w:rsidR="001E6241" w:rsidRPr="001E6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times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News Gothic MT">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41"/>
    <w:rsid w:val="00125F56"/>
    <w:rsid w:val="001E6241"/>
    <w:rsid w:val="00390D95"/>
    <w:rsid w:val="00CD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368E2"/>
  <w15:chartTrackingRefBased/>
  <w15:docId w15:val="{ADB8BB5C-BB5D-4431-8CB0-D56329240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241"/>
    <w:pPr>
      <w:spacing w:line="254" w:lineRule="auto"/>
    </w:pPr>
    <w:rPr>
      <w:rFonts w:ascii="Calibri" w:eastAsia="Calibri" w:hAnsi="Calibri" w:cs="Times New Roman"/>
    </w:rPr>
  </w:style>
  <w:style w:type="paragraph" w:styleId="Heading1">
    <w:name w:val="heading 1"/>
    <w:basedOn w:val="Normal"/>
    <w:next w:val="Normal"/>
    <w:link w:val="Heading1Char"/>
    <w:uiPriority w:val="9"/>
    <w:qFormat/>
    <w:rsid w:val="001E624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24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241"/>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241"/>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6241"/>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6241"/>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6241"/>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6241"/>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6241"/>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41"/>
    <w:rPr>
      <w:rFonts w:eastAsiaTheme="majorEastAsia" w:cstheme="majorBidi"/>
      <w:color w:val="272727" w:themeColor="text1" w:themeTint="D8"/>
    </w:rPr>
  </w:style>
  <w:style w:type="paragraph" w:styleId="Title">
    <w:name w:val="Title"/>
    <w:basedOn w:val="Normal"/>
    <w:next w:val="Normal"/>
    <w:link w:val="TitleChar"/>
    <w:uiPriority w:val="10"/>
    <w:qFormat/>
    <w:rsid w:val="001E6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41"/>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41"/>
    <w:pPr>
      <w:spacing w:before="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1E6241"/>
    <w:rPr>
      <w:i/>
      <w:iCs/>
      <w:color w:val="404040" w:themeColor="text1" w:themeTint="BF"/>
    </w:rPr>
  </w:style>
  <w:style w:type="paragraph" w:styleId="ListParagraph">
    <w:name w:val="List Paragraph"/>
    <w:basedOn w:val="Normal"/>
    <w:uiPriority w:val="34"/>
    <w:qFormat/>
    <w:rsid w:val="001E6241"/>
    <w:pPr>
      <w:spacing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1E6241"/>
    <w:rPr>
      <w:i/>
      <w:iCs/>
      <w:color w:val="2F5496" w:themeColor="accent1" w:themeShade="BF"/>
    </w:rPr>
  </w:style>
  <w:style w:type="paragraph" w:styleId="IntenseQuote">
    <w:name w:val="Intense Quote"/>
    <w:basedOn w:val="Normal"/>
    <w:next w:val="Normal"/>
    <w:link w:val="IntenseQuoteChar"/>
    <w:uiPriority w:val="30"/>
    <w:qFormat/>
    <w:rsid w:val="001E624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1E6241"/>
    <w:rPr>
      <w:i/>
      <w:iCs/>
      <w:color w:val="2F5496" w:themeColor="accent1" w:themeShade="BF"/>
    </w:rPr>
  </w:style>
  <w:style w:type="character" w:styleId="IntenseReference">
    <w:name w:val="Intense Reference"/>
    <w:basedOn w:val="DefaultParagraphFont"/>
    <w:uiPriority w:val="32"/>
    <w:qFormat/>
    <w:rsid w:val="001E62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383</Words>
  <Characters>2725</Characters>
  <Application>Microsoft Office Word</Application>
  <DocSecurity>0</DocSecurity>
  <Lines>143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eliott cane</dc:creator>
  <cp:keywords/>
  <dc:description/>
  <cp:lastModifiedBy>eliott cane</cp:lastModifiedBy>
  <cp:revision>1</cp:revision>
  <dcterms:created xsi:type="dcterms:W3CDTF">2026-02-08T16:53:00Z</dcterms:created>
  <dcterms:modified xsi:type="dcterms:W3CDTF">2026-02-09T04:52:00Z</dcterms:modified>
</cp:coreProperties>
</file>