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A5C65" w14:textId="525EC783" w:rsidR="00150799" w:rsidRPr="003C4EEC" w:rsidRDefault="003C4EEC" w:rsidP="003C4EEC">
      <w:pPr>
        <w:jc w:val="center"/>
        <w:rPr>
          <w:rFonts w:ascii="华文楷体" w:eastAsia="华文楷体" w:hAnsi="华文楷体"/>
          <w:b/>
          <w:bCs/>
          <w:sz w:val="48"/>
          <w:szCs w:val="52"/>
        </w:rPr>
      </w:pPr>
      <w:r w:rsidRPr="003C4EEC">
        <w:rPr>
          <w:rFonts w:ascii="华文楷体" w:eastAsia="华文楷体" w:hAnsi="华文楷体" w:hint="eastAsia"/>
          <w:b/>
          <w:bCs/>
          <w:sz w:val="48"/>
          <w:szCs w:val="52"/>
        </w:rPr>
        <w:t>《易语言技术文档》</w:t>
      </w:r>
    </w:p>
    <w:p w14:paraId="1918C65B" w14:textId="4FFD7EAB" w:rsidR="003C4EEC" w:rsidRDefault="003C4EEC" w:rsidP="003C4EEC">
      <w:pPr>
        <w:wordWrap w:val="0"/>
        <w:jc w:val="right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2</w:t>
      </w:r>
      <w:r>
        <w:rPr>
          <w:rFonts w:ascii="仿宋" w:eastAsia="仿宋" w:hAnsi="仿宋"/>
          <w:b/>
          <w:bCs/>
          <w:szCs w:val="21"/>
        </w:rPr>
        <w:t>020</w:t>
      </w:r>
      <w:r>
        <w:rPr>
          <w:rFonts w:ascii="仿宋" w:eastAsia="仿宋" w:hAnsi="仿宋" w:hint="eastAsia"/>
          <w:b/>
          <w:bCs/>
          <w:szCs w:val="21"/>
        </w:rPr>
        <w:t xml:space="preserve">第一稿 </w:t>
      </w:r>
      <w:r>
        <w:rPr>
          <w:rFonts w:ascii="仿宋" w:eastAsia="仿宋" w:hAnsi="仿宋"/>
          <w:b/>
          <w:bCs/>
          <w:szCs w:val="21"/>
        </w:rPr>
        <w:t xml:space="preserve"> </w:t>
      </w:r>
    </w:p>
    <w:p w14:paraId="4AF14894" w14:textId="257A232B" w:rsidR="003C4EEC" w:rsidRDefault="003C4EEC" w:rsidP="003C4EEC">
      <w:pPr>
        <w:jc w:val="right"/>
        <w:rPr>
          <w:rFonts w:ascii="仿宋" w:eastAsia="仿宋" w:hAnsi="仿宋"/>
          <w:b/>
          <w:bCs/>
          <w:szCs w:val="21"/>
        </w:rPr>
      </w:pPr>
    </w:p>
    <w:p w14:paraId="59A3F473" w14:textId="3157F704" w:rsidR="003C4EEC" w:rsidRPr="003C4EEC" w:rsidRDefault="003C4EEC" w:rsidP="003C4EEC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 w:rsidRPr="003C4EEC">
        <w:rPr>
          <w:rFonts w:ascii="仿宋" w:eastAsia="仿宋" w:hAnsi="仿宋" w:hint="eastAsia"/>
          <w:sz w:val="32"/>
          <w:szCs w:val="32"/>
        </w:rPr>
        <w:t>安装</w:t>
      </w:r>
      <w:proofErr w:type="gramStart"/>
      <w:r w:rsidRPr="003C4EEC">
        <w:rPr>
          <w:rFonts w:ascii="仿宋" w:eastAsia="仿宋" w:hAnsi="仿宋" w:hint="eastAsia"/>
          <w:sz w:val="32"/>
          <w:szCs w:val="32"/>
        </w:rPr>
        <w:t>易语言</w:t>
      </w:r>
      <w:proofErr w:type="gramEnd"/>
      <w:r w:rsidRPr="003C4EEC">
        <w:rPr>
          <w:rFonts w:ascii="仿宋" w:eastAsia="仿宋" w:hAnsi="仿宋" w:hint="eastAsia"/>
          <w:sz w:val="32"/>
          <w:szCs w:val="32"/>
        </w:rPr>
        <w:t>程序</w:t>
      </w:r>
    </w:p>
    <w:p w14:paraId="5D26B76F" w14:textId="3DEEE7D0" w:rsidR="003C4EEC" w:rsidRPr="003C4EEC" w:rsidRDefault="003C4EEC" w:rsidP="003C4EEC">
      <w:pPr>
        <w:jc w:val="left"/>
        <w:rPr>
          <w:rFonts w:ascii="仿宋" w:eastAsia="仿宋" w:hAnsi="仿宋"/>
          <w:sz w:val="24"/>
          <w:szCs w:val="24"/>
        </w:rPr>
      </w:pPr>
      <w:r w:rsidRPr="003C4EEC">
        <w:rPr>
          <w:rFonts w:ascii="仿宋" w:eastAsia="仿宋" w:hAnsi="仿宋" w:hint="eastAsia"/>
          <w:sz w:val="24"/>
          <w:szCs w:val="24"/>
        </w:rPr>
        <w:t>使用浏览器搜索“易语言破解版”并进行安装。</w:t>
      </w:r>
    </w:p>
    <w:p w14:paraId="113FE2B1" w14:textId="7D011852" w:rsidR="003C4EEC" w:rsidRPr="003C4EEC" w:rsidRDefault="003C4EEC" w:rsidP="003C4EEC">
      <w:pPr>
        <w:jc w:val="left"/>
        <w:rPr>
          <w:rFonts w:ascii="仿宋" w:eastAsia="仿宋" w:hAnsi="仿宋"/>
          <w:sz w:val="24"/>
          <w:szCs w:val="24"/>
        </w:rPr>
      </w:pPr>
      <w:r w:rsidRPr="003C4EEC">
        <w:rPr>
          <w:rFonts w:ascii="仿宋" w:eastAsia="仿宋" w:hAnsi="仿宋" w:hint="eastAsia"/>
          <w:sz w:val="24"/>
          <w:szCs w:val="24"/>
        </w:rPr>
        <w:t>安装完成后，请打开桌面上的</w:t>
      </w:r>
      <w:proofErr w:type="gramStart"/>
      <w:r w:rsidRPr="003C4EEC">
        <w:rPr>
          <w:rFonts w:ascii="仿宋" w:eastAsia="仿宋" w:hAnsi="仿宋" w:hint="eastAsia"/>
          <w:sz w:val="24"/>
          <w:szCs w:val="24"/>
        </w:rPr>
        <w:t>易语言</w:t>
      </w:r>
      <w:proofErr w:type="gramEnd"/>
      <w:r w:rsidRPr="003C4EEC">
        <w:rPr>
          <w:rFonts w:ascii="仿宋" w:eastAsia="仿宋" w:hAnsi="仿宋" w:hint="eastAsia"/>
          <w:sz w:val="24"/>
          <w:szCs w:val="24"/>
        </w:rPr>
        <w:t>图标。</w:t>
      </w:r>
    </w:p>
    <w:p w14:paraId="2E0F0B49" w14:textId="52DCA1C7" w:rsidR="003C4EEC" w:rsidRDefault="003C4EEC" w:rsidP="003C4EEC">
      <w:pPr>
        <w:pStyle w:val="a3"/>
        <w:ind w:left="1260" w:firstLineChars="0" w:firstLine="0"/>
        <w:jc w:val="left"/>
        <w:rPr>
          <w:rFonts w:ascii="仿宋" w:eastAsia="仿宋" w:hAnsi="仿宋"/>
          <w:sz w:val="24"/>
          <w:szCs w:val="24"/>
        </w:rPr>
      </w:pPr>
    </w:p>
    <w:p w14:paraId="7537217D" w14:textId="5F0C9C37" w:rsidR="00F47B25" w:rsidRDefault="00F47B25" w:rsidP="003C4EEC">
      <w:pPr>
        <w:pStyle w:val="a3"/>
        <w:ind w:left="1260" w:firstLineChars="0" w:firstLine="0"/>
        <w:jc w:val="left"/>
        <w:rPr>
          <w:rFonts w:ascii="仿宋" w:eastAsia="仿宋" w:hAnsi="仿宋"/>
          <w:sz w:val="24"/>
          <w:szCs w:val="24"/>
        </w:rPr>
      </w:pPr>
    </w:p>
    <w:p w14:paraId="01D1C1BA" w14:textId="6701A494" w:rsidR="00F47B25" w:rsidRDefault="00F47B25" w:rsidP="003C4EEC">
      <w:pPr>
        <w:pStyle w:val="a3"/>
        <w:ind w:left="1260" w:firstLineChars="0" w:firstLine="0"/>
        <w:jc w:val="left"/>
        <w:rPr>
          <w:rFonts w:ascii="仿宋" w:eastAsia="仿宋" w:hAnsi="仿宋"/>
          <w:sz w:val="24"/>
          <w:szCs w:val="24"/>
        </w:rPr>
      </w:pPr>
    </w:p>
    <w:p w14:paraId="4513C1D2" w14:textId="21FF7008" w:rsidR="00F47B25" w:rsidRDefault="00F47B25" w:rsidP="003C4EEC">
      <w:pPr>
        <w:pStyle w:val="a3"/>
        <w:ind w:left="1260" w:firstLineChars="0" w:firstLine="0"/>
        <w:jc w:val="left"/>
        <w:rPr>
          <w:rFonts w:ascii="仿宋" w:eastAsia="仿宋" w:hAnsi="仿宋"/>
          <w:sz w:val="24"/>
          <w:szCs w:val="24"/>
        </w:rPr>
      </w:pPr>
    </w:p>
    <w:p w14:paraId="5F79951B" w14:textId="565A2179" w:rsidR="00F47B25" w:rsidRDefault="00F47B25" w:rsidP="003C4EEC">
      <w:pPr>
        <w:pStyle w:val="a3"/>
        <w:ind w:left="1260" w:firstLineChars="0" w:firstLine="0"/>
        <w:jc w:val="left"/>
        <w:rPr>
          <w:rFonts w:ascii="仿宋" w:eastAsia="仿宋" w:hAnsi="仿宋"/>
          <w:sz w:val="24"/>
          <w:szCs w:val="24"/>
        </w:rPr>
      </w:pPr>
    </w:p>
    <w:p w14:paraId="5AC2F1AD" w14:textId="03BE6812" w:rsidR="00F47B25" w:rsidRDefault="00F47B25" w:rsidP="003C4EEC">
      <w:pPr>
        <w:pStyle w:val="a3"/>
        <w:ind w:left="1260" w:firstLineChars="0" w:firstLine="0"/>
        <w:jc w:val="left"/>
        <w:rPr>
          <w:rFonts w:ascii="仿宋" w:eastAsia="仿宋" w:hAnsi="仿宋"/>
          <w:sz w:val="24"/>
          <w:szCs w:val="24"/>
        </w:rPr>
      </w:pPr>
    </w:p>
    <w:p w14:paraId="3AAB356F" w14:textId="77777777" w:rsidR="00F47B25" w:rsidRDefault="00F47B25" w:rsidP="003C4EEC">
      <w:pPr>
        <w:pStyle w:val="a3"/>
        <w:ind w:left="1260" w:firstLineChars="0" w:firstLine="0"/>
        <w:jc w:val="left"/>
        <w:rPr>
          <w:rFonts w:ascii="仿宋" w:eastAsia="仿宋" w:hAnsi="仿宋" w:hint="eastAsia"/>
          <w:sz w:val="24"/>
          <w:szCs w:val="24"/>
        </w:rPr>
      </w:pPr>
    </w:p>
    <w:p w14:paraId="70B5CD9D" w14:textId="63C4FA0B" w:rsidR="003C4EEC" w:rsidRPr="003C4EEC" w:rsidRDefault="003C4EEC" w:rsidP="003C4EEC">
      <w:pPr>
        <w:pStyle w:val="a3"/>
        <w:numPr>
          <w:ilvl w:val="2"/>
          <w:numId w:val="1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 w:rsidRPr="003C4EEC">
        <w:rPr>
          <w:rFonts w:ascii="仿宋" w:eastAsia="仿宋" w:hAnsi="仿宋" w:hint="eastAsia"/>
          <w:sz w:val="32"/>
          <w:szCs w:val="32"/>
        </w:rPr>
        <w:t>配置支持库</w:t>
      </w:r>
    </w:p>
    <w:p w14:paraId="0B44F9D9" w14:textId="018F0D23" w:rsidR="003C4EEC" w:rsidRDefault="003C4EEC" w:rsidP="003C4EEC">
      <w:pPr>
        <w:jc w:val="left"/>
        <w:rPr>
          <w:rFonts w:ascii="仿宋" w:eastAsia="仿宋" w:hAnsi="仿宋"/>
          <w:sz w:val="24"/>
          <w:szCs w:val="24"/>
        </w:rPr>
      </w:pPr>
      <w:r w:rsidRPr="003C4EEC">
        <w:rPr>
          <w:rFonts w:ascii="仿宋" w:eastAsia="仿宋" w:hAnsi="仿宋" w:hint="eastAsia"/>
          <w:sz w:val="24"/>
          <w:szCs w:val="24"/>
        </w:rPr>
        <w:t>在图1</w:t>
      </w:r>
      <w:r w:rsidRPr="003C4EEC">
        <w:rPr>
          <w:rFonts w:ascii="仿宋" w:eastAsia="仿宋" w:hAnsi="仿宋"/>
          <w:sz w:val="24"/>
          <w:szCs w:val="24"/>
        </w:rPr>
        <w:t>.0</w:t>
      </w:r>
      <w:r w:rsidRPr="003C4EEC">
        <w:rPr>
          <w:rFonts w:ascii="仿宋" w:eastAsia="仿宋" w:hAnsi="仿宋" w:hint="eastAsia"/>
          <w:sz w:val="24"/>
          <w:szCs w:val="24"/>
        </w:rPr>
        <w:t>中，点击“T.工具</w:t>
      </w:r>
      <w:r w:rsidRPr="003C4EEC">
        <w:rPr>
          <w:rFonts w:ascii="仿宋" w:eastAsia="仿宋" w:hAnsi="仿宋"/>
          <w:sz w:val="24"/>
          <w:szCs w:val="24"/>
        </w:rPr>
        <w:t>”,</w:t>
      </w:r>
      <w:r w:rsidRPr="003C4EEC">
        <w:rPr>
          <w:rFonts w:ascii="仿宋" w:eastAsia="仿宋" w:hAnsi="仿宋" w:hint="eastAsia"/>
          <w:sz w:val="24"/>
          <w:szCs w:val="24"/>
        </w:rPr>
        <w:t>然后才弹出的子菜单中</w:t>
      </w:r>
      <w:r>
        <w:rPr>
          <w:rFonts w:ascii="仿宋" w:eastAsia="仿宋" w:hAnsi="仿宋" w:hint="eastAsia"/>
          <w:sz w:val="24"/>
          <w:szCs w:val="24"/>
        </w:rPr>
        <w:t>选</w:t>
      </w:r>
      <w:r w:rsidRPr="003C4EEC">
        <w:rPr>
          <w:rFonts w:ascii="仿宋" w:eastAsia="仿宋" w:hAnsi="仿宋" w:hint="eastAsia"/>
          <w:sz w:val="24"/>
          <w:szCs w:val="24"/>
        </w:rPr>
        <w:t>择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L.</w:t>
      </w:r>
      <w:r w:rsidRPr="003C4EEC">
        <w:rPr>
          <w:rFonts w:ascii="仿宋" w:eastAsia="仿宋" w:hAnsi="仿宋" w:hint="eastAsia"/>
          <w:sz w:val="24"/>
          <w:szCs w:val="24"/>
        </w:rPr>
        <w:t>支持库配置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。然后，点击“全选（A.）”，点击“确认”即配置完成支持库。</w:t>
      </w:r>
    </w:p>
    <w:p w14:paraId="3B6B318A" w14:textId="1A583EA5" w:rsidR="003C4EEC" w:rsidRDefault="003C4EEC" w:rsidP="003C4EEC">
      <w:pPr>
        <w:jc w:val="left"/>
        <w:rPr>
          <w:rFonts w:ascii="仿宋" w:eastAsia="仿宋" w:hAnsi="仿宋"/>
          <w:sz w:val="24"/>
          <w:szCs w:val="24"/>
        </w:rPr>
      </w:pPr>
    </w:p>
    <w:p w14:paraId="3AAF100A" w14:textId="69072905" w:rsidR="003C4EEC" w:rsidRDefault="003C4EEC" w:rsidP="003C4EEC">
      <w:pPr>
        <w:jc w:val="left"/>
        <w:rPr>
          <w:rFonts w:ascii="仿宋" w:eastAsia="仿宋" w:hAnsi="仿宋" w:hint="eastAsia"/>
          <w:sz w:val="24"/>
          <w:szCs w:val="24"/>
        </w:rPr>
      </w:pPr>
    </w:p>
    <w:p w14:paraId="52BD9967" w14:textId="409F23C9" w:rsidR="003C4EEC" w:rsidRDefault="003C4EEC" w:rsidP="003C4EEC">
      <w:pPr>
        <w:jc w:val="left"/>
        <w:rPr>
          <w:rFonts w:ascii="仿宋" w:eastAsia="仿宋" w:hAnsi="仿宋"/>
          <w:sz w:val="24"/>
          <w:szCs w:val="24"/>
        </w:rPr>
      </w:pPr>
    </w:p>
    <w:p w14:paraId="42A8B1BF" w14:textId="4CB6676C" w:rsidR="003C4EEC" w:rsidRDefault="003C4EEC" w:rsidP="003C4EEC">
      <w:pPr>
        <w:jc w:val="left"/>
        <w:rPr>
          <w:rFonts w:ascii="仿宋" w:eastAsia="仿宋" w:hAnsi="仿宋"/>
          <w:sz w:val="24"/>
          <w:szCs w:val="24"/>
        </w:rPr>
      </w:pPr>
      <w:r w:rsidRPr="003C4EEC">
        <w:rPr>
          <w:rFonts w:ascii="仿宋" w:eastAsia="仿宋" w:hAnsi="仿宋"/>
          <w:sz w:val="24"/>
          <w:szCs w:val="24"/>
        </w:rPr>
        <w:drawing>
          <wp:inline distT="0" distB="0" distL="0" distR="0" wp14:anchorId="5645636D" wp14:editId="76E348D7">
            <wp:extent cx="5274310" cy="1857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7DF2" w14:textId="0A16F646" w:rsidR="003C4EEC" w:rsidRDefault="003C4EEC" w:rsidP="003C4EEC">
      <w:pPr>
        <w:jc w:val="left"/>
        <w:rPr>
          <w:rFonts w:ascii="仿宋" w:eastAsia="仿宋" w:hAnsi="仿宋"/>
          <w:sz w:val="18"/>
          <w:szCs w:val="18"/>
        </w:rPr>
      </w:pPr>
      <w:r w:rsidRPr="003C4EEC">
        <w:rPr>
          <w:rFonts w:ascii="仿宋" w:eastAsia="仿宋" w:hAnsi="仿宋" w:hint="eastAsia"/>
          <w:sz w:val="18"/>
          <w:szCs w:val="18"/>
        </w:rPr>
        <w:t>（图1</w:t>
      </w:r>
      <w:r w:rsidRPr="003C4EEC">
        <w:rPr>
          <w:rFonts w:ascii="仿宋" w:eastAsia="仿宋" w:hAnsi="仿宋"/>
          <w:sz w:val="18"/>
          <w:szCs w:val="18"/>
        </w:rPr>
        <w:t>.0</w:t>
      </w:r>
      <w:r w:rsidRPr="003C4EEC">
        <w:rPr>
          <w:rFonts w:ascii="仿宋" w:eastAsia="仿宋" w:hAnsi="仿宋" w:hint="eastAsia"/>
          <w:sz w:val="18"/>
          <w:szCs w:val="18"/>
        </w:rPr>
        <w:t>）</w:t>
      </w:r>
    </w:p>
    <w:p w14:paraId="2110C3C4" w14:textId="5B6F7904" w:rsidR="003C4EEC" w:rsidRDefault="003C4EEC" w:rsidP="003C4EEC">
      <w:pPr>
        <w:jc w:val="left"/>
        <w:rPr>
          <w:rFonts w:ascii="仿宋" w:eastAsia="仿宋" w:hAnsi="仿宋"/>
          <w:sz w:val="18"/>
          <w:szCs w:val="18"/>
        </w:rPr>
      </w:pPr>
    </w:p>
    <w:p w14:paraId="74CF535E" w14:textId="0DBD6C37" w:rsidR="00F47B25" w:rsidRDefault="00F47B25" w:rsidP="003C4EEC">
      <w:pPr>
        <w:jc w:val="left"/>
        <w:rPr>
          <w:rFonts w:ascii="仿宋" w:eastAsia="仿宋" w:hAnsi="仿宋"/>
          <w:sz w:val="18"/>
          <w:szCs w:val="18"/>
        </w:rPr>
      </w:pPr>
    </w:p>
    <w:p w14:paraId="36ED3866" w14:textId="4599604B" w:rsidR="00F47B25" w:rsidRDefault="00F47B25" w:rsidP="003C4EEC">
      <w:pPr>
        <w:jc w:val="left"/>
        <w:rPr>
          <w:rFonts w:ascii="仿宋" w:eastAsia="仿宋" w:hAnsi="仿宋"/>
          <w:sz w:val="18"/>
          <w:szCs w:val="18"/>
        </w:rPr>
      </w:pPr>
    </w:p>
    <w:p w14:paraId="281002C7" w14:textId="0947447E" w:rsidR="00F47B25" w:rsidRDefault="00F47B25" w:rsidP="003C4EEC">
      <w:pPr>
        <w:jc w:val="left"/>
        <w:rPr>
          <w:rFonts w:ascii="仿宋" w:eastAsia="仿宋" w:hAnsi="仿宋"/>
          <w:sz w:val="18"/>
          <w:szCs w:val="18"/>
        </w:rPr>
      </w:pPr>
    </w:p>
    <w:p w14:paraId="0E1B5218" w14:textId="49291EA9" w:rsidR="00F47B25" w:rsidRDefault="00F47B25" w:rsidP="003C4EEC">
      <w:pPr>
        <w:jc w:val="left"/>
        <w:rPr>
          <w:rFonts w:ascii="仿宋" w:eastAsia="仿宋" w:hAnsi="仿宋"/>
          <w:sz w:val="18"/>
          <w:szCs w:val="18"/>
        </w:rPr>
      </w:pPr>
    </w:p>
    <w:p w14:paraId="498A1F39" w14:textId="77777777" w:rsidR="00F47B25" w:rsidRDefault="00F47B25" w:rsidP="003C4EEC">
      <w:pPr>
        <w:jc w:val="left"/>
        <w:rPr>
          <w:rFonts w:ascii="仿宋" w:eastAsia="仿宋" w:hAnsi="仿宋" w:hint="eastAsia"/>
          <w:sz w:val="18"/>
          <w:szCs w:val="18"/>
        </w:rPr>
      </w:pPr>
    </w:p>
    <w:p w14:paraId="0AF68CFD" w14:textId="7DE1E02B" w:rsidR="003C4EEC" w:rsidRDefault="003C4EEC" w:rsidP="003C4EEC">
      <w:pPr>
        <w:jc w:val="left"/>
        <w:rPr>
          <w:rFonts w:ascii="仿宋" w:eastAsia="仿宋" w:hAnsi="仿宋"/>
          <w:sz w:val="32"/>
          <w:szCs w:val="32"/>
        </w:rPr>
      </w:pPr>
      <w:r w:rsidRPr="003C4EEC">
        <w:rPr>
          <w:rFonts w:ascii="仿宋" w:eastAsia="仿宋" w:hAnsi="仿宋" w:hint="eastAsia"/>
          <w:sz w:val="32"/>
          <w:szCs w:val="32"/>
        </w:rPr>
        <w:t>1</w:t>
      </w:r>
      <w:r w:rsidR="00F47B25">
        <w:rPr>
          <w:rFonts w:ascii="仿宋" w:eastAsia="仿宋" w:hAnsi="仿宋" w:hint="eastAsia"/>
          <w:sz w:val="32"/>
          <w:szCs w:val="32"/>
        </w:rPr>
        <w:t>．</w:t>
      </w:r>
      <w:r w:rsidRPr="003C4EEC">
        <w:rPr>
          <w:rFonts w:ascii="仿宋" w:eastAsia="仿宋" w:hAnsi="仿宋" w:hint="eastAsia"/>
          <w:sz w:val="32"/>
          <w:szCs w:val="32"/>
        </w:rPr>
        <w:t>1</w:t>
      </w:r>
      <w:r w:rsidRPr="003C4EEC">
        <w:rPr>
          <w:rFonts w:ascii="仿宋" w:eastAsia="仿宋" w:hAnsi="仿宋"/>
          <w:sz w:val="32"/>
          <w:szCs w:val="32"/>
        </w:rPr>
        <w:t xml:space="preserve">.2 </w:t>
      </w:r>
      <w:r w:rsidRPr="003C4EEC">
        <w:rPr>
          <w:rFonts w:ascii="仿宋" w:eastAsia="仿宋" w:hAnsi="仿宋" w:hint="eastAsia"/>
          <w:sz w:val="32"/>
          <w:szCs w:val="32"/>
        </w:rPr>
        <w:t>新建程序</w:t>
      </w:r>
    </w:p>
    <w:p w14:paraId="083E24CE" w14:textId="42D37181" w:rsidR="003C4EEC" w:rsidRDefault="003C4EEC" w:rsidP="003C4EEC">
      <w:pPr>
        <w:jc w:val="left"/>
        <w:rPr>
          <w:rFonts w:ascii="仿宋" w:eastAsia="仿宋" w:hAnsi="仿宋" w:hint="eastAsia"/>
          <w:sz w:val="24"/>
          <w:szCs w:val="24"/>
        </w:rPr>
      </w:pPr>
      <w:r w:rsidRPr="003C4EEC">
        <w:rPr>
          <w:rFonts w:ascii="仿宋" w:eastAsia="仿宋" w:hAnsi="仿宋" w:hint="eastAsia"/>
          <w:sz w:val="24"/>
          <w:szCs w:val="24"/>
        </w:rPr>
        <w:t>同理</w:t>
      </w:r>
      <w:r>
        <w:rPr>
          <w:rFonts w:ascii="仿宋" w:eastAsia="仿宋" w:hAnsi="仿宋" w:hint="eastAsia"/>
          <w:sz w:val="24"/>
          <w:szCs w:val="24"/>
        </w:rPr>
        <w:t>，在图1</w:t>
      </w:r>
      <w:r>
        <w:rPr>
          <w:rFonts w:ascii="仿宋" w:eastAsia="仿宋" w:hAnsi="仿宋"/>
          <w:sz w:val="24"/>
          <w:szCs w:val="24"/>
        </w:rPr>
        <w:t>.0</w:t>
      </w:r>
      <w:r>
        <w:rPr>
          <w:rFonts w:ascii="仿宋" w:eastAsia="仿宋" w:hAnsi="仿宋" w:hint="eastAsia"/>
          <w:sz w:val="24"/>
          <w:szCs w:val="24"/>
        </w:rPr>
        <w:t>中选择“F</w:t>
      </w:r>
      <w:r>
        <w:rPr>
          <w:rFonts w:ascii="仿宋" w:eastAsia="仿宋" w:hAnsi="仿宋"/>
          <w:sz w:val="24"/>
          <w:szCs w:val="24"/>
        </w:rPr>
        <w:t>.</w:t>
      </w:r>
      <w:r>
        <w:rPr>
          <w:rFonts w:ascii="仿宋" w:eastAsia="仿宋" w:hAnsi="仿宋" w:hint="eastAsia"/>
          <w:sz w:val="24"/>
          <w:szCs w:val="24"/>
        </w:rPr>
        <w:t>程序”，选择“N</w:t>
      </w:r>
      <w:r>
        <w:rPr>
          <w:rFonts w:ascii="仿宋" w:eastAsia="仿宋" w:hAnsi="仿宋"/>
          <w:sz w:val="24"/>
          <w:szCs w:val="24"/>
        </w:rPr>
        <w:t>.</w:t>
      </w:r>
      <w:r>
        <w:rPr>
          <w:rFonts w:ascii="仿宋" w:eastAsia="仿宋" w:hAnsi="仿宋" w:hint="eastAsia"/>
          <w:sz w:val="24"/>
          <w:szCs w:val="24"/>
        </w:rPr>
        <w:t>新建”</w:t>
      </w:r>
      <w:r w:rsidR="00F47B25">
        <w:rPr>
          <w:rFonts w:ascii="仿宋" w:eastAsia="仿宋" w:hAnsi="仿宋" w:hint="eastAsia"/>
          <w:sz w:val="24"/>
          <w:szCs w:val="24"/>
        </w:rPr>
        <w:t>，在图1</w:t>
      </w:r>
      <w:r w:rsidR="00F47B25">
        <w:rPr>
          <w:rFonts w:ascii="仿宋" w:eastAsia="仿宋" w:hAnsi="仿宋"/>
          <w:sz w:val="24"/>
          <w:szCs w:val="24"/>
        </w:rPr>
        <w:t>.2</w:t>
      </w:r>
      <w:r w:rsidR="00F47B25">
        <w:rPr>
          <w:rFonts w:ascii="仿宋" w:eastAsia="仿宋" w:hAnsi="仿宋" w:hint="eastAsia"/>
          <w:sz w:val="24"/>
          <w:szCs w:val="24"/>
        </w:rPr>
        <w:t>中选择“W</w:t>
      </w:r>
      <w:r w:rsidR="00F47B25">
        <w:rPr>
          <w:rFonts w:ascii="仿宋" w:eastAsia="仿宋" w:hAnsi="仿宋"/>
          <w:sz w:val="24"/>
          <w:szCs w:val="24"/>
        </w:rPr>
        <w:t>indows</w:t>
      </w:r>
      <w:r w:rsidR="00F47B25">
        <w:rPr>
          <w:rFonts w:ascii="仿宋" w:eastAsia="仿宋" w:hAnsi="仿宋" w:hint="eastAsia"/>
          <w:sz w:val="24"/>
          <w:szCs w:val="24"/>
        </w:rPr>
        <w:t>窗口程序”，然后选择“确认”即可。</w:t>
      </w:r>
    </w:p>
    <w:p w14:paraId="02B7CD15" w14:textId="219EAF96" w:rsidR="00F47B25" w:rsidRDefault="00F47B25" w:rsidP="003C4EEC">
      <w:pPr>
        <w:jc w:val="left"/>
        <w:rPr>
          <w:rFonts w:ascii="仿宋" w:eastAsia="仿宋" w:hAnsi="仿宋"/>
          <w:sz w:val="24"/>
          <w:szCs w:val="24"/>
        </w:rPr>
      </w:pPr>
      <w:r w:rsidRPr="003C4EEC">
        <w:rPr>
          <w:rFonts w:ascii="仿宋" w:eastAsia="仿宋" w:hAnsi="仿宋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9FDDAAF" wp14:editId="5FC2E39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791744" cy="3648584"/>
            <wp:effectExtent l="0" t="0" r="889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FC05F" w14:textId="707708EF" w:rsidR="00F47B25" w:rsidRDefault="00F47B25" w:rsidP="003C4EEC">
      <w:pPr>
        <w:jc w:val="left"/>
        <w:rPr>
          <w:rFonts w:ascii="仿宋" w:eastAsia="仿宋" w:hAnsi="仿宋"/>
          <w:sz w:val="24"/>
          <w:szCs w:val="24"/>
        </w:rPr>
      </w:pPr>
    </w:p>
    <w:p w14:paraId="78BBA193" w14:textId="77777777" w:rsidR="00F47B25" w:rsidRDefault="00F47B25" w:rsidP="003C4EEC">
      <w:pPr>
        <w:jc w:val="left"/>
        <w:rPr>
          <w:rFonts w:ascii="仿宋" w:eastAsia="仿宋" w:hAnsi="仿宋"/>
          <w:sz w:val="24"/>
          <w:szCs w:val="24"/>
        </w:rPr>
      </w:pPr>
    </w:p>
    <w:p w14:paraId="17D15A2F" w14:textId="7F32D177" w:rsidR="00F47B25" w:rsidRDefault="00F47B25" w:rsidP="003C4EEC">
      <w:pPr>
        <w:jc w:val="left"/>
        <w:rPr>
          <w:rFonts w:ascii="仿宋" w:eastAsia="仿宋" w:hAnsi="仿宋"/>
          <w:sz w:val="24"/>
          <w:szCs w:val="24"/>
        </w:rPr>
      </w:pPr>
    </w:p>
    <w:p w14:paraId="47930B8F" w14:textId="0EC546B8" w:rsidR="00F47B25" w:rsidRDefault="00F47B25" w:rsidP="003C4EEC">
      <w:pPr>
        <w:jc w:val="left"/>
        <w:rPr>
          <w:rFonts w:ascii="仿宋" w:eastAsia="仿宋" w:hAnsi="仿宋"/>
          <w:sz w:val="24"/>
          <w:szCs w:val="24"/>
        </w:rPr>
      </w:pPr>
    </w:p>
    <w:p w14:paraId="04CC98C6" w14:textId="0272FC6E" w:rsidR="00F47B25" w:rsidRDefault="00F47B25" w:rsidP="003C4EEC">
      <w:pPr>
        <w:jc w:val="left"/>
        <w:rPr>
          <w:rFonts w:ascii="仿宋" w:eastAsia="仿宋" w:hAnsi="仿宋"/>
          <w:sz w:val="24"/>
          <w:szCs w:val="24"/>
        </w:rPr>
      </w:pPr>
    </w:p>
    <w:p w14:paraId="7B3A10AD" w14:textId="7367C741" w:rsidR="00F47B25" w:rsidRDefault="00F47B25" w:rsidP="003C4EEC">
      <w:pPr>
        <w:jc w:val="left"/>
        <w:rPr>
          <w:rFonts w:ascii="仿宋" w:eastAsia="仿宋" w:hAnsi="仿宋"/>
          <w:sz w:val="24"/>
          <w:szCs w:val="24"/>
        </w:rPr>
      </w:pPr>
    </w:p>
    <w:p w14:paraId="4CA7FA67" w14:textId="3F43524D" w:rsidR="00F47B25" w:rsidRDefault="00F47B25" w:rsidP="003C4EEC">
      <w:pPr>
        <w:jc w:val="left"/>
        <w:rPr>
          <w:rFonts w:ascii="仿宋" w:eastAsia="仿宋" w:hAnsi="仿宋"/>
          <w:sz w:val="24"/>
          <w:szCs w:val="24"/>
        </w:rPr>
      </w:pPr>
    </w:p>
    <w:p w14:paraId="602A0A56" w14:textId="77777777" w:rsidR="00F47B25" w:rsidRDefault="00F47B25" w:rsidP="003C4EEC">
      <w:pPr>
        <w:jc w:val="left"/>
        <w:rPr>
          <w:rFonts w:ascii="仿宋" w:eastAsia="仿宋" w:hAnsi="仿宋"/>
          <w:sz w:val="24"/>
          <w:szCs w:val="24"/>
        </w:rPr>
      </w:pPr>
    </w:p>
    <w:p w14:paraId="49F78AF8" w14:textId="77777777" w:rsidR="00F47B25" w:rsidRDefault="00F47B25" w:rsidP="003C4EEC">
      <w:pPr>
        <w:jc w:val="left"/>
        <w:rPr>
          <w:rFonts w:ascii="仿宋" w:eastAsia="仿宋" w:hAnsi="仿宋"/>
          <w:sz w:val="24"/>
          <w:szCs w:val="24"/>
        </w:rPr>
      </w:pPr>
    </w:p>
    <w:p w14:paraId="31282939" w14:textId="77777777" w:rsidR="00F47B25" w:rsidRDefault="00F47B25" w:rsidP="003C4EEC">
      <w:pPr>
        <w:jc w:val="left"/>
        <w:rPr>
          <w:rFonts w:ascii="仿宋" w:eastAsia="仿宋" w:hAnsi="仿宋"/>
          <w:sz w:val="24"/>
          <w:szCs w:val="24"/>
        </w:rPr>
      </w:pPr>
    </w:p>
    <w:p w14:paraId="74C00F33" w14:textId="77777777" w:rsidR="00F47B25" w:rsidRDefault="00F47B25" w:rsidP="003C4EEC">
      <w:pPr>
        <w:jc w:val="left"/>
        <w:rPr>
          <w:rFonts w:ascii="仿宋" w:eastAsia="仿宋" w:hAnsi="仿宋"/>
          <w:sz w:val="24"/>
          <w:szCs w:val="24"/>
        </w:rPr>
      </w:pPr>
    </w:p>
    <w:p w14:paraId="292FAF10" w14:textId="77777777" w:rsidR="00F47B25" w:rsidRDefault="00F47B25" w:rsidP="003C4EEC">
      <w:pPr>
        <w:jc w:val="left"/>
        <w:rPr>
          <w:rFonts w:ascii="仿宋" w:eastAsia="仿宋" w:hAnsi="仿宋"/>
          <w:sz w:val="24"/>
          <w:szCs w:val="24"/>
        </w:rPr>
      </w:pPr>
    </w:p>
    <w:p w14:paraId="49DBF9D2" w14:textId="77777777" w:rsidR="00F47B25" w:rsidRDefault="00F47B25" w:rsidP="003C4EEC">
      <w:pPr>
        <w:jc w:val="left"/>
        <w:rPr>
          <w:rFonts w:ascii="仿宋" w:eastAsia="仿宋" w:hAnsi="仿宋"/>
          <w:sz w:val="24"/>
          <w:szCs w:val="24"/>
        </w:rPr>
      </w:pPr>
    </w:p>
    <w:p w14:paraId="3A4D69E0" w14:textId="77777777" w:rsidR="00F47B25" w:rsidRDefault="00F47B25" w:rsidP="003C4EEC">
      <w:pPr>
        <w:jc w:val="left"/>
        <w:rPr>
          <w:rFonts w:ascii="仿宋" w:eastAsia="仿宋" w:hAnsi="仿宋"/>
          <w:sz w:val="24"/>
          <w:szCs w:val="24"/>
        </w:rPr>
      </w:pPr>
    </w:p>
    <w:p w14:paraId="23347EC0" w14:textId="534171BE" w:rsidR="00F47B25" w:rsidRDefault="00F47B25" w:rsidP="003C4EEC">
      <w:pPr>
        <w:jc w:val="left"/>
        <w:rPr>
          <w:rFonts w:ascii="仿宋" w:eastAsia="仿宋" w:hAnsi="仿宋"/>
          <w:sz w:val="24"/>
          <w:szCs w:val="24"/>
        </w:rPr>
      </w:pPr>
    </w:p>
    <w:p w14:paraId="28DA0702" w14:textId="52A1C004" w:rsidR="003C4EEC" w:rsidRDefault="003C4EEC" w:rsidP="003C4EEC">
      <w:pPr>
        <w:jc w:val="left"/>
        <w:rPr>
          <w:rFonts w:ascii="仿宋" w:eastAsia="仿宋" w:hAnsi="仿宋"/>
          <w:sz w:val="24"/>
          <w:szCs w:val="24"/>
        </w:rPr>
      </w:pPr>
    </w:p>
    <w:p w14:paraId="22504115" w14:textId="42EF07C5" w:rsidR="00F47B25" w:rsidRDefault="00F47B25" w:rsidP="003C4EEC">
      <w:pPr>
        <w:jc w:val="left"/>
        <w:rPr>
          <w:rFonts w:ascii="仿宋" w:eastAsia="仿宋" w:hAnsi="仿宋"/>
          <w:sz w:val="24"/>
          <w:szCs w:val="24"/>
        </w:rPr>
      </w:pPr>
    </w:p>
    <w:p w14:paraId="6709E5FC" w14:textId="62AF0D1D" w:rsidR="00F47B25" w:rsidRDefault="00F47B25" w:rsidP="003C4EEC">
      <w:pPr>
        <w:jc w:val="left"/>
        <w:rPr>
          <w:rFonts w:ascii="仿宋" w:eastAsia="仿宋" w:hAnsi="仿宋"/>
          <w:sz w:val="24"/>
          <w:szCs w:val="24"/>
        </w:rPr>
      </w:pPr>
    </w:p>
    <w:p w14:paraId="1009F8FC" w14:textId="73456D1D" w:rsidR="00F47B25" w:rsidRDefault="00F47B25" w:rsidP="003C4EEC">
      <w:pPr>
        <w:jc w:val="left"/>
        <w:rPr>
          <w:rFonts w:ascii="仿宋" w:eastAsia="仿宋" w:hAnsi="仿宋"/>
          <w:sz w:val="18"/>
          <w:szCs w:val="18"/>
        </w:rPr>
      </w:pPr>
      <w:r w:rsidRPr="00F47B25">
        <w:rPr>
          <w:rFonts w:ascii="仿宋" w:eastAsia="仿宋" w:hAnsi="仿宋" w:hint="eastAsia"/>
          <w:sz w:val="18"/>
          <w:szCs w:val="18"/>
        </w:rPr>
        <w:t>（图1</w:t>
      </w:r>
      <w:r w:rsidRPr="00F47B25">
        <w:rPr>
          <w:rFonts w:ascii="仿宋" w:eastAsia="仿宋" w:hAnsi="仿宋"/>
          <w:sz w:val="18"/>
          <w:szCs w:val="18"/>
        </w:rPr>
        <w:t>.2</w:t>
      </w:r>
      <w:r w:rsidRPr="00F47B25">
        <w:rPr>
          <w:rFonts w:ascii="仿宋" w:eastAsia="仿宋" w:hAnsi="仿宋" w:hint="eastAsia"/>
          <w:sz w:val="18"/>
          <w:szCs w:val="18"/>
        </w:rPr>
        <w:t>）</w:t>
      </w:r>
    </w:p>
    <w:p w14:paraId="305D787C" w14:textId="72281EFC" w:rsidR="00F47B25" w:rsidRDefault="00F47B25" w:rsidP="003C4EEC">
      <w:pPr>
        <w:jc w:val="left"/>
        <w:rPr>
          <w:rFonts w:ascii="仿宋" w:eastAsia="仿宋" w:hAnsi="仿宋"/>
          <w:sz w:val="18"/>
          <w:szCs w:val="18"/>
        </w:rPr>
      </w:pPr>
    </w:p>
    <w:p w14:paraId="20FA9A62" w14:textId="22DA4E94" w:rsidR="00F47B25" w:rsidRDefault="00F47B25" w:rsidP="003C4EEC">
      <w:pPr>
        <w:jc w:val="left"/>
        <w:rPr>
          <w:rFonts w:ascii="仿宋" w:eastAsia="仿宋" w:hAnsi="仿宋"/>
          <w:sz w:val="18"/>
          <w:szCs w:val="18"/>
        </w:rPr>
      </w:pPr>
    </w:p>
    <w:p w14:paraId="55D5D328" w14:textId="7C336853" w:rsidR="00F47B25" w:rsidRDefault="00F47B25" w:rsidP="003C4EEC">
      <w:pPr>
        <w:jc w:val="left"/>
        <w:rPr>
          <w:rFonts w:ascii="仿宋" w:eastAsia="仿宋" w:hAnsi="仿宋"/>
          <w:sz w:val="18"/>
          <w:szCs w:val="18"/>
        </w:rPr>
      </w:pPr>
    </w:p>
    <w:p w14:paraId="6E1A153F" w14:textId="1D73A465" w:rsidR="00F47B25" w:rsidRDefault="00F47B25" w:rsidP="003C4EEC">
      <w:pPr>
        <w:jc w:val="left"/>
        <w:rPr>
          <w:rFonts w:ascii="仿宋" w:eastAsia="仿宋" w:hAnsi="仿宋"/>
          <w:sz w:val="18"/>
          <w:szCs w:val="18"/>
        </w:rPr>
      </w:pPr>
    </w:p>
    <w:p w14:paraId="24BC9C55" w14:textId="2AC9FC3A" w:rsidR="00F47B25" w:rsidRDefault="00F47B25" w:rsidP="003C4EEC">
      <w:pPr>
        <w:jc w:val="left"/>
        <w:rPr>
          <w:rFonts w:ascii="仿宋" w:eastAsia="仿宋" w:hAnsi="仿宋"/>
          <w:sz w:val="18"/>
          <w:szCs w:val="18"/>
        </w:rPr>
      </w:pPr>
    </w:p>
    <w:p w14:paraId="35296182" w14:textId="74070CBE" w:rsidR="00F47B25" w:rsidRDefault="00F47B25" w:rsidP="003C4EEC">
      <w:pPr>
        <w:jc w:val="left"/>
        <w:rPr>
          <w:rFonts w:ascii="仿宋" w:eastAsia="仿宋" w:hAnsi="仿宋"/>
          <w:sz w:val="18"/>
          <w:szCs w:val="18"/>
        </w:rPr>
      </w:pPr>
    </w:p>
    <w:p w14:paraId="696A0029" w14:textId="68C8AB99" w:rsidR="00F47B25" w:rsidRPr="00F47B25" w:rsidRDefault="00F47B25" w:rsidP="00F47B25">
      <w:pPr>
        <w:pStyle w:val="a3"/>
        <w:numPr>
          <w:ilvl w:val="2"/>
          <w:numId w:val="2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 w:rsidRPr="00F47B25">
        <w:rPr>
          <w:rFonts w:ascii="仿宋" w:eastAsia="仿宋" w:hAnsi="仿宋" w:hint="eastAsia"/>
          <w:sz w:val="32"/>
          <w:szCs w:val="32"/>
        </w:rPr>
        <w:t>第一个</w:t>
      </w:r>
      <w:proofErr w:type="gramStart"/>
      <w:r w:rsidRPr="00F47B25">
        <w:rPr>
          <w:rFonts w:ascii="仿宋" w:eastAsia="仿宋" w:hAnsi="仿宋" w:hint="eastAsia"/>
          <w:sz w:val="32"/>
          <w:szCs w:val="32"/>
        </w:rPr>
        <w:t>易语言</w:t>
      </w:r>
      <w:proofErr w:type="gramEnd"/>
      <w:r w:rsidRPr="00F47B25">
        <w:rPr>
          <w:rFonts w:ascii="仿宋" w:eastAsia="仿宋" w:hAnsi="仿宋" w:hint="eastAsia"/>
          <w:sz w:val="32"/>
          <w:szCs w:val="32"/>
        </w:rPr>
        <w:t>程序</w:t>
      </w:r>
    </w:p>
    <w:p w14:paraId="0D0EB994" w14:textId="1A3BDB73" w:rsidR="00F47B25" w:rsidRDefault="00F47B25" w:rsidP="00F47B25">
      <w:pPr>
        <w:jc w:val="left"/>
        <w:rPr>
          <w:rFonts w:ascii="仿宋" w:eastAsia="仿宋" w:hAnsi="仿宋"/>
          <w:sz w:val="24"/>
          <w:szCs w:val="24"/>
        </w:rPr>
      </w:pPr>
      <w:proofErr w:type="gramStart"/>
      <w:r w:rsidRPr="00F47B25">
        <w:rPr>
          <w:rFonts w:ascii="仿宋" w:eastAsia="仿宋" w:hAnsi="仿宋" w:hint="eastAsia"/>
          <w:sz w:val="24"/>
          <w:szCs w:val="24"/>
        </w:rPr>
        <w:t>易语言</w:t>
      </w:r>
      <w:proofErr w:type="gramEnd"/>
      <w:r w:rsidRPr="00F47B25">
        <w:rPr>
          <w:rFonts w:ascii="仿宋" w:eastAsia="仿宋" w:hAnsi="仿宋" w:hint="eastAsia"/>
          <w:sz w:val="24"/>
          <w:szCs w:val="24"/>
        </w:rPr>
        <w:t>是一款</w:t>
      </w:r>
      <w:r w:rsidRPr="00F47B25">
        <w:rPr>
          <w:rFonts w:ascii="仿宋" w:eastAsia="仿宋" w:hAnsi="仿宋" w:hint="eastAsia"/>
          <w:sz w:val="24"/>
          <w:szCs w:val="24"/>
        </w:rPr>
        <w:t>全中文、可视化、跨平台、面向对象的中文编程语言</w:t>
      </w:r>
      <w:r w:rsidRPr="00F47B25">
        <w:rPr>
          <w:rFonts w:ascii="仿宋" w:eastAsia="仿宋" w:hAnsi="仿宋" w:hint="eastAsia"/>
          <w:sz w:val="24"/>
          <w:szCs w:val="24"/>
        </w:rPr>
        <w:t>，且</w:t>
      </w:r>
      <w:r w:rsidRPr="00F47B25">
        <w:rPr>
          <w:rFonts w:ascii="仿宋" w:eastAsia="仿宋" w:hAnsi="仿宋" w:hint="eastAsia"/>
          <w:sz w:val="24"/>
          <w:szCs w:val="24"/>
        </w:rPr>
        <w:t>自带编译器和集成开发环境</w:t>
      </w:r>
      <w:r w:rsidRPr="00F47B25">
        <w:rPr>
          <w:rFonts w:ascii="仿宋" w:eastAsia="仿宋" w:hAnsi="仿宋"/>
          <w:sz w:val="24"/>
          <w:szCs w:val="24"/>
        </w:rPr>
        <w:t>(IDE)</w:t>
      </w:r>
      <w:r w:rsidRPr="00F47B25">
        <w:rPr>
          <w:rFonts w:ascii="仿宋" w:eastAsia="仿宋" w:hAnsi="仿宋" w:hint="eastAsia"/>
          <w:sz w:val="24"/>
          <w:szCs w:val="24"/>
        </w:rPr>
        <w:t>。</w:t>
      </w:r>
      <w:proofErr w:type="gramStart"/>
      <w:r w:rsidRPr="00F47B25">
        <w:rPr>
          <w:rFonts w:ascii="仿宋" w:eastAsia="仿宋" w:hAnsi="仿宋" w:hint="eastAsia"/>
          <w:sz w:val="24"/>
          <w:szCs w:val="24"/>
        </w:rPr>
        <w:t>易语言</w:t>
      </w:r>
      <w:proofErr w:type="gramEnd"/>
      <w:r w:rsidRPr="00F47B25">
        <w:rPr>
          <w:rFonts w:ascii="仿宋" w:eastAsia="仿宋" w:hAnsi="仿宋" w:hint="eastAsia"/>
          <w:sz w:val="24"/>
          <w:szCs w:val="24"/>
        </w:rPr>
        <w:t>的所有组件都需要您进行手动拖动，下文将详细描述如何拖动</w:t>
      </w:r>
      <w:proofErr w:type="gramStart"/>
      <w:r w:rsidRPr="00F47B25">
        <w:rPr>
          <w:rFonts w:ascii="仿宋" w:eastAsia="仿宋" w:hAnsi="仿宋" w:hint="eastAsia"/>
          <w:sz w:val="24"/>
          <w:szCs w:val="24"/>
        </w:rPr>
        <w:t>易语言</w:t>
      </w:r>
      <w:proofErr w:type="gramEnd"/>
      <w:r w:rsidRPr="00F47B25">
        <w:rPr>
          <w:rFonts w:ascii="仿宋" w:eastAsia="仿宋" w:hAnsi="仿宋" w:hint="eastAsia"/>
          <w:sz w:val="24"/>
          <w:szCs w:val="24"/>
        </w:rPr>
        <w:t>组件来进行编写程序。</w:t>
      </w:r>
    </w:p>
    <w:p w14:paraId="6C8516BF" w14:textId="49900E1C" w:rsidR="00F47B25" w:rsidRDefault="00F47B25" w:rsidP="00F47B25">
      <w:pPr>
        <w:jc w:val="left"/>
        <w:rPr>
          <w:rFonts w:ascii="仿宋" w:eastAsia="仿宋" w:hAnsi="仿宋"/>
          <w:sz w:val="24"/>
          <w:szCs w:val="24"/>
        </w:rPr>
      </w:pPr>
    </w:p>
    <w:p w14:paraId="7D515E0C" w14:textId="5E1060E4" w:rsidR="00F47B25" w:rsidRDefault="00F47B25" w:rsidP="00F47B25">
      <w:pPr>
        <w:jc w:val="left"/>
        <w:rPr>
          <w:rFonts w:ascii="仿宋" w:eastAsia="仿宋" w:hAnsi="仿宋"/>
          <w:sz w:val="24"/>
          <w:szCs w:val="24"/>
        </w:rPr>
      </w:pPr>
      <w:r w:rsidRPr="00F47B25">
        <w:rPr>
          <w:rFonts w:ascii="仿宋" w:eastAsia="仿宋" w:hAnsi="仿宋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5979B5" wp14:editId="26C13B65">
            <wp:simplePos x="0" y="0"/>
            <wp:positionH relativeFrom="margin">
              <wp:align>center</wp:align>
            </wp:positionH>
            <wp:positionV relativeFrom="paragraph">
              <wp:posOffset>737235</wp:posOffset>
            </wp:positionV>
            <wp:extent cx="228600" cy="21907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" w:eastAsia="仿宋" w:hAnsi="仿宋" w:hint="eastAsia"/>
          <w:sz w:val="24"/>
          <w:szCs w:val="24"/>
        </w:rPr>
        <w:t>首先，请在基本组件内找到图1</w:t>
      </w:r>
      <w:r>
        <w:rPr>
          <w:rFonts w:ascii="仿宋" w:eastAsia="仿宋" w:hAnsi="仿宋"/>
          <w:sz w:val="24"/>
          <w:szCs w:val="24"/>
        </w:rPr>
        <w:t>.3</w:t>
      </w:r>
      <w:r>
        <w:rPr>
          <w:rFonts w:ascii="仿宋" w:eastAsia="仿宋" w:hAnsi="仿宋" w:hint="eastAsia"/>
          <w:sz w:val="24"/>
          <w:szCs w:val="24"/>
        </w:rPr>
        <w:t>的图标，然后点击该图标将鼠标拖动到编程区进行缩放工作。</w:t>
      </w:r>
    </w:p>
    <w:p w14:paraId="3561E471" w14:textId="0785A62F" w:rsidR="00F47B25" w:rsidRDefault="00F47B25" w:rsidP="00F47B25">
      <w:pPr>
        <w:jc w:val="left"/>
        <w:rPr>
          <w:rFonts w:ascii="仿宋" w:eastAsia="仿宋" w:hAnsi="仿宋"/>
          <w:sz w:val="24"/>
          <w:szCs w:val="24"/>
        </w:rPr>
      </w:pPr>
    </w:p>
    <w:p w14:paraId="2D451877" w14:textId="4EC85A55" w:rsidR="00F47B25" w:rsidRDefault="00F47B25" w:rsidP="00F47B25">
      <w:pPr>
        <w:jc w:val="left"/>
        <w:rPr>
          <w:rFonts w:ascii="仿宋" w:eastAsia="仿宋" w:hAnsi="仿宋"/>
          <w:sz w:val="24"/>
          <w:szCs w:val="24"/>
        </w:rPr>
      </w:pPr>
    </w:p>
    <w:p w14:paraId="773E4531" w14:textId="2AF17298" w:rsidR="00F47B25" w:rsidRDefault="00F47B25" w:rsidP="00F47B25">
      <w:pPr>
        <w:jc w:val="left"/>
        <w:rPr>
          <w:rFonts w:ascii="仿宋" w:eastAsia="仿宋" w:hAnsi="仿宋"/>
          <w:sz w:val="24"/>
          <w:szCs w:val="24"/>
        </w:rPr>
      </w:pPr>
    </w:p>
    <w:p w14:paraId="07480544" w14:textId="7F4252BD" w:rsidR="00F47B25" w:rsidRDefault="00F47B25" w:rsidP="00F47B25">
      <w:pPr>
        <w:jc w:val="left"/>
        <w:rPr>
          <w:rFonts w:ascii="仿宋" w:eastAsia="仿宋" w:hAnsi="仿宋"/>
          <w:sz w:val="18"/>
          <w:szCs w:val="18"/>
        </w:rPr>
      </w:pPr>
      <w:r w:rsidRPr="00F47B25">
        <w:rPr>
          <w:rFonts w:ascii="仿宋" w:eastAsia="仿宋" w:hAnsi="仿宋" w:hint="eastAsia"/>
          <w:sz w:val="18"/>
          <w:szCs w:val="18"/>
        </w:rPr>
        <w:t>（图1</w:t>
      </w:r>
      <w:r w:rsidRPr="00F47B25">
        <w:rPr>
          <w:rFonts w:ascii="仿宋" w:eastAsia="仿宋" w:hAnsi="仿宋"/>
          <w:sz w:val="18"/>
          <w:szCs w:val="18"/>
        </w:rPr>
        <w:t>.3</w:t>
      </w:r>
      <w:r w:rsidRPr="00F47B25">
        <w:rPr>
          <w:rFonts w:ascii="仿宋" w:eastAsia="仿宋" w:hAnsi="仿宋" w:hint="eastAsia"/>
          <w:sz w:val="18"/>
          <w:szCs w:val="18"/>
        </w:rPr>
        <w:t>）</w:t>
      </w:r>
    </w:p>
    <w:p w14:paraId="2E6D25EE" w14:textId="2C54EC4F" w:rsidR="00F47B25" w:rsidRDefault="00F47B25" w:rsidP="00F47B25">
      <w:pPr>
        <w:jc w:val="left"/>
        <w:rPr>
          <w:rFonts w:ascii="仿宋" w:eastAsia="仿宋" w:hAnsi="仿宋"/>
          <w:sz w:val="18"/>
          <w:szCs w:val="18"/>
        </w:rPr>
      </w:pPr>
    </w:p>
    <w:p w14:paraId="554B22BE" w14:textId="4CC1EDFE" w:rsidR="00F47B25" w:rsidRDefault="00F47B25" w:rsidP="00F47B25">
      <w:pPr>
        <w:jc w:val="left"/>
        <w:rPr>
          <w:rFonts w:ascii="仿宋" w:eastAsia="仿宋" w:hAnsi="仿宋"/>
          <w:sz w:val="24"/>
          <w:szCs w:val="24"/>
        </w:rPr>
      </w:pPr>
      <w:r w:rsidRPr="00F47B25">
        <w:rPr>
          <w:rFonts w:ascii="仿宋" w:eastAsia="仿宋" w:hAnsi="仿宋" w:hint="eastAsia"/>
          <w:sz w:val="24"/>
          <w:szCs w:val="24"/>
        </w:rPr>
        <w:t>然后，请在属性栏里找到“标题”，</w:t>
      </w:r>
      <w:r>
        <w:rPr>
          <w:rFonts w:ascii="仿宋" w:eastAsia="仿宋" w:hAnsi="仿宋" w:hint="eastAsia"/>
          <w:sz w:val="24"/>
          <w:szCs w:val="24"/>
        </w:rPr>
        <w:t>点击“属性”，然后</w:t>
      </w:r>
      <w:r w:rsidRPr="00F47B25">
        <w:rPr>
          <w:rFonts w:ascii="仿宋" w:eastAsia="仿宋" w:hAnsi="仿宋" w:hint="eastAsia"/>
          <w:sz w:val="24"/>
          <w:szCs w:val="24"/>
        </w:rPr>
        <w:t>输入您想展示的文字即可</w:t>
      </w:r>
      <w:r>
        <w:rPr>
          <w:rFonts w:ascii="仿宋" w:eastAsia="仿宋" w:hAnsi="仿宋"/>
          <w:sz w:val="24"/>
          <w:szCs w:val="24"/>
        </w:rPr>
        <w:t xml:space="preserve"> [</w:t>
      </w:r>
      <w:r>
        <w:rPr>
          <w:rFonts w:ascii="仿宋" w:eastAsia="仿宋" w:hAnsi="仿宋" w:hint="eastAsia"/>
          <w:sz w:val="24"/>
          <w:szCs w:val="24"/>
        </w:rPr>
        <w:t>小提示：您可以通过属性上方的组合框来切换组件</w:t>
      </w:r>
      <w:r>
        <w:rPr>
          <w:rFonts w:ascii="仿宋" w:eastAsia="仿宋" w:hAnsi="仿宋"/>
          <w:sz w:val="24"/>
          <w:szCs w:val="24"/>
        </w:rPr>
        <w:t xml:space="preserve">] </w:t>
      </w:r>
      <w:r>
        <w:rPr>
          <w:rFonts w:ascii="仿宋" w:eastAsia="仿宋" w:hAnsi="仿宋" w:hint="eastAsia"/>
          <w:sz w:val="24"/>
          <w:szCs w:val="24"/>
        </w:rPr>
        <w:t>，详见图1</w:t>
      </w:r>
      <w:r>
        <w:rPr>
          <w:rFonts w:ascii="仿宋" w:eastAsia="仿宋" w:hAnsi="仿宋"/>
          <w:sz w:val="24"/>
          <w:szCs w:val="24"/>
        </w:rPr>
        <w:t>.3.1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55F0B8B8" w14:textId="0EEB4656" w:rsidR="00F47B25" w:rsidRPr="00F47B25" w:rsidRDefault="00F47B25" w:rsidP="00F47B25">
      <w:pPr>
        <w:jc w:val="left"/>
        <w:rPr>
          <w:rFonts w:ascii="仿宋" w:eastAsia="仿宋" w:hAnsi="仿宋"/>
          <w:sz w:val="24"/>
          <w:szCs w:val="24"/>
        </w:rPr>
      </w:pPr>
    </w:p>
    <w:p w14:paraId="4C51FAAF" w14:textId="4F19CC8C" w:rsidR="00F47B25" w:rsidRPr="00F47B25" w:rsidRDefault="00F47B25" w:rsidP="00F47B25">
      <w:pPr>
        <w:jc w:val="left"/>
        <w:rPr>
          <w:rFonts w:ascii="仿宋" w:eastAsia="仿宋" w:hAnsi="仿宋" w:hint="eastAsia"/>
          <w:sz w:val="18"/>
          <w:szCs w:val="18"/>
        </w:rPr>
      </w:pPr>
      <w:r w:rsidRPr="00F47B25">
        <w:rPr>
          <w:rFonts w:ascii="仿宋" w:eastAsia="仿宋" w:hAnsi="仿宋"/>
          <w:sz w:val="24"/>
          <w:szCs w:val="24"/>
        </w:rPr>
        <w:lastRenderedPageBreak/>
        <w:drawing>
          <wp:inline distT="0" distB="0" distL="0" distR="0" wp14:anchorId="25842FBC" wp14:editId="5B2802F5">
            <wp:extent cx="2019582" cy="41153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 w:val="24"/>
          <w:szCs w:val="24"/>
        </w:rPr>
        <w:t xml:space="preserve"> </w:t>
      </w:r>
      <w:r w:rsidRPr="00F47B25">
        <w:rPr>
          <w:rFonts w:ascii="仿宋" w:eastAsia="仿宋" w:hAnsi="仿宋" w:hint="eastAsia"/>
          <w:sz w:val="18"/>
          <w:szCs w:val="18"/>
        </w:rPr>
        <w:t>（图1</w:t>
      </w:r>
      <w:r w:rsidRPr="00F47B25">
        <w:rPr>
          <w:rFonts w:ascii="仿宋" w:eastAsia="仿宋" w:hAnsi="仿宋"/>
          <w:sz w:val="18"/>
          <w:szCs w:val="18"/>
        </w:rPr>
        <w:t>.3.1</w:t>
      </w:r>
      <w:r w:rsidRPr="00F47B25">
        <w:rPr>
          <w:rFonts w:ascii="仿宋" w:eastAsia="仿宋" w:hAnsi="仿宋" w:hint="eastAsia"/>
          <w:sz w:val="18"/>
          <w:szCs w:val="18"/>
        </w:rPr>
        <w:t>）</w:t>
      </w:r>
    </w:p>
    <w:sectPr w:rsidR="00F47B25" w:rsidRPr="00F47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B6328"/>
    <w:multiLevelType w:val="multilevel"/>
    <w:tmpl w:val="7A1AC1C8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26F12875"/>
    <w:multiLevelType w:val="multilevel"/>
    <w:tmpl w:val="B6A4521C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77"/>
    <w:rsid w:val="00150799"/>
    <w:rsid w:val="003C4EEC"/>
    <w:rsid w:val="00564477"/>
    <w:rsid w:val="00F4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03E7"/>
  <w15:chartTrackingRefBased/>
  <w15:docId w15:val="{9B326199-2A2D-4002-9392-A6ECB7E9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E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Ease Cation</dc:creator>
  <cp:keywords/>
  <dc:description/>
  <cp:lastModifiedBy>Ease Cation</cp:lastModifiedBy>
  <cp:revision>3</cp:revision>
  <dcterms:created xsi:type="dcterms:W3CDTF">2020-08-31T06:45:00Z</dcterms:created>
  <dcterms:modified xsi:type="dcterms:W3CDTF">2020-08-31T07:05:00Z</dcterms:modified>
</cp:coreProperties>
</file>