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1c1917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c1917"/>
          <w:rtl w:val="0"/>
        </w:rPr>
        <w:t xml:space="preserve">AddCourse                                                            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https://citria.org/admin/add-course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1c1917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c1917"/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1c19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1c19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1c1917"/>
        </w:rPr>
      </w:pPr>
      <w:r w:rsidDel="00000000" w:rsidR="00000000" w:rsidRPr="00000000">
        <w:rPr>
          <w:rFonts w:ascii="Roboto" w:cs="Roboto" w:eastAsia="Roboto" w:hAnsi="Roboto"/>
          <w:b w:val="1"/>
          <w:color w:val="1c1917"/>
        </w:rPr>
        <w:drawing>
          <wp:inline distB="114300" distT="114300" distL="114300" distR="114300">
            <wp:extent cx="5943600" cy="2616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1"/>
          <w:color w:val="1c1917"/>
          <w:rtl w:val="0"/>
        </w:rPr>
        <w:t xml:space="preserve">AddCourses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component serves as a container for adding new courses or uploading course videos. Let's go through its features and structure: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State Management: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Utilizes the useState hook to manage the state variable upload, which determines whether the user intends to upload videos or create a new course.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Page Title: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Includes a PageTitle component, presumably for displaying the title of the page. However, the title is currently set to an empty string (title={''}).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Main Content Section: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Consists of a section with a border, rounded corners, and a white background to visually separate it from the rest of the page.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Header Section: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Contains a heading (&lt;h3&gt;) indicating the purpose of the section, such as "Add Course."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Includes a paragraph (&lt;p&gt;) providing a brief description or instructions for adding courses or videos.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Upload Method Selection: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Provides two buttons for selecting the type of upload: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"Upload videos": Sets the upload state to "video" when clicked.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"Create a Course": Sets the upload state to "course" when clicked.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selected upload method is highlighted with a different background color.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Conditional Rendering: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Renders the appropriate content based on the selected upload method: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If upload is "course," the CreateACourse component is rendered.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If upload is "video," the UploadVideos component is rendered.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CreateACourse Component: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Displays the CreateACourse component when the user selects the "Create a Course" option. This component likely handles the creation of new courses.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UploadVideos Component: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Displays the UploadVideos component when the user selects the "Upload videos" option. This component likely handles the process of uploading course videos.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Styling and UI Elements: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Applies styling using Tailwind CSS classes for buttons, spacing, and visual elements.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 summary, the AddCourses component provides a user-friendly interface for users to choose between creating a new course or uploading course videos. It dynamically renders the corresponding content based on the user's selection, facilitating a seamless and intuitive experience.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color w:val="1c1917"/>
        </w:rPr>
      </w:pPr>
      <w:r w:rsidDel="00000000" w:rsidR="00000000" w:rsidRPr="00000000">
        <w:rPr>
          <w:rFonts w:ascii="Roboto" w:cs="Roboto" w:eastAsia="Roboto" w:hAnsi="Roboto"/>
          <w:b w:val="1"/>
          <w:color w:val="1c1917"/>
          <w:rtl w:val="0"/>
        </w:rPr>
        <w:t xml:space="preserve">Create Course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1c1917"/>
        </w:rPr>
      </w:pPr>
      <w:r w:rsidDel="00000000" w:rsidR="00000000" w:rsidRPr="00000000">
        <w:rPr>
          <w:rFonts w:ascii="Roboto" w:cs="Roboto" w:eastAsia="Roboto" w:hAnsi="Roboto"/>
          <w:b w:val="1"/>
          <w:color w:val="1c1917"/>
        </w:rPr>
        <w:drawing>
          <wp:inline distB="114300" distT="114300" distL="114300" distR="114300">
            <wp:extent cx="4900613" cy="24860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1"/>
          <w:color w:val="1c1917"/>
          <w:rtl w:val="0"/>
        </w:rPr>
        <w:t xml:space="preserve">CreateACourse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component in React is designed to facilitate the creation of a new course by providing a form for users to input relevant information. Let's break down its features: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State Management: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Utilizes the useState hook to manage various state variables such as error, loading, openPathImg, coverPhoto, and dragActive.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Page Title: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Includes a PageTitle component, setting the title to "Add a new course title."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Form Structure: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Contains a form that allows users to input information about the new course.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Input Fields: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Course Title: Accepts a text input for the title of the course.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Course Fee (Price): Accepts a numeric input for the price of the course.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URL Path (src_path): Accepts a text input for the URL path of the course page.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Cover Photo: Allows users to upload a cover photo for the course, with drag-and-drop functionality.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Error Handling: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Displays error messages below the respective input fields if validation fails.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Errors include handling for missing course title, price, URL path, and cover photo.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Drag and Drop Feature: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Provides a drag-and-drop area for uploading a cover photo.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Changes styles when the user is actively dragging a file.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Help Icon for URL Path: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Includes a question mark icon that, when clicked, provides information about the correct format for the URL path.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Submission Button: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 submit button triggers the form submission.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Displays a loading spinner when the form is being processed to indicate ongoing activity.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Event Handlers: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handleCoverPhoto: Handles the selection of a cover photo from the file input.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handleDrag: Handles events related to drag-and-drop functionality.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handleDrop: Handles the drop event after dragging a file into the designated area.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Form Submission: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Sends a POST request to the server with the entered course information, including title, price, URL path, and cover photo.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Displays success or error messages using the showToast function from the context.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If successful, triggers a change in the upload mode by invoking the setUpload function.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Styling: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Uses Tailwind CSS classes for styling, providing a clean and responsive design.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 summary, the CreateACourse component encapsulates the process of creating a new course, guiding users through the input of essential details and handling various aspects of the form submission process.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b w:val="1"/>
          <w:color w:val="1c1917"/>
        </w:rPr>
      </w:pPr>
      <w:r w:rsidDel="00000000" w:rsidR="00000000" w:rsidRPr="00000000">
        <w:rPr>
          <w:rFonts w:ascii="Roboto" w:cs="Roboto" w:eastAsia="Roboto" w:hAnsi="Roboto"/>
          <w:b w:val="1"/>
          <w:color w:val="1c1917"/>
          <w:rtl w:val="0"/>
        </w:rPr>
        <w:t xml:space="preserve">Success Message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SuccessMessage component is a React component designed to display a success message when a course has been added successfully. Let's break down its structure and functionality: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Structure: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component is comprised of a div containing a flex container (flex items-center flex-col) to align its contents vertically at the center.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Checkmark SVG: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Includes an SVG element with a class of "checkmark" that depicts a checkmark inside a circle.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SVG has two components: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 circle (checkmark__circle) representing the background circle.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 path (checkmark__check) representing the checkmark itself.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Heading and Text: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Contains an h3 element with a class specifying text styles (text-xl font-medium text-emerald-500 mb-1).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Displays the text "The Course Added Successfully" as a success message.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Conditional Commented-out Section: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Includes a commented-out span element with the text "Admin will be Approve soon." This suggests that there might be a future feature or additional information related to the course approval process.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Styling: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Uses Tailwind CSS classes (p-8 border-b, text-xl, font-medium, text-emerald-500, mb-1) for styling, providing padding, a border at the bottom, and a visually appealing appearance for the success message.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Responsive Design: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component seems to be designed in a way that is visually centered and responsive, making it suitable for use in various layouts.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 summary, the SuccessMessage component is a simple and visually appealing React component that serves the purpose of informing users about the successful addition of a course. The checkmark SVG adds a visual element to emphasize the positive outcome, and the component's structure and styling contribute to a clean and effective display of success feedback.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b w:val="1"/>
          <w:color w:val="1c1917"/>
        </w:rPr>
      </w:pPr>
      <w:r w:rsidDel="00000000" w:rsidR="00000000" w:rsidRPr="00000000">
        <w:rPr>
          <w:rFonts w:ascii="Roboto" w:cs="Roboto" w:eastAsia="Roboto" w:hAnsi="Roboto"/>
          <w:b w:val="1"/>
          <w:color w:val="1c1917"/>
          <w:rtl w:val="0"/>
        </w:rPr>
        <w:t xml:space="preserve">Upload Video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</w:rPr>
        <w:drawing>
          <wp:inline distB="114300" distT="114300" distL="114300" distR="114300">
            <wp:extent cx="4300795" cy="290165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795" cy="2901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UploadVideos component in React is designed for handling the process of uploading videos for a course. Here's an explanation of its structure and functionality: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Initialization: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component uses various React hooks such as useState, useEffect, useRef, and useContext for managing state and side effects.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Cloudinary Integration: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Utilizes Cloudinary for video uploads. It sets up a Cloudinary widget through the createUploadWidget function provided by Cloudinary.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Form State: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Manages form-related state using the formData and formErrors variables to store the entered data and any validation errors, respectively.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Module Selection: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Allows the user to either select an existing module or create a new one, controlled by the newModule state.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Form Validation: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Defines a validateForm function to check for errors in the form data, such as missing course/module selection, absence of a video file, and a required video title.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Form Submission: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Implements a handleSubmit function triggered upon form submission. It validates the form data, makes a request to the server to upload the video, and redirects to the course list upon success.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User Interface: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component presents a form with fields for selecting a course, choosing or creating a module, uploading a video, specifying a title, and providing an optional description.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Error Handling: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Displays error messages for form validation issues, such as missing course/module, required video upload, and video title.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Loading Indicator: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Displays a loading spinner (&lt;Spinner /&gt;) while waiting for the video upload or form submission to complete.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Integration with Context: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Uses the useContext hook to access the showToast function from a shared context, enabling the display of success or error messages.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Dynamic Course and Module Selection: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Dynamically populates the course and module dropdowns based on data fetched from the server using the useGetAllCourses custom hook.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 summary, the UploadVideos component encapsulates the functionality of uploading course videos, providing a user-friendly interface with dynamic options for course and module selection, real-time video uploading through Cloudinary, and effective form validation.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citria.org/admin/add-course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