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BBE" w:rsidRDefault="001B2BBE">
      <w:r>
        <w:fldChar w:fldCharType="begin"/>
      </w:r>
      <w:r>
        <w:instrText xml:space="preserve"> HYPERLINK "</w:instrText>
      </w:r>
      <w:r w:rsidRPr="0024376D">
        <w:instrText>https://dev.to/kingsconsult/laravel-8-auth-registration-and-login-32jl</w:instrText>
      </w:r>
      <w:r>
        <w:instrText xml:space="preserve">" </w:instrText>
      </w:r>
      <w:r>
        <w:fldChar w:fldCharType="separate"/>
      </w:r>
      <w:r w:rsidRPr="00517844">
        <w:rPr>
          <w:rStyle w:val="Hyperlink"/>
        </w:rPr>
        <w:t>https://dev.to/kingsconsult/laravel</w:t>
      </w:r>
      <w:r w:rsidRPr="00517844">
        <w:rPr>
          <w:rStyle w:val="Hyperlink"/>
        </w:rPr>
        <w:t>-</w:t>
      </w:r>
      <w:r w:rsidRPr="00517844">
        <w:rPr>
          <w:rStyle w:val="Hyperlink"/>
        </w:rPr>
        <w:t>8-auth-registration-and-login-32jl</w:t>
      </w:r>
      <w:r>
        <w:fldChar w:fldCharType="end"/>
      </w:r>
    </w:p>
    <w:p w:rsidR="001B2BBE" w:rsidRDefault="001B2BBE"/>
    <w:p w:rsidR="001B2BBE" w:rsidRDefault="001B2BBE" w:rsidP="001B2BBE">
      <w:pPr>
        <w:pStyle w:val="Heading1"/>
        <w:spacing w:before="0" w:beforeAutospacing="0"/>
      </w:pPr>
      <w:proofErr w:type="spellStart"/>
      <w:r>
        <w:t>Laravel</w:t>
      </w:r>
      <w:proofErr w:type="spellEnd"/>
      <w:r>
        <w:t xml:space="preserve"> 8 Auth (Registration and Login)</w:t>
      </w:r>
    </w:p>
    <w:p w:rsidR="001B2BBE" w:rsidRDefault="001B2BBE" w:rsidP="001B2BBE">
      <w:hyperlink r:id="rId5" w:history="1">
        <w:r>
          <w:rPr>
            <w:rStyle w:val="crayons-tagprefix"/>
            <w:color w:val="FFFFFF"/>
            <w:shd w:val="clear" w:color="auto" w:fill="008335"/>
          </w:rPr>
          <w:t>#</w:t>
        </w:r>
        <w:proofErr w:type="gramStart"/>
        <w:r>
          <w:rPr>
            <w:rStyle w:val="Hyperlink"/>
            <w:color w:val="FFFFFF"/>
            <w:u w:val="none"/>
            <w:shd w:val="clear" w:color="auto" w:fill="008335"/>
          </w:rPr>
          <w:t>beginners</w:t>
        </w:r>
        <w:proofErr w:type="gramEnd"/>
      </w:hyperlink>
      <w:r>
        <w:t> </w:t>
      </w:r>
      <w:hyperlink r:id="rId6" w:history="1">
        <w:r>
          <w:rPr>
            <w:rStyle w:val="crayons-tagprefix"/>
            <w:color w:val="FFFFFF"/>
            <w:shd w:val="clear" w:color="auto" w:fill="562765"/>
          </w:rPr>
          <w:t>#</w:t>
        </w:r>
        <w:proofErr w:type="spellStart"/>
        <w:r>
          <w:rPr>
            <w:rStyle w:val="Hyperlink"/>
            <w:color w:val="FFFFFF"/>
            <w:u w:val="none"/>
            <w:shd w:val="clear" w:color="auto" w:fill="562765"/>
          </w:rPr>
          <w:t>webdev</w:t>
        </w:r>
        <w:proofErr w:type="spellEnd"/>
      </w:hyperlink>
      <w:r>
        <w:t> </w:t>
      </w:r>
      <w:hyperlink r:id="rId7" w:history="1">
        <w:r>
          <w:rPr>
            <w:rStyle w:val="crayons-tagprefix"/>
            <w:color w:val="FFFFFF"/>
            <w:shd w:val="clear" w:color="auto" w:fill="23A1AA"/>
          </w:rPr>
          <w:t>#</w:t>
        </w:r>
        <w:proofErr w:type="spellStart"/>
        <w:r>
          <w:rPr>
            <w:rStyle w:val="Hyperlink"/>
            <w:color w:val="FFFFFF"/>
            <w:u w:val="none"/>
            <w:shd w:val="clear" w:color="auto" w:fill="23A1AA"/>
          </w:rPr>
          <w:t>php</w:t>
        </w:r>
        <w:proofErr w:type="spellEnd"/>
      </w:hyperlink>
      <w:r>
        <w:t> </w:t>
      </w:r>
      <w:hyperlink r:id="rId8" w:history="1">
        <w:r>
          <w:rPr>
            <w:rStyle w:val="crayons-tagprefix"/>
            <w:color w:val="FFFFFF"/>
            <w:shd w:val="clear" w:color="auto" w:fill="DC2D17"/>
          </w:rPr>
          <w:t>#</w:t>
        </w:r>
        <w:proofErr w:type="spellStart"/>
        <w:r>
          <w:rPr>
            <w:rStyle w:val="Hyperlink"/>
            <w:color w:val="FFFFFF"/>
            <w:u w:val="none"/>
            <w:shd w:val="clear" w:color="auto" w:fill="DC2D17"/>
          </w:rPr>
          <w:t>laravel</w:t>
        </w:r>
        <w:proofErr w:type="spellEnd"/>
      </w:hyperlink>
    </w:p>
    <w:p w:rsidR="001B2BBE" w:rsidRDefault="001B2BBE" w:rsidP="001B2BBE">
      <w:hyperlink r:id="rId9" w:history="1">
        <w:r>
          <w:rPr>
            <w:noProof/>
            <w:color w:val="0000FF"/>
          </w:rPr>
          <w:drawing>
            <wp:inline distT="0" distB="0" distL="0" distR="0">
              <wp:extent cx="480060" cy="480060"/>
              <wp:effectExtent l="19050" t="0" r="0" b="0"/>
              <wp:docPr id="2" name="Picture 2" descr="kingsconsult profile imag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kingsconsult profile image"/>
                      <pic:cNvPicPr>
                        <a:picLocks noChangeAspect="1" noChangeArrowheads="1"/>
                      </pic:cNvPicPr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0060" cy="4800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proofErr w:type="spellStart"/>
        <w:r>
          <w:rPr>
            <w:rStyle w:val="Hyperlink"/>
            <w:u w:val="none"/>
          </w:rPr>
          <w:t>Kingsconsult</w:t>
        </w:r>
      </w:hyperlink>
      <w:r>
        <w:rPr>
          <w:rStyle w:val="fs-s"/>
        </w:rPr>
        <w:t>Sep</w:t>
      </w:r>
      <w:proofErr w:type="spellEnd"/>
      <w:r>
        <w:rPr>
          <w:rStyle w:val="fs-s"/>
        </w:rPr>
        <w:t xml:space="preserve"> 17, 2020 </w:t>
      </w:r>
      <w:r>
        <w:rPr>
          <w:rStyle w:val="fs-s"/>
        </w:rPr>
        <w:t>・</w:t>
      </w:r>
      <w:r>
        <w:rPr>
          <w:rStyle w:val="Emphasis"/>
        </w:rPr>
        <w:t>Updated on Dec 30, 2020</w:t>
      </w:r>
      <w:r>
        <w:rPr>
          <w:rStyle w:val="fs-s"/>
        </w:rPr>
        <w:t> </w:t>
      </w:r>
      <w:r>
        <w:rPr>
          <w:rStyle w:val="mr-4"/>
        </w:rPr>
        <w:t>・</w:t>
      </w:r>
      <w:r>
        <w:rPr>
          <w:rStyle w:val="mr-4"/>
        </w:rPr>
        <w:t>4 min read</w:t>
      </w:r>
    </w:p>
    <w:p w:rsidR="001B2BBE" w:rsidRDefault="001B2BBE" w:rsidP="001B2BBE">
      <w:pPr>
        <w:pStyle w:val="Heading3"/>
        <w:spacing w:before="0" w:beforeAutospacing="0" w:after="0" w:afterAutospacing="0"/>
        <w:rPr>
          <w:rFonts w:ascii="Segoe UI" w:hAnsi="Segoe UI" w:cs="Segoe UI"/>
          <w:color w:val="08090A"/>
        </w:rPr>
      </w:pPr>
      <w:hyperlink r:id="rId11" w:history="1">
        <w:proofErr w:type="spellStart"/>
        <w:r>
          <w:rPr>
            <w:rStyle w:val="Hyperlink"/>
            <w:rFonts w:ascii="Segoe UI" w:hAnsi="Segoe UI" w:cs="Segoe UI"/>
            <w:u w:val="none"/>
          </w:rPr>
          <w:t>Laravel</w:t>
        </w:r>
        <w:proofErr w:type="spellEnd"/>
        <w:r>
          <w:rPr>
            <w:rStyle w:val="Hyperlink"/>
            <w:rFonts w:ascii="Segoe UI" w:hAnsi="Segoe UI" w:cs="Segoe UI"/>
            <w:u w:val="none"/>
          </w:rPr>
          <w:t xml:space="preserve"> Auth (4 Part Series)</w:t>
        </w:r>
      </w:hyperlink>
    </w:p>
    <w:p w:rsidR="001B2BBE" w:rsidRDefault="001B2BBE" w:rsidP="001B2BBE">
      <w:pPr>
        <w:rPr>
          <w:rFonts w:ascii="Segoe UI" w:hAnsi="Segoe UI" w:cs="Segoe UI"/>
          <w:color w:val="08090A"/>
          <w:sz w:val="19"/>
          <w:szCs w:val="19"/>
        </w:rPr>
      </w:pPr>
      <w:hyperlink r:id="rId12" w:tooltip="Published Sep 17 '20" w:history="1">
        <w:r>
          <w:rPr>
            <w:rStyle w:val="series-switchernum"/>
            <w:rFonts w:ascii="Segoe UI" w:hAnsi="Segoe UI" w:cs="Segoe UI"/>
            <w:color w:val="0000FF"/>
            <w:sz w:val="19"/>
            <w:szCs w:val="19"/>
          </w:rPr>
          <w:t>1</w:t>
        </w:r>
        <w:r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>Laravel 8 Auth (Registration and Login)</w:t>
        </w:r>
      </w:hyperlink>
      <w:hyperlink r:id="rId13" w:tooltip="Published Nov 14 '20" w:history="1">
        <w:r>
          <w:rPr>
            <w:rStyle w:val="series-switchernum"/>
            <w:rFonts w:ascii="Segoe UI" w:hAnsi="Segoe UI" w:cs="Segoe UI"/>
            <w:color w:val="0000FF"/>
            <w:sz w:val="19"/>
            <w:szCs w:val="19"/>
          </w:rPr>
          <w:t>2</w:t>
        </w:r>
        <w:r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 xml:space="preserve">Basic </w:t>
        </w:r>
        <w:proofErr w:type="spellStart"/>
        <w:r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>Laravel</w:t>
        </w:r>
        <w:proofErr w:type="spellEnd"/>
        <w:r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 xml:space="preserve"> Login and Registration using </w:t>
        </w:r>
        <w:proofErr w:type="spellStart"/>
        <w:r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>Laravel</w:t>
        </w:r>
        <w:proofErr w:type="spellEnd"/>
        <w:r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 xml:space="preserve"> Breeze</w:t>
        </w:r>
      </w:hyperlink>
      <w:hyperlink r:id="rId14" w:tooltip="Published Dec 10 '20" w:history="1">
        <w:r>
          <w:rPr>
            <w:rStyle w:val="series-switchernum"/>
            <w:rFonts w:ascii="Segoe UI" w:hAnsi="Segoe UI" w:cs="Segoe UI"/>
            <w:color w:val="0000FF"/>
            <w:sz w:val="19"/>
            <w:szCs w:val="19"/>
          </w:rPr>
          <w:t>3</w:t>
        </w:r>
        <w:r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 xml:space="preserve">Customize </w:t>
        </w:r>
        <w:proofErr w:type="spellStart"/>
        <w:r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>Laravel</w:t>
        </w:r>
        <w:proofErr w:type="spellEnd"/>
        <w:r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 xml:space="preserve"> Auth (</w:t>
        </w:r>
        <w:proofErr w:type="spellStart"/>
        <w:r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>Laravel</w:t>
        </w:r>
        <w:proofErr w:type="spellEnd"/>
        <w:r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 xml:space="preserve"> Breeze Registration and Login)</w:t>
        </w:r>
      </w:hyperlink>
      <w:hyperlink r:id="rId15" w:tooltip="Published Dec 17 '20" w:history="1">
        <w:r>
          <w:rPr>
            <w:rStyle w:val="series-switchernum"/>
            <w:rFonts w:ascii="Segoe UI" w:hAnsi="Segoe UI" w:cs="Segoe UI"/>
            <w:color w:val="0000FF"/>
            <w:sz w:val="19"/>
            <w:szCs w:val="19"/>
          </w:rPr>
          <w:t>4</w:t>
        </w:r>
        <w:r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 xml:space="preserve">Customize </w:t>
        </w:r>
        <w:proofErr w:type="spellStart"/>
        <w:r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>Laravel</w:t>
        </w:r>
        <w:proofErr w:type="spellEnd"/>
        <w:r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 xml:space="preserve"> </w:t>
        </w:r>
        <w:proofErr w:type="spellStart"/>
        <w:r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>Jetstream</w:t>
        </w:r>
        <w:proofErr w:type="spellEnd"/>
        <w:r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 xml:space="preserve"> (Registration and Login)</w:t>
        </w:r>
      </w:hyperlink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Hello, how are you doing? Today, I am going to teach us how to do user authentication in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Laravel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8. As you all know, the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Laravel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team released the latest version last week which is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Laravel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8, and as expected, there is some difference between the previous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Laravel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7 and this present version. Some of the difference is highlighted in my previous post on how to create a CRUD application with, 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fldChar w:fldCharType="begin"/>
      </w:r>
      <w:r>
        <w:rPr>
          <w:rFonts w:ascii="var(--content-font-family)" w:hAnsi="var(--content-font-family)" w:cs="Segoe UI"/>
          <w:color w:val="08090A"/>
          <w:sz w:val="19"/>
          <w:szCs w:val="19"/>
        </w:rPr>
        <w:instrText xml:space="preserve"> HYPERLINK "https://dev.to/kingsconsult/laravel-8-crud-bi9" </w:instrText>
      </w:r>
      <w:r>
        <w:rPr>
          <w:rFonts w:ascii="var(--content-font-family)" w:hAnsi="var(--content-font-family)" w:cs="Segoe UI"/>
          <w:color w:val="08090A"/>
          <w:sz w:val="19"/>
          <w:szCs w:val="19"/>
        </w:rPr>
        <w:fldChar w:fldCharType="separate"/>
      </w:r>
      <w:r>
        <w:rPr>
          <w:rStyle w:val="Hyperlink"/>
          <w:rFonts w:ascii="var(--content-font-family)" w:hAnsi="var(--content-font-family)" w:cs="Segoe UI"/>
          <w:sz w:val="19"/>
          <w:szCs w:val="19"/>
        </w:rPr>
        <w:t>Laravel</w:t>
      </w:r>
      <w:proofErr w:type="spellEnd"/>
      <w:r>
        <w:rPr>
          <w:rStyle w:val="Hyperlink"/>
          <w:rFonts w:ascii="var(--content-font-family)" w:hAnsi="var(--content-font-family)" w:cs="Segoe UI"/>
          <w:sz w:val="19"/>
          <w:szCs w:val="19"/>
        </w:rPr>
        <w:t xml:space="preserve"> 8</w:t>
      </w:r>
      <w:r>
        <w:rPr>
          <w:rFonts w:ascii="var(--content-font-family)" w:hAnsi="var(--content-font-family)" w:cs="Segoe UI"/>
          <w:color w:val="08090A"/>
          <w:sz w:val="19"/>
          <w:szCs w:val="19"/>
        </w:rPr>
        <w:fldChar w:fldCharType="end"/>
      </w:r>
      <w:r>
        <w:rPr>
          <w:rFonts w:ascii="var(--content-font-family)" w:hAnsi="var(--content-font-family)" w:cs="Segoe UI"/>
          <w:color w:val="08090A"/>
          <w:sz w:val="19"/>
          <w:szCs w:val="19"/>
        </w:rPr>
        <w:t>, it is a step by step guide in creating a CRUD Project Management app</w:t>
      </w:r>
      <w:proofErr w:type="gramStart"/>
      <w:r>
        <w:rPr>
          <w:rFonts w:ascii="var(--content-font-family)" w:hAnsi="var(--content-font-family)" w:cs="Segoe UI"/>
          <w:color w:val="08090A"/>
          <w:sz w:val="19"/>
          <w:szCs w:val="19"/>
        </w:rPr>
        <w:t>.</w:t>
      </w:r>
      <w:proofErr w:type="gramEnd"/>
      <w:r>
        <w:rPr>
          <w:rFonts w:ascii="var(--content-font-family)" w:hAnsi="var(--content-font-family)" w:cs="Segoe UI"/>
          <w:color w:val="08090A"/>
          <w:sz w:val="19"/>
          <w:szCs w:val="19"/>
        </w:rPr>
        <w:br/>
        <w:t xml:space="preserve">Previously, in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Laravel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7 and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Laravel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6 in other to do user authentication, we use an artisan command </w:t>
      </w:r>
      <w:r>
        <w:rPr>
          <w:rStyle w:val="Strong"/>
          <w:rFonts w:ascii="var(--content-font-family)" w:hAnsi="var(--content-font-family)" w:cs="Segoe UI"/>
          <w:color w:val="08090A"/>
          <w:sz w:val="19"/>
          <w:szCs w:val="19"/>
        </w:rPr>
        <w:t xml:space="preserve">composer require </w:t>
      </w:r>
      <w:proofErr w:type="spellStart"/>
      <w:r>
        <w:rPr>
          <w:rStyle w:val="Strong"/>
          <w:rFonts w:ascii="var(--content-font-family)" w:hAnsi="var(--content-font-family)" w:cs="Segoe UI"/>
          <w:color w:val="08090A"/>
          <w:sz w:val="19"/>
          <w:szCs w:val="19"/>
        </w:rPr>
        <w:t>laravel</w:t>
      </w:r>
      <w:proofErr w:type="spellEnd"/>
      <w:r>
        <w:rPr>
          <w:rStyle w:val="Strong"/>
          <w:rFonts w:ascii="var(--content-font-family)" w:hAnsi="var(--content-font-family)" w:cs="Segoe UI"/>
          <w:color w:val="08090A"/>
          <w:sz w:val="19"/>
          <w:szCs w:val="19"/>
        </w:rPr>
        <w:t>/</w:t>
      </w:r>
      <w:proofErr w:type="spellStart"/>
      <w:r>
        <w:rPr>
          <w:rStyle w:val="Strong"/>
          <w:rFonts w:ascii="var(--content-font-family)" w:hAnsi="var(--content-font-family)" w:cs="Segoe UI"/>
          <w:color w:val="08090A"/>
          <w:sz w:val="19"/>
          <w:szCs w:val="19"/>
        </w:rPr>
        <w:t>ui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 while from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Laravel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5.9 downwards uses </w:t>
      </w:r>
      <w:proofErr w:type="spellStart"/>
      <w:r>
        <w:rPr>
          <w:rStyle w:val="Strong"/>
          <w:rFonts w:ascii="var(--content-font-family)" w:hAnsi="var(--content-font-family)" w:cs="Segoe UI"/>
          <w:color w:val="08090A"/>
          <w:sz w:val="19"/>
          <w:szCs w:val="19"/>
        </w:rPr>
        <w:t>php</w:t>
      </w:r>
      <w:proofErr w:type="spellEnd"/>
      <w:r>
        <w:rPr>
          <w:rStyle w:val="Strong"/>
          <w:rFonts w:ascii="var(--content-font-family)" w:hAnsi="var(--content-font-family)" w:cs="Segoe UI"/>
          <w:color w:val="08090A"/>
          <w:sz w:val="19"/>
          <w:szCs w:val="19"/>
        </w:rPr>
        <w:t xml:space="preserve"> artisan </w:t>
      </w:r>
      <w:proofErr w:type="spellStart"/>
      <w:r>
        <w:rPr>
          <w:rStyle w:val="Strong"/>
          <w:rFonts w:ascii="var(--content-font-family)" w:hAnsi="var(--content-font-family)" w:cs="Segoe UI"/>
          <w:color w:val="08090A"/>
          <w:sz w:val="19"/>
          <w:szCs w:val="19"/>
        </w:rPr>
        <w:t>make:auth</w:t>
      </w:r>
      <w:proofErr w:type="spellEnd"/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In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Laravel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8, there is a major change in that area in the sense that many things are introduced and a lot of configurations have been done to get you started and not minding the boilerplate of your application, one of those changes is the introduction of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Jetstream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,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Laravel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Jetstream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is a beautifully designed application scaffolding for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Laravel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. </w:t>
      </w:r>
      <w:proofErr w:type="gramStart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A major shift from the legacy authentication UI of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Laravel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>.</w:t>
      </w:r>
      <w:proofErr w:type="gramEnd"/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r>
        <w:rPr>
          <w:rFonts w:ascii="var(--content-font-family)" w:hAnsi="var(--content-font-family)" w:cs="Segoe UI"/>
          <w:color w:val="08090A"/>
          <w:sz w:val="19"/>
          <w:szCs w:val="19"/>
        </w:rPr>
        <w:t>Click on my </w:t>
      </w:r>
      <w:hyperlink r:id="rId16" w:history="1">
        <w:r>
          <w:rPr>
            <w:rStyle w:val="Hyperlink"/>
            <w:rFonts w:ascii="var(--content-font-family)" w:hAnsi="var(--content-font-family)" w:cs="Segoe UI"/>
            <w:sz w:val="19"/>
            <w:szCs w:val="19"/>
          </w:rPr>
          <w:t>profile</w:t>
        </w:r>
      </w:hyperlink>
      <w:r>
        <w:rPr>
          <w:rFonts w:ascii="var(--content-font-family)" w:hAnsi="var(--content-font-family)" w:cs="Segoe UI"/>
          <w:color w:val="08090A"/>
          <w:sz w:val="19"/>
          <w:szCs w:val="19"/>
        </w:rPr>
        <w:t> to follow me to get more updates.</w:t>
      </w:r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Without saying much, let’s dive into the new features of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Laravel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8.</w:t>
      </w:r>
    </w:p>
    <w:p w:rsidR="001B2BBE" w:rsidRDefault="001B2BBE" w:rsidP="001B2BBE">
      <w:pPr>
        <w:pStyle w:val="Heading3"/>
        <w:rPr>
          <w:rFonts w:ascii="var(--ff-sans-serif)" w:hAnsi="var(--ff-sans-serif)" w:cs="Segoe UI"/>
          <w:color w:val="08090A"/>
          <w:sz w:val="24"/>
          <w:szCs w:val="24"/>
        </w:rPr>
      </w:pPr>
      <w:bookmarkStart w:id="0" w:name="step-1-install-a-new-laravel-app"/>
      <w:bookmarkEnd w:id="0"/>
      <w:r>
        <w:rPr>
          <w:rStyle w:val="Strong"/>
          <w:rFonts w:ascii="var(--ff-sans-serif)" w:hAnsi="var(--ff-sans-serif)" w:cs="Segoe UI"/>
          <w:b/>
          <w:bCs/>
          <w:color w:val="08090A"/>
          <w:sz w:val="24"/>
          <w:szCs w:val="24"/>
        </w:rPr>
        <w:t xml:space="preserve">Step 1: Install a new </w:t>
      </w:r>
      <w:proofErr w:type="spellStart"/>
      <w:r>
        <w:rPr>
          <w:rStyle w:val="Strong"/>
          <w:rFonts w:ascii="var(--ff-sans-serif)" w:hAnsi="var(--ff-sans-serif)" w:cs="Segoe UI"/>
          <w:b/>
          <w:bCs/>
          <w:color w:val="08090A"/>
          <w:sz w:val="24"/>
          <w:szCs w:val="24"/>
        </w:rPr>
        <w:t>Laravel</w:t>
      </w:r>
      <w:proofErr w:type="spellEnd"/>
      <w:r>
        <w:rPr>
          <w:rStyle w:val="Strong"/>
          <w:rFonts w:ascii="var(--ff-sans-serif)" w:hAnsi="var(--ff-sans-serif)" w:cs="Segoe UI"/>
          <w:b/>
          <w:bCs/>
          <w:color w:val="08090A"/>
          <w:sz w:val="24"/>
          <w:szCs w:val="24"/>
        </w:rPr>
        <w:t xml:space="preserve"> app</w:t>
      </w:r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proofErr w:type="gramStart"/>
      <w:r>
        <w:rPr>
          <w:rFonts w:ascii="var(--content-font-family)" w:hAnsi="var(--content-font-family)" w:cs="Segoe UI"/>
          <w:color w:val="08090A"/>
          <w:sz w:val="19"/>
          <w:szCs w:val="19"/>
        </w:rPr>
        <w:t>composer</w:t>
      </w:r>
      <w:proofErr w:type="gram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create-project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laravel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>/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laravel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projectapp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--prefer-dist</w:t>
      </w:r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The command above only install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Laravel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, however, if you want to install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Jetstream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together then either</w:t>
      </w:r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Laravel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new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projectapp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--jet</w:t>
      </w:r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proofErr w:type="gramStart"/>
      <w:r>
        <w:rPr>
          <w:rFonts w:ascii="var(--content-font-family)" w:hAnsi="var(--content-font-family)" w:cs="Segoe UI"/>
          <w:color w:val="08090A"/>
          <w:sz w:val="19"/>
          <w:szCs w:val="19"/>
        </w:rPr>
        <w:t>or</w:t>
      </w:r>
      <w:proofErr w:type="gramEnd"/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proofErr w:type="gramStart"/>
      <w:r>
        <w:rPr>
          <w:rFonts w:ascii="var(--content-font-family)" w:hAnsi="var(--content-font-family)" w:cs="Segoe UI"/>
          <w:color w:val="08090A"/>
          <w:sz w:val="19"/>
          <w:szCs w:val="19"/>
        </w:rPr>
        <w:t>composer</w:t>
      </w:r>
      <w:proofErr w:type="gram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require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laravel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>/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jetstream</w:t>
      </w:r>
      <w:proofErr w:type="spellEnd"/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proofErr w:type="gramStart"/>
      <w:r>
        <w:rPr>
          <w:rFonts w:ascii="var(--content-font-family)" w:hAnsi="var(--content-font-family)" w:cs="Segoe UI"/>
          <w:color w:val="08090A"/>
          <w:sz w:val="19"/>
          <w:szCs w:val="19"/>
        </w:rPr>
        <w:t>we</w:t>
      </w:r>
      <w:proofErr w:type="gram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are going with the first of only installing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Laravel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>, I want to explain other things in the process.</w:t>
      </w:r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I highlighted some changes noticed in the installation of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Laravel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8 from the previous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Laravel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</w:t>
      </w:r>
      <w:proofErr w:type="gramStart"/>
      <w:r>
        <w:rPr>
          <w:rFonts w:ascii="var(--content-font-family)" w:hAnsi="var(--content-font-family)" w:cs="Segoe UI"/>
          <w:color w:val="08090A"/>
          <w:sz w:val="19"/>
          <w:szCs w:val="19"/>
        </w:rPr>
        <w:t>versions,</w:t>
      </w:r>
      <w:proofErr w:type="gram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you can check them out in my previous post 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fldChar w:fldCharType="begin"/>
      </w:r>
      <w:r>
        <w:rPr>
          <w:rFonts w:ascii="var(--content-font-family)" w:hAnsi="var(--content-font-family)" w:cs="Segoe UI"/>
          <w:color w:val="08090A"/>
          <w:sz w:val="19"/>
          <w:szCs w:val="19"/>
        </w:rPr>
        <w:instrText xml:space="preserve"> HYPERLINK "https://dev.to/kingsconsult/laravel-8-crud-bi9" </w:instrText>
      </w:r>
      <w:r>
        <w:rPr>
          <w:rFonts w:ascii="var(--content-font-family)" w:hAnsi="var(--content-font-family)" w:cs="Segoe UI"/>
          <w:color w:val="08090A"/>
          <w:sz w:val="19"/>
          <w:szCs w:val="19"/>
        </w:rPr>
        <w:fldChar w:fldCharType="separate"/>
      </w:r>
      <w:r>
        <w:rPr>
          <w:rStyle w:val="Hyperlink"/>
          <w:rFonts w:ascii="var(--content-font-family)" w:hAnsi="var(--content-font-family)" w:cs="Segoe UI"/>
          <w:sz w:val="19"/>
          <w:szCs w:val="19"/>
        </w:rPr>
        <w:t>Laravel</w:t>
      </w:r>
      <w:proofErr w:type="spellEnd"/>
      <w:r>
        <w:rPr>
          <w:rStyle w:val="Hyperlink"/>
          <w:rFonts w:ascii="var(--content-font-family)" w:hAnsi="var(--content-font-family)" w:cs="Segoe UI"/>
          <w:sz w:val="19"/>
          <w:szCs w:val="19"/>
        </w:rPr>
        <w:t xml:space="preserve"> 8 CRUD</w:t>
      </w:r>
      <w:r>
        <w:rPr>
          <w:rFonts w:ascii="var(--content-font-family)" w:hAnsi="var(--content-font-family)" w:cs="Segoe UI"/>
          <w:color w:val="08090A"/>
          <w:sz w:val="19"/>
          <w:szCs w:val="19"/>
        </w:rPr>
        <w:fldChar w:fldCharType="end"/>
      </w:r>
      <w:r>
        <w:rPr>
          <w:rFonts w:ascii="var(--content-font-family)" w:hAnsi="var(--content-font-family)" w:cs="Segoe UI"/>
          <w:color w:val="08090A"/>
          <w:sz w:val="19"/>
          <w:szCs w:val="19"/>
        </w:rPr>
        <w:t>.</w:t>
      </w:r>
    </w:p>
    <w:p w:rsidR="001B2BBE" w:rsidRDefault="001B2BBE" w:rsidP="001B2BBE">
      <w:pPr>
        <w:pStyle w:val="Heading3"/>
        <w:rPr>
          <w:rFonts w:ascii="var(--ff-sans-serif)" w:hAnsi="var(--ff-sans-serif)" w:cs="Segoe UI"/>
          <w:color w:val="08090A"/>
          <w:sz w:val="24"/>
          <w:szCs w:val="24"/>
        </w:rPr>
      </w:pPr>
      <w:bookmarkStart w:id="1" w:name="step-2-database-setup"/>
      <w:bookmarkEnd w:id="1"/>
      <w:r>
        <w:rPr>
          <w:rStyle w:val="Strong"/>
          <w:rFonts w:ascii="var(--ff-sans-serif)" w:hAnsi="var(--ff-sans-serif)" w:cs="Segoe UI"/>
          <w:b/>
          <w:bCs/>
          <w:color w:val="08090A"/>
          <w:sz w:val="24"/>
          <w:szCs w:val="24"/>
        </w:rPr>
        <w:t>Step 2: Database Setup</w:t>
      </w:r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r>
        <w:rPr>
          <w:rFonts w:ascii="var(--content-font-family)" w:hAnsi="var(--content-font-family)" w:cs="Segoe UI"/>
          <w:color w:val="08090A"/>
          <w:sz w:val="19"/>
          <w:szCs w:val="19"/>
        </w:rPr>
        <w:lastRenderedPageBreak/>
        <w:t>Open the .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env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file on your IDE or text editor</w:t>
      </w:r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r>
        <w:rPr>
          <w:rFonts w:ascii="var(--content-font-family)" w:hAnsi="var(--content-font-family)" w:cs="Segoe UI"/>
          <w:noProof/>
          <w:color w:val="0000FF"/>
          <w:sz w:val="19"/>
          <w:szCs w:val="19"/>
        </w:rPr>
        <w:drawing>
          <wp:inline distT="0" distB="0" distL="0" distR="0">
            <wp:extent cx="3406140" cy="1554480"/>
            <wp:effectExtent l="19050" t="0" r="3810" b="0"/>
            <wp:docPr id="3" name="Picture 3" descr=".env fil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env fil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  <w:t xml:space="preserve">Change the DB_DATABASE to the name of your database and if you have set a Username and password for your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phpmyadmin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>, specify it, otherwise, leave the username as root and password blank.</w:t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  <w:t>Before we migrate, let’s catch one bug before it throws an error, go to </w:t>
      </w:r>
      <w:r>
        <w:rPr>
          <w:rStyle w:val="Strong"/>
          <w:rFonts w:ascii="var(--content-font-family)" w:hAnsi="var(--content-font-family)" w:cs="Segoe UI"/>
          <w:color w:val="08090A"/>
          <w:sz w:val="19"/>
          <w:szCs w:val="19"/>
        </w:rPr>
        <w:t>App/Providers/AppServiceProvider.php</w:t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  <w:t>and add</w:t>
      </w:r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r>
        <w:rPr>
          <w:rFonts w:ascii="var(--content-font-family)" w:hAnsi="var(--content-font-family)" w:cs="Segoe UI"/>
          <w:color w:val="08090A"/>
          <w:sz w:val="19"/>
          <w:szCs w:val="19"/>
        </w:rPr>
        <w:t>Schema::</w:t>
      </w:r>
      <w:proofErr w:type="spellStart"/>
      <w:proofErr w:type="gramStart"/>
      <w:r>
        <w:rPr>
          <w:rFonts w:ascii="var(--content-font-family)" w:hAnsi="var(--content-font-family)" w:cs="Segoe UI"/>
          <w:color w:val="08090A"/>
          <w:sz w:val="19"/>
          <w:szCs w:val="19"/>
        </w:rPr>
        <w:t>defaultstringLength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>(</w:t>
      </w:r>
      <w:proofErr w:type="gramEnd"/>
      <w:r>
        <w:rPr>
          <w:rFonts w:ascii="var(--content-font-family)" w:hAnsi="var(--content-font-family)" w:cs="Segoe UI"/>
          <w:color w:val="08090A"/>
          <w:sz w:val="19"/>
          <w:szCs w:val="19"/>
        </w:rPr>
        <w:t>191);</w:t>
      </w:r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proofErr w:type="gramStart"/>
      <w:r>
        <w:rPr>
          <w:rFonts w:ascii="var(--content-font-family)" w:hAnsi="var(--content-font-family)" w:cs="Segoe UI"/>
          <w:color w:val="08090A"/>
          <w:sz w:val="19"/>
          <w:szCs w:val="19"/>
        </w:rPr>
        <w:t>to</w:t>
      </w:r>
      <w:proofErr w:type="gram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the boot function, also add</w:t>
      </w:r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proofErr w:type="gramStart"/>
      <w:r>
        <w:rPr>
          <w:rFonts w:ascii="var(--content-font-family)" w:hAnsi="var(--content-font-family)" w:cs="Segoe UI"/>
          <w:color w:val="08090A"/>
          <w:sz w:val="19"/>
          <w:szCs w:val="19"/>
        </w:rPr>
        <w:t>use</w:t>
      </w:r>
      <w:proofErr w:type="gram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Illuminate\Support\Facades\Schema;</w:t>
      </w:r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proofErr w:type="gramStart"/>
      <w:r>
        <w:rPr>
          <w:rFonts w:ascii="var(--content-font-family)" w:hAnsi="var(--content-font-family)" w:cs="Segoe UI"/>
          <w:color w:val="08090A"/>
          <w:sz w:val="19"/>
          <w:szCs w:val="19"/>
        </w:rPr>
        <w:lastRenderedPageBreak/>
        <w:t>to</w:t>
      </w:r>
      <w:proofErr w:type="gram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the top</w:t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</w:r>
      <w:r>
        <w:rPr>
          <w:rFonts w:ascii="var(--content-font-family)" w:hAnsi="var(--content-font-family)" w:cs="Segoe UI"/>
          <w:noProof/>
          <w:color w:val="0000FF"/>
          <w:sz w:val="19"/>
          <w:szCs w:val="19"/>
        </w:rPr>
        <w:drawing>
          <wp:inline distT="0" distB="0" distL="0" distR="0">
            <wp:extent cx="8183880" cy="7840980"/>
            <wp:effectExtent l="19050" t="0" r="7620" b="0"/>
            <wp:docPr id="4" name="Picture 4" descr="AppServiceProvider fil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ppServiceProvider fil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3880" cy="784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BBE" w:rsidRDefault="001B2BBE" w:rsidP="001B2BBE">
      <w:pPr>
        <w:pStyle w:val="Heading3"/>
        <w:rPr>
          <w:rFonts w:ascii="var(--ff-sans-serif)" w:hAnsi="var(--ff-sans-serif)" w:cs="Segoe UI"/>
          <w:color w:val="08090A"/>
          <w:sz w:val="24"/>
          <w:szCs w:val="24"/>
        </w:rPr>
      </w:pPr>
      <w:bookmarkStart w:id="2" w:name="step-3-migration"/>
      <w:bookmarkEnd w:id="2"/>
      <w:r>
        <w:rPr>
          <w:rStyle w:val="Strong"/>
          <w:rFonts w:ascii="var(--ff-sans-serif)" w:hAnsi="var(--ff-sans-serif)" w:cs="Segoe UI"/>
          <w:b/>
          <w:bCs/>
          <w:color w:val="08090A"/>
          <w:sz w:val="24"/>
          <w:szCs w:val="24"/>
        </w:rPr>
        <w:lastRenderedPageBreak/>
        <w:t>Step 3: Migration</w:t>
      </w:r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proofErr w:type="spellStart"/>
      <w:proofErr w:type="gramStart"/>
      <w:r>
        <w:rPr>
          <w:rFonts w:ascii="var(--content-font-family)" w:hAnsi="var(--content-font-family)" w:cs="Segoe UI"/>
          <w:color w:val="08090A"/>
          <w:sz w:val="19"/>
          <w:szCs w:val="19"/>
        </w:rPr>
        <w:t>php</w:t>
      </w:r>
      <w:proofErr w:type="spellEnd"/>
      <w:proofErr w:type="gram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artisan migrate</w:t>
      </w:r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r>
        <w:rPr>
          <w:rFonts w:ascii="var(--content-font-family)" w:hAnsi="var(--content-font-family)" w:cs="Segoe UI"/>
          <w:noProof/>
          <w:color w:val="0000FF"/>
          <w:sz w:val="19"/>
          <w:szCs w:val="19"/>
        </w:rPr>
        <w:drawing>
          <wp:inline distT="0" distB="0" distL="0" distR="0">
            <wp:extent cx="6896100" cy="2293620"/>
            <wp:effectExtent l="19050" t="0" r="0" b="0"/>
            <wp:docPr id="5" name="Picture 5" descr="migration file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gration file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BBE" w:rsidRDefault="001B2BBE" w:rsidP="001B2BBE">
      <w:pPr>
        <w:pStyle w:val="Heading3"/>
        <w:rPr>
          <w:rFonts w:ascii="var(--ff-sans-serif)" w:hAnsi="var(--ff-sans-serif)" w:cs="Segoe UI"/>
          <w:color w:val="08090A"/>
          <w:sz w:val="24"/>
          <w:szCs w:val="24"/>
        </w:rPr>
      </w:pPr>
      <w:bookmarkStart w:id="3" w:name="step-4-install-jetstream"/>
      <w:bookmarkEnd w:id="3"/>
      <w:r>
        <w:rPr>
          <w:rStyle w:val="Strong"/>
          <w:rFonts w:ascii="var(--ff-sans-serif)" w:hAnsi="var(--ff-sans-serif)" w:cs="Segoe UI"/>
          <w:b/>
          <w:bCs/>
          <w:color w:val="08090A"/>
          <w:sz w:val="24"/>
          <w:szCs w:val="24"/>
        </w:rPr>
        <w:t xml:space="preserve">Step 4: install </w:t>
      </w:r>
      <w:proofErr w:type="spellStart"/>
      <w:r>
        <w:rPr>
          <w:rStyle w:val="Strong"/>
          <w:rFonts w:ascii="var(--ff-sans-serif)" w:hAnsi="var(--ff-sans-serif)" w:cs="Segoe UI"/>
          <w:b/>
          <w:bCs/>
          <w:color w:val="08090A"/>
          <w:sz w:val="24"/>
          <w:szCs w:val="24"/>
        </w:rPr>
        <w:t>Jetstream</w:t>
      </w:r>
      <w:proofErr w:type="spellEnd"/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proofErr w:type="gramStart"/>
      <w:r>
        <w:rPr>
          <w:rFonts w:ascii="var(--content-font-family)" w:hAnsi="var(--content-font-family)" w:cs="Segoe UI"/>
          <w:color w:val="08090A"/>
          <w:sz w:val="19"/>
          <w:szCs w:val="19"/>
        </w:rPr>
        <w:t>composer</w:t>
      </w:r>
      <w:proofErr w:type="gram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require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laravel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>/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jetstream</w:t>
      </w:r>
      <w:proofErr w:type="spellEnd"/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r>
        <w:rPr>
          <w:rFonts w:ascii="var(--content-font-family)" w:hAnsi="var(--content-font-family)" w:cs="Segoe UI"/>
          <w:noProof/>
          <w:color w:val="0000FF"/>
          <w:sz w:val="19"/>
          <w:szCs w:val="19"/>
        </w:rPr>
        <w:lastRenderedPageBreak/>
        <w:drawing>
          <wp:inline distT="0" distB="0" distL="0" distR="0">
            <wp:extent cx="7688580" cy="7002780"/>
            <wp:effectExtent l="19050" t="0" r="7620" b="0"/>
            <wp:docPr id="6" name="Picture 6" descr="Installing Jetstream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stalling Jetstream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8580" cy="700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Laravel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advises that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Jetstream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and its stacks (livewire or inertia) should be done on a fresh application because it will install a layout view, registration, and login views, as well as routes for all authentication end-points. A dashboard route will also be generated for post-login requests. So an application that has some of those, might throw some conflicts.</w:t>
      </w:r>
    </w:p>
    <w:p w:rsidR="001B2BBE" w:rsidRDefault="001B2BBE" w:rsidP="001B2BBE">
      <w:pPr>
        <w:pStyle w:val="Heading3"/>
        <w:rPr>
          <w:rFonts w:ascii="var(--ff-sans-serif)" w:hAnsi="var(--ff-sans-serif)" w:cs="Segoe UI"/>
          <w:color w:val="08090A"/>
          <w:sz w:val="24"/>
          <w:szCs w:val="24"/>
        </w:rPr>
      </w:pPr>
      <w:bookmarkStart w:id="4" w:name="step-5-install-livewire-or-inertia"/>
      <w:bookmarkEnd w:id="4"/>
      <w:r>
        <w:rPr>
          <w:rStyle w:val="Strong"/>
          <w:rFonts w:ascii="var(--ff-sans-serif)" w:hAnsi="var(--ff-sans-serif)" w:cs="Segoe UI"/>
          <w:b/>
          <w:bCs/>
          <w:color w:val="08090A"/>
          <w:sz w:val="24"/>
          <w:szCs w:val="24"/>
        </w:rPr>
        <w:t>Step 5: Install livewire or inertia</w:t>
      </w:r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r>
        <w:rPr>
          <w:rFonts w:ascii="var(--content-font-family)" w:hAnsi="var(--content-font-family)" w:cs="Segoe UI"/>
          <w:color w:val="08090A"/>
          <w:sz w:val="19"/>
          <w:szCs w:val="19"/>
        </w:rPr>
        <w:lastRenderedPageBreak/>
        <w:t xml:space="preserve">We need to install one of the stacks, either a livewire or an inertia stack, in this </w:t>
      </w:r>
      <w:proofErr w:type="gramStart"/>
      <w:r>
        <w:rPr>
          <w:rFonts w:ascii="var(--content-font-family)" w:hAnsi="var(--content-font-family)" w:cs="Segoe UI"/>
          <w:color w:val="08090A"/>
          <w:sz w:val="19"/>
          <w:szCs w:val="19"/>
        </w:rPr>
        <w:t>tutorial,</w:t>
      </w:r>
      <w:proofErr w:type="gram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I will only be using livewire because it set up everything I need for the app</w:t>
      </w:r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proofErr w:type="spellStart"/>
      <w:proofErr w:type="gramStart"/>
      <w:r>
        <w:rPr>
          <w:rFonts w:ascii="var(--content-font-family)" w:hAnsi="var(--content-font-family)" w:cs="Segoe UI"/>
          <w:color w:val="08090A"/>
          <w:sz w:val="19"/>
          <w:szCs w:val="19"/>
        </w:rPr>
        <w:t>php</w:t>
      </w:r>
      <w:proofErr w:type="spellEnd"/>
      <w:proofErr w:type="gram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artisan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jetstream:install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livewire</w:t>
      </w:r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r>
        <w:rPr>
          <w:rFonts w:ascii="var(--content-font-family)" w:hAnsi="var(--content-font-family)" w:cs="Segoe UI"/>
          <w:noProof/>
          <w:color w:val="0000FF"/>
          <w:sz w:val="19"/>
          <w:szCs w:val="19"/>
        </w:rPr>
        <w:drawing>
          <wp:inline distT="0" distB="0" distL="0" distR="0">
            <wp:extent cx="8168640" cy="7223760"/>
            <wp:effectExtent l="19050" t="0" r="3810" b="0"/>
            <wp:docPr id="7" name="Picture 7" descr="Installing Livewire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stalling Livewire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8640" cy="722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</w:r>
      <w:r>
        <w:rPr>
          <w:rFonts w:ascii="var(--content-font-family)" w:hAnsi="var(--content-font-family)" w:cs="Segoe UI"/>
          <w:color w:val="08090A"/>
          <w:sz w:val="19"/>
          <w:szCs w:val="19"/>
        </w:rPr>
        <w:lastRenderedPageBreak/>
        <w:t>As suggested, </w:t>
      </w:r>
      <w:r>
        <w:rPr>
          <w:rStyle w:val="Strong"/>
          <w:rFonts w:ascii="var(--content-font-family)" w:hAnsi="var(--content-font-family)" w:cs="Segoe UI"/>
          <w:color w:val="08090A"/>
          <w:sz w:val="19"/>
          <w:szCs w:val="19"/>
        </w:rPr>
        <w:t xml:space="preserve">run </w:t>
      </w:r>
      <w:proofErr w:type="spellStart"/>
      <w:r>
        <w:rPr>
          <w:rStyle w:val="Strong"/>
          <w:rFonts w:ascii="var(--content-font-family)" w:hAnsi="var(--content-font-family)" w:cs="Segoe UI"/>
          <w:color w:val="08090A"/>
          <w:sz w:val="19"/>
          <w:szCs w:val="19"/>
        </w:rPr>
        <w:t>npm</w:t>
      </w:r>
      <w:proofErr w:type="spellEnd"/>
      <w:r>
        <w:rPr>
          <w:rStyle w:val="Strong"/>
          <w:rFonts w:ascii="var(--content-font-family)" w:hAnsi="var(--content-font-family)" w:cs="Segoe UI"/>
          <w:color w:val="08090A"/>
          <w:sz w:val="19"/>
          <w:szCs w:val="19"/>
        </w:rPr>
        <w:t xml:space="preserve"> install &amp;&amp; </w:t>
      </w:r>
      <w:proofErr w:type="spellStart"/>
      <w:r>
        <w:rPr>
          <w:rStyle w:val="Strong"/>
          <w:rFonts w:ascii="var(--content-font-family)" w:hAnsi="var(--content-font-family)" w:cs="Segoe UI"/>
          <w:color w:val="08090A"/>
          <w:sz w:val="19"/>
          <w:szCs w:val="19"/>
        </w:rPr>
        <w:t>npm</w:t>
      </w:r>
      <w:proofErr w:type="spellEnd"/>
      <w:r>
        <w:rPr>
          <w:rStyle w:val="Strong"/>
          <w:rFonts w:ascii="var(--content-font-family)" w:hAnsi="var(--content-font-family)" w:cs="Segoe UI"/>
          <w:color w:val="08090A"/>
          <w:sz w:val="19"/>
          <w:szCs w:val="19"/>
        </w:rPr>
        <w:t xml:space="preserve"> run dev</w:t>
      </w:r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 to build all the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javaScript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files and CSS we need for our app. On successful build,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Laravel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will send a notification at the bottom left.</w:t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</w:r>
      <w:r>
        <w:rPr>
          <w:rFonts w:ascii="var(--content-font-family)" w:hAnsi="var(--content-font-family)" w:cs="Segoe UI"/>
          <w:noProof/>
          <w:color w:val="0000FF"/>
          <w:sz w:val="19"/>
          <w:szCs w:val="19"/>
        </w:rPr>
        <w:drawing>
          <wp:inline distT="0" distB="0" distL="0" distR="0">
            <wp:extent cx="8382000" cy="4617720"/>
            <wp:effectExtent l="19050" t="0" r="0" b="0"/>
            <wp:docPr id="8" name="Picture 8" descr="Laravel Notification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aravel Notification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461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BBE" w:rsidRDefault="001B2BBE" w:rsidP="001B2BBE">
      <w:pPr>
        <w:pStyle w:val="Heading3"/>
        <w:rPr>
          <w:rFonts w:ascii="var(--ff-sans-serif)" w:hAnsi="var(--ff-sans-serif)" w:cs="Segoe UI"/>
          <w:color w:val="08090A"/>
          <w:sz w:val="24"/>
          <w:szCs w:val="24"/>
        </w:rPr>
      </w:pPr>
      <w:bookmarkStart w:id="5" w:name="step-5-migrate-the-new-table-that-is-cre"/>
      <w:bookmarkEnd w:id="5"/>
      <w:r>
        <w:rPr>
          <w:rStyle w:val="Strong"/>
          <w:rFonts w:ascii="var(--ff-sans-serif)" w:hAnsi="var(--ff-sans-serif)" w:cs="Segoe UI"/>
          <w:b/>
          <w:bCs/>
          <w:color w:val="08090A"/>
          <w:sz w:val="24"/>
          <w:szCs w:val="24"/>
        </w:rPr>
        <w:t>Step 5: Migrate the new table that is created</w:t>
      </w:r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proofErr w:type="spellStart"/>
      <w:proofErr w:type="gramStart"/>
      <w:r>
        <w:rPr>
          <w:rFonts w:ascii="var(--content-font-family)" w:hAnsi="var(--content-font-family)" w:cs="Segoe UI"/>
          <w:color w:val="08090A"/>
          <w:sz w:val="19"/>
          <w:szCs w:val="19"/>
        </w:rPr>
        <w:t>php</w:t>
      </w:r>
      <w:proofErr w:type="spellEnd"/>
      <w:proofErr w:type="gram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artisan migrate</w:t>
      </w:r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r>
        <w:rPr>
          <w:rFonts w:ascii="var(--content-font-family)" w:hAnsi="var(--content-font-family)" w:cs="Segoe UI"/>
          <w:noProof/>
          <w:color w:val="0000FF"/>
          <w:sz w:val="19"/>
          <w:szCs w:val="19"/>
        </w:rPr>
        <w:lastRenderedPageBreak/>
        <w:drawing>
          <wp:inline distT="0" distB="0" distL="0" distR="0">
            <wp:extent cx="6858000" cy="2887980"/>
            <wp:effectExtent l="19050" t="0" r="0" b="0"/>
            <wp:docPr id="9" name="Picture 9" descr="migration Command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igration Command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8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  <w:t>Let’s run our app</w:t>
      </w:r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proofErr w:type="spellStart"/>
      <w:proofErr w:type="gramStart"/>
      <w:r>
        <w:rPr>
          <w:rFonts w:ascii="var(--content-font-family)" w:hAnsi="var(--content-font-family)" w:cs="Segoe UI"/>
          <w:color w:val="08090A"/>
          <w:sz w:val="19"/>
          <w:szCs w:val="19"/>
        </w:rPr>
        <w:t>php</w:t>
      </w:r>
      <w:proofErr w:type="spellEnd"/>
      <w:proofErr w:type="gram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artisan serve</w:t>
      </w:r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r>
        <w:rPr>
          <w:rFonts w:ascii="var(--content-font-family)" w:hAnsi="var(--content-font-family)" w:cs="Segoe UI"/>
          <w:noProof/>
          <w:color w:val="0000FF"/>
          <w:sz w:val="19"/>
          <w:szCs w:val="19"/>
        </w:rPr>
        <w:drawing>
          <wp:inline distT="0" distB="0" distL="0" distR="0">
            <wp:extent cx="7780020" cy="1127760"/>
            <wp:effectExtent l="19050" t="0" r="0" b="0"/>
            <wp:docPr id="10" name="Picture 10" descr="Running our app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unning our app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0020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  <w:t xml:space="preserve">Holding down the Ctrl button and Clicking the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localhost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> </w:t>
      </w:r>
      <w:hyperlink r:id="rId33" w:history="1">
        <w:r>
          <w:rPr>
            <w:rStyle w:val="Hyperlink"/>
            <w:rFonts w:ascii="var(--content-font-family)" w:hAnsi="var(--content-font-family)" w:cs="Segoe UI"/>
            <w:sz w:val="19"/>
            <w:szCs w:val="19"/>
          </w:rPr>
          <w:t>http://127.0.0.1:8000/</w:t>
        </w:r>
      </w:hyperlink>
      <w:r>
        <w:rPr>
          <w:rFonts w:ascii="var(--content-font-family)" w:hAnsi="var(--content-font-family)" w:cs="Segoe UI"/>
          <w:color w:val="08090A"/>
          <w:sz w:val="19"/>
          <w:szCs w:val="19"/>
        </w:rPr>
        <w:t> will serve our app in our default browser</w:t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</w:r>
      <w:r>
        <w:rPr>
          <w:rFonts w:ascii="var(--content-font-family)" w:hAnsi="var(--content-font-family)" w:cs="Segoe UI"/>
          <w:noProof/>
          <w:color w:val="0000FF"/>
          <w:sz w:val="19"/>
          <w:szCs w:val="19"/>
        </w:rPr>
        <w:lastRenderedPageBreak/>
        <w:drawing>
          <wp:inline distT="0" distB="0" distL="0" distR="0">
            <wp:extent cx="8382000" cy="4686300"/>
            <wp:effectExtent l="19050" t="0" r="0" b="0"/>
            <wp:docPr id="11" name="Picture 11" descr="Localhost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calhost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  <w:t>Then click on register by the top-right to register an account,</w:t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</w:r>
      <w:r>
        <w:rPr>
          <w:rFonts w:ascii="var(--content-font-family)" w:hAnsi="var(--content-font-family)" w:cs="Segoe UI"/>
          <w:noProof/>
          <w:color w:val="0000FF"/>
          <w:sz w:val="19"/>
          <w:szCs w:val="19"/>
        </w:rPr>
        <w:lastRenderedPageBreak/>
        <w:drawing>
          <wp:inline distT="0" distB="0" distL="0" distR="0">
            <wp:extent cx="5897880" cy="6164580"/>
            <wp:effectExtent l="19050" t="0" r="7620" b="0"/>
            <wp:docPr id="12" name="Picture 12" descr="Registration page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gistration page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616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  <w:t>will give us this page, filling your name, email address and password and submitting will take us to the our dashboard</w:t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</w:r>
      <w:r>
        <w:rPr>
          <w:rFonts w:ascii="var(--content-font-family)" w:hAnsi="var(--content-font-family)" w:cs="Segoe UI"/>
          <w:noProof/>
          <w:color w:val="0000FF"/>
          <w:sz w:val="19"/>
          <w:szCs w:val="19"/>
        </w:rPr>
        <w:lastRenderedPageBreak/>
        <w:drawing>
          <wp:inline distT="0" distB="0" distL="0" distR="0">
            <wp:extent cx="8382000" cy="5189220"/>
            <wp:effectExtent l="19050" t="0" r="0" b="0"/>
            <wp:docPr id="13" name="Picture 13" descr="Dashboard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ashboard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518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  <w:t>Clicking on the image by the top-right, pulls down a tray that contains our profile, link to logout, and API tokens,</w:t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  <w:t xml:space="preserve">Clicking on the logout, will log you out of the app and return the page to the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localhost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> </w:t>
      </w:r>
      <w:hyperlink r:id="rId40" w:history="1">
        <w:r>
          <w:rPr>
            <w:rStyle w:val="Hyperlink"/>
            <w:rFonts w:ascii="var(--content-font-family)" w:hAnsi="var(--content-font-family)" w:cs="Segoe UI"/>
            <w:sz w:val="19"/>
            <w:szCs w:val="19"/>
          </w:rPr>
          <w:t>http://127.0.0.1:8000/</w:t>
        </w:r>
      </w:hyperlink>
      <w:r>
        <w:rPr>
          <w:rFonts w:ascii="var(--content-font-family)" w:hAnsi="var(--content-font-family)" w:cs="Segoe UI"/>
          <w:color w:val="08090A"/>
          <w:sz w:val="19"/>
          <w:szCs w:val="19"/>
        </w:rPr>
        <w:t> , where we have the options of either to login or register another account,</w:t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</w:r>
      <w:r>
        <w:rPr>
          <w:rFonts w:ascii="var(--content-font-family)" w:hAnsi="var(--content-font-family)" w:cs="Segoe UI"/>
          <w:noProof/>
          <w:color w:val="0000FF"/>
          <w:sz w:val="19"/>
          <w:szCs w:val="19"/>
        </w:rPr>
        <w:drawing>
          <wp:inline distT="0" distB="0" distL="0" distR="0">
            <wp:extent cx="3543300" cy="2438400"/>
            <wp:effectExtent l="19050" t="0" r="0" b="0"/>
            <wp:docPr id="14" name="Picture 14" descr="Home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ome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</w:r>
      <w:r>
        <w:rPr>
          <w:rFonts w:ascii="var(--content-font-family)" w:hAnsi="var(--content-font-family)" w:cs="Segoe UI"/>
          <w:color w:val="08090A"/>
          <w:sz w:val="19"/>
          <w:szCs w:val="19"/>
        </w:rPr>
        <w:lastRenderedPageBreak/>
        <w:t>Let's login back</w:t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</w:r>
      <w:r>
        <w:rPr>
          <w:rFonts w:ascii="var(--content-font-family)" w:hAnsi="var(--content-font-family)" w:cs="Segoe UI"/>
          <w:noProof/>
          <w:color w:val="0000FF"/>
          <w:sz w:val="19"/>
          <w:szCs w:val="19"/>
        </w:rPr>
        <w:drawing>
          <wp:inline distT="0" distB="0" distL="0" distR="0">
            <wp:extent cx="5303520" cy="4655820"/>
            <wp:effectExtent l="19050" t="0" r="0" b="0"/>
            <wp:docPr id="15" name="Picture 15" descr="Dashboard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ashboard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65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  <w:t>Login will take us to the dashboard, pulling down the image at the top-right and clicking on Profile, will give us options to do the following</w:t>
      </w:r>
    </w:p>
    <w:p w:rsidR="001B2BBE" w:rsidRDefault="001B2BBE" w:rsidP="001B2BBE">
      <w:pPr>
        <w:numPr>
          <w:ilvl w:val="0"/>
          <w:numId w:val="1"/>
        </w:numPr>
        <w:spacing w:after="0" w:line="240" w:lineRule="auto"/>
        <w:rPr>
          <w:rFonts w:ascii="var(--content-font-family)" w:hAnsi="var(--content-font-family)" w:cs="Segoe UI"/>
          <w:color w:val="08090A"/>
          <w:sz w:val="19"/>
          <w:szCs w:val="19"/>
        </w:rPr>
      </w:pPr>
      <w:r>
        <w:rPr>
          <w:rFonts w:ascii="var(--content-font-family)" w:hAnsi="var(--content-font-family)" w:cs="Segoe UI"/>
          <w:color w:val="08090A"/>
          <w:sz w:val="19"/>
          <w:szCs w:val="19"/>
        </w:rPr>
        <w:t>Add a profile picture (max: 1024KB)</w:t>
      </w:r>
    </w:p>
    <w:p w:rsidR="001B2BBE" w:rsidRDefault="001B2BBE" w:rsidP="001B2BBE">
      <w:pPr>
        <w:numPr>
          <w:ilvl w:val="0"/>
          <w:numId w:val="1"/>
        </w:numPr>
        <w:spacing w:after="0" w:line="240" w:lineRule="auto"/>
        <w:rPr>
          <w:rFonts w:ascii="var(--content-font-family)" w:hAnsi="var(--content-font-family)" w:cs="Segoe UI"/>
          <w:color w:val="08090A"/>
          <w:sz w:val="19"/>
          <w:szCs w:val="19"/>
        </w:rPr>
      </w:pPr>
      <w:r>
        <w:rPr>
          <w:rFonts w:ascii="var(--content-font-family)" w:hAnsi="var(--content-font-family)" w:cs="Segoe UI"/>
          <w:color w:val="08090A"/>
          <w:sz w:val="19"/>
          <w:szCs w:val="19"/>
        </w:rPr>
        <w:t>Edit our name</w:t>
      </w:r>
    </w:p>
    <w:p w:rsidR="001B2BBE" w:rsidRDefault="001B2BBE" w:rsidP="001B2BBE">
      <w:pPr>
        <w:numPr>
          <w:ilvl w:val="0"/>
          <w:numId w:val="1"/>
        </w:numPr>
        <w:spacing w:after="0" w:line="240" w:lineRule="auto"/>
        <w:rPr>
          <w:rFonts w:ascii="var(--content-font-family)" w:hAnsi="var(--content-font-family)" w:cs="Segoe UI"/>
          <w:color w:val="08090A"/>
          <w:sz w:val="19"/>
          <w:szCs w:val="19"/>
        </w:rPr>
      </w:pPr>
      <w:r>
        <w:rPr>
          <w:rFonts w:ascii="var(--content-font-family)" w:hAnsi="var(--content-font-family)" w:cs="Segoe UI"/>
          <w:color w:val="08090A"/>
          <w:sz w:val="19"/>
          <w:szCs w:val="19"/>
        </w:rPr>
        <w:t>Edit our email address</w:t>
      </w:r>
    </w:p>
    <w:p w:rsidR="001B2BBE" w:rsidRDefault="001B2BBE" w:rsidP="001B2BBE">
      <w:pPr>
        <w:numPr>
          <w:ilvl w:val="0"/>
          <w:numId w:val="1"/>
        </w:numPr>
        <w:spacing w:after="0" w:line="240" w:lineRule="auto"/>
        <w:rPr>
          <w:rFonts w:ascii="var(--content-font-family)" w:hAnsi="var(--content-font-family)" w:cs="Segoe UI"/>
          <w:color w:val="08090A"/>
          <w:sz w:val="19"/>
          <w:szCs w:val="19"/>
        </w:rPr>
      </w:pPr>
      <w:r>
        <w:rPr>
          <w:rFonts w:ascii="var(--content-font-family)" w:hAnsi="var(--content-font-family)" w:cs="Segoe UI"/>
          <w:color w:val="08090A"/>
          <w:sz w:val="19"/>
          <w:szCs w:val="19"/>
        </w:rPr>
        <w:t>Change our password</w:t>
      </w:r>
    </w:p>
    <w:p w:rsidR="001B2BBE" w:rsidRDefault="001B2BBE" w:rsidP="001B2BBE">
      <w:pPr>
        <w:numPr>
          <w:ilvl w:val="0"/>
          <w:numId w:val="1"/>
        </w:numPr>
        <w:spacing w:after="0" w:line="240" w:lineRule="auto"/>
        <w:rPr>
          <w:rFonts w:ascii="var(--content-font-family)" w:hAnsi="var(--content-font-family)" w:cs="Segoe UI"/>
          <w:color w:val="08090A"/>
          <w:sz w:val="19"/>
          <w:szCs w:val="19"/>
        </w:rPr>
      </w:pPr>
      <w:r>
        <w:rPr>
          <w:rFonts w:ascii="var(--content-font-family)" w:hAnsi="var(--content-font-family)" w:cs="Segoe UI"/>
          <w:color w:val="08090A"/>
          <w:sz w:val="19"/>
          <w:szCs w:val="19"/>
        </w:rPr>
        <w:t>Enable two-factor Authentication</w:t>
      </w:r>
    </w:p>
    <w:p w:rsidR="001B2BBE" w:rsidRDefault="001B2BBE" w:rsidP="001B2BBE">
      <w:pPr>
        <w:numPr>
          <w:ilvl w:val="0"/>
          <w:numId w:val="1"/>
        </w:numPr>
        <w:spacing w:after="0" w:line="240" w:lineRule="auto"/>
        <w:rPr>
          <w:rFonts w:ascii="var(--content-font-family)" w:hAnsi="var(--content-font-family)" w:cs="Segoe UI"/>
          <w:color w:val="08090A"/>
          <w:sz w:val="19"/>
          <w:szCs w:val="19"/>
        </w:rPr>
      </w:pPr>
      <w:r>
        <w:rPr>
          <w:rFonts w:ascii="var(--content-font-family)" w:hAnsi="var(--content-font-family)" w:cs="Segoe UI"/>
          <w:color w:val="08090A"/>
          <w:sz w:val="19"/>
          <w:szCs w:val="19"/>
        </w:rPr>
        <w:t>Browse sessions</w:t>
      </w:r>
    </w:p>
    <w:p w:rsidR="001B2BBE" w:rsidRDefault="001B2BBE" w:rsidP="001B2BBE">
      <w:pPr>
        <w:numPr>
          <w:ilvl w:val="0"/>
          <w:numId w:val="1"/>
        </w:numPr>
        <w:spacing w:after="0" w:line="240" w:lineRule="auto"/>
        <w:rPr>
          <w:rFonts w:ascii="var(--content-font-family)" w:hAnsi="var(--content-font-family)" w:cs="Segoe UI"/>
          <w:color w:val="08090A"/>
          <w:sz w:val="19"/>
          <w:szCs w:val="19"/>
        </w:rPr>
      </w:pPr>
      <w:r>
        <w:rPr>
          <w:rFonts w:ascii="var(--content-font-family)" w:hAnsi="var(--content-font-family)" w:cs="Segoe UI"/>
          <w:color w:val="08090A"/>
          <w:sz w:val="19"/>
          <w:szCs w:val="19"/>
        </w:rPr>
        <w:t>Delete account With this, we have our authentication setup, A user can receive email notification in the case where the user forgets his/her password, an email to reset the password within 60 minutes of request,</w:t>
      </w:r>
    </w:p>
    <w:p w:rsidR="001B2BBE" w:rsidRDefault="001B2BBE" w:rsidP="001B2BBE">
      <w:pPr>
        <w:pStyle w:val="NormalWeb"/>
        <w:rPr>
          <w:rFonts w:ascii="var(--content-font-family)" w:hAnsi="var(--content-font-family)" w:cs="Segoe UI"/>
          <w:color w:val="08090A"/>
          <w:sz w:val="19"/>
          <w:szCs w:val="19"/>
        </w:rPr>
      </w:pPr>
      <w:r>
        <w:rPr>
          <w:rFonts w:ascii="var(--content-font-family)" w:hAnsi="var(--content-font-family)" w:cs="Segoe UI"/>
          <w:color w:val="08090A"/>
          <w:sz w:val="19"/>
          <w:szCs w:val="19"/>
        </w:rPr>
        <w:lastRenderedPageBreak/>
        <w:t xml:space="preserve">But before requesting,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lets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t xml:space="preserve"> setup our mail 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t>comfig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br/>
      </w:r>
      <w:r>
        <w:rPr>
          <w:rFonts w:ascii="var(--content-font-family)" w:hAnsi="var(--content-font-family)" w:cs="Segoe UI"/>
          <w:noProof/>
          <w:color w:val="0000FF"/>
          <w:sz w:val="19"/>
          <w:szCs w:val="19"/>
        </w:rPr>
        <w:drawing>
          <wp:inline distT="0" distB="0" distL="0" distR="0">
            <wp:extent cx="7132320" cy="7703820"/>
            <wp:effectExtent l="19050" t="0" r="0" b="0"/>
            <wp:docPr id="16" name="Picture 16" descr="mail settings in .env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il settings in .env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20" cy="770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  <w:t>Check my mail settings in line 26 to 33, also checkout line 1 for my app name, then click on email password reset link</w:t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</w:r>
      <w:r>
        <w:rPr>
          <w:rFonts w:ascii="var(--content-font-family)" w:hAnsi="var(--content-font-family)" w:cs="Segoe UI"/>
          <w:noProof/>
          <w:color w:val="0000FF"/>
          <w:sz w:val="19"/>
          <w:szCs w:val="19"/>
        </w:rPr>
        <w:lastRenderedPageBreak/>
        <w:drawing>
          <wp:inline distT="0" distB="0" distL="0" distR="0">
            <wp:extent cx="5166360" cy="4053840"/>
            <wp:effectExtent l="19050" t="0" r="0" b="0"/>
            <wp:docPr id="17" name="Picture 17" descr="Reset email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et email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05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  <w:t>then check your mail</w:t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</w:r>
      <w:r>
        <w:rPr>
          <w:rFonts w:ascii="var(--content-font-family)" w:hAnsi="var(--content-font-family)" w:cs="Segoe UI"/>
          <w:noProof/>
          <w:color w:val="0000FF"/>
          <w:sz w:val="19"/>
          <w:szCs w:val="19"/>
        </w:rPr>
        <w:lastRenderedPageBreak/>
        <w:drawing>
          <wp:inline distT="0" distB="0" distL="0" distR="0">
            <wp:extent cx="8382000" cy="5478780"/>
            <wp:effectExtent l="19050" t="0" r="0" b="0"/>
            <wp:docPr id="18" name="Picture 18" descr="Email inbox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mail inbox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547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BBE" w:rsidRDefault="001B2BBE" w:rsidP="001B2BBE">
      <w:pPr>
        <w:pStyle w:val="NormalWeb"/>
        <w:spacing w:after="0" w:afterAutospacing="0"/>
        <w:rPr>
          <w:rFonts w:ascii="var(--content-font-family)" w:hAnsi="var(--content-font-family)" w:cs="Segoe UI"/>
          <w:color w:val="08090A"/>
          <w:sz w:val="19"/>
          <w:szCs w:val="19"/>
        </w:rPr>
      </w:pPr>
      <w:r>
        <w:rPr>
          <w:rFonts w:ascii="var(--content-font-family)" w:hAnsi="var(--content-font-family)" w:cs="Segoe UI"/>
          <w:color w:val="08090A"/>
          <w:sz w:val="19"/>
          <w:szCs w:val="19"/>
        </w:rPr>
        <w:t>Finally, we are done, hope this explains it very well, in case you miss anything or you did not follow all through, here is the code on my </w:t>
      </w:r>
      <w:proofErr w:type="spellStart"/>
      <w:r>
        <w:rPr>
          <w:rFonts w:ascii="var(--content-font-family)" w:hAnsi="var(--content-font-family)" w:cs="Segoe UI"/>
          <w:color w:val="08090A"/>
          <w:sz w:val="19"/>
          <w:szCs w:val="19"/>
        </w:rPr>
        <w:fldChar w:fldCharType="begin"/>
      </w:r>
      <w:r>
        <w:rPr>
          <w:rFonts w:ascii="var(--content-font-family)" w:hAnsi="var(--content-font-family)" w:cs="Segoe UI"/>
          <w:color w:val="08090A"/>
          <w:sz w:val="19"/>
          <w:szCs w:val="19"/>
        </w:rPr>
        <w:instrText xml:space="preserve"> HYPERLINK "https://github.com/Kingsconsult/laravel_8_auth" </w:instrText>
      </w:r>
      <w:r>
        <w:rPr>
          <w:rFonts w:ascii="var(--content-font-family)" w:hAnsi="var(--content-font-family)" w:cs="Segoe UI"/>
          <w:color w:val="08090A"/>
          <w:sz w:val="19"/>
          <w:szCs w:val="19"/>
        </w:rPr>
        <w:fldChar w:fldCharType="separate"/>
      </w:r>
      <w:r>
        <w:rPr>
          <w:rStyle w:val="Hyperlink"/>
          <w:rFonts w:ascii="var(--content-font-family)" w:hAnsi="var(--content-font-family)" w:cs="Segoe UI"/>
          <w:sz w:val="19"/>
          <w:szCs w:val="19"/>
        </w:rPr>
        <w:t>Github</w:t>
      </w:r>
      <w:proofErr w:type="spellEnd"/>
      <w:r>
        <w:rPr>
          <w:rFonts w:ascii="var(--content-font-family)" w:hAnsi="var(--content-font-family)" w:cs="Segoe UI"/>
          <w:color w:val="08090A"/>
          <w:sz w:val="19"/>
          <w:szCs w:val="19"/>
        </w:rPr>
        <w:fldChar w:fldCharType="end"/>
      </w:r>
      <w:r>
        <w:rPr>
          <w:rFonts w:ascii="var(--content-font-family)" w:hAnsi="var(--content-font-family)" w:cs="Segoe UI"/>
          <w:color w:val="08090A"/>
          <w:sz w:val="19"/>
          <w:szCs w:val="19"/>
        </w:rPr>
        <w:br/>
        <w:t>You can leave a comment, suggestion for improvement or corrections, don’t forget to follow me.</w:t>
      </w:r>
    </w:p>
    <w:p w:rsidR="001B2BBE" w:rsidRDefault="001B2BBE" w:rsidP="001B2BBE">
      <w:pPr>
        <w:pStyle w:val="Heading3"/>
        <w:spacing w:before="0" w:beforeAutospacing="0" w:after="0" w:afterAutospacing="0"/>
        <w:rPr>
          <w:rFonts w:ascii="Segoe UI" w:hAnsi="Segoe UI" w:cs="Segoe UI"/>
          <w:color w:val="08090A"/>
        </w:rPr>
      </w:pPr>
      <w:hyperlink r:id="rId51" w:history="1">
        <w:proofErr w:type="spellStart"/>
        <w:r>
          <w:rPr>
            <w:rStyle w:val="Hyperlink"/>
            <w:rFonts w:ascii="Segoe UI" w:hAnsi="Segoe UI" w:cs="Segoe UI"/>
            <w:u w:val="none"/>
          </w:rPr>
          <w:t>Laravel</w:t>
        </w:r>
        <w:proofErr w:type="spellEnd"/>
        <w:r>
          <w:rPr>
            <w:rStyle w:val="Hyperlink"/>
            <w:rFonts w:ascii="Segoe UI" w:hAnsi="Segoe UI" w:cs="Segoe UI"/>
            <w:u w:val="none"/>
          </w:rPr>
          <w:t xml:space="preserve"> Auth (4 Part Series)</w:t>
        </w:r>
      </w:hyperlink>
    </w:p>
    <w:p w:rsidR="001B2BBE" w:rsidRDefault="001B2BBE" w:rsidP="001B2BBE">
      <w:pPr>
        <w:rPr>
          <w:rFonts w:ascii="Segoe UI" w:hAnsi="Segoe UI" w:cs="Segoe UI"/>
          <w:color w:val="08090A"/>
          <w:sz w:val="19"/>
          <w:szCs w:val="19"/>
        </w:rPr>
      </w:pPr>
      <w:hyperlink r:id="rId52" w:tooltip="Published Sep 17 '20" w:history="1">
        <w:r>
          <w:rPr>
            <w:rStyle w:val="series-switchernum"/>
            <w:rFonts w:ascii="Segoe UI" w:hAnsi="Segoe UI" w:cs="Segoe UI"/>
            <w:color w:val="0000FF"/>
            <w:sz w:val="19"/>
            <w:szCs w:val="19"/>
          </w:rPr>
          <w:t>1</w:t>
        </w:r>
        <w:r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>Laravel 8 Auth (Registration and Login)</w:t>
        </w:r>
      </w:hyperlink>
      <w:hyperlink r:id="rId53" w:tooltip="Published Nov 14 '20" w:history="1">
        <w:r>
          <w:rPr>
            <w:rStyle w:val="series-switchernum"/>
            <w:rFonts w:ascii="Segoe UI" w:hAnsi="Segoe UI" w:cs="Segoe UI"/>
            <w:color w:val="0000FF"/>
            <w:sz w:val="19"/>
            <w:szCs w:val="19"/>
          </w:rPr>
          <w:t>2</w:t>
        </w:r>
        <w:r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 xml:space="preserve">Basic </w:t>
        </w:r>
        <w:proofErr w:type="spellStart"/>
        <w:r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>Laravel</w:t>
        </w:r>
        <w:proofErr w:type="spellEnd"/>
        <w:r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 xml:space="preserve"> Login and Registration using </w:t>
        </w:r>
        <w:proofErr w:type="spellStart"/>
        <w:r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>Laravel</w:t>
        </w:r>
        <w:proofErr w:type="spellEnd"/>
        <w:r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 xml:space="preserve"> Breeze</w:t>
        </w:r>
      </w:hyperlink>
      <w:hyperlink r:id="rId54" w:tooltip="Published Dec 10 '20" w:history="1">
        <w:r>
          <w:rPr>
            <w:rStyle w:val="series-switchernum"/>
            <w:rFonts w:ascii="Segoe UI" w:hAnsi="Segoe UI" w:cs="Segoe UI"/>
            <w:color w:val="0000FF"/>
            <w:sz w:val="19"/>
            <w:szCs w:val="19"/>
          </w:rPr>
          <w:t>3</w:t>
        </w:r>
        <w:r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 xml:space="preserve">Customize </w:t>
        </w:r>
        <w:proofErr w:type="spellStart"/>
        <w:r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>Laravel</w:t>
        </w:r>
        <w:proofErr w:type="spellEnd"/>
        <w:r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 xml:space="preserve"> Auth (</w:t>
        </w:r>
        <w:proofErr w:type="spellStart"/>
        <w:r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>Laravel</w:t>
        </w:r>
        <w:proofErr w:type="spellEnd"/>
        <w:r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 xml:space="preserve"> Breeze Registration and Login)</w:t>
        </w:r>
      </w:hyperlink>
      <w:hyperlink r:id="rId55" w:tooltip="Published Dec 17 '20" w:history="1">
        <w:r>
          <w:rPr>
            <w:rStyle w:val="series-switchernum"/>
            <w:rFonts w:ascii="Segoe UI" w:hAnsi="Segoe UI" w:cs="Segoe UI"/>
            <w:color w:val="0000FF"/>
            <w:sz w:val="19"/>
            <w:szCs w:val="19"/>
          </w:rPr>
          <w:t>4</w:t>
        </w:r>
        <w:r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 xml:space="preserve">Customize </w:t>
        </w:r>
        <w:proofErr w:type="spellStart"/>
        <w:r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>Laravel</w:t>
        </w:r>
        <w:proofErr w:type="spellEnd"/>
        <w:r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 xml:space="preserve"> </w:t>
        </w:r>
        <w:proofErr w:type="spellStart"/>
        <w:r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>Jetstream</w:t>
        </w:r>
        <w:proofErr w:type="spellEnd"/>
        <w:r>
          <w:rPr>
            <w:rStyle w:val="series-switchertitle"/>
            <w:rFonts w:ascii="Segoe UI" w:hAnsi="Segoe UI" w:cs="Segoe UI"/>
            <w:color w:val="0000FF"/>
            <w:sz w:val="19"/>
            <w:szCs w:val="19"/>
          </w:rPr>
          <w:t xml:space="preserve"> (Registration and Login)</w:t>
        </w:r>
      </w:hyperlink>
    </w:p>
    <w:p w:rsidR="001B2BBE" w:rsidRDefault="001B2BBE"/>
    <w:p w:rsidR="001B2BBE" w:rsidRDefault="001B2BBE"/>
    <w:p w:rsidR="007D60DC" w:rsidRDefault="003864F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.2pt">
            <v:imagedata r:id="rId56" o:title=""/>
          </v:shape>
        </w:pict>
      </w:r>
    </w:p>
    <w:sectPr w:rsidR="007D60DC" w:rsidSect="009B4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sans-serif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515767"/>
    <w:multiLevelType w:val="multilevel"/>
    <w:tmpl w:val="34F27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7102C"/>
    <w:rsid w:val="001B2BBE"/>
    <w:rsid w:val="0024376D"/>
    <w:rsid w:val="003864F0"/>
    <w:rsid w:val="0067102C"/>
    <w:rsid w:val="007D60DC"/>
    <w:rsid w:val="009B4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4AC"/>
  </w:style>
  <w:style w:type="paragraph" w:styleId="Heading1">
    <w:name w:val="heading 1"/>
    <w:basedOn w:val="Normal"/>
    <w:link w:val="Heading1Char"/>
    <w:uiPriority w:val="9"/>
    <w:qFormat/>
    <w:rsid w:val="001B2B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B2B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B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2BBE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B2B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B2BB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rayons-tagprefix">
    <w:name w:val="crayons-tag__prefix"/>
    <w:basedOn w:val="DefaultParagraphFont"/>
    <w:rsid w:val="001B2BBE"/>
  </w:style>
  <w:style w:type="character" w:customStyle="1" w:styleId="fs-s">
    <w:name w:val="fs-s"/>
    <w:basedOn w:val="DefaultParagraphFont"/>
    <w:rsid w:val="001B2BBE"/>
  </w:style>
  <w:style w:type="character" w:styleId="Emphasis">
    <w:name w:val="Emphasis"/>
    <w:basedOn w:val="DefaultParagraphFont"/>
    <w:uiPriority w:val="20"/>
    <w:qFormat/>
    <w:rsid w:val="001B2BBE"/>
    <w:rPr>
      <w:i/>
      <w:iCs/>
    </w:rPr>
  </w:style>
  <w:style w:type="character" w:customStyle="1" w:styleId="mr-4">
    <w:name w:val="mr-4"/>
    <w:basedOn w:val="DefaultParagraphFont"/>
    <w:rsid w:val="001B2BBE"/>
  </w:style>
  <w:style w:type="character" w:customStyle="1" w:styleId="series-switchernum">
    <w:name w:val="series-switcher__num"/>
    <w:basedOn w:val="DefaultParagraphFont"/>
    <w:rsid w:val="001B2BBE"/>
  </w:style>
  <w:style w:type="character" w:customStyle="1" w:styleId="series-switchertitle">
    <w:name w:val="series-switcher__title"/>
    <w:basedOn w:val="DefaultParagraphFont"/>
    <w:rsid w:val="001B2BBE"/>
  </w:style>
  <w:style w:type="paragraph" w:styleId="NormalWeb">
    <w:name w:val="Normal (Web)"/>
    <w:basedOn w:val="Normal"/>
    <w:uiPriority w:val="99"/>
    <w:semiHidden/>
    <w:unhideWhenUsed/>
    <w:rsid w:val="001B2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2BB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B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252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64258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6960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3005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86982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9718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5592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1168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1286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2186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04881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4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to/kingsconsult/how-to-setup-basic-laravel-app-with-login-and-registration-using-laravel-breeze-6o5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6.png"/><Relationship Id="rId39" Type="http://schemas.openxmlformats.org/officeDocument/2006/relationships/image" Target="media/image12.png"/><Relationship Id="rId21" Type="http://schemas.openxmlformats.org/officeDocument/2006/relationships/hyperlink" Target="https://res.cloudinary.com/practicaldev/image/fetch/s--5mVcX0kS--/c_limit%2Cf_auto%2Cfl_progressive%2Cq_auto%2Cw_880/https:/res.cloudinary.com/kingsconsult/image/upload/v1600318471/3_p6mom9.png" TargetMode="External"/><Relationship Id="rId34" Type="http://schemas.openxmlformats.org/officeDocument/2006/relationships/hyperlink" Target="https://res.cloudinary.com/practicaldev/image/fetch/s--n9qNWO1M--/c_limit%2Cf_auto%2Cfl_progressive%2Cq_auto%2Cw_880/https:/res.cloudinary.com/kingsconsult/image/upload/v1600318471/9_exlf99.png" TargetMode="External"/><Relationship Id="rId42" Type="http://schemas.openxmlformats.org/officeDocument/2006/relationships/image" Target="media/image13.png"/><Relationship Id="rId47" Type="http://schemas.openxmlformats.org/officeDocument/2006/relationships/hyperlink" Target="https://res.cloudinary.com/practicaldev/image/fetch/s--NZ63iMcZ--/c_limit%2Cf_auto%2Cfl_progressive%2Cq_auto%2Cw_880/https:/res.cloudinary.com/kingsconsult/image/upload/v1600318472/14_gzkth3.png" TargetMode="External"/><Relationship Id="rId50" Type="http://schemas.openxmlformats.org/officeDocument/2006/relationships/image" Target="media/image17.png"/><Relationship Id="rId55" Type="http://schemas.openxmlformats.org/officeDocument/2006/relationships/hyperlink" Target="https://dev.to/kingsconsult/customize-laravel-jetstream-registration-and-login-210f" TargetMode="External"/><Relationship Id="rId7" Type="http://schemas.openxmlformats.org/officeDocument/2006/relationships/hyperlink" Target="https://dev.to/t/php" TargetMode="External"/><Relationship Id="rId12" Type="http://schemas.openxmlformats.org/officeDocument/2006/relationships/hyperlink" Target="https://dev.to/kingsconsult/laravel-8-auth-registration-and-login-32jl" TargetMode="External"/><Relationship Id="rId17" Type="http://schemas.openxmlformats.org/officeDocument/2006/relationships/hyperlink" Target="https://res.cloudinary.com/practicaldev/image/fetch/s--bIgT1WP5--/c_limit%2Cf_auto%2Cfl_progressive%2Cq_auto%2Cw_880/https:/res.cloudinary.com/kingsconsult/image/upload/v1600318471/1_k2jrn6.png" TargetMode="External"/><Relationship Id="rId25" Type="http://schemas.openxmlformats.org/officeDocument/2006/relationships/hyperlink" Target="https://res.cloudinary.com/practicaldev/image/fetch/s--Z6tfo494--/c_limit%2Cf_auto%2Cfl_progressive%2Cq_auto%2Cw_880/https:/res.cloudinary.com/kingsconsult/image/upload/v1600318471/5_pbsx3t.png" TargetMode="External"/><Relationship Id="rId33" Type="http://schemas.openxmlformats.org/officeDocument/2006/relationships/hyperlink" Target="http://127.0.0.1:8000/" TargetMode="External"/><Relationship Id="rId38" Type="http://schemas.openxmlformats.org/officeDocument/2006/relationships/hyperlink" Target="https://res.cloudinary.com/practicaldev/image/fetch/s--2xNjSm4k--/c_limit%2Cf_auto%2Cfl_progressive%2Cq_auto%2Cw_880/https:/res.cloudinary.com/kingsconsult/image/upload/v1600318472/11_htzvj5.png" TargetMode="External"/><Relationship Id="rId46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dev.to/kingsconsult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res.cloudinary.com/practicaldev/image/fetch/s--gDn0wj4H--/c_limit%2Cf_auto%2Cfl_progressive%2Cq_auto%2Cw_880/https:/res.cloudinary.com/kingsconsult/image/upload/v1600318471/7_qw9uge.png" TargetMode="External"/><Relationship Id="rId41" Type="http://schemas.openxmlformats.org/officeDocument/2006/relationships/hyperlink" Target="https://res.cloudinary.com/practicaldev/image/fetch/s--32pn52r6--/c_limit%2Cf_auto%2Cfl_progressive%2Cq_auto%2Cw_880/https:/res.cloudinary.com/kingsconsult/image/upload/v1600318472/12_cujuko.png" TargetMode="External"/><Relationship Id="rId54" Type="http://schemas.openxmlformats.org/officeDocument/2006/relationships/hyperlink" Target="https://dev.to/kingsconsult/customize-laravel-auth-laravel-breeze-registration-and-login-176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.to/t/webdev" TargetMode="External"/><Relationship Id="rId11" Type="http://schemas.openxmlformats.org/officeDocument/2006/relationships/hyperlink" Target="https://dev.to/kingsconsult/series/10190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9.png"/><Relationship Id="rId37" Type="http://schemas.openxmlformats.org/officeDocument/2006/relationships/image" Target="media/image11.png"/><Relationship Id="rId40" Type="http://schemas.openxmlformats.org/officeDocument/2006/relationships/hyperlink" Target="http://127.0.0.1:8000/" TargetMode="External"/><Relationship Id="rId45" Type="http://schemas.openxmlformats.org/officeDocument/2006/relationships/hyperlink" Target="https://res.cloudinary.com/practicaldev/image/fetch/s--QgT-fXn6--/c_limit%2Cf_auto%2Cfl_progressive%2Cq_auto%2Cw_880/https:/res.cloudinary.com/kingsconsult/image/upload/v1600318472/15_ed1xxx.png" TargetMode="External"/><Relationship Id="rId53" Type="http://schemas.openxmlformats.org/officeDocument/2006/relationships/hyperlink" Target="https://dev.to/kingsconsult/how-to-setup-basic-laravel-app-with-login-and-registration-using-laravel-breeze-6o5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dev.to/t/beginners" TargetMode="External"/><Relationship Id="rId15" Type="http://schemas.openxmlformats.org/officeDocument/2006/relationships/hyperlink" Target="https://dev.to/kingsconsult/customize-laravel-jetstream-registration-and-login-210f" TargetMode="External"/><Relationship Id="rId23" Type="http://schemas.openxmlformats.org/officeDocument/2006/relationships/hyperlink" Target="https://res.cloudinary.com/practicaldev/image/fetch/s--tcGqUNfJ--/c_limit%2Cf_auto%2Cfl_progressive%2Cq_auto%2Cw_880/https:/res.cloudinary.com/kingsconsult/image/upload/v1600318471/4_xv2wmx.png" TargetMode="External"/><Relationship Id="rId28" Type="http://schemas.openxmlformats.org/officeDocument/2006/relationships/image" Target="media/image7.png"/><Relationship Id="rId36" Type="http://schemas.openxmlformats.org/officeDocument/2006/relationships/hyperlink" Target="https://res.cloudinary.com/practicaldev/image/fetch/s---d7GEBvH--/c_limit%2Cf_auto%2Cfl_progressive%2Cq_auto%2Cw_880/https:/res.cloudinary.com/kingsconsult/image/upload/v1600318471/10_rqgzrc.png" TargetMode="External"/><Relationship Id="rId49" Type="http://schemas.openxmlformats.org/officeDocument/2006/relationships/hyperlink" Target="https://res.cloudinary.com/practicaldev/image/fetch/s--arZUYPm---/c_limit%2Cf_auto%2Cfl_progressive%2Cq_auto%2Cw_880/https:/res.cloudinary.com/kingsconsult/image/upload/v1600318472/16_rxpi8t.png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hyperlink" Target="https://res.cloudinary.com/practicaldev/image/fetch/s--Cag-S88R--/c_limit%2Cf_auto%2Cfl_progressive%2Cq_auto%2Cw_880/https:/res.cloudinary.com/kingsconsult/image/upload/v1600318471/2_nqmoix.png" TargetMode="External"/><Relationship Id="rId31" Type="http://schemas.openxmlformats.org/officeDocument/2006/relationships/hyperlink" Target="https://res.cloudinary.com/practicaldev/image/fetch/s--D8GvZDmP--/c_limit%2Cf_auto%2Cfl_progressive%2Cq_auto%2Cw_880/https:/res.cloudinary.com/kingsconsult/image/upload/v1600318471/8_ozpw6e.png" TargetMode="External"/><Relationship Id="rId44" Type="http://schemas.openxmlformats.org/officeDocument/2006/relationships/image" Target="media/image14.png"/><Relationship Id="rId52" Type="http://schemas.openxmlformats.org/officeDocument/2006/relationships/hyperlink" Target="https://dev.to/kingsconsult/laravel-8-auth-registration-and-login-32j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to/kingsconsult" TargetMode="External"/><Relationship Id="rId14" Type="http://schemas.openxmlformats.org/officeDocument/2006/relationships/hyperlink" Target="https://dev.to/kingsconsult/customize-laravel-auth-laravel-breeze-registration-and-login-1769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res.cloudinary.com/practicaldev/image/fetch/s--6XnVZl3q--/c_limit%2Cf_auto%2Cfl_progressive%2Cq_auto%2Cw_880/https:/res.cloudinary.com/kingsconsult/image/upload/v1600318471/6_poqd5y.png" TargetMode="External"/><Relationship Id="rId30" Type="http://schemas.openxmlformats.org/officeDocument/2006/relationships/image" Target="media/image8.png"/><Relationship Id="rId35" Type="http://schemas.openxmlformats.org/officeDocument/2006/relationships/image" Target="media/image10.png"/><Relationship Id="rId43" Type="http://schemas.openxmlformats.org/officeDocument/2006/relationships/hyperlink" Target="https://res.cloudinary.com/practicaldev/image/fetch/s--RkwlRzW2--/c_limit%2Cf_auto%2Cfl_progressive%2Cq_auto%2Cw_880/https:/res.cloudinary.com/kingsconsult/image/upload/v1600318472/13_osdwbg.png" TargetMode="External"/><Relationship Id="rId48" Type="http://schemas.openxmlformats.org/officeDocument/2006/relationships/image" Target="media/image16.png"/><Relationship Id="rId56" Type="http://schemas.openxmlformats.org/officeDocument/2006/relationships/image" Target="media/image18.emf"/><Relationship Id="rId8" Type="http://schemas.openxmlformats.org/officeDocument/2006/relationships/hyperlink" Target="https://dev.to/t/laravel" TargetMode="External"/><Relationship Id="rId51" Type="http://schemas.openxmlformats.org/officeDocument/2006/relationships/hyperlink" Target="https://dev.to/kingsconsult/series/10190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1085</Words>
  <Characters>6185</Characters>
  <Application>Microsoft Office Word</Application>
  <DocSecurity>0</DocSecurity>
  <Lines>51</Lines>
  <Paragraphs>14</Paragraphs>
  <ScaleCrop>false</ScaleCrop>
  <Company/>
  <LinksUpToDate>false</LinksUpToDate>
  <CharactersWithSpaces>7256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4</cp:revision>
  <dcterms:created xsi:type="dcterms:W3CDTF">2021-03-14T16:41:00Z</dcterms:created>
  <dcterms:modified xsi:type="dcterms:W3CDTF">2021-03-14T20:22:00Z</dcterms:modified>
</cp:coreProperties>
</file>