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Synergyze API Governance &amp; Onboarding Documentation</w:t>
      </w:r>
    </w:p>
    <w:p>
      <w:pPr>
        <w:pStyle w:val="Heading1"/>
      </w:pPr>
      <w:r>
        <w:t>1. API Documentation Index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API Category</w:t>
            </w:r>
          </w:p>
        </w:tc>
        <w:tc>
          <w:tcPr>
            <w:tcW w:type="dxa" w:w="4320"/>
          </w:tcPr>
          <w:p>
            <w:r>
              <w:t>Functions Included</w:t>
            </w:r>
          </w:p>
        </w:tc>
      </w:tr>
      <w:tr>
        <w:tc>
          <w:tcPr>
            <w:tcW w:type="dxa" w:w="4320"/>
          </w:tcPr>
          <w:p>
            <w:r>
              <w:t>Authentication &amp; Role Management API</w:t>
            </w:r>
          </w:p>
        </w:tc>
        <w:tc>
          <w:tcPr>
            <w:tcW w:type="dxa" w:w="4320"/>
          </w:tcPr>
          <w:p>
            <w:r>
              <w:t>Login, Role Assignment, Token Management, License Validation</w:t>
            </w:r>
          </w:p>
        </w:tc>
      </w:tr>
      <w:tr>
        <w:tc>
          <w:tcPr>
            <w:tcW w:type="dxa" w:w="4320"/>
          </w:tcPr>
          <w:p>
            <w:r>
              <w:t>User &amp; License Governance API</w:t>
            </w:r>
          </w:p>
        </w:tc>
        <w:tc>
          <w:tcPr>
            <w:tcW w:type="dxa" w:w="4320"/>
          </w:tcPr>
          <w:p>
            <w:r>
              <w:t>License Issuance, Role Assignment, Compliance Logs, Subscription Tier Management</w:t>
            </w:r>
          </w:p>
        </w:tc>
      </w:tr>
      <w:tr>
        <w:tc>
          <w:tcPr>
            <w:tcW w:type="dxa" w:w="4320"/>
          </w:tcPr>
          <w:p>
            <w:r>
              <w:t>KYC &amp; Onboarding API</w:t>
            </w:r>
          </w:p>
        </w:tc>
        <w:tc>
          <w:tcPr>
            <w:tcW w:type="dxa" w:w="4320"/>
          </w:tcPr>
          <w:p>
            <w:r>
              <w:t>Document Upload, Verification, AML, API Hooks for Banks/Brands</w:t>
            </w:r>
          </w:p>
        </w:tc>
      </w:tr>
      <w:tr>
        <w:tc>
          <w:tcPr>
            <w:tcW w:type="dxa" w:w="4320"/>
          </w:tcPr>
          <w:p>
            <w:r>
              <w:t>Procurement &amp; Vendor Management API</w:t>
            </w:r>
          </w:p>
        </w:tc>
        <w:tc>
          <w:tcPr>
            <w:tcW w:type="dxa" w:w="4320"/>
          </w:tcPr>
          <w:p>
            <w:r>
              <w:t>PO Creation, Vendor Onboarding, Vendor Scorecards, Material Issuance</w:t>
            </w:r>
          </w:p>
        </w:tc>
      </w:tr>
      <w:tr>
        <w:tc>
          <w:tcPr>
            <w:tcW w:type="dxa" w:w="4320"/>
          </w:tcPr>
          <w:p>
            <w:r>
              <w:t>Production &amp; MES API</w:t>
            </w:r>
          </w:p>
        </w:tc>
        <w:tc>
          <w:tcPr>
            <w:tcW w:type="dxa" w:w="4320"/>
          </w:tcPr>
          <w:p>
            <w:r>
              <w:t>Production Scheduling, WIP Tracking, QC Updates, Material Traceability</w:t>
            </w:r>
          </w:p>
        </w:tc>
      </w:tr>
      <w:tr>
        <w:tc>
          <w:tcPr>
            <w:tcW w:type="dxa" w:w="4320"/>
          </w:tcPr>
          <w:p>
            <w:r>
              <w:t>Inventory &amp; Warehouse Management API</w:t>
            </w:r>
          </w:p>
        </w:tc>
        <w:tc>
          <w:tcPr>
            <w:tcW w:type="dxa" w:w="4320"/>
          </w:tcPr>
          <w:p>
            <w:r>
              <w:t>Stock Movement, GRN Updates, Warehouse Transfers, Replenishment Alerts</w:t>
            </w:r>
          </w:p>
        </w:tc>
      </w:tr>
      <w:tr>
        <w:tc>
          <w:tcPr>
            <w:tcW w:type="dxa" w:w="4320"/>
          </w:tcPr>
          <w:p>
            <w:r>
              <w:t>Sales &amp; Distribution API</w:t>
            </w:r>
          </w:p>
        </w:tc>
        <w:tc>
          <w:tcPr>
            <w:tcW w:type="dxa" w:w="4320"/>
          </w:tcPr>
          <w:p>
            <w:r>
              <w:t>Order Creation, Listings, Drop-shipping, Returns, Sales Analytics</w:t>
            </w:r>
          </w:p>
        </w:tc>
      </w:tr>
      <w:tr>
        <w:tc>
          <w:tcPr>
            <w:tcW w:type="dxa" w:w="4320"/>
          </w:tcPr>
          <w:p>
            <w:r>
              <w:t>Financial &amp; Escrow API</w:t>
            </w:r>
          </w:p>
        </w:tc>
        <w:tc>
          <w:tcPr>
            <w:tcW w:type="dxa" w:w="4320"/>
          </w:tcPr>
          <w:p>
            <w:r>
              <w:t>Invoice Upload, Escrow Setup, Reconciliation Logs, GST Reporting</w:t>
            </w:r>
          </w:p>
        </w:tc>
      </w:tr>
      <w:tr>
        <w:tc>
          <w:tcPr>
            <w:tcW w:type="dxa" w:w="4320"/>
          </w:tcPr>
          <w:p>
            <w:r>
              <w:t>Supply Chain Finance (SCF) API</w:t>
            </w:r>
          </w:p>
        </w:tc>
        <w:tc>
          <w:tcPr>
            <w:tcW w:type="dxa" w:w="4320"/>
          </w:tcPr>
          <w:p>
            <w:r>
              <w:t>Financier Onboarding, Invoice Financing, Credit Disbursal, Fund Tracking</w:t>
            </w:r>
          </w:p>
        </w:tc>
      </w:tr>
      <w:tr>
        <w:tc>
          <w:tcPr>
            <w:tcW w:type="dxa" w:w="4320"/>
          </w:tcPr>
          <w:p>
            <w:r>
              <w:t>Compliance &amp; Audit Trail API</w:t>
            </w:r>
          </w:p>
        </w:tc>
        <w:tc>
          <w:tcPr>
            <w:tcW w:type="dxa" w:w="4320"/>
          </w:tcPr>
          <w:p>
            <w:r>
              <w:t>Smart Contract Logs, Compliance Flags, Audit Trail, Tax Reports</w:t>
            </w:r>
          </w:p>
        </w:tc>
      </w:tr>
      <w:tr>
        <w:tc>
          <w:tcPr>
            <w:tcW w:type="dxa" w:w="4320"/>
          </w:tcPr>
          <w:p>
            <w:r>
              <w:t>Demand Forecasting &amp; AI Insights API</w:t>
            </w:r>
          </w:p>
        </w:tc>
        <w:tc>
          <w:tcPr>
            <w:tcW w:type="dxa" w:w="4320"/>
          </w:tcPr>
          <w:p>
            <w:r>
              <w:t>AI Predictions, Stock Alerts, Vendor Risk Scores, Replenishment Planning</w:t>
            </w:r>
          </w:p>
        </w:tc>
      </w:tr>
      <w:tr>
        <w:tc>
          <w:tcPr>
            <w:tcW w:type="dxa" w:w="4320"/>
          </w:tcPr>
          <w:p>
            <w:r>
              <w:t>Logistics &amp; Route Optimization API</w:t>
            </w:r>
          </w:p>
        </w:tc>
        <w:tc>
          <w:tcPr>
            <w:tcW w:type="dxa" w:w="4320"/>
          </w:tcPr>
          <w:p>
            <w:r>
              <w:t>SLA Tracking, Carrier Assignments, Route Optimization, Delivery Confirmation</w:t>
            </w:r>
          </w:p>
        </w:tc>
      </w:tr>
      <w:tr>
        <w:tc>
          <w:tcPr>
            <w:tcW w:type="dxa" w:w="4320"/>
          </w:tcPr>
          <w:p>
            <w:r>
              <w:t>Model Builder API</w:t>
            </w:r>
          </w:p>
        </w:tc>
        <w:tc>
          <w:tcPr>
            <w:tcW w:type="dxa" w:w="4320"/>
          </w:tcPr>
          <w:p>
            <w:r>
              <w:t>Model Templates Access, Workflow Simulation, Preview Results</w:t>
            </w:r>
          </w:p>
        </w:tc>
      </w:tr>
      <w:tr>
        <w:tc>
          <w:tcPr>
            <w:tcW w:type="dxa" w:w="4320"/>
          </w:tcPr>
          <w:p>
            <w:r>
              <w:t>Notifications &amp; Alerts API</w:t>
            </w:r>
          </w:p>
        </w:tc>
        <w:tc>
          <w:tcPr>
            <w:tcW w:type="dxa" w:w="4320"/>
          </w:tcPr>
          <w:p>
            <w:r>
              <w:t>Compliance Alerts, Escrow Triggers, Payment Holds, Stock Warnings</w:t>
            </w:r>
          </w:p>
        </w:tc>
      </w:tr>
      <w:tr>
        <w:tc>
          <w:tcPr>
            <w:tcW w:type="dxa" w:w="4320"/>
          </w:tcPr>
          <w:p>
            <w:r>
              <w:t>Reporting &amp; Dashboard API</w:t>
            </w:r>
          </w:p>
        </w:tc>
        <w:tc>
          <w:tcPr>
            <w:tcW w:type="dxa" w:w="4320"/>
          </w:tcPr>
          <w:p>
            <w:r>
              <w:t>KPIs, Operational Performance, Compliance Scores, Dashboard Feeds</w:t>
            </w:r>
          </w:p>
        </w:tc>
      </w:tr>
      <w:tr>
        <w:tc>
          <w:tcPr>
            <w:tcW w:type="dxa" w:w="4320"/>
          </w:tcPr>
          <w:p>
            <w:r>
              <w:t>Universal Tech Support &amp; Ticket API</w:t>
            </w:r>
          </w:p>
        </w:tc>
        <w:tc>
          <w:tcPr>
            <w:tcW w:type="dxa" w:w="4320"/>
          </w:tcPr>
          <w:p>
            <w:r>
              <w:t>Issue Detection, Ticketing, Resolution Tracking, Compliance Confirmation Logs</w:t>
            </w:r>
          </w:p>
        </w:tc>
      </w:tr>
      <w:tr>
        <w:tc>
          <w:tcPr>
            <w:tcW w:type="dxa" w:w="4320"/>
          </w:tcPr>
          <w:p>
            <w:r>
              <w:t>Public Ecosystem API</w:t>
            </w:r>
          </w:p>
        </w:tc>
        <w:tc>
          <w:tcPr>
            <w:tcW w:type="dxa" w:w="4320"/>
          </w:tcPr>
          <w:p>
            <w:r>
              <w:t>Freelance Task API, Public Services, Service Catalog APIs</w:t>
            </w:r>
          </w:p>
        </w:tc>
      </w:tr>
      <w:tr>
        <w:tc>
          <w:tcPr>
            <w:tcW w:type="dxa" w:w="4320"/>
          </w:tcPr>
          <w:p>
            <w:r>
              <w:t>System Health &amp; Monitoring API</w:t>
            </w:r>
          </w:p>
        </w:tc>
        <w:tc>
          <w:tcPr>
            <w:tcW w:type="dxa" w:w="4320"/>
          </w:tcPr>
          <w:p>
            <w:r>
              <w:t>Platform Uptime, Transaction Status Check, System Monitoring</w:t>
            </w:r>
          </w:p>
        </w:tc>
      </w:tr>
    </w:tbl>
    <w:p>
      <w:r>
        <w:br w:type="page"/>
      </w:r>
    </w:p>
    <w:p>
      <w:pPr>
        <w:pStyle w:val="Heading1"/>
      </w:pPr>
      <w:r>
        <w:t>2. Entity-Wise API Mapping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License Type</w:t>
            </w:r>
          </w:p>
        </w:tc>
        <w:tc>
          <w:tcPr>
            <w:tcW w:type="dxa" w:w="4320"/>
          </w:tcPr>
          <w:p>
            <w:r>
              <w:t>Primary APIs Accessed</w:t>
            </w:r>
          </w:p>
        </w:tc>
      </w:tr>
      <w:tr>
        <w:tc>
          <w:tcPr>
            <w:tcW w:type="dxa" w:w="4320"/>
          </w:tcPr>
          <w:p>
            <w:r>
              <w:t>Manufacturer License</w:t>
            </w:r>
          </w:p>
        </w:tc>
        <w:tc>
          <w:tcPr>
            <w:tcW w:type="dxa" w:w="4320"/>
          </w:tcPr>
          <w:p>
            <w:r>
              <w:t>Auth API, License API, KYC API, Procurement API, MES API, Financial API, Compliance API</w:t>
            </w:r>
          </w:p>
        </w:tc>
      </w:tr>
      <w:tr>
        <w:tc>
          <w:tcPr>
            <w:tcW w:type="dxa" w:w="4320"/>
          </w:tcPr>
          <w:p>
            <w:r>
              <w:t>Brand License</w:t>
            </w:r>
          </w:p>
        </w:tc>
        <w:tc>
          <w:tcPr>
            <w:tcW w:type="dxa" w:w="4320"/>
          </w:tcPr>
          <w:p>
            <w:r>
              <w:t>Auth API, License API, KYC API, Sales API, Inventory API, Financial API, Compliance API</w:t>
            </w:r>
          </w:p>
        </w:tc>
      </w:tr>
      <w:tr>
        <w:tc>
          <w:tcPr>
            <w:tcW w:type="dxa" w:w="4320"/>
          </w:tcPr>
          <w:p>
            <w:r>
              <w:t>Retailer License</w:t>
            </w:r>
          </w:p>
        </w:tc>
        <w:tc>
          <w:tcPr>
            <w:tcW w:type="dxa" w:w="4320"/>
          </w:tcPr>
          <w:p>
            <w:r>
              <w:t>Auth API, License API, Sales API, Inventory API, Financial API, Compliance API</w:t>
            </w:r>
          </w:p>
        </w:tc>
      </w:tr>
      <w:tr>
        <w:tc>
          <w:tcPr>
            <w:tcW w:type="dxa" w:w="4320"/>
          </w:tcPr>
          <w:p>
            <w:r>
              <w:t>Vendor/Supplier License</w:t>
            </w:r>
          </w:p>
        </w:tc>
        <w:tc>
          <w:tcPr>
            <w:tcW w:type="dxa" w:w="4320"/>
          </w:tcPr>
          <w:p>
            <w:r>
              <w:t>Auth API, License API, Procurement API, Compliance API</w:t>
            </w:r>
          </w:p>
        </w:tc>
      </w:tr>
      <w:tr>
        <w:tc>
          <w:tcPr>
            <w:tcW w:type="dxa" w:w="4320"/>
          </w:tcPr>
          <w:p>
            <w:r>
              <w:t>Public/Freelance License</w:t>
            </w:r>
          </w:p>
        </w:tc>
        <w:tc>
          <w:tcPr>
            <w:tcW w:type="dxa" w:w="4320"/>
          </w:tcPr>
          <w:p>
            <w:r>
              <w:t>Auth API, Public Ecosystem API</w:t>
            </w:r>
          </w:p>
        </w:tc>
      </w:tr>
      <w:tr>
        <w:tc>
          <w:tcPr>
            <w:tcW w:type="dxa" w:w="4320"/>
          </w:tcPr>
          <w:p>
            <w:r>
              <w:t>Internal Company License</w:t>
            </w:r>
          </w:p>
        </w:tc>
        <w:tc>
          <w:tcPr>
            <w:tcW w:type="dxa" w:w="4320"/>
          </w:tcPr>
          <w:p>
            <w:r>
              <w:t>Auth API, Governance API, System Health API, Compliance API</w:t>
            </w:r>
          </w:p>
        </w:tc>
      </w:tr>
      <w:tr>
        <w:tc>
          <w:tcPr>
            <w:tcW w:type="dxa" w:w="4320"/>
          </w:tcPr>
          <w:p>
            <w:r>
              <w:t>Logistics &amp; 3PL License</w:t>
            </w:r>
          </w:p>
        </w:tc>
        <w:tc>
          <w:tcPr>
            <w:tcW w:type="dxa" w:w="4320"/>
          </w:tcPr>
          <w:p>
            <w:r>
              <w:t>Auth API, License API, Logistics API, Financial API, Compliance API</w:t>
            </w:r>
          </w:p>
        </w:tc>
      </w:tr>
      <w:tr>
        <w:tc>
          <w:tcPr>
            <w:tcW w:type="dxa" w:w="4320"/>
          </w:tcPr>
          <w:p>
            <w:r>
              <w:t>Financial Institution License</w:t>
            </w:r>
          </w:p>
        </w:tc>
        <w:tc>
          <w:tcPr>
            <w:tcW w:type="dxa" w:w="4320"/>
          </w:tcPr>
          <w:p>
            <w:r>
              <w:t>Auth API, License API, Financial API, SCF API, Compliance API</w:t>
            </w:r>
          </w:p>
        </w:tc>
      </w:tr>
    </w:tbl>
    <w:p>
      <w:r>
        <w:br w:type="page"/>
      </w:r>
    </w:p>
    <w:p>
      <w:pPr>
        <w:pStyle w:val="Heading1"/>
      </w:pPr>
      <w:r>
        <w:t>3. Role-Wise API Access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APIs Accessed</w:t>
            </w:r>
          </w:p>
        </w:tc>
      </w:tr>
      <w:tr>
        <w:tc>
          <w:tcPr>
            <w:tcW w:type="dxa" w:w="4320"/>
          </w:tcPr>
          <w:p>
            <w:r>
              <w:t>Super Admin</w:t>
            </w:r>
          </w:p>
        </w:tc>
        <w:tc>
          <w:tcPr>
            <w:tcW w:type="dxa" w:w="4320"/>
          </w:tcPr>
          <w:p>
            <w:r>
              <w:t>All APIs (Full Access)</w:t>
            </w:r>
          </w:p>
        </w:tc>
      </w:tr>
      <w:tr>
        <w:tc>
          <w:tcPr>
            <w:tcW w:type="dxa" w:w="4320"/>
          </w:tcPr>
          <w:p>
            <w:r>
              <w:t>Procurement Manager</w:t>
            </w:r>
          </w:p>
        </w:tc>
        <w:tc>
          <w:tcPr>
            <w:tcW w:type="dxa" w:w="4320"/>
          </w:tcPr>
          <w:p>
            <w:r>
              <w:t>Procurement API, Compliance API, Vendor Management API</w:t>
            </w:r>
          </w:p>
        </w:tc>
      </w:tr>
      <w:tr>
        <w:tc>
          <w:tcPr>
            <w:tcW w:type="dxa" w:w="4320"/>
          </w:tcPr>
          <w:p>
            <w:r>
              <w:t>Sales &amp; Distribution Manager</w:t>
            </w:r>
          </w:p>
        </w:tc>
        <w:tc>
          <w:tcPr>
            <w:tcW w:type="dxa" w:w="4320"/>
          </w:tcPr>
          <w:p>
            <w:r>
              <w:t>Sales API, Inventory API, Demand Forecast API</w:t>
            </w:r>
          </w:p>
        </w:tc>
      </w:tr>
      <w:tr>
        <w:tc>
          <w:tcPr>
            <w:tcW w:type="dxa" w:w="4320"/>
          </w:tcPr>
          <w:p>
            <w:r>
              <w:t>Inventory Manager</w:t>
            </w:r>
          </w:p>
        </w:tc>
        <w:tc>
          <w:tcPr>
            <w:tcW w:type="dxa" w:w="4320"/>
          </w:tcPr>
          <w:p>
            <w:r>
              <w:t>Inventory API, Warehouse API, Logistics API</w:t>
            </w:r>
          </w:p>
        </w:tc>
      </w:tr>
      <w:tr>
        <w:tc>
          <w:tcPr>
            <w:tcW w:type="dxa" w:w="4320"/>
          </w:tcPr>
          <w:p>
            <w:r>
              <w:t>Production Head</w:t>
            </w:r>
          </w:p>
        </w:tc>
        <w:tc>
          <w:tcPr>
            <w:tcW w:type="dxa" w:w="4320"/>
          </w:tcPr>
          <w:p>
            <w:r>
              <w:t>MES API, Production API, Compliance API</w:t>
            </w:r>
          </w:p>
        </w:tc>
      </w:tr>
      <w:tr>
        <w:tc>
          <w:tcPr>
            <w:tcW w:type="dxa" w:w="4320"/>
          </w:tcPr>
          <w:p>
            <w:r>
              <w:t>Finance Controller</w:t>
            </w:r>
          </w:p>
        </w:tc>
        <w:tc>
          <w:tcPr>
            <w:tcW w:type="dxa" w:w="4320"/>
          </w:tcPr>
          <w:p>
            <w:r>
              <w:t>Financial API, Escrow API, Compliance API</w:t>
            </w:r>
          </w:p>
        </w:tc>
      </w:tr>
      <w:tr>
        <w:tc>
          <w:tcPr>
            <w:tcW w:type="dxa" w:w="4320"/>
          </w:tcPr>
          <w:p>
            <w:r>
              <w:t>Compliance Officer</w:t>
            </w:r>
          </w:p>
        </w:tc>
        <w:tc>
          <w:tcPr>
            <w:tcW w:type="dxa" w:w="4320"/>
          </w:tcPr>
          <w:p>
            <w:r>
              <w:t>Compliance API, Smart Contract API, Audit Trail API</w:t>
            </w:r>
          </w:p>
        </w:tc>
      </w:tr>
      <w:tr>
        <w:tc>
          <w:tcPr>
            <w:tcW w:type="dxa" w:w="4320"/>
          </w:tcPr>
          <w:p>
            <w:r>
              <w:t>Vendor/Supplier User</w:t>
            </w:r>
          </w:p>
        </w:tc>
        <w:tc>
          <w:tcPr>
            <w:tcW w:type="dxa" w:w="4320"/>
          </w:tcPr>
          <w:p>
            <w:r>
              <w:t>Procurement API, Vendor API</w:t>
            </w:r>
          </w:p>
        </w:tc>
      </w:tr>
      <w:tr>
        <w:tc>
          <w:tcPr>
            <w:tcW w:type="dxa" w:w="4320"/>
          </w:tcPr>
          <w:p>
            <w:r>
              <w:t>Logistics Coordinator</w:t>
            </w:r>
          </w:p>
        </w:tc>
        <w:tc>
          <w:tcPr>
            <w:tcW w:type="dxa" w:w="4320"/>
          </w:tcPr>
          <w:p>
            <w:r>
              <w:t>Logistics API, Compliance API</w:t>
            </w:r>
          </w:p>
        </w:tc>
      </w:tr>
      <w:tr>
        <w:tc>
          <w:tcPr>
            <w:tcW w:type="dxa" w:w="4320"/>
          </w:tcPr>
          <w:p>
            <w:r>
              <w:t>Retail Store Manager</w:t>
            </w:r>
          </w:p>
        </w:tc>
        <w:tc>
          <w:tcPr>
            <w:tcW w:type="dxa" w:w="4320"/>
          </w:tcPr>
          <w:p>
            <w:r>
              <w:t>Sales API, Inventory API</w:t>
            </w:r>
          </w:p>
        </w:tc>
      </w:tr>
      <w:tr>
        <w:tc>
          <w:tcPr>
            <w:tcW w:type="dxa" w:w="4320"/>
          </w:tcPr>
          <w:p>
            <w:r>
              <w:t>Platform Operator</w:t>
            </w:r>
          </w:p>
        </w:tc>
        <w:tc>
          <w:tcPr>
            <w:tcW w:type="dxa" w:w="4320"/>
          </w:tcPr>
          <w:p>
            <w:r>
              <w:t>Governance API, System Health API</w:t>
            </w:r>
          </w:p>
        </w:tc>
      </w:tr>
      <w:tr>
        <w:tc>
          <w:tcPr>
            <w:tcW w:type="dxa" w:w="4320"/>
          </w:tcPr>
          <w:p>
            <w:r>
              <w:t>Financier User</w:t>
            </w:r>
          </w:p>
        </w:tc>
        <w:tc>
          <w:tcPr>
            <w:tcW w:type="dxa" w:w="4320"/>
          </w:tcPr>
          <w:p>
            <w:r>
              <w:t>Financial API, SCF API, Compliance API</w:t>
            </w:r>
          </w:p>
        </w:tc>
      </w:tr>
      <w:tr>
        <w:tc>
          <w:tcPr>
            <w:tcW w:type="dxa" w:w="4320"/>
          </w:tcPr>
          <w:p>
            <w:r>
              <w:t>Freelance/Public User</w:t>
            </w:r>
          </w:p>
        </w:tc>
        <w:tc>
          <w:tcPr>
            <w:tcW w:type="dxa" w:w="4320"/>
          </w:tcPr>
          <w:p>
            <w:r>
              <w:t>Public Ecosystem API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