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166D" w14:textId="610B2961" w:rsidR="00D55F93" w:rsidRPr="005E43C2" w:rsidRDefault="00D55F93" w:rsidP="00D55F93">
      <w:pPr>
        <w:pStyle w:val="a3"/>
        <w:rPr>
          <w:sz w:val="40"/>
          <w:szCs w:val="40"/>
        </w:rPr>
      </w:pPr>
      <w:r>
        <w:rPr>
          <w:rFonts w:hint="eastAsia"/>
          <w:sz w:val="44"/>
          <w:szCs w:val="44"/>
        </w:rPr>
        <w:t>l</w:t>
      </w:r>
      <w:r w:rsidRPr="005E43C2">
        <w:rPr>
          <w:sz w:val="44"/>
          <w:szCs w:val="44"/>
        </w:rPr>
        <w:t>ab</w:t>
      </w:r>
      <w:r w:rsidRPr="005E43C2"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Copy F</w:t>
      </w:r>
      <w:r>
        <w:rPr>
          <w:rFonts w:hint="eastAsia"/>
          <w:sz w:val="44"/>
          <w:szCs w:val="44"/>
        </w:rPr>
        <w:t>ile</w:t>
      </w:r>
    </w:p>
    <w:p w14:paraId="227589AF" w14:textId="528276A2" w:rsidR="003E303A" w:rsidRPr="003E303A" w:rsidRDefault="00D55F93" w:rsidP="003E303A">
      <w:pPr>
        <w:jc w:val="center"/>
        <w:rPr>
          <w:rFonts w:hint="eastAsia"/>
          <w:sz w:val="22"/>
          <w:szCs w:val="28"/>
        </w:rPr>
      </w:pPr>
      <w:r w:rsidRPr="005E43C2">
        <w:rPr>
          <w:rFonts w:hint="eastAsia"/>
          <w:sz w:val="22"/>
          <w:szCs w:val="28"/>
        </w:rPr>
        <w:t>软件工程2018级 18130</w:t>
      </w:r>
      <w:r>
        <w:rPr>
          <w:sz w:val="22"/>
          <w:szCs w:val="28"/>
        </w:rPr>
        <w:t>75</w:t>
      </w:r>
      <w:r w:rsidRPr="005E43C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刘茵</w:t>
      </w:r>
    </w:p>
    <w:p w14:paraId="2ACB0776" w14:textId="77777777" w:rsidR="00D55F93" w:rsidRPr="003E303A" w:rsidRDefault="00D55F93" w:rsidP="00D55F93">
      <w:pPr>
        <w:pStyle w:val="a6"/>
        <w:numPr>
          <w:ilvl w:val="0"/>
          <w:numId w:val="4"/>
        </w:numPr>
        <w:ind w:firstLineChars="0"/>
        <w:rPr>
          <w:sz w:val="22"/>
          <w:szCs w:val="28"/>
        </w:rPr>
      </w:pPr>
      <w:r w:rsidRPr="003E303A">
        <w:rPr>
          <w:sz w:val="22"/>
          <w:szCs w:val="28"/>
        </w:rPr>
        <w:t xml:space="preserve">Install GCC Software </w:t>
      </w:r>
      <w:proofErr w:type="spellStart"/>
      <w:r w:rsidRPr="003E303A">
        <w:rPr>
          <w:sz w:val="22"/>
          <w:szCs w:val="28"/>
        </w:rPr>
        <w:t>Colletion</w:t>
      </w:r>
      <w:proofErr w:type="spellEnd"/>
    </w:p>
    <w:p w14:paraId="283B89A0" w14:textId="77777777" w:rsidR="00D55F93" w:rsidRPr="003E303A" w:rsidRDefault="00D55F93">
      <w:pPr>
        <w:rPr>
          <w:sz w:val="22"/>
          <w:szCs w:val="28"/>
        </w:rPr>
      </w:pPr>
    </w:p>
    <w:p w14:paraId="027FD2B1" w14:textId="4C4C2638" w:rsidR="00D55F93" w:rsidRPr="003E303A" w:rsidRDefault="00D55F93" w:rsidP="00D55F93">
      <w:pPr>
        <w:pStyle w:val="HTML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 w:rsidRPr="003E303A">
        <w:rPr>
          <w:rFonts w:hint="eastAsia"/>
          <w:sz w:val="28"/>
          <w:szCs w:val="28"/>
        </w:rPr>
        <w:t>&gt;</w:t>
      </w:r>
      <w:r w:rsidRPr="003E303A">
        <w:rPr>
          <w:sz w:val="28"/>
          <w:szCs w:val="28"/>
        </w:rPr>
        <w:t>&gt;</w:t>
      </w:r>
      <w:r w:rsidRPr="003E303A">
        <w:rPr>
          <w:rStyle w:val="20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E303A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>sudo</w:t>
      </w:r>
      <w:proofErr w:type="spellEnd"/>
      <w:r w:rsidRPr="003E303A">
        <w:rPr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apt-get install build-essential</w:t>
      </w:r>
    </w:p>
    <w:p w14:paraId="4AB2D017" w14:textId="77777777" w:rsidR="00D55F93" w:rsidRPr="003E303A" w:rsidRDefault="00D55F93" w:rsidP="00D55F93">
      <w:pPr>
        <w:pStyle w:val="a6"/>
        <w:ind w:left="420" w:firstLineChars="0" w:firstLine="0"/>
        <w:rPr>
          <w:rFonts w:hint="eastAsia"/>
          <w:sz w:val="22"/>
          <w:szCs w:val="28"/>
        </w:rPr>
      </w:pPr>
    </w:p>
    <w:p w14:paraId="13C9DBE1" w14:textId="0BDA2464" w:rsidR="00D55F93" w:rsidRPr="003E303A" w:rsidRDefault="00D55F93" w:rsidP="00D55F93">
      <w:pPr>
        <w:pStyle w:val="a6"/>
        <w:numPr>
          <w:ilvl w:val="0"/>
          <w:numId w:val="4"/>
        </w:numPr>
        <w:ind w:firstLineChars="0"/>
        <w:rPr>
          <w:sz w:val="22"/>
          <w:szCs w:val="28"/>
        </w:rPr>
      </w:pPr>
      <w:r w:rsidRPr="003E303A">
        <w:rPr>
          <w:sz w:val="22"/>
          <w:szCs w:val="28"/>
        </w:rPr>
        <w:t>How to use GCC</w:t>
      </w:r>
    </w:p>
    <w:p w14:paraId="43DE8A54" w14:textId="23B53D7A" w:rsidR="00D55F93" w:rsidRPr="003E303A" w:rsidRDefault="00D55F93" w:rsidP="003E303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28"/>
          <w:szCs w:val="28"/>
        </w:rPr>
      </w:pPr>
      <w:hyperlink r:id="rId6" w:history="1">
        <w:r w:rsidRPr="003E303A">
          <w:rPr>
            <w:rStyle w:val="a7"/>
            <w:rFonts w:ascii="Segoe UI" w:hAnsi="Segoe UI" w:cs="Segoe UI"/>
            <w:color w:val="0366D6"/>
            <w:sz w:val="22"/>
            <w:szCs w:val="28"/>
          </w:rPr>
          <w:t>gcc and make</w:t>
        </w:r>
      </w:hyperlink>
    </w:p>
    <w:p w14:paraId="09807081" w14:textId="720E0788" w:rsidR="00D55F93" w:rsidRDefault="00D55F93" w:rsidP="00D55F93">
      <w:pPr>
        <w:pStyle w:val="a6"/>
        <w:numPr>
          <w:ilvl w:val="0"/>
          <w:numId w:val="4"/>
        </w:numPr>
        <w:ind w:firstLineChars="0"/>
        <w:rPr>
          <w:sz w:val="22"/>
          <w:szCs w:val="28"/>
        </w:rPr>
      </w:pPr>
      <w:r w:rsidRPr="003E303A">
        <w:rPr>
          <w:sz w:val="22"/>
          <w:szCs w:val="28"/>
        </w:rPr>
        <w:t>write a c program to implement copy one file, and the program also verifies the result</w:t>
      </w:r>
    </w:p>
    <w:p w14:paraId="1F43CEB7" w14:textId="77777777" w:rsidR="003E303A" w:rsidRPr="003E303A" w:rsidRDefault="003E303A" w:rsidP="003E303A">
      <w:pPr>
        <w:pStyle w:val="a6"/>
        <w:ind w:left="420" w:firstLineChars="0" w:firstLine="0"/>
        <w:rPr>
          <w:rFonts w:hint="eastAsia"/>
          <w:sz w:val="22"/>
          <w:szCs w:val="28"/>
        </w:rPr>
      </w:pPr>
    </w:p>
    <w:p w14:paraId="6BD09ED4" w14:textId="075E01F3" w:rsidR="003E303A" w:rsidRDefault="003E303A" w:rsidP="003E303A">
      <w:pPr>
        <w:pStyle w:val="a6"/>
        <w:numPr>
          <w:ilvl w:val="0"/>
          <w:numId w:val="7"/>
        </w:numPr>
        <w:ind w:firstLineChars="0"/>
        <w:rPr>
          <w:sz w:val="22"/>
          <w:szCs w:val="28"/>
        </w:rPr>
      </w:pPr>
      <w:r w:rsidRPr="003E303A">
        <w:rPr>
          <w:rFonts w:hint="eastAsia"/>
          <w:sz w:val="22"/>
          <w:szCs w:val="28"/>
        </w:rPr>
        <w:t>编写C语言复制文件的程序</w:t>
      </w:r>
      <w:r w:rsidRPr="003E303A">
        <w:rPr>
          <w:sz w:val="22"/>
          <w:szCs w:val="28"/>
        </w:rPr>
        <w:t>-&gt;</w:t>
      </w:r>
      <w:proofErr w:type="spellStart"/>
      <w:r w:rsidRPr="003E303A">
        <w:rPr>
          <w:sz w:val="22"/>
          <w:szCs w:val="28"/>
        </w:rPr>
        <w:t>mycopy.c</w:t>
      </w:r>
      <w:proofErr w:type="spellEnd"/>
    </w:p>
    <w:p w14:paraId="3C7D74FC" w14:textId="77777777" w:rsidR="003E303A" w:rsidRPr="003E303A" w:rsidRDefault="003E303A" w:rsidP="003E303A">
      <w:pPr>
        <w:ind w:left="420"/>
        <w:rPr>
          <w:rFonts w:hint="eastAsia"/>
          <w:sz w:val="22"/>
          <w:szCs w:val="28"/>
        </w:rPr>
      </w:pPr>
    </w:p>
    <w:p w14:paraId="2C1CFAD3" w14:textId="14D80934" w:rsidR="003E303A" w:rsidRDefault="003E303A" w:rsidP="003E303A">
      <w:pPr>
        <w:pStyle w:val="a6"/>
        <w:ind w:left="420" w:firstLineChars="0" w:firstLine="0"/>
        <w:rPr>
          <w:sz w:val="22"/>
          <w:szCs w:val="28"/>
        </w:rPr>
      </w:pPr>
      <w:r w:rsidRPr="003E303A">
        <w:rPr>
          <w:noProof/>
          <w:sz w:val="22"/>
          <w:szCs w:val="28"/>
        </w:rPr>
        <w:drawing>
          <wp:inline distT="0" distB="0" distL="0" distR="0" wp14:anchorId="1B3245E8" wp14:editId="1EC56C26">
            <wp:extent cx="5274310" cy="4484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B29" w14:textId="77777777" w:rsidR="003E303A" w:rsidRPr="003E303A" w:rsidRDefault="003E303A" w:rsidP="003E303A">
      <w:pPr>
        <w:pStyle w:val="a6"/>
        <w:ind w:left="420" w:firstLineChars="0" w:firstLine="0"/>
        <w:rPr>
          <w:rFonts w:hint="eastAsia"/>
          <w:sz w:val="22"/>
          <w:szCs w:val="28"/>
        </w:rPr>
      </w:pPr>
    </w:p>
    <w:p w14:paraId="2E6F5224" w14:textId="17290EFE" w:rsidR="003E303A" w:rsidRPr="003E303A" w:rsidRDefault="003E303A" w:rsidP="003E303A">
      <w:pPr>
        <w:pStyle w:val="a6"/>
        <w:numPr>
          <w:ilvl w:val="0"/>
          <w:numId w:val="7"/>
        </w:numPr>
        <w:ind w:firstLineChars="0"/>
        <w:rPr>
          <w:sz w:val="22"/>
          <w:szCs w:val="28"/>
        </w:rPr>
      </w:pPr>
      <w:proofErr w:type="spellStart"/>
      <w:r w:rsidRPr="003E303A">
        <w:rPr>
          <w:sz w:val="22"/>
          <w:szCs w:val="28"/>
        </w:rPr>
        <w:t>G</w:t>
      </w:r>
      <w:r w:rsidRPr="003E303A">
        <w:rPr>
          <w:rFonts w:hint="eastAsia"/>
          <w:sz w:val="22"/>
          <w:szCs w:val="28"/>
        </w:rPr>
        <w:t>cc</w:t>
      </w:r>
      <w:proofErr w:type="spellEnd"/>
      <w:r w:rsidRPr="003E303A">
        <w:rPr>
          <w:rFonts w:hint="eastAsia"/>
          <w:sz w:val="22"/>
          <w:szCs w:val="28"/>
        </w:rPr>
        <w:t>编译</w:t>
      </w:r>
      <w:proofErr w:type="spellStart"/>
      <w:r w:rsidRPr="003E303A">
        <w:rPr>
          <w:rFonts w:hint="eastAsia"/>
          <w:sz w:val="22"/>
          <w:szCs w:val="28"/>
        </w:rPr>
        <w:t>m</w:t>
      </w:r>
      <w:r w:rsidRPr="003E303A">
        <w:rPr>
          <w:sz w:val="22"/>
          <w:szCs w:val="28"/>
        </w:rPr>
        <w:t>ycopy.c</w:t>
      </w:r>
      <w:proofErr w:type="spellEnd"/>
      <w:r w:rsidRPr="003E303A">
        <w:rPr>
          <w:sz w:val="22"/>
          <w:szCs w:val="28"/>
        </w:rPr>
        <w:t xml:space="preserve"> </w:t>
      </w:r>
      <w:r w:rsidRPr="003E303A">
        <w:rPr>
          <w:rFonts w:hint="eastAsia"/>
          <w:sz w:val="22"/>
          <w:szCs w:val="28"/>
        </w:rPr>
        <w:t>-&gt; 按格式运行进行复制</w:t>
      </w:r>
    </w:p>
    <w:p w14:paraId="64FA094C" w14:textId="77777777" w:rsidR="003E303A" w:rsidRDefault="003E303A" w:rsidP="003E303A">
      <w:pPr>
        <w:pStyle w:val="a6"/>
        <w:ind w:left="840" w:firstLineChars="0" w:firstLine="0"/>
        <w:rPr>
          <w:rFonts w:hint="eastAsia"/>
          <w:sz w:val="22"/>
          <w:szCs w:val="28"/>
        </w:rPr>
      </w:pPr>
    </w:p>
    <w:p w14:paraId="73385ACB" w14:textId="079B1ED2" w:rsidR="003E303A" w:rsidRPr="003E303A" w:rsidRDefault="003E303A" w:rsidP="003E303A">
      <w:pPr>
        <w:pStyle w:val="a6"/>
        <w:numPr>
          <w:ilvl w:val="0"/>
          <w:numId w:val="7"/>
        </w:numPr>
        <w:ind w:firstLineChars="0"/>
        <w:rPr>
          <w:rFonts w:hint="eastAsia"/>
          <w:sz w:val="22"/>
          <w:szCs w:val="28"/>
        </w:rPr>
      </w:pPr>
      <w:r w:rsidRPr="003E303A">
        <w:rPr>
          <w:rFonts w:hint="eastAsia"/>
          <w:sz w:val="22"/>
          <w:szCs w:val="28"/>
        </w:rPr>
        <w:t>通过m</w:t>
      </w:r>
      <w:r w:rsidRPr="003E303A">
        <w:rPr>
          <w:sz w:val="22"/>
          <w:szCs w:val="28"/>
        </w:rPr>
        <w:t>d5sum</w:t>
      </w:r>
      <w:r w:rsidRPr="003E303A">
        <w:rPr>
          <w:rFonts w:hint="eastAsia"/>
          <w:sz w:val="22"/>
          <w:szCs w:val="28"/>
        </w:rPr>
        <w:t>判断复制成功</w:t>
      </w:r>
    </w:p>
    <w:p w14:paraId="4A55DEDE" w14:textId="6DD373DF" w:rsidR="00D55F93" w:rsidRDefault="00D55F93" w:rsidP="003E303A">
      <w:r>
        <w:lastRenderedPageBreak/>
        <w:tab/>
      </w:r>
      <w:r w:rsidRPr="00D55F93">
        <w:drawing>
          <wp:inline distT="0" distB="0" distL="0" distR="0" wp14:anchorId="13C6E189" wp14:editId="5F201DBB">
            <wp:extent cx="4841631" cy="12348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076" cy="12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147" w14:textId="56DC5F9C" w:rsidR="003E303A" w:rsidRDefault="003E303A" w:rsidP="003E303A">
      <w:r>
        <w:tab/>
      </w:r>
      <w:r>
        <w:rPr>
          <w:rFonts w:hint="eastAsia"/>
        </w:rPr>
        <w:t>补充：md</w:t>
      </w:r>
      <w:r>
        <w:t>5sum</w:t>
      </w:r>
    </w:p>
    <w:p w14:paraId="5F4CB7E4" w14:textId="2E9ED565" w:rsidR="003E303A" w:rsidRDefault="00CD16CA" w:rsidP="00CD16CA">
      <w:pPr>
        <w:ind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D16CA">
        <w:rPr>
          <w:rFonts w:ascii="Consolas" w:hAnsi="Consolas" w:hint="eastAsia"/>
          <w:color w:val="000000"/>
          <w:sz w:val="20"/>
          <w:szCs w:val="20"/>
          <w:shd w:val="clear" w:color="auto" w:fill="F4F4F4"/>
        </w:rPr>
        <w:t>1.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 xml:space="preserve">MD5 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全称是报文摘要算法（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Message-Digest Algorithm 5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），此算法对任意长度的信息逐位进行计算，产生一个二进制长度为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128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位（十六进制长度就是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32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位）的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“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指纹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”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（或称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“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报文摘要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”</w:t>
      </w:r>
      <w:r w:rsidR="003E303A"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），不同的文件产生相同的报文摘要的可能性是非常非常之小的。</w:t>
      </w:r>
    </w:p>
    <w:p w14:paraId="108F6422" w14:textId="1E6D4D33" w:rsidR="00CD16CA" w:rsidRDefault="00CD16CA" w:rsidP="00CD16CA">
      <w:pPr>
        <w:ind w:firstLine="420"/>
        <w:rPr>
          <w:rFonts w:ascii="Consolas" w:hAnsi="Consolas"/>
          <w:color w:val="000000"/>
          <w:sz w:val="20"/>
          <w:szCs w:val="20"/>
          <w:shd w:val="clear" w:color="auto" w:fill="F4F4F4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4F4F4"/>
        </w:rPr>
        <w:t>2.</w:t>
      </w:r>
      <w:r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检查两个文件是否一样，可以通过比较两个文件的</w:t>
      </w:r>
      <w:r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md5</w:t>
      </w:r>
      <w:r w:rsidRPr="00CD16CA">
        <w:rPr>
          <w:rFonts w:ascii="Consolas" w:hAnsi="Consolas"/>
          <w:color w:val="000000"/>
          <w:sz w:val="20"/>
          <w:szCs w:val="20"/>
          <w:shd w:val="clear" w:color="auto" w:fill="F4F4F4"/>
        </w:rPr>
        <w:t>值</w:t>
      </w:r>
    </w:p>
    <w:p w14:paraId="62375845" w14:textId="413AFCD8" w:rsidR="00CD16CA" w:rsidRPr="00CD16CA" w:rsidRDefault="00CD16CA" w:rsidP="00CD16CA">
      <w:pPr>
        <w:ind w:left="420"/>
        <w:rPr>
          <w:rFonts w:hint="eastAsia"/>
          <w:sz w:val="22"/>
          <w:szCs w:val="28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4F4F4"/>
        </w:rPr>
        <w:t>3.</w:t>
      </w:r>
      <w:r w:rsidRPr="00CD16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1BB3A" wp14:editId="5D5E1935">
            <wp:extent cx="5274310" cy="2542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CA" w:rsidRPr="00CD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404"/>
    <w:multiLevelType w:val="multilevel"/>
    <w:tmpl w:val="289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5397"/>
    <w:multiLevelType w:val="hybridMultilevel"/>
    <w:tmpl w:val="FA0083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32088"/>
    <w:multiLevelType w:val="hybridMultilevel"/>
    <w:tmpl w:val="8EF83D88"/>
    <w:lvl w:ilvl="0" w:tplc="8380586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26CD"/>
    <w:multiLevelType w:val="hybridMultilevel"/>
    <w:tmpl w:val="90B04CD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E68FC"/>
    <w:multiLevelType w:val="hybridMultilevel"/>
    <w:tmpl w:val="B67AD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65415"/>
    <w:multiLevelType w:val="hybridMultilevel"/>
    <w:tmpl w:val="E8581B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14E29"/>
    <w:multiLevelType w:val="hybridMultilevel"/>
    <w:tmpl w:val="4EEE5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0A01F6"/>
    <w:multiLevelType w:val="multilevel"/>
    <w:tmpl w:val="EAA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31044A"/>
    <w:multiLevelType w:val="hybridMultilevel"/>
    <w:tmpl w:val="6BD657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B6"/>
    <w:rsid w:val="00103D20"/>
    <w:rsid w:val="003E303A"/>
    <w:rsid w:val="005E6325"/>
    <w:rsid w:val="008F48CB"/>
    <w:rsid w:val="00CD16CA"/>
    <w:rsid w:val="00D55F93"/>
    <w:rsid w:val="00E3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9B43"/>
  <w15:chartTrackingRefBased/>
  <w15:docId w15:val="{A8ED5102-37E6-4AFD-AA94-F77890F6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F9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E3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55F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55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D55F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5F9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55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D55F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55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F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F9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55F93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D55F93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D55F93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E30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3.ntu.edu.sg/home/ehchua/programming/cpp/gcc_mak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F46B31-C81D-4084-8CF4-A4D295520468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EDC8D0E-EDA2-4E8D-964E-115391A9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2</cp:revision>
  <dcterms:created xsi:type="dcterms:W3CDTF">2020-10-12T16:09:00Z</dcterms:created>
  <dcterms:modified xsi:type="dcterms:W3CDTF">2020-10-12T16:34:00Z</dcterms:modified>
</cp:coreProperties>
</file>