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FDA9" w14:textId="77777777" w:rsidR="00AB1834" w:rsidRDefault="00AB1834" w:rsidP="00AB1834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1E682599" w14:textId="77777777" w:rsidR="00AB1834" w:rsidRDefault="00AB1834" w:rsidP="00AB1834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  <w:r w:rsidRPr="002A341A">
        <w:rPr>
          <w:rFonts w:asciiTheme="minorEastAsia" w:eastAsiaTheme="minorEastAsia" w:hAnsiTheme="minorEastAsia" w:hint="eastAsia"/>
          <w:sz w:val="96"/>
        </w:rPr>
        <w:t>实验报告</w:t>
      </w:r>
    </w:p>
    <w:p w14:paraId="1C7712F6" w14:textId="77777777" w:rsidR="00AB1834" w:rsidRDefault="00AB1834" w:rsidP="00AB1834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1F1F1992" w14:textId="77777777" w:rsidR="00AB1834" w:rsidRDefault="00AB1834" w:rsidP="00AB1834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0724C458" w14:textId="77777777" w:rsidR="00AB1834" w:rsidRDefault="00AB1834" w:rsidP="00AB1834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51167765" w14:textId="77777777" w:rsidR="008103A2" w:rsidRPr="002A341A" w:rsidRDefault="008103A2" w:rsidP="008103A2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课程名称：</w:t>
      </w:r>
      <w:r>
        <w:rPr>
          <w:rFonts w:asciiTheme="minorEastAsia" w:eastAsiaTheme="minorEastAsia" w:hAnsiTheme="minorEastAsia" w:hint="eastAsia"/>
          <w:sz w:val="40"/>
          <w:szCs w:val="28"/>
        </w:rPr>
        <w:t>_____软件测试___</w:t>
      </w:r>
    </w:p>
    <w:p w14:paraId="65EF44A4" w14:textId="77777777" w:rsidR="008103A2" w:rsidRPr="002A341A" w:rsidRDefault="008103A2" w:rsidP="008103A2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实验名称：</w:t>
      </w:r>
      <w:r>
        <w:rPr>
          <w:rFonts w:asciiTheme="minorEastAsia" w:eastAsiaTheme="minorEastAsia" w:hAnsiTheme="minorEastAsia" w:hint="eastAsia"/>
          <w:sz w:val="40"/>
          <w:szCs w:val="28"/>
        </w:rPr>
        <w:t>__软件缺陷测试__</w:t>
      </w:r>
    </w:p>
    <w:p w14:paraId="27293773" w14:textId="77777777" w:rsidR="008103A2" w:rsidRPr="002A341A" w:rsidRDefault="008103A2" w:rsidP="008103A2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专业班级：</w:t>
      </w:r>
      <w:r>
        <w:rPr>
          <w:rFonts w:asciiTheme="minorEastAsia" w:eastAsiaTheme="minorEastAsia" w:hAnsiTheme="minorEastAsia" w:hint="eastAsia"/>
          <w:sz w:val="40"/>
          <w:szCs w:val="28"/>
        </w:rPr>
        <w:t>__软件工程2班__</w:t>
      </w:r>
    </w:p>
    <w:p w14:paraId="7340F185" w14:textId="77777777" w:rsidR="008103A2" w:rsidRPr="002A341A" w:rsidRDefault="008103A2" w:rsidP="008103A2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学    号：</w:t>
      </w:r>
      <w:r>
        <w:rPr>
          <w:rFonts w:asciiTheme="minorEastAsia" w:eastAsiaTheme="minorEastAsia" w:hAnsiTheme="minorEastAsia" w:hint="eastAsia"/>
          <w:sz w:val="40"/>
          <w:szCs w:val="28"/>
        </w:rPr>
        <w:t>_____1813075____</w:t>
      </w:r>
    </w:p>
    <w:p w14:paraId="1D7E64BE" w14:textId="77777777" w:rsidR="008103A2" w:rsidRDefault="008103A2" w:rsidP="008103A2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姓    名：_______</w:t>
      </w:r>
      <w:proofErr w:type="gramStart"/>
      <w:r>
        <w:rPr>
          <w:rFonts w:asciiTheme="minorEastAsia" w:eastAsiaTheme="minorEastAsia" w:hAnsiTheme="minorEastAsia" w:hint="eastAsia"/>
          <w:sz w:val="40"/>
          <w:szCs w:val="28"/>
        </w:rPr>
        <w:t>刘茵</w:t>
      </w:r>
      <w:r w:rsidRPr="002A341A">
        <w:rPr>
          <w:rFonts w:asciiTheme="minorEastAsia" w:eastAsiaTheme="minorEastAsia" w:hAnsiTheme="minorEastAsia" w:hint="eastAsia"/>
          <w:sz w:val="40"/>
          <w:szCs w:val="28"/>
        </w:rPr>
        <w:t>___</w:t>
      </w:r>
      <w:r>
        <w:rPr>
          <w:rFonts w:asciiTheme="minorEastAsia" w:eastAsiaTheme="minorEastAsia" w:hAnsiTheme="minorEastAsia" w:hint="eastAsia"/>
          <w:sz w:val="40"/>
          <w:szCs w:val="28"/>
        </w:rPr>
        <w:t>__</w:t>
      </w:r>
      <w:proofErr w:type="gramEnd"/>
    </w:p>
    <w:p w14:paraId="08BB8D6F" w14:textId="77777777" w:rsidR="00AB1834" w:rsidRDefault="00AB1834" w:rsidP="00AB1834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1E2DA3B5" w14:textId="77777777" w:rsidR="00AB1834" w:rsidRDefault="00AB1834" w:rsidP="00AB183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p w14:paraId="57EE1C10" w14:textId="45F1ACFB" w:rsidR="00AB1834" w:rsidRDefault="00AB1834" w:rsidP="00AB1834">
      <w:pPr>
        <w:spacing w:line="220" w:lineRule="atLeast"/>
        <w:jc w:val="righ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2</w:t>
      </w:r>
      <w:r>
        <w:rPr>
          <w:rFonts w:asciiTheme="minorEastAsia" w:eastAsiaTheme="minorEastAsia" w:hAnsiTheme="minorEastAsia"/>
          <w:sz w:val="40"/>
          <w:szCs w:val="28"/>
        </w:rPr>
        <w:t>020</w:t>
      </w:r>
      <w:r>
        <w:rPr>
          <w:rFonts w:asciiTheme="minorEastAsia" w:eastAsiaTheme="minorEastAsia" w:hAnsiTheme="minorEastAsia" w:hint="eastAsia"/>
          <w:sz w:val="40"/>
          <w:szCs w:val="28"/>
        </w:rPr>
        <w:t>年10月</w:t>
      </w:r>
      <w:r w:rsidR="008103A2">
        <w:rPr>
          <w:rFonts w:asciiTheme="minorEastAsia" w:eastAsiaTheme="minorEastAsia" w:hAnsiTheme="minorEastAsia" w:hint="eastAsia"/>
          <w:sz w:val="40"/>
          <w:szCs w:val="28"/>
        </w:rPr>
        <w:t>11</w:t>
      </w:r>
      <w:r>
        <w:rPr>
          <w:rFonts w:asciiTheme="minorEastAsia" w:eastAsiaTheme="minorEastAsia" w:hAnsiTheme="minorEastAsia" w:hint="eastAsia"/>
          <w:sz w:val="40"/>
          <w:szCs w:val="28"/>
        </w:rPr>
        <w:t>日</w:t>
      </w:r>
    </w:p>
    <w:p w14:paraId="64B76C53" w14:textId="77777777" w:rsidR="00AB1834" w:rsidRDefault="00AB1834" w:rsidP="00AB1834">
      <w:pPr>
        <w:spacing w:line="220" w:lineRule="atLeast"/>
        <w:jc w:val="right"/>
        <w:rPr>
          <w:rFonts w:asciiTheme="minorEastAsia" w:eastAsiaTheme="minorEastAsia" w:hAnsiTheme="minorEastAsia"/>
          <w:sz w:val="40"/>
          <w:szCs w:val="28"/>
        </w:rPr>
      </w:pPr>
    </w:p>
    <w:p w14:paraId="46E324B8" w14:textId="77777777" w:rsidR="008103A2" w:rsidRDefault="008103A2" w:rsidP="008103A2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lastRenderedPageBreak/>
        <w:t>实验一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925"/>
        <w:gridCol w:w="1742"/>
        <w:gridCol w:w="2886"/>
      </w:tblGrid>
      <w:tr w:rsidR="008103A2" w14:paraId="32A01875" w14:textId="77777777" w:rsidTr="004A5AA2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130470CD" w14:textId="77777777" w:rsidR="008103A2" w:rsidRDefault="008103A2" w:rsidP="004A5AA2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实验名称</w:t>
            </w:r>
          </w:p>
        </w:tc>
        <w:tc>
          <w:tcPr>
            <w:tcW w:w="6392" w:type="dxa"/>
            <w:gridSpan w:val="3"/>
          </w:tcPr>
          <w:p w14:paraId="2C6826AA" w14:textId="77777777" w:rsidR="008103A2" w:rsidRDefault="008103A2" w:rsidP="004A5AA2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软件缺陷实验</w:t>
            </w:r>
          </w:p>
        </w:tc>
      </w:tr>
      <w:tr w:rsidR="008103A2" w14:paraId="02898911" w14:textId="77777777" w:rsidTr="004A5AA2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2D70C08" w14:textId="77777777" w:rsidR="008103A2" w:rsidRDefault="008103A2" w:rsidP="004A5AA2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实验地点</w:t>
            </w:r>
          </w:p>
        </w:tc>
        <w:tc>
          <w:tcPr>
            <w:tcW w:w="2131" w:type="dxa"/>
          </w:tcPr>
          <w:p w14:paraId="4EF56C57" w14:textId="77777777" w:rsidR="008103A2" w:rsidRDefault="008103A2" w:rsidP="004A5AA2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5区105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384A32DA" w14:textId="77777777" w:rsidR="008103A2" w:rsidRDefault="008103A2" w:rsidP="004A5AA2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实验时间</w:t>
            </w:r>
          </w:p>
        </w:tc>
        <w:tc>
          <w:tcPr>
            <w:tcW w:w="2131" w:type="dxa"/>
          </w:tcPr>
          <w:p w14:paraId="118DA898" w14:textId="77777777" w:rsidR="008103A2" w:rsidRDefault="008103A2" w:rsidP="004A5AA2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2020/10/15</w:t>
            </w:r>
          </w:p>
        </w:tc>
      </w:tr>
      <w:tr w:rsidR="008103A2" w14:paraId="7378BD56" w14:textId="77777777" w:rsidTr="004A5AA2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715C0D57" w14:textId="77777777" w:rsidR="008103A2" w:rsidRDefault="008103A2" w:rsidP="004A5AA2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实验目的和要求</w:t>
            </w:r>
          </w:p>
        </w:tc>
      </w:tr>
      <w:tr w:rsidR="008103A2" w14:paraId="30D71637" w14:textId="77777777" w:rsidTr="004A5AA2">
        <w:trPr>
          <w:trHeight w:val="2194"/>
        </w:trPr>
        <w:tc>
          <w:tcPr>
            <w:tcW w:w="8522" w:type="dxa"/>
            <w:gridSpan w:val="4"/>
          </w:tcPr>
          <w:p w14:paraId="7A049163" w14:textId="77777777" w:rsidR="008103A2" w:rsidRPr="00693072" w:rsidRDefault="008103A2" w:rsidP="004A5AA2">
            <w:pPr>
              <w:pStyle w:val="ad"/>
              <w:ind w:firstLine="80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693072">
              <w:rPr>
                <w:rFonts w:asciiTheme="minorEastAsia" w:eastAsiaTheme="minorEastAsia" w:hAnsiTheme="minorEastAsia" w:hint="eastAsia"/>
                <w:sz w:val="40"/>
                <w:szCs w:val="28"/>
              </w:rPr>
              <w:t>1.掌握Mantis安装过程</w:t>
            </w:r>
          </w:p>
          <w:p w14:paraId="1C4A7AA1" w14:textId="77777777" w:rsidR="008103A2" w:rsidRPr="00693072" w:rsidRDefault="008103A2" w:rsidP="004A5AA2">
            <w:pPr>
              <w:pStyle w:val="ad"/>
              <w:ind w:firstLine="80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693072">
              <w:rPr>
                <w:rFonts w:asciiTheme="minorEastAsia" w:eastAsiaTheme="minorEastAsia" w:hAnsiTheme="minorEastAsia" w:hint="eastAsia"/>
                <w:sz w:val="40"/>
                <w:szCs w:val="28"/>
              </w:rPr>
              <w:t>2.掌握Mantis相关配置项</w:t>
            </w:r>
          </w:p>
          <w:p w14:paraId="704F291C" w14:textId="77777777" w:rsidR="008103A2" w:rsidRPr="00693072" w:rsidRDefault="008103A2" w:rsidP="004A5AA2">
            <w:pPr>
              <w:pStyle w:val="ad"/>
              <w:ind w:firstLine="80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693072">
              <w:rPr>
                <w:rFonts w:asciiTheme="minorEastAsia" w:eastAsiaTheme="minorEastAsia" w:hAnsiTheme="minorEastAsia" w:hint="eastAsia"/>
                <w:sz w:val="40"/>
                <w:szCs w:val="28"/>
              </w:rPr>
              <w:t>3.掌握并理解Mantis的缺陷管理流程</w:t>
            </w:r>
          </w:p>
          <w:p w14:paraId="27E900F9" w14:textId="77777777" w:rsidR="008103A2" w:rsidRPr="0053552B" w:rsidRDefault="008103A2" w:rsidP="004A5AA2">
            <w:pPr>
              <w:pStyle w:val="ad"/>
              <w:ind w:firstLine="80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693072">
              <w:rPr>
                <w:rFonts w:asciiTheme="minorEastAsia" w:eastAsiaTheme="minorEastAsia" w:hAnsiTheme="minorEastAsia" w:hint="eastAsia"/>
                <w:sz w:val="40"/>
                <w:szCs w:val="28"/>
              </w:rPr>
              <w:t>4.掌握Mantis的实验方法</w:t>
            </w:r>
          </w:p>
        </w:tc>
      </w:tr>
      <w:tr w:rsidR="008103A2" w14:paraId="21FC03DA" w14:textId="77777777" w:rsidTr="004A5AA2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467C19F1" w14:textId="77777777" w:rsidR="008103A2" w:rsidRDefault="008103A2" w:rsidP="004A5AA2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实验环境</w:t>
            </w:r>
          </w:p>
        </w:tc>
      </w:tr>
      <w:tr w:rsidR="008103A2" w14:paraId="72F6C045" w14:textId="77777777" w:rsidTr="004A5AA2">
        <w:trPr>
          <w:trHeight w:val="2117"/>
        </w:trPr>
        <w:tc>
          <w:tcPr>
            <w:tcW w:w="8522" w:type="dxa"/>
            <w:gridSpan w:val="4"/>
          </w:tcPr>
          <w:p w14:paraId="5C2C78BE" w14:textId="77777777" w:rsidR="008103A2" w:rsidRPr="00693072" w:rsidRDefault="008103A2" w:rsidP="008103A2">
            <w:pPr>
              <w:pStyle w:val="a4"/>
              <w:numPr>
                <w:ilvl w:val="0"/>
                <w:numId w:val="6"/>
              </w:numPr>
              <w:spacing w:line="220" w:lineRule="atLeast"/>
              <w:ind w:firstLineChars="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693072">
              <w:rPr>
                <w:rFonts w:asciiTheme="minorEastAsia" w:eastAsiaTheme="minorEastAsia" w:hAnsiTheme="minorEastAsia"/>
                <w:sz w:val="40"/>
                <w:szCs w:val="28"/>
              </w:rPr>
              <w:t>xampp-win32-5.5.38-3-VC11</w:t>
            </w:r>
          </w:p>
          <w:p w14:paraId="3120F3DB" w14:textId="77777777" w:rsidR="008103A2" w:rsidRPr="00693072" w:rsidRDefault="008103A2" w:rsidP="008103A2">
            <w:pPr>
              <w:pStyle w:val="a4"/>
              <w:numPr>
                <w:ilvl w:val="0"/>
                <w:numId w:val="6"/>
              </w:numPr>
              <w:spacing w:line="220" w:lineRule="atLeast"/>
              <w:ind w:firstLineChars="0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693072">
              <w:rPr>
                <w:rFonts w:asciiTheme="minorEastAsia" w:eastAsiaTheme="minorEastAsia" w:hAnsiTheme="minorEastAsia"/>
                <w:sz w:val="40"/>
                <w:szCs w:val="28"/>
              </w:rPr>
              <w:t>mantisbt-2.22.0</w:t>
            </w:r>
          </w:p>
          <w:p w14:paraId="5837E270" w14:textId="77777777" w:rsidR="008103A2" w:rsidRPr="00693072" w:rsidRDefault="008103A2" w:rsidP="004A5AA2">
            <w:pPr>
              <w:spacing w:line="220" w:lineRule="atLeast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3.运行环境:win</w:t>
            </w:r>
            <w:r>
              <w:rPr>
                <w:rFonts w:asciiTheme="minorEastAsia" w:eastAsiaTheme="minorEastAsia" w:hAnsiTheme="minorEastAsia"/>
                <w:sz w:val="40"/>
                <w:szCs w:val="28"/>
              </w:rPr>
              <w:t>dows</w:t>
            </w: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10</w:t>
            </w:r>
          </w:p>
        </w:tc>
      </w:tr>
      <w:tr w:rsidR="008103A2" w14:paraId="1837EC68" w14:textId="77777777" w:rsidTr="004A5AA2">
        <w:trPr>
          <w:trHeight w:val="567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3B123F" w14:textId="77777777" w:rsidR="008103A2" w:rsidRDefault="008103A2" w:rsidP="004A5AA2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实验过程</w:t>
            </w:r>
          </w:p>
        </w:tc>
      </w:tr>
      <w:tr w:rsidR="008103A2" w14:paraId="7D672F30" w14:textId="77777777" w:rsidTr="004A5AA2">
        <w:trPr>
          <w:trHeight w:val="2963"/>
        </w:trPr>
        <w:tc>
          <w:tcPr>
            <w:tcW w:w="8522" w:type="dxa"/>
            <w:gridSpan w:val="4"/>
            <w:tcBorders>
              <w:bottom w:val="nil"/>
            </w:tcBorders>
            <w:vAlign w:val="center"/>
          </w:tcPr>
          <w:p w14:paraId="34750C73" w14:textId="77777777" w:rsidR="008103A2" w:rsidRPr="00A5599D" w:rsidRDefault="008103A2" w:rsidP="008103A2">
            <w:pPr>
              <w:pStyle w:val="a4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 w:rsidRPr="00A5599D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安装</w:t>
            </w:r>
            <w:proofErr w:type="spellStart"/>
            <w:r w:rsidRPr="00A5599D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x</w:t>
            </w:r>
            <w:r w:rsidRPr="00A5599D"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  <w:t>ampp</w:t>
            </w:r>
            <w:proofErr w:type="spellEnd"/>
            <w:r w:rsidRPr="00A5599D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，启动apache和</w:t>
            </w:r>
            <w:proofErr w:type="spellStart"/>
            <w:r w:rsidRPr="00A5599D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mysql</w:t>
            </w:r>
            <w:proofErr w:type="spellEnd"/>
            <w:r w:rsidRPr="00A5599D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服务</w:t>
            </w:r>
          </w:p>
          <w:p w14:paraId="096B7A3D" w14:textId="77777777" w:rsidR="008103A2" w:rsidRPr="00A5599D" w:rsidRDefault="008103A2" w:rsidP="004A5AA2">
            <w:pPr>
              <w:pStyle w:val="a4"/>
              <w:spacing w:line="220" w:lineRule="atLeast"/>
              <w:ind w:left="420" w:firstLineChars="0" w:firstLine="0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 w:rsidRPr="00A5599D">
              <w:rPr>
                <w:rFonts w:asciiTheme="minorEastAsia" w:eastAsiaTheme="minorEastAsia" w:hAnsiTheme="minorEastAsia"/>
                <w:noProof/>
                <w:color w:val="000000" w:themeColor="text1"/>
                <w:sz w:val="40"/>
                <w:szCs w:val="40"/>
              </w:rPr>
              <w:lastRenderedPageBreak/>
              <w:drawing>
                <wp:inline distT="0" distB="0" distL="0" distR="0" wp14:anchorId="135FBDBE" wp14:editId="5AFEEF33">
                  <wp:extent cx="4879529" cy="3225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018" cy="323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D1D32" w14:textId="77777777" w:rsidR="008103A2" w:rsidRDefault="008103A2" w:rsidP="008103A2">
            <w:pPr>
              <w:pStyle w:val="a4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 w:rsidRPr="00A5599D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Mantis的正式安装（将mantis的压缩文件，解压到</w:t>
            </w:r>
            <w:proofErr w:type="spellStart"/>
            <w:r w:rsidRPr="00A5599D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xampp</w:t>
            </w:r>
            <w:proofErr w:type="spellEnd"/>
            <w:r w:rsidRPr="00A5599D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的</w:t>
            </w:r>
            <w:proofErr w:type="spellStart"/>
            <w:r w:rsidRPr="00A5599D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htdocs</w:t>
            </w:r>
            <w:proofErr w:type="spellEnd"/>
            <w:r w:rsidRPr="00A5599D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文件下，重命名为mantis，在浏览器网址列键入 http://localhost/mantis/index.php 即可进行安装。）</w:t>
            </w:r>
          </w:p>
          <w:p w14:paraId="7295F95A" w14:textId="77777777" w:rsidR="008103A2" w:rsidRDefault="008103A2" w:rsidP="008103A2">
            <w:pPr>
              <w:pStyle w:val="a4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登录管理员账户创建新项目。</w:t>
            </w:r>
          </w:p>
          <w:p w14:paraId="7E8BEB00" w14:textId="77777777" w:rsidR="008103A2" w:rsidRPr="002515F9" w:rsidRDefault="008103A2" w:rsidP="004A5AA2">
            <w:pPr>
              <w:spacing w:line="220" w:lineRule="atLeast"/>
              <w:ind w:left="420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12B54D1" wp14:editId="76618EDE">
                  <wp:extent cx="4597400" cy="95645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331" cy="963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36233" w14:textId="77777777" w:rsidR="008103A2" w:rsidRDefault="008103A2" w:rsidP="008103A2">
            <w:pPr>
              <w:pStyle w:val="a4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登录测试人员tester账户提交问题</w:t>
            </w:r>
          </w:p>
          <w:p w14:paraId="5A9B1A77" w14:textId="77777777" w:rsidR="008103A2" w:rsidRPr="002515F9" w:rsidRDefault="008103A2" w:rsidP="004A5AA2">
            <w:pPr>
              <w:spacing w:line="220" w:lineRule="atLeast"/>
              <w:ind w:left="420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B2DCA7" wp14:editId="43C7B761">
                  <wp:extent cx="4699551" cy="32935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445" cy="33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31C34" w14:textId="77777777" w:rsidR="008103A2" w:rsidRDefault="008103A2" w:rsidP="004A5AA2">
            <w:pPr>
              <w:spacing w:line="220" w:lineRule="atLeast"/>
              <w:rPr>
                <w:rFonts w:ascii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  <w:t xml:space="preserve">            </w:t>
            </w:r>
            <w:r w:rsidRPr="002515F9">
              <w:rPr>
                <w:rFonts w:ascii="微软雅黑" w:hAnsi="微软雅黑" w:hint="eastAsia"/>
                <w:color w:val="000000" w:themeColor="text1"/>
                <w:sz w:val="24"/>
                <w:szCs w:val="24"/>
              </w:rPr>
              <w:t>（“登录框错位”问题举例）</w:t>
            </w:r>
          </w:p>
          <w:p w14:paraId="0E6DA99F" w14:textId="77777777" w:rsidR="008103A2" w:rsidRDefault="008103A2" w:rsidP="004A5AA2">
            <w:pPr>
              <w:spacing w:line="220" w:lineRule="atLeast"/>
              <w:rPr>
                <w:rFonts w:ascii="微软雅黑" w:hAnsi="微软雅黑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D2CD5E" wp14:editId="351D73C7">
                  <wp:extent cx="5274310" cy="2685415"/>
                  <wp:effectExtent l="0" t="0" r="254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8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0EB1E" w14:textId="77777777" w:rsidR="008103A2" w:rsidRDefault="008103A2" w:rsidP="004A5AA2">
            <w:pPr>
              <w:spacing w:line="220" w:lineRule="atLeast"/>
              <w:rPr>
                <w:rFonts w:ascii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  <w:t xml:space="preserve">            </w:t>
            </w:r>
            <w:r w:rsidRPr="002515F9">
              <w:rPr>
                <w:rFonts w:ascii="微软雅黑" w:hAnsi="微软雅黑" w:hint="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="微软雅黑" w:hAnsi="微软雅黑" w:hint="eastAsia"/>
                <w:color w:val="000000" w:themeColor="text1"/>
                <w:sz w:val="24"/>
                <w:szCs w:val="24"/>
              </w:rPr>
              <w:t>测试人员tester报告的问题</w:t>
            </w:r>
            <w:r w:rsidRPr="002515F9">
              <w:rPr>
                <w:rFonts w:ascii="微软雅黑" w:hAnsi="微软雅黑" w:hint="eastAsia"/>
                <w:color w:val="000000" w:themeColor="text1"/>
                <w:sz w:val="24"/>
                <w:szCs w:val="24"/>
              </w:rPr>
              <w:t>）</w:t>
            </w:r>
          </w:p>
          <w:p w14:paraId="441893C6" w14:textId="77777777" w:rsidR="008103A2" w:rsidRDefault="008103A2" w:rsidP="008103A2">
            <w:pPr>
              <w:pStyle w:val="a4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管理人员分配问题给开发人员developer处理</w:t>
            </w:r>
          </w:p>
          <w:p w14:paraId="7DE9DD68" w14:textId="77777777" w:rsidR="008103A2" w:rsidRPr="002515F9" w:rsidRDefault="008103A2" w:rsidP="004A5AA2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5EF70F6" wp14:editId="0DCD54C7">
                  <wp:extent cx="5535037" cy="80433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472" cy="81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FCDC1" w14:textId="77777777" w:rsidR="008103A2" w:rsidRDefault="008103A2" w:rsidP="008103A2">
            <w:pPr>
              <w:pStyle w:val="a4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 w:rsidRPr="002515F9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40"/>
              </w:rPr>
              <w:t>打印Mantis自动生成的缺陷报告</w:t>
            </w:r>
          </w:p>
          <w:p w14:paraId="17E5190B" w14:textId="77777777" w:rsidR="008103A2" w:rsidRPr="000E62C3" w:rsidRDefault="008103A2" w:rsidP="008103A2">
            <w:pPr>
              <w:pStyle w:val="a4"/>
              <w:numPr>
                <w:ilvl w:val="0"/>
                <w:numId w:val="8"/>
              </w:numPr>
              <w:spacing w:line="220" w:lineRule="atLeast"/>
              <w:ind w:firstLineChars="0"/>
              <w:rPr>
                <w:rFonts w:asciiTheme="minorEastAsia" w:eastAsiaTheme="minorEastAsia" w:hAnsiTheme="minorEastAsia"/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3A0DBE" wp14:editId="632DF562">
                  <wp:extent cx="5274310" cy="415353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5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E69C0" w14:textId="77777777" w:rsidR="008103A2" w:rsidRPr="000E62C3" w:rsidRDefault="008103A2" w:rsidP="008103A2">
            <w:pPr>
              <w:pStyle w:val="a4"/>
              <w:numPr>
                <w:ilvl w:val="0"/>
                <w:numId w:val="8"/>
              </w:numPr>
              <w:spacing w:line="220" w:lineRule="atLeast"/>
              <w:ind w:firstLineChars="0"/>
              <w:rPr>
                <w:rFonts w:ascii="微软雅黑" w:hAnsi="微软雅黑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2B95C0" wp14:editId="241CEF32">
                  <wp:extent cx="5274310" cy="421195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1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BD1C7" w14:textId="77777777" w:rsidR="008103A2" w:rsidRPr="000E62C3" w:rsidRDefault="008103A2" w:rsidP="008103A2">
            <w:pPr>
              <w:pStyle w:val="a4"/>
              <w:numPr>
                <w:ilvl w:val="0"/>
                <w:numId w:val="8"/>
              </w:numPr>
              <w:spacing w:line="220" w:lineRule="atLeast"/>
              <w:ind w:firstLineChars="0"/>
              <w:rPr>
                <w:rFonts w:ascii="微软雅黑" w:hAnsi="微软雅黑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11222A" wp14:editId="7D58664B">
                  <wp:extent cx="5274310" cy="415798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B8FC4" w14:textId="77777777" w:rsidR="008103A2" w:rsidRPr="000E62C3" w:rsidRDefault="008103A2" w:rsidP="008103A2">
            <w:pPr>
              <w:pStyle w:val="a4"/>
              <w:numPr>
                <w:ilvl w:val="0"/>
                <w:numId w:val="8"/>
              </w:numPr>
              <w:spacing w:line="220" w:lineRule="atLeast"/>
              <w:ind w:firstLineChars="0"/>
              <w:rPr>
                <w:rFonts w:ascii="微软雅黑" w:hAnsi="微软雅黑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593E90" wp14:editId="51C1E2C4">
                  <wp:extent cx="5274310" cy="4508500"/>
                  <wp:effectExtent l="0" t="0" r="254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0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3A2" w14:paraId="221C9FEC" w14:textId="77777777" w:rsidTr="004A5AA2">
        <w:trPr>
          <w:trHeight w:val="567"/>
        </w:trPr>
        <w:tc>
          <w:tcPr>
            <w:tcW w:w="8522" w:type="dxa"/>
            <w:gridSpan w:val="4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A8A2E3C" w14:textId="77777777" w:rsidR="008103A2" w:rsidRDefault="008103A2" w:rsidP="004A5AA2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lastRenderedPageBreak/>
              <w:t>心得体会</w:t>
            </w:r>
          </w:p>
        </w:tc>
      </w:tr>
      <w:tr w:rsidR="008103A2" w14:paraId="298DE60C" w14:textId="77777777" w:rsidTr="004A5AA2">
        <w:trPr>
          <w:trHeight w:val="2118"/>
        </w:trPr>
        <w:tc>
          <w:tcPr>
            <w:tcW w:w="8522" w:type="dxa"/>
            <w:gridSpan w:val="4"/>
          </w:tcPr>
          <w:p w14:paraId="3F2FD868" w14:textId="77777777" w:rsidR="008103A2" w:rsidRDefault="008103A2" w:rsidP="004A5AA2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E62C3">
              <w:rPr>
                <w:rFonts w:asciiTheme="minorEastAsia" w:eastAsiaTheme="minorEastAsia" w:hAnsiTheme="minorEastAsia" w:hint="eastAsia"/>
                <w:sz w:val="40"/>
                <w:szCs w:val="28"/>
              </w:rPr>
              <w:t>通过此次试验，我基本理解了软件缺陷管理</w:t>
            </w: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的</w:t>
            </w:r>
            <w:r w:rsidRPr="000E62C3">
              <w:rPr>
                <w:rFonts w:asciiTheme="minorEastAsia" w:eastAsiaTheme="minorEastAsia" w:hAnsiTheme="minorEastAsia" w:hint="eastAsia"/>
                <w:sz w:val="40"/>
                <w:szCs w:val="28"/>
              </w:rPr>
              <w:t>目的和意义用途，理解了软件缺陷管理的</w:t>
            </w: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流</w:t>
            </w:r>
            <w:r w:rsidRPr="000E62C3">
              <w:rPr>
                <w:rFonts w:asciiTheme="minorEastAsia" w:eastAsiaTheme="minorEastAsia" w:hAnsiTheme="minorEastAsia" w:hint="eastAsia"/>
                <w:sz w:val="40"/>
                <w:szCs w:val="28"/>
              </w:rPr>
              <w:t>程，了解了软件缺陷工具的基本功能。</w:t>
            </w:r>
          </w:p>
        </w:tc>
      </w:tr>
    </w:tbl>
    <w:p w14:paraId="43BF3326" w14:textId="77777777" w:rsidR="008103A2" w:rsidRDefault="008103A2" w:rsidP="008103A2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计算题：</w:t>
      </w:r>
    </w:p>
    <w:p w14:paraId="191A1C03" w14:textId="77777777" w:rsidR="008103A2" w:rsidRPr="006A5579" w:rsidRDefault="008103A2" w:rsidP="008103A2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2.</w:t>
      </w:r>
      <w:r w:rsidRPr="006A5579">
        <w:rPr>
          <w:rFonts w:asciiTheme="minorEastAsia" w:eastAsiaTheme="minorEastAsia" w:hAnsiTheme="minorEastAsia" w:hint="eastAsia"/>
          <w:sz w:val="40"/>
          <w:szCs w:val="28"/>
        </w:rPr>
        <w:t>固有缺陷的个数：1000个</w:t>
      </w:r>
    </w:p>
    <w:p w14:paraId="19B16573" w14:textId="77777777" w:rsidR="008103A2" w:rsidRPr="006A5579" w:rsidRDefault="008103A2" w:rsidP="008103A2">
      <w:pPr>
        <w:pStyle w:val="a4"/>
        <w:spacing w:line="220" w:lineRule="atLeast"/>
        <w:ind w:left="420" w:firstLineChars="0" w:firstLine="0"/>
        <w:rPr>
          <w:rFonts w:asciiTheme="minorEastAsia" w:eastAsiaTheme="minorEastAsia" w:hAnsiTheme="minorEastAsia"/>
          <w:sz w:val="40"/>
          <w:szCs w:val="28"/>
        </w:rPr>
      </w:pPr>
      <w:r w:rsidRPr="006A5579">
        <w:rPr>
          <w:rFonts w:asciiTheme="minorEastAsia" w:eastAsiaTheme="minorEastAsia" w:hAnsiTheme="minorEastAsia" w:hint="eastAsia"/>
          <w:sz w:val="40"/>
          <w:szCs w:val="28"/>
        </w:rPr>
        <w:t>残留错误个数：765个</w:t>
      </w:r>
    </w:p>
    <w:p w14:paraId="458DB5C2" w14:textId="77777777" w:rsidR="008103A2" w:rsidRDefault="008103A2" w:rsidP="008103A2">
      <w:pPr>
        <w:spacing w:line="220" w:lineRule="atLeast"/>
        <w:rPr>
          <w:rFonts w:asciiTheme="minorEastAsia" w:eastAsiaTheme="minorEastAsia" w:hAnsiTheme="minorEastAsia"/>
          <w:color w:val="000000" w:themeColor="text1"/>
          <w:sz w:val="40"/>
          <w:szCs w:val="40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3.</w:t>
      </w:r>
      <w:r w:rsidRPr="00336B95">
        <w:rPr>
          <w:rFonts w:asciiTheme="minorEastAsia" w:eastAsiaTheme="minorEastAsia" w:hAnsiTheme="minorEastAsia" w:hint="eastAsia"/>
          <w:color w:val="000000" w:themeColor="text1"/>
          <w:sz w:val="40"/>
          <w:szCs w:val="40"/>
        </w:rPr>
        <w:t>被测程序固有缺陷的个数</w:t>
      </w:r>
      <w:r>
        <w:rPr>
          <w:rFonts w:asciiTheme="minorEastAsia" w:eastAsiaTheme="minorEastAsia" w:hAnsiTheme="minorEastAsia" w:hint="eastAsia"/>
          <w:color w:val="000000" w:themeColor="text1"/>
          <w:sz w:val="40"/>
          <w:szCs w:val="40"/>
        </w:rPr>
        <w:t>：1</w:t>
      </w:r>
      <w:r>
        <w:rPr>
          <w:rFonts w:asciiTheme="minorEastAsia" w:eastAsiaTheme="minorEastAsia" w:hAnsiTheme="minorEastAsia"/>
          <w:color w:val="000000" w:themeColor="text1"/>
          <w:sz w:val="40"/>
          <w:szCs w:val="40"/>
        </w:rPr>
        <w:t>00</w:t>
      </w:r>
      <w:r>
        <w:rPr>
          <w:rFonts w:asciiTheme="minorEastAsia" w:eastAsiaTheme="minorEastAsia" w:hAnsiTheme="minorEastAsia" w:hint="eastAsia"/>
          <w:color w:val="000000" w:themeColor="text1"/>
          <w:sz w:val="40"/>
          <w:szCs w:val="40"/>
        </w:rPr>
        <w:t>个</w:t>
      </w:r>
    </w:p>
    <w:p w14:paraId="6882AA2B" w14:textId="77777777" w:rsidR="008103A2" w:rsidRDefault="008103A2" w:rsidP="008103A2">
      <w:pPr>
        <w:spacing w:line="220" w:lineRule="atLeast"/>
        <w:ind w:firstLineChars="100" w:firstLine="400"/>
        <w:rPr>
          <w:rFonts w:asciiTheme="minorEastAsia" w:eastAsiaTheme="minorEastAsia" w:hAnsiTheme="minorEastAsia"/>
          <w:sz w:val="40"/>
          <w:szCs w:val="28"/>
        </w:rPr>
      </w:pPr>
      <w:r w:rsidRPr="00336B95">
        <w:rPr>
          <w:rFonts w:asciiTheme="minorEastAsia" w:eastAsiaTheme="minorEastAsia" w:hAnsiTheme="minorEastAsia" w:hint="eastAsia"/>
          <w:color w:val="000000" w:themeColor="text1"/>
          <w:sz w:val="40"/>
          <w:szCs w:val="40"/>
        </w:rPr>
        <w:t>残留错误个数</w:t>
      </w:r>
      <w:r>
        <w:rPr>
          <w:rFonts w:asciiTheme="minorEastAsia" w:eastAsiaTheme="minorEastAsia" w:hAnsiTheme="minorEastAsia" w:hint="eastAsia"/>
          <w:color w:val="000000" w:themeColor="text1"/>
          <w:sz w:val="40"/>
          <w:szCs w:val="40"/>
        </w:rPr>
        <w:t>：5</w:t>
      </w:r>
      <w:r>
        <w:rPr>
          <w:rFonts w:asciiTheme="minorEastAsia" w:eastAsiaTheme="minorEastAsia" w:hAnsiTheme="minorEastAsia"/>
          <w:color w:val="000000" w:themeColor="text1"/>
          <w:sz w:val="40"/>
          <w:szCs w:val="40"/>
        </w:rPr>
        <w:t>6</w:t>
      </w:r>
      <w:r>
        <w:rPr>
          <w:rFonts w:asciiTheme="minorEastAsia" w:eastAsiaTheme="minorEastAsia" w:hAnsiTheme="minorEastAsia" w:hint="eastAsia"/>
          <w:color w:val="000000" w:themeColor="text1"/>
          <w:sz w:val="40"/>
          <w:szCs w:val="40"/>
        </w:rPr>
        <w:t>个</w:t>
      </w:r>
    </w:p>
    <w:p w14:paraId="77C71387" w14:textId="77777777" w:rsidR="008103A2" w:rsidRDefault="008103A2" w:rsidP="008103A2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4.</w:t>
      </w:r>
      <w:r w:rsidRPr="003933B1">
        <w:rPr>
          <w:rFonts w:asciiTheme="minorEastAsia" w:eastAsiaTheme="minorEastAsia" w:hAnsiTheme="minorEastAsia" w:hint="eastAsia"/>
          <w:color w:val="000000" w:themeColor="text1"/>
          <w:sz w:val="40"/>
          <w:szCs w:val="40"/>
        </w:rPr>
        <w:t>甲和</w:t>
      </w:r>
      <w:proofErr w:type="gramStart"/>
      <w:r w:rsidRPr="003933B1">
        <w:rPr>
          <w:rFonts w:asciiTheme="minorEastAsia" w:eastAsiaTheme="minorEastAsia" w:hAnsiTheme="minorEastAsia" w:hint="eastAsia"/>
          <w:color w:val="000000" w:themeColor="text1"/>
          <w:sz w:val="40"/>
          <w:szCs w:val="40"/>
        </w:rPr>
        <w:t>乙共同</w:t>
      </w:r>
      <w:proofErr w:type="gramEnd"/>
      <w:r w:rsidRPr="003933B1">
        <w:rPr>
          <w:rFonts w:asciiTheme="minorEastAsia" w:eastAsiaTheme="minorEastAsia" w:hAnsiTheme="minorEastAsia" w:hint="eastAsia"/>
          <w:color w:val="000000" w:themeColor="text1"/>
          <w:sz w:val="40"/>
          <w:szCs w:val="40"/>
        </w:rPr>
        <w:t>发现的错误个数</w:t>
      </w:r>
      <w:r>
        <w:rPr>
          <w:rFonts w:asciiTheme="minorEastAsia" w:eastAsiaTheme="minorEastAsia" w:hAnsiTheme="minorEastAsia" w:hint="eastAsia"/>
          <w:color w:val="000000" w:themeColor="text1"/>
          <w:sz w:val="40"/>
          <w:szCs w:val="40"/>
        </w:rPr>
        <w:t>：5个</w:t>
      </w:r>
    </w:p>
    <w:p w14:paraId="2B450F11" w14:textId="77777777" w:rsidR="008103A2" w:rsidRDefault="008103A2" w:rsidP="008103A2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78482904" w14:textId="77777777" w:rsidR="00B00E0D" w:rsidRPr="008103A2" w:rsidRDefault="00B00E0D" w:rsidP="003A0CB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sectPr w:rsidR="00B00E0D" w:rsidRPr="008103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A66B3" w14:textId="77777777" w:rsidR="003B7900" w:rsidRDefault="003B7900" w:rsidP="008103A2">
      <w:pPr>
        <w:spacing w:after="0"/>
      </w:pPr>
      <w:r>
        <w:separator/>
      </w:r>
    </w:p>
  </w:endnote>
  <w:endnote w:type="continuationSeparator" w:id="0">
    <w:p w14:paraId="06818729" w14:textId="77777777" w:rsidR="003B7900" w:rsidRDefault="003B7900" w:rsidP="00810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B8E1" w14:textId="77777777" w:rsidR="003B7900" w:rsidRDefault="003B7900" w:rsidP="008103A2">
      <w:pPr>
        <w:spacing w:after="0"/>
      </w:pPr>
      <w:r>
        <w:separator/>
      </w:r>
    </w:p>
  </w:footnote>
  <w:footnote w:type="continuationSeparator" w:id="0">
    <w:p w14:paraId="6B1D278A" w14:textId="77777777" w:rsidR="003B7900" w:rsidRDefault="003B7900" w:rsidP="008103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69C7"/>
    <w:multiLevelType w:val="hybridMultilevel"/>
    <w:tmpl w:val="3C645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842AE05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F37391"/>
    <w:multiLevelType w:val="hybridMultilevel"/>
    <w:tmpl w:val="3E76BE1E"/>
    <w:lvl w:ilvl="0" w:tplc="2FD8FC72">
      <w:start w:val="1"/>
      <w:numFmt w:val="decimal"/>
      <w:lvlText w:val="（%1）"/>
      <w:lvlJc w:val="left"/>
      <w:pPr>
        <w:ind w:left="1440" w:hanging="1080"/>
      </w:pPr>
      <w:rPr>
        <w:rFonts w:asciiTheme="minorEastAsia" w:eastAsiaTheme="minorEastAsia" w:hAnsiTheme="minorEastAsia" w:hint="default"/>
        <w:color w:val="A6A6A6" w:themeColor="background1" w:themeShade="A6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C56D32"/>
    <w:multiLevelType w:val="hybridMultilevel"/>
    <w:tmpl w:val="9AA09618"/>
    <w:lvl w:ilvl="0" w:tplc="6122B2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C15F2"/>
    <w:multiLevelType w:val="hybridMultilevel"/>
    <w:tmpl w:val="BBD8E548"/>
    <w:lvl w:ilvl="0" w:tplc="DF3A74C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4F3B33"/>
    <w:multiLevelType w:val="hybridMultilevel"/>
    <w:tmpl w:val="12E2C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8315C0"/>
    <w:multiLevelType w:val="hybridMultilevel"/>
    <w:tmpl w:val="5B0412D0"/>
    <w:lvl w:ilvl="0" w:tplc="6798926A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0ED4A7B"/>
    <w:multiLevelType w:val="hybridMultilevel"/>
    <w:tmpl w:val="C2BEA39C"/>
    <w:lvl w:ilvl="0" w:tplc="10C2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A87C18"/>
    <w:multiLevelType w:val="hybridMultilevel"/>
    <w:tmpl w:val="716E0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65812"/>
    <w:rsid w:val="00080423"/>
    <w:rsid w:val="00106993"/>
    <w:rsid w:val="00201447"/>
    <w:rsid w:val="002A341A"/>
    <w:rsid w:val="00323B43"/>
    <w:rsid w:val="003A0CB1"/>
    <w:rsid w:val="003B7900"/>
    <w:rsid w:val="003D37D8"/>
    <w:rsid w:val="003F29BE"/>
    <w:rsid w:val="003F617D"/>
    <w:rsid w:val="00426133"/>
    <w:rsid w:val="004358AB"/>
    <w:rsid w:val="0047579F"/>
    <w:rsid w:val="004D5279"/>
    <w:rsid w:val="00572E2C"/>
    <w:rsid w:val="0068368B"/>
    <w:rsid w:val="007273BC"/>
    <w:rsid w:val="008103A2"/>
    <w:rsid w:val="0083127A"/>
    <w:rsid w:val="00891711"/>
    <w:rsid w:val="008B7726"/>
    <w:rsid w:val="00907EDB"/>
    <w:rsid w:val="00AB1834"/>
    <w:rsid w:val="00B00E0D"/>
    <w:rsid w:val="00C60014"/>
    <w:rsid w:val="00CC25E5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B67B5"/>
  <w15:docId w15:val="{0656D936-B526-4CFF-B238-3A774D88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2E2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6001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60014"/>
    <w:rPr>
      <w:color w:val="605E5C"/>
      <w:shd w:val="clear" w:color="auto" w:fill="E1DFDD"/>
    </w:rPr>
  </w:style>
  <w:style w:type="paragraph" w:styleId="a7">
    <w:name w:val="Date"/>
    <w:basedOn w:val="a"/>
    <w:next w:val="a"/>
    <w:link w:val="a8"/>
    <w:uiPriority w:val="99"/>
    <w:semiHidden/>
    <w:unhideWhenUsed/>
    <w:rsid w:val="00AB183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B1834"/>
    <w:rPr>
      <w:rFonts w:ascii="Tahoma" w:hAnsi="Tahoma"/>
    </w:rPr>
  </w:style>
  <w:style w:type="paragraph" w:styleId="a9">
    <w:name w:val="header"/>
    <w:basedOn w:val="a"/>
    <w:link w:val="aa"/>
    <w:uiPriority w:val="99"/>
    <w:unhideWhenUsed/>
    <w:rsid w:val="008103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103A2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103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103A2"/>
    <w:rPr>
      <w:rFonts w:ascii="Tahoma" w:hAnsi="Tahoma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8103A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茵 刘</cp:lastModifiedBy>
  <cp:revision>2</cp:revision>
  <cp:lastPrinted>2020-11-10T16:51:00Z</cp:lastPrinted>
  <dcterms:created xsi:type="dcterms:W3CDTF">2020-11-10T16:52:00Z</dcterms:created>
  <dcterms:modified xsi:type="dcterms:W3CDTF">2020-11-10T16:52:00Z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-928361543</vt:i4>
  </property>
</Properties>
</file>