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Documentatii</w:t>
      </w:r>
    </w:p>
    <w:p w:rsidR="00000000" w:rsidDel="00000000" w:rsidP="00000000" w:rsidRDefault="00000000" w:rsidRPr="00000000" w14:paraId="0000000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  <w:t xml:space="preserve">Fastify: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https://www.fastify.io/docs/latest/</w:t>
        </w:r>
      </w:hyperlink>
      <w:r w:rsidDel="00000000" w:rsidR="00000000" w:rsidRPr="00000000">
        <w:rPr>
          <w:rtl w:val="0"/>
        </w:rPr>
        <w:br w:type="textWrapping"/>
        <w:t xml:space="preserve">Vue3: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https://vuejs.org/guide/introduction.html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 xml:space="preserve">Bootstrap: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https://getbootstrap.com/docs/5.1/getting-started/introduction/</w:t>
        </w:r>
      </w:hyperlink>
      <w:r w:rsidDel="00000000" w:rsidR="00000000" w:rsidRPr="00000000">
        <w:rPr>
          <w:rtl w:val="0"/>
        </w:rPr>
        <w:br w:type="textWrapping"/>
        <w:t xml:space="preserve">MongoDb driver for nodeJs: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https://docs.mongodb.com/drivers/node/current/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  <w:t xml:space="preserve">MongoDbCompass o sa fie folosit pentru o viuzlizare mai usoara a bazei de date (un GUI pentru mongo: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https://www.mongodb.com/products/compass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  <w:t xml:space="preserve">NodeJs download link: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https://nodejs.org/en/download/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 ** doar nodeJs trebuie downloaded si instalat, restul le instalam prin node folosind un terminal prin comenzi de genul “ </w:t>
      </w:r>
      <w:r w:rsidDel="00000000" w:rsidR="00000000" w:rsidRPr="00000000">
        <w:rPr>
          <w:b w:val="1"/>
          <w:rtl w:val="0"/>
        </w:rPr>
        <w:t xml:space="preserve">npm i fastify</w:t>
      </w:r>
      <w:r w:rsidDel="00000000" w:rsidR="00000000" w:rsidRPr="00000000">
        <w:rPr>
          <w:rtl w:val="0"/>
        </w:rPr>
        <w:t xml:space="preserve"> “ ( npm install == npm i )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  <w:t xml:space="preserve">VS Code o sa fie text-editor-ul pe care o sa folosim (pe acesta il recomand, dar puteti folosi ce va place voua Atom, Sublime etc..):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https://code.visualstudio.com/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  <w:t xml:space="preserve">Fastify este un pachet pentru node care ne permite sa primim request-uri (asemanator cu expressJs daca ati auzit de el). O sa fie tool-ul pentru a crea toata logica din spate (back-end)</w:t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  <w:t xml:space="preserve">Vue3 este un framework pentru front-end (face cam ce face si AngularJs, dar mult mai usor de inteles daca ma intrebi pe mine)</w:t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  <w:t xml:space="preserve">Bootstrap framework pentru html si CSS (care contine elemente si componente gata create si pot fi intr-o oare care masura customizate)</w:t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  <w:t xml:space="preserve">MongoDb este un tip de baze de date NoSQL (adica nu o sa avem chei primare si mizerii) e foarte intuitiv si usor de folosit.</w:t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nodejs.org/en/download/" TargetMode="External"/><Relationship Id="rId10" Type="http://schemas.openxmlformats.org/officeDocument/2006/relationships/hyperlink" Target="https://www.mongodb.com/products/compass" TargetMode="External"/><Relationship Id="rId12" Type="http://schemas.openxmlformats.org/officeDocument/2006/relationships/hyperlink" Target="https://code.visualstudio.com/" TargetMode="External"/><Relationship Id="rId9" Type="http://schemas.openxmlformats.org/officeDocument/2006/relationships/hyperlink" Target="https://docs.mongodb.com/drivers/node/current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fastify.io/docs/latest/" TargetMode="External"/><Relationship Id="rId7" Type="http://schemas.openxmlformats.org/officeDocument/2006/relationships/hyperlink" Target="https://vuejs.org/guide/introduction.html" TargetMode="External"/><Relationship Id="rId8" Type="http://schemas.openxmlformats.org/officeDocument/2006/relationships/hyperlink" Target="https://getbootstrap.com/docs/5.1/getting-started/introduc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