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ommentsExtensibleDocument.xml" ContentType="application/vnd.openxmlformats-officedocument.wordprocessingml.commentsExtensible+xml"/>
  <Override PartName="/word/commentsExtendedDocument.xml" ContentType="application/vnd.openxmlformats-officedocument.wordprocessingml.commentsExtended+xml"/>
  <Override PartName="/word/commentsDocument.xml" ContentType="application/vnd.openxmlformats-officedocument.wordprocessingml.comment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commentsIdsDocument.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201"/>
        <w:pBdr/>
        <w:spacing/>
        <w:ind/>
        <w:rPr/>
      </w:pPr>
      <w:r>
        <w:t xml:space="preserve">Sidonia</w:t>
      </w:r>
      <w:r>
        <w:t xml:space="preserve"> </w:t>
      </w:r>
      <w:r>
        <w:t xml:space="preserve">Player’s Guide</w:t>
      </w:r>
      <w:r/>
    </w:p>
    <w:p>
      <w:pPr>
        <w:pBdr/>
        <w:spacing/>
        <w:ind/>
        <w:rPr/>
      </w:pPr>
      <w:r/>
      <w:r/>
    </w:p>
    <w:sdt>
      <w:sdtPr>
        <w15:appearance w15:val="boundingBox"/>
        <w:id w:val="231733730"/>
        <w:docPartObj>
          <w:docPartGallery w:val="Table of Contents"/>
          <w:docPartUnique w:val="true"/>
        </w:docPartObj>
        <w:rPr>
          <w:rFonts w:asciiTheme="minorHAnsi" w:hAnsiTheme="minorHAnsi" w:eastAsiaTheme="minorEastAsia" w:cstheme="minorBidi"/>
          <w:b w:val="0"/>
          <w:bCs w:val="0"/>
          <w:color w:val="auto"/>
          <w:sz w:val="24"/>
          <w:szCs w:val="24"/>
          <w14:ligatures w14:val="standardContextual"/>
        </w:rPr>
      </w:sdtPr>
      <w:sdtContent>
        <w:p>
          <w:pPr>
            <w:pStyle w:val="1212"/>
            <w:pBdr/>
            <w:spacing/>
            <w:ind/>
            <w:rPr/>
          </w:pPr>
          <w:r>
            <w:t xml:space="preserve">Table of Contents</w:t>
          </w:r>
          <w:r/>
        </w:p>
        <w:p>
          <w:pPr>
            <w:pStyle w:val="1223"/>
            <w:pBdr/>
            <w:tabs>
              <w:tab w:val="right" w:leader="dot" w:pos="9350"/>
            </w:tabs>
            <w:spacing/>
            <w:ind/>
            <w:rPr>
              <w14:ligatures w14:val="none"/>
            </w:rPr>
          </w:pPr>
          <w:r>
            <w:fldChar w:fldCharType="begin"/>
          </w:r>
          <w:r>
            <w:instrText xml:space="preserve"> TOC \o "1-3" \h \z \u </w:instrText>
          </w:r>
          <w:r>
            <w:fldChar w:fldCharType="separate"/>
          </w:r>
          <w:r/>
          <w:hyperlink w:tooltip="#_Toc1" w:anchor="_Toc1" w:history="1">
            <w:r>
              <w:rPr>
                <w:rStyle w:val="1226"/>
              </w:rPr>
            </w:r>
            <w:r>
              <w:rPr>
                <w:rStyle w:val="1226"/>
              </w:rPr>
              <w:t xml:space="preserve">Section 1: Introduction</w:t>
            </w:r>
            <w:r>
              <w:rPr>
                <w:rStyle w:val="1226"/>
                <w14:ligatures w14:val="none"/>
              </w:rPr>
            </w:r>
            <w:r>
              <w:tab/>
            </w:r>
            <w:r>
              <w:fldChar w:fldCharType="begin"/>
              <w:instrText xml:space="preserve">PAGEREF _Toc1 \h</w:instrText>
              <w:fldChar w:fldCharType="separate"/>
              <w:t xml:space="preserve">6</w:t>
              <w:fldChar w:fldCharType="end"/>
            </w:r>
          </w:hyperlink>
          <w:r>
            <w:rPr>
              <w14:ligatures w14:val="none"/>
            </w:rPr>
          </w:r>
        </w:p>
        <w:p>
          <w:pPr>
            <w:pStyle w:val="1224"/>
            <w:pBdr/>
            <w:tabs>
              <w:tab w:val="right" w:leader="dot" w:pos="9350"/>
            </w:tabs>
            <w:spacing/>
            <w:ind/>
            <w:rPr>
              <w14:ligatures w14:val="none"/>
            </w:rPr>
          </w:pPr>
          <w:hyperlink w:tooltip="#_Toc2" w:anchor="_Toc2" w:history="1">
            <w:r>
              <w:rPr>
                <w:rStyle w:val="1226"/>
              </w:rPr>
            </w:r>
            <w:r>
              <w:rPr>
                <w:rStyle w:val="1226"/>
              </w:rPr>
              <w:t xml:space="preserve">Welcome to Sidonia</w:t>
            </w:r>
            <w:r>
              <w:rPr>
                <w:rStyle w:val="1226"/>
                <w14:ligatures w14:val="none"/>
              </w:rPr>
            </w:r>
            <w:r>
              <w:tab/>
            </w:r>
            <w:r>
              <w:fldChar w:fldCharType="begin"/>
              <w:instrText xml:space="preserve">PAGEREF _Toc2 \h</w:instrText>
              <w:fldChar w:fldCharType="separate"/>
              <w:t xml:space="preserve">6</w:t>
              <w:fldChar w:fldCharType="end"/>
            </w:r>
          </w:hyperlink>
          <w:r>
            <w:rPr>
              <w14:ligatures w14:val="none"/>
            </w:rPr>
          </w:r>
        </w:p>
        <w:p>
          <w:pPr>
            <w:pStyle w:val="1224"/>
            <w:pBdr/>
            <w:tabs>
              <w:tab w:val="right" w:leader="dot" w:pos="9350"/>
            </w:tabs>
            <w:spacing/>
            <w:ind/>
            <w:rPr>
              <w14:ligatures w14:val="none"/>
            </w:rPr>
          </w:pPr>
          <w:hyperlink w:tooltip="#_Toc3" w:anchor="_Toc3" w:history="1">
            <w:r>
              <w:rPr>
                <w:rStyle w:val="1226"/>
              </w:rPr>
            </w:r>
            <w:r>
              <w:rPr>
                <w:rStyle w:val="1226"/>
              </w:rPr>
              <w:t xml:space="preserve">How to Navigate This Mess</w:t>
            </w:r>
            <w:r>
              <w:rPr>
                <w:rStyle w:val="1226"/>
                <w14:ligatures w14:val="none"/>
              </w:rPr>
            </w:r>
            <w:r>
              <w:tab/>
            </w:r>
            <w:r>
              <w:fldChar w:fldCharType="begin"/>
              <w:instrText xml:space="preserve">PAGEREF _Toc3 \h</w:instrText>
              <w:fldChar w:fldCharType="separate"/>
              <w:t xml:space="preserve">7</w:t>
              <w:fldChar w:fldCharType="end"/>
            </w:r>
          </w:hyperlink>
          <w:r>
            <w:rPr>
              <w14:ligatures w14:val="none"/>
            </w:rPr>
          </w:r>
        </w:p>
        <w:p>
          <w:pPr>
            <w:pStyle w:val="1225"/>
            <w:pBdr/>
            <w:tabs>
              <w:tab w:val="right" w:leader="dot" w:pos="9350"/>
            </w:tabs>
            <w:spacing/>
            <w:ind/>
            <w:rPr>
              <w14:ligatures w14:val="none"/>
            </w:rPr>
          </w:pPr>
          <w:hyperlink w:tooltip="#_Toc4" w:anchor="_Toc4" w:history="1">
            <w:r>
              <w:rPr>
                <w:rStyle w:val="1226"/>
              </w:rPr>
            </w:r>
            <w:r>
              <w:rPr>
                <w:rStyle w:val="1226"/>
              </w:rPr>
              <w:t xml:space="preserve">Reading Order (Or: How Not to Get Lost)</w:t>
            </w:r>
            <w:r>
              <w:rPr>
                <w:rStyle w:val="1226"/>
                <w14:ligatures w14:val="none"/>
              </w:rPr>
            </w:r>
            <w:r>
              <w:tab/>
            </w:r>
            <w:r>
              <w:fldChar w:fldCharType="begin"/>
              <w:instrText xml:space="preserve">PAGEREF _Toc4 \h</w:instrText>
              <w:fldChar w:fldCharType="separate"/>
              <w:t xml:space="preserve">7</w:t>
              <w:fldChar w:fldCharType="end"/>
            </w:r>
          </w:hyperlink>
          <w:r>
            <w:rPr>
              <w14:ligatures w14:val="none"/>
            </w:rPr>
          </w:r>
        </w:p>
        <w:p>
          <w:pPr>
            <w:pStyle w:val="1225"/>
            <w:pBdr/>
            <w:tabs>
              <w:tab w:val="right" w:leader="dot" w:pos="9350"/>
            </w:tabs>
            <w:spacing/>
            <w:ind/>
            <w:rPr>
              <w:rFonts w:ascii="Times New Roman" w:hAnsi="Times New Roman" w:cs="Times New Roman"/>
            </w:rPr>
          </w:pPr>
          <w:hyperlink w:tooltip="#_Toc5" w:anchor="_Toc5" w:history="1">
            <w:r>
              <w:rPr>
                <w:rStyle w:val="1226"/>
              </w:rPr>
            </w:r>
            <w:r>
              <w:rPr>
                <w:rStyle w:val="1226"/>
              </w:rPr>
              <w:t xml:space="preserve">Making Sense of the Layout</w:t>
            </w:r>
            <w:r>
              <w:rPr>
                <w:rStyle w:val="1226"/>
                <w:rFonts w:ascii="Times New Roman" w:hAnsi="Times New Roman" w:cs="Times New Roman"/>
              </w:rPr>
            </w:r>
            <w:r>
              <w:tab/>
            </w:r>
            <w:r>
              <w:fldChar w:fldCharType="begin"/>
              <w:instrText xml:space="preserve">PAGEREF _Toc5 \h</w:instrText>
              <w:fldChar w:fldCharType="separate"/>
              <w:t xml:space="preserve">8</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6" w:anchor="_Toc6" w:history="1">
            <w:r>
              <w:rPr>
                <w:rStyle w:val="1226"/>
              </w:rPr>
            </w:r>
            <w:r>
              <w:rPr>
                <w:rStyle w:val="1226"/>
              </w:rPr>
              <w:t xml:space="preserve">A Note on Truth</w:t>
            </w:r>
            <w:r>
              <w:rPr>
                <w:rStyle w:val="1226"/>
                <w:rFonts w:ascii="Times New Roman" w:hAnsi="Times New Roman" w:cs="Times New Roman"/>
              </w:rPr>
            </w:r>
            <w:r>
              <w:tab/>
            </w:r>
            <w:r>
              <w:fldChar w:fldCharType="begin"/>
              <w:instrText xml:space="preserve">PAGEREF _Toc6 \h</w:instrText>
              <w:fldChar w:fldCharType="separate"/>
              <w:t xml:space="preserve">9</w:t>
              <w:fldChar w:fldCharType="end"/>
            </w:r>
          </w:hyperlink>
          <w:r>
            <w:rPr>
              <w:rFonts w:ascii="Times New Roman" w:hAnsi="Times New Roman" w:cs="Times New Roman"/>
            </w:rPr>
          </w:r>
        </w:p>
        <w:p>
          <w:pPr>
            <w:pStyle w:val="1224"/>
            <w:pBdr/>
            <w:tabs>
              <w:tab w:val="right" w:leader="dot" w:pos="9350"/>
            </w:tabs>
            <w:spacing/>
            <w:ind/>
            <w:rPr>
              <w:rFonts w:ascii="Times New Roman" w:hAnsi="Times New Roman" w:cs="Times New Roman"/>
            </w:rPr>
          </w:pPr>
          <w:hyperlink w:tooltip="#_Toc7" w:anchor="_Toc7" w:history="1">
            <w:r>
              <w:rPr>
                <w:rStyle w:val="1226"/>
              </w:rPr>
            </w:r>
            <w:r>
              <w:rPr>
                <w:rStyle w:val="1226"/>
              </w:rPr>
              <w:t xml:space="preserve">What You’ll Need to Survive</w:t>
            </w:r>
            <w:r>
              <w:rPr>
                <w:rStyle w:val="1226"/>
                <w:rFonts w:ascii="Times New Roman" w:hAnsi="Times New Roman" w:cs="Times New Roman"/>
              </w:rPr>
            </w:r>
            <w:r>
              <w:tab/>
            </w:r>
            <w:r>
              <w:fldChar w:fldCharType="begin"/>
              <w:instrText xml:space="preserve">PAGEREF _Toc7 \h</w:instrText>
              <w:fldChar w:fldCharType="separate"/>
              <w:t xml:space="preserve">9</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8" w:anchor="_Toc8" w:history="1">
            <w:r>
              <w:rPr>
                <w:rStyle w:val="1226"/>
              </w:rPr>
            </w:r>
            <w:r>
              <w:rPr>
                <w:rStyle w:val="1226"/>
              </w:rPr>
              <w:t xml:space="preserve">Inspiration (Or: Learn from the Dead)</w:t>
            </w:r>
            <w:r>
              <w:rPr>
                <w:rStyle w:val="1226"/>
                <w:rFonts w:ascii="Times New Roman" w:hAnsi="Times New Roman" w:cs="Times New Roman"/>
              </w:rPr>
            </w:r>
            <w:r>
              <w:tab/>
            </w:r>
            <w:r>
              <w:fldChar w:fldCharType="begin"/>
              <w:instrText xml:space="preserve">PAGEREF _Toc8 \h</w:instrText>
              <w:fldChar w:fldCharType="separate"/>
              <w:t xml:space="preserve">9</w:t>
              <w:fldChar w:fldCharType="end"/>
            </w:r>
          </w:hyperlink>
          <w:r>
            <w:rPr>
              <w:rFonts w:ascii="Times New Roman" w:hAnsi="Times New Roman" w:cs="Times New Roman"/>
            </w:rPr>
          </w:r>
        </w:p>
        <w:p>
          <w:pPr>
            <w:pStyle w:val="1224"/>
            <w:pBdr/>
            <w:tabs>
              <w:tab w:val="right" w:leader="dot" w:pos="9350"/>
            </w:tabs>
            <w:spacing/>
            <w:ind/>
            <w:rPr>
              <w:rFonts w:ascii="Times New Roman" w:hAnsi="Times New Roman" w:cs="Times New Roman"/>
            </w:rPr>
          </w:pPr>
          <w:hyperlink w:tooltip="#_Toc9" w:anchor="_Toc9" w:history="1">
            <w:r>
              <w:rPr>
                <w:rStyle w:val="1226"/>
              </w:rPr>
            </w:r>
            <w:r>
              <w:rPr>
                <w:rStyle w:val="1226"/>
              </w:rPr>
              <w:t xml:space="preserve">How the Game Works (Or: The Rules Don’t Matter As Much As the Choices)</w:t>
            </w:r>
            <w:r>
              <w:rPr>
                <w:rStyle w:val="1226"/>
                <w:rFonts w:ascii="Times New Roman" w:hAnsi="Times New Roman" w:cs="Times New Roman"/>
              </w:rPr>
            </w:r>
            <w:r>
              <w:tab/>
            </w:r>
            <w:r>
              <w:fldChar w:fldCharType="begin"/>
              <w:instrText xml:space="preserve">PAGEREF _Toc9 \h</w:instrText>
              <w:fldChar w:fldCharType="separate"/>
              <w:t xml:space="preserve">10</w:t>
              <w:fldChar w:fldCharType="end"/>
            </w:r>
          </w:hyperlink>
          <w:r>
            <w:rPr>
              <w:rFonts w:ascii="Times New Roman" w:hAnsi="Times New Roman" w:cs="Times New Roman"/>
            </w:rPr>
          </w:r>
        </w:p>
        <w:p>
          <w:pPr>
            <w:pStyle w:val="1223"/>
            <w:pBdr/>
            <w:tabs>
              <w:tab w:val="right" w:leader="dot" w:pos="9350"/>
            </w:tabs>
            <w:spacing/>
            <w:ind/>
            <w:rPr>
              <w:rFonts w:ascii="Times New Roman" w:hAnsi="Times New Roman" w:cs="Times New Roman"/>
            </w:rPr>
          </w:pPr>
          <w:hyperlink w:tooltip="#_Toc10" w:anchor="_Toc10" w:history="1">
            <w:r>
              <w:rPr>
                <w:rStyle w:val="1226"/>
              </w:rPr>
            </w:r>
            <w:r>
              <w:rPr>
                <w:rStyle w:val="1226"/>
              </w:rPr>
              <w:t xml:space="preserve">Section 2: The World</w:t>
            </w:r>
            <w:r>
              <w:rPr>
                <w:rStyle w:val="1226"/>
                <w:rFonts w:ascii="Times New Roman" w:hAnsi="Times New Roman" w:cs="Times New Roman"/>
              </w:rPr>
            </w:r>
            <w:r>
              <w:tab/>
            </w:r>
            <w:r>
              <w:fldChar w:fldCharType="begin"/>
              <w:instrText xml:space="preserve">PAGEREF _Toc10 \h</w:instrText>
              <w:fldChar w:fldCharType="separate"/>
              <w:t xml:space="preserve">11</w:t>
              <w:fldChar w:fldCharType="end"/>
            </w:r>
          </w:hyperlink>
          <w:r>
            <w:rPr>
              <w:rFonts w:ascii="Times New Roman" w:hAnsi="Times New Roman" w:cs="Times New Roman"/>
            </w:rPr>
          </w:r>
        </w:p>
        <w:p>
          <w:pPr>
            <w:pStyle w:val="1224"/>
            <w:pBdr/>
            <w:tabs>
              <w:tab w:val="right" w:leader="dot" w:pos="9350"/>
            </w:tabs>
            <w:spacing/>
            <w:ind/>
            <w:rPr>
              <w:rFonts w:ascii="Times New Roman" w:hAnsi="Times New Roman" w:eastAsia="Times New Roman" w:cs="Times New Roman"/>
            </w:rPr>
          </w:pPr>
          <w:hyperlink w:tooltip="#_Toc11" w:anchor="_Toc11" w:history="1">
            <w:r>
              <w:rPr>
                <w:rStyle w:val="1226"/>
              </w:rPr>
            </w:r>
            <w:r>
              <w:rPr>
                <w:rStyle w:val="1226"/>
                <w:rFonts w:eastAsia="Times New Roman"/>
              </w:rPr>
              <w:t xml:space="preserve">The World - A Historical Overview</w:t>
            </w:r>
            <w:r>
              <w:rPr>
                <w:rStyle w:val="1226"/>
                <w:rFonts w:ascii="Times New Roman" w:hAnsi="Times New Roman" w:eastAsia="Times New Roman" w:cs="Times New Roman"/>
              </w:rPr>
            </w:r>
            <w:r>
              <w:tab/>
            </w:r>
            <w:r>
              <w:fldChar w:fldCharType="begin"/>
              <w:instrText xml:space="preserve">PAGEREF _Toc11 \h</w:instrText>
              <w:fldChar w:fldCharType="separate"/>
              <w:t xml:space="preserve">11</w:t>
              <w:fldChar w:fldCharType="end"/>
            </w:r>
          </w:hyperlink>
          <w:r>
            <w:rPr>
              <w:rFonts w:ascii="Times New Roman" w:hAnsi="Times New Roman" w:eastAsia="Times New Roman" w:cs="Times New Roman"/>
            </w:rPr>
          </w:r>
        </w:p>
        <w:p>
          <w:pPr>
            <w:pStyle w:val="1225"/>
            <w:pBdr/>
            <w:tabs>
              <w:tab w:val="right" w:leader="dot" w:pos="9350"/>
            </w:tabs>
            <w:spacing/>
            <w:ind/>
            <w:rPr>
              <w:rFonts w:eastAsia="Times New Roman"/>
            </w:rPr>
          </w:pPr>
          <w:hyperlink w:tooltip="#_Toc12" w:anchor="_Toc12" w:history="1">
            <w:r>
              <w:rPr>
                <w:rStyle w:val="1226"/>
              </w:rPr>
            </w:r>
            <w:r>
              <w:rPr>
                <w:rStyle w:val="1226"/>
                <w:rFonts w:eastAsia="Times New Roman"/>
              </w:rPr>
              <w:t xml:space="preserve">The Documented Timeline of Our Great Republic</w:t>
            </w:r>
            <w:r>
              <w:rPr>
                <w:rStyle w:val="1226"/>
                <w:rFonts w:eastAsia="Times New Roman"/>
              </w:rPr>
            </w:r>
            <w:r>
              <w:tab/>
            </w:r>
            <w:r>
              <w:fldChar w:fldCharType="begin"/>
              <w:instrText xml:space="preserve">PAGEREF _Toc12 \h</w:instrText>
              <w:fldChar w:fldCharType="separate"/>
              <w:t xml:space="preserve">12</w:t>
              <w:fldChar w:fldCharType="end"/>
            </w:r>
          </w:hyperlink>
          <w:r>
            <w:rPr>
              <w:rFonts w:eastAsia="Times New Roman"/>
            </w:rPr>
          </w:r>
        </w:p>
        <w:p>
          <w:pPr>
            <w:pStyle w:val="1225"/>
            <w:pBdr/>
            <w:tabs>
              <w:tab w:val="right" w:leader="dot" w:pos="9350"/>
            </w:tabs>
            <w:spacing/>
            <w:ind/>
            <w:rPr>
              <w:rFonts w:ascii="Times New Roman" w:hAnsi="Times New Roman" w:eastAsia="Times New Roman" w:cs="Times New Roman"/>
            </w:rPr>
          </w:pPr>
          <w:hyperlink w:tooltip="#_Toc13" w:anchor="_Toc13" w:history="1">
            <w:r>
              <w:rPr>
                <w:rStyle w:val="1226"/>
              </w:rPr>
            </w:r>
            <w:r>
              <w:rPr>
                <w:rStyle w:val="1226"/>
                <w:rFonts w:eastAsia="Times New Roman"/>
              </w:rPr>
              <w:t xml:space="preserve">The Pre-Republican Epochs</w:t>
            </w:r>
            <w:r>
              <w:rPr>
                <w:rStyle w:val="1226"/>
                <w:rFonts w:ascii="Times New Roman" w:hAnsi="Times New Roman" w:eastAsia="Times New Roman" w:cs="Times New Roman"/>
              </w:rPr>
            </w:r>
            <w:r>
              <w:tab/>
            </w:r>
            <w:r>
              <w:fldChar w:fldCharType="begin"/>
              <w:instrText xml:space="preserve">PAGEREF _Toc13 \h</w:instrText>
              <w:fldChar w:fldCharType="separate"/>
              <w:t xml:space="preserve">12</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14" w:anchor="_Toc14" w:history="1">
            <w:r>
              <w:rPr>
                <w:rStyle w:val="1226"/>
              </w:rPr>
            </w:r>
            <w:r>
              <w:rPr>
                <w:rStyle w:val="1226"/>
                <w:rFonts w:eastAsia="Times New Roman"/>
              </w:rPr>
              <w:t xml:space="preserve">The Ecclesiastical Period</w:t>
            </w:r>
            <w:r>
              <w:rPr>
                <w:rStyle w:val="1226"/>
                <w:rFonts w:ascii="Times New Roman" w:hAnsi="Times New Roman" w:eastAsia="Times New Roman" w:cs="Times New Roman"/>
              </w:rPr>
            </w:r>
            <w:r>
              <w:tab/>
            </w:r>
            <w:r>
              <w:fldChar w:fldCharType="begin"/>
              <w:instrText xml:space="preserve">PAGEREF _Toc14 \h</w:instrText>
              <w:fldChar w:fldCharType="separate"/>
              <w:t xml:space="preserve">13</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15" w:anchor="_Toc15" w:history="1">
            <w:r>
              <w:rPr>
                <w:rStyle w:val="1226"/>
              </w:rPr>
            </w:r>
            <w:r>
              <w:rPr>
                <w:rStyle w:val="1226"/>
                <w:rFonts w:eastAsia="Times New Roman"/>
              </w:rPr>
              <w:t xml:space="preserve">The Modern Era</w:t>
            </w:r>
            <w:r>
              <w:rPr>
                <w:rStyle w:val="1226"/>
                <w:rFonts w:ascii="Times New Roman" w:hAnsi="Times New Roman" w:eastAsia="Times New Roman" w:cs="Times New Roman"/>
              </w:rPr>
            </w:r>
            <w:r>
              <w:tab/>
            </w:r>
            <w:r>
              <w:fldChar w:fldCharType="begin"/>
              <w:instrText xml:space="preserve">PAGEREF _Toc15 \h</w:instrText>
              <w:fldChar w:fldCharType="separate"/>
              <w:t xml:space="preserve">13</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16" w:anchor="_Toc16" w:history="1">
            <w:r>
              <w:rPr>
                <w:rStyle w:val="1226"/>
              </w:rPr>
            </w:r>
            <w:r>
              <w:rPr>
                <w:rStyle w:val="1226"/>
                <w:rFonts w:eastAsia="Times New Roman"/>
              </w:rPr>
              <w:t xml:space="preserve">The Republican Chronicle</w:t>
            </w:r>
            <w:r>
              <w:rPr>
                <w:rStyle w:val="1226"/>
                <w:rFonts w:ascii="Times New Roman" w:hAnsi="Times New Roman" w:eastAsia="Times New Roman" w:cs="Times New Roman"/>
              </w:rPr>
            </w:r>
            <w:r>
              <w:tab/>
            </w:r>
            <w:r>
              <w:fldChar w:fldCharType="begin"/>
              <w:instrText xml:space="preserve">PAGEREF _Toc16 \h</w:instrText>
              <w:fldChar w:fldCharType="separate"/>
              <w:t xml:space="preserve">14</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17" w:anchor="_Toc17" w:history="1">
            <w:r>
              <w:rPr>
                <w:rStyle w:val="1226"/>
              </w:rPr>
            </w:r>
            <w:r>
              <w:rPr>
                <w:rStyle w:val="1226"/>
                <w:rFonts w:eastAsia="Times New Roman"/>
              </w:rPr>
              <w:t xml:space="preserve">Observations on Historical Patterns</w:t>
            </w:r>
            <w:r>
              <w:rPr>
                <w:rStyle w:val="1226"/>
                <w:rFonts w:ascii="Times New Roman" w:hAnsi="Times New Roman" w:eastAsia="Times New Roman" w:cs="Times New Roman"/>
              </w:rPr>
            </w:r>
            <w:r>
              <w:tab/>
            </w:r>
            <w:r>
              <w:fldChar w:fldCharType="begin"/>
              <w:instrText xml:space="preserve">PAGEREF _Toc17 \h</w:instrText>
              <w:fldChar w:fldCharType="separate"/>
              <w:t xml:space="preserve">16</w:t>
              <w:fldChar w:fldCharType="end"/>
            </w:r>
          </w:hyperlink>
          <w:r>
            <w:rPr>
              <w:rFonts w:ascii="Times New Roman" w:hAnsi="Times New Roman" w:eastAsia="Times New Roman" w:cs="Times New Roman"/>
            </w:rPr>
          </w:r>
        </w:p>
        <w:p>
          <w:pPr>
            <w:pStyle w:val="1224"/>
            <w:pBdr/>
            <w:tabs>
              <w:tab w:val="right" w:leader="dot" w:pos="9350"/>
            </w:tabs>
            <w:spacing/>
            <w:ind/>
            <w:rPr>
              <w:rFonts w:ascii="Times New Roman" w:hAnsi="Times New Roman" w:eastAsia="Times New Roman" w:cs="Times New Roman"/>
            </w:rPr>
          </w:pPr>
          <w:hyperlink w:tooltip="#_Toc18" w:anchor="_Toc18" w:history="1">
            <w:r>
              <w:rPr>
                <w:rStyle w:val="1226"/>
              </w:rPr>
            </w:r>
            <w:r>
              <w:rPr>
                <w:rStyle w:val="1226"/>
                <w:rFonts w:eastAsia="Times New Roman"/>
              </w:rPr>
              <w:t xml:space="preserve">Geographic Survey of the Republic of Sidonia</w:t>
            </w:r>
            <w:r>
              <w:rPr>
                <w:rStyle w:val="1226"/>
                <w:rFonts w:ascii="Times New Roman" w:hAnsi="Times New Roman" w:eastAsia="Times New Roman" w:cs="Times New Roman"/>
              </w:rPr>
            </w:r>
            <w:r>
              <w:tab/>
            </w:r>
            <w:r>
              <w:fldChar w:fldCharType="begin"/>
              <w:instrText xml:space="preserve">PAGEREF _Toc18 \h</w:instrText>
              <w:fldChar w:fldCharType="separate"/>
              <w:t xml:space="preserve">17</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19" w:anchor="_Toc19" w:history="1">
            <w:r>
              <w:rPr>
                <w:rStyle w:val="1226"/>
              </w:rPr>
            </w:r>
            <w:r>
              <w:rPr>
                <w:rStyle w:val="1226"/>
                <w:rFonts w:eastAsia="Times New Roman"/>
              </w:rPr>
              <w:t xml:space="preserve">Upon the Shape of the World, As These Old Eyes Now See It</w:t>
            </w:r>
            <w:r>
              <w:rPr>
                <w:rStyle w:val="1226"/>
                <w:rFonts w:ascii="Times New Roman" w:hAnsi="Times New Roman" w:eastAsia="Times New Roman" w:cs="Times New Roman"/>
              </w:rPr>
            </w:r>
            <w:r>
              <w:tab/>
            </w:r>
            <w:r>
              <w:fldChar w:fldCharType="begin"/>
              <w:instrText xml:space="preserve">PAGEREF _Toc19 \h</w:instrText>
              <w:fldChar w:fldCharType="separate"/>
              <w:t xml:space="preserve">17</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20" w:anchor="_Toc20" w:history="1">
            <w:r>
              <w:rPr>
                <w:rStyle w:val="1226"/>
              </w:rPr>
            </w:r>
            <w:r>
              <w:rPr>
                <w:rStyle w:val="1226"/>
                <w:rFonts w:eastAsia="Times New Roman"/>
              </w:rPr>
              <w:t xml:space="preserve">What My Crystal-Eye Perceives:</w:t>
            </w:r>
            <w:r>
              <w:rPr>
                <w:rStyle w:val="1226"/>
                <w:rFonts w:ascii="Times New Roman" w:hAnsi="Times New Roman" w:eastAsia="Times New Roman" w:cs="Times New Roman"/>
              </w:rPr>
            </w:r>
            <w:r>
              <w:tab/>
            </w:r>
            <w:r>
              <w:fldChar w:fldCharType="begin"/>
              <w:instrText xml:space="preserve">PAGEREF _Toc20 \h</w:instrText>
              <w:fldChar w:fldCharType="separate"/>
              <w:t xml:space="preserve">17</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21" w:anchor="_Toc21" w:history="1">
            <w:r>
              <w:rPr>
                <w:rStyle w:val="1226"/>
              </w:rPr>
            </w:r>
            <w:r>
              <w:rPr>
                <w:rStyle w:val="1226"/>
                <w:rFonts w:eastAsia="Times New Roman"/>
              </w:rPr>
              <w:t xml:space="preserve">The Wrongness That Crawls</w:t>
            </w:r>
            <w:r>
              <w:rPr>
                <w:rStyle w:val="1226"/>
                <w:rFonts w:ascii="Times New Roman" w:hAnsi="Times New Roman" w:eastAsia="Times New Roman" w:cs="Times New Roman"/>
              </w:rPr>
            </w:r>
            <w:r>
              <w:tab/>
            </w:r>
            <w:r>
              <w:fldChar w:fldCharType="begin"/>
              <w:instrText xml:space="preserve">PAGEREF _Toc21 \h</w:instrText>
              <w:fldChar w:fldCharType="separate"/>
              <w:t xml:space="preserve">18</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22" w:anchor="_Toc22" w:history="1">
            <w:r>
              <w:rPr>
                <w:rStyle w:val="1226"/>
              </w:rPr>
            </w:r>
            <w:r>
              <w:rPr>
                <w:rStyle w:val="1226"/>
                <w:rFonts w:eastAsia="Times New Roman"/>
              </w:rPr>
              <w:t xml:space="preserve">The Five Directions, As They Now Stand</w:t>
            </w:r>
            <w:r>
              <w:rPr>
                <w:rStyle w:val="1226"/>
                <w:rFonts w:ascii="Times New Roman" w:hAnsi="Times New Roman" w:eastAsia="Times New Roman" w:cs="Times New Roman"/>
              </w:rPr>
            </w:r>
            <w:r>
              <w:tab/>
            </w:r>
            <w:r>
              <w:fldChar w:fldCharType="begin"/>
              <w:instrText xml:space="preserve">PAGEREF _Toc22 \h</w:instrText>
              <w:fldChar w:fldCharType="separate"/>
              <w:t xml:space="preserve">19</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23" w:anchor="_Toc23" w:history="1">
            <w:r>
              <w:rPr>
                <w:rStyle w:val="1226"/>
              </w:rPr>
            </w:r>
            <w:r>
              <w:rPr>
                <w:rStyle w:val="1226"/>
                <w:rFonts w:eastAsia="Times New Roman"/>
              </w:rPr>
              <w:t xml:space="preserve">Observations Upon the Nature of Survival</w:t>
            </w:r>
            <w:r>
              <w:rPr>
                <w:rStyle w:val="1226"/>
                <w:rFonts w:ascii="Times New Roman" w:hAnsi="Times New Roman" w:eastAsia="Times New Roman" w:cs="Times New Roman"/>
              </w:rPr>
            </w:r>
            <w:r>
              <w:tab/>
            </w:r>
            <w:r>
              <w:fldChar w:fldCharType="begin"/>
              <w:instrText xml:space="preserve">PAGEREF _Toc23 \h</w:instrText>
              <w:fldChar w:fldCharType="separate"/>
              <w:t xml:space="preserve">21</w:t>
              <w:fldChar w:fldCharType="end"/>
            </w:r>
          </w:hyperlink>
          <w:r>
            <w:rPr>
              <w:rFonts w:ascii="Times New Roman" w:hAnsi="Times New Roman" w:eastAsia="Times New Roman" w:cs="Times New Roman"/>
            </w:rPr>
          </w:r>
        </w:p>
        <w:p>
          <w:pPr>
            <w:pStyle w:val="1224"/>
            <w:pBdr/>
            <w:tabs>
              <w:tab w:val="right" w:leader="dot" w:pos="9350"/>
            </w:tabs>
            <w:spacing/>
            <w:ind/>
            <w:rPr>
              <w:rFonts w:ascii="Times New Roman" w:hAnsi="Times New Roman" w:eastAsia="Times New Roman" w:cs="Times New Roman"/>
            </w:rPr>
          </w:pPr>
          <w:hyperlink w:tooltip="#_Toc24" w:anchor="_Toc24" w:history="1">
            <w:r>
              <w:rPr>
                <w:rStyle w:val="1226"/>
              </w:rPr>
            </w:r>
            <w:r>
              <w:rPr>
                <w:rStyle w:val="1226"/>
                <w:rFonts w:eastAsia="Times New Roman"/>
              </w:rPr>
              <w:t xml:space="preserve">Politics and Power in the Republic of Sidonia</w:t>
            </w:r>
            <w:r>
              <w:rPr>
                <w:rStyle w:val="1226"/>
                <w:rFonts w:ascii="Times New Roman" w:hAnsi="Times New Roman" w:eastAsia="Times New Roman" w:cs="Times New Roman"/>
              </w:rPr>
            </w:r>
            <w:r>
              <w:tab/>
            </w:r>
            <w:r>
              <w:fldChar w:fldCharType="begin"/>
              <w:instrText xml:space="preserve">PAGEREF _Toc24 \h</w:instrText>
              <w:fldChar w:fldCharType="separate"/>
              <w:t xml:space="preserve">22</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25" w:anchor="_Toc25" w:history="1">
            <w:r>
              <w:rPr>
                <w:rStyle w:val="1226"/>
              </w:rPr>
            </w:r>
            <w:r>
              <w:rPr>
                <w:rStyle w:val="1226"/>
                <w:rFonts w:eastAsia="Times New Roman"/>
              </w:rPr>
              <w:t xml:space="preserve">How This City Really Works, Kid</w:t>
            </w:r>
            <w:r>
              <w:rPr>
                <w:rStyle w:val="1226"/>
                <w:rFonts w:ascii="Times New Roman" w:hAnsi="Times New Roman" w:eastAsia="Times New Roman" w:cs="Times New Roman"/>
              </w:rPr>
            </w:r>
            <w:r>
              <w:tab/>
            </w:r>
            <w:r>
              <w:fldChar w:fldCharType="begin"/>
              <w:instrText xml:space="preserve">PAGEREF _Toc25 \h</w:instrText>
              <w:fldChar w:fldCharType="separate"/>
              <w:t xml:space="preserve">22</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26" w:anchor="_Toc26" w:history="1">
            <w:r>
              <w:rPr>
                <w:rStyle w:val="1226"/>
              </w:rPr>
            </w:r>
            <w:r>
              <w:rPr>
                <w:rStyle w:val="1226"/>
                <w:rFonts w:eastAsia="Times New Roman"/>
              </w:rPr>
              <w:t xml:space="preserve">The City Council - Ninety-Nine Problems</w:t>
            </w:r>
            <w:r>
              <w:rPr>
                <w:rStyle w:val="1226"/>
                <w:rFonts w:ascii="Times New Roman" w:hAnsi="Times New Roman" w:eastAsia="Times New Roman" w:cs="Times New Roman"/>
              </w:rPr>
            </w:r>
            <w:r>
              <w:tab/>
            </w:r>
            <w:r>
              <w:fldChar w:fldCharType="begin"/>
              <w:instrText xml:space="preserve">PAGEREF _Toc26 \h</w:instrText>
              <w:fldChar w:fldCharType="separate"/>
              <w:t xml:space="preserve">22</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27" w:anchor="_Toc27" w:history="1">
            <w:r>
              <w:rPr>
                <w:rStyle w:val="1226"/>
              </w:rPr>
            </w:r>
            <w:r>
              <w:rPr>
                <w:rStyle w:val="1226"/>
                <w:rFonts w:eastAsia="Times New Roman"/>
              </w:rPr>
              <w:t xml:space="preserve">Ward Bosses - The Real Government</w:t>
            </w:r>
            <w:r>
              <w:rPr>
                <w:rStyle w:val="1226"/>
                <w:rFonts w:ascii="Times New Roman" w:hAnsi="Times New Roman" w:eastAsia="Times New Roman" w:cs="Times New Roman"/>
              </w:rPr>
            </w:r>
            <w:r>
              <w:tab/>
            </w:r>
            <w:r>
              <w:fldChar w:fldCharType="begin"/>
              <w:instrText xml:space="preserve">PAGEREF _Toc27 \h</w:instrText>
              <w:fldChar w:fldCharType="separate"/>
              <w:t xml:space="preserve">24</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cs="Times New Roman" w:eastAsiaTheme="minorEastAsia"/>
              <w14:ligatures w14:val="none"/>
            </w:rPr>
          </w:pPr>
          <w:hyperlink w:tooltip="#_Toc28" w:anchor="_Toc28" w:history="1">
            <w:r>
              <w:rPr>
                <w:rStyle w:val="1226"/>
              </w:rPr>
            </w:r>
            <w:r>
              <w:rPr>
                <w:rStyle w:val="1226"/>
                <w:rFonts w:eastAsia="Times New Roman"/>
              </w:rPr>
              <w:t xml:space="preserve">The Bureaucracy - Death by a Thousand Forms</w:t>
            </w:r>
            <w:r>
              <w:rPr>
                <w:rStyle w:val="1226"/>
                <w:rFonts w:ascii="Times New Roman" w:hAnsi="Times New Roman" w:cs="Times New Roman" w:eastAsiaTheme="minorEastAsia"/>
                <w14:ligatures w14:val="none"/>
              </w:rPr>
            </w:r>
            <w:r>
              <w:tab/>
            </w:r>
            <w:r>
              <w:fldChar w:fldCharType="begin"/>
              <w:instrText xml:space="preserve">PAGEREF _Toc28 \h</w:instrText>
              <w:fldChar w:fldCharType="separate"/>
              <w:t xml:space="preserve">24</w:t>
              <w:fldChar w:fldCharType="end"/>
            </w:r>
          </w:hyperlink>
          <w:r>
            <w:rPr>
              <w:rFonts w:ascii="Times New Roman" w:hAnsi="Times New Roman" w:cs="Times New Roman" w:eastAsiaTheme="minorEastAsia"/>
              <w14:ligatures w14:val="none"/>
            </w:rPr>
          </w:r>
        </w:p>
        <w:p>
          <w:pPr>
            <w:pStyle w:val="1225"/>
            <w:pBdr/>
            <w:tabs>
              <w:tab w:val="right" w:leader="dot" w:pos="9350"/>
            </w:tabs>
            <w:spacing/>
            <w:ind/>
            <w:rPr>
              <w:rFonts w:ascii="Times New Roman" w:hAnsi="Times New Roman" w:eastAsia="Times New Roman" w:cs="Times New Roman"/>
            </w:rPr>
          </w:pPr>
          <w:hyperlink w:tooltip="#_Toc29" w:anchor="_Toc29" w:history="1">
            <w:r>
              <w:rPr>
                <w:rStyle w:val="1226"/>
              </w:rPr>
            </w:r>
            <w:r>
              <w:rPr>
                <w:rStyle w:val="1226"/>
                <w:rFonts w:eastAsia="Times New Roman"/>
              </w:rPr>
              <w:t xml:space="preserve">The Justice System - Best Justice Money Can Buy</w:t>
            </w:r>
            <w:r>
              <w:rPr>
                <w:rStyle w:val="1226"/>
                <w:rFonts w:ascii="Times New Roman" w:hAnsi="Times New Roman" w:eastAsia="Times New Roman" w:cs="Times New Roman"/>
              </w:rPr>
            </w:r>
            <w:r>
              <w:tab/>
            </w:r>
            <w:r>
              <w:fldChar w:fldCharType="begin"/>
              <w:instrText xml:space="preserve">PAGEREF _Toc29 \h</w:instrText>
              <w:fldChar w:fldCharType="separate"/>
              <w:t xml:space="preserve">25</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30" w:anchor="_Toc30" w:history="1">
            <w:r>
              <w:rPr>
                <w:rStyle w:val="1226"/>
              </w:rPr>
            </w:r>
            <w:r>
              <w:rPr>
                <w:rStyle w:val="1226"/>
                <w:rFonts w:eastAsia="Times New Roman"/>
              </w:rPr>
              <w:t xml:space="preserve">The Military - The Stick We Beat You With</w:t>
            </w:r>
            <w:r>
              <w:rPr>
                <w:rStyle w:val="1226"/>
                <w:rFonts w:ascii="Times New Roman" w:hAnsi="Times New Roman" w:eastAsia="Times New Roman" w:cs="Times New Roman"/>
              </w:rPr>
            </w:r>
            <w:r>
              <w:tab/>
            </w:r>
            <w:r>
              <w:fldChar w:fldCharType="begin"/>
              <w:instrText xml:space="preserve">PAGEREF _Toc30 \h</w:instrText>
              <w:fldChar w:fldCharType="separate"/>
              <w:t xml:space="preserve">26</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31" w:anchor="_Toc31" w:history="1">
            <w:r>
              <w:rPr>
                <w:rStyle w:val="1226"/>
              </w:rPr>
            </w:r>
            <w:r>
              <w:rPr>
                <w:rStyle w:val="1226"/>
                <w:rFonts w:eastAsia="Times New Roman"/>
              </w:rPr>
              <w:t xml:space="preserve">The Real Players - Factions That Matter</w:t>
            </w:r>
            <w:r>
              <w:rPr>
                <w:rStyle w:val="1226"/>
                <w:rFonts w:ascii="Times New Roman" w:hAnsi="Times New Roman" w:eastAsia="Times New Roman" w:cs="Times New Roman"/>
              </w:rPr>
            </w:r>
            <w:r>
              <w:tab/>
            </w:r>
            <w:r>
              <w:fldChar w:fldCharType="begin"/>
              <w:instrText xml:space="preserve">PAGEREF _Toc31 \h</w:instrText>
              <w:fldChar w:fldCharType="separate"/>
              <w:t xml:space="preserve">27</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32" w:anchor="_Toc32" w:history="1">
            <w:r>
              <w:rPr>
                <w:rStyle w:val="1226"/>
              </w:rPr>
            </w:r>
            <w:r>
              <w:rPr>
                <w:rStyle w:val="1226"/>
                <w:rFonts w:eastAsia="Times New Roman"/>
              </w:rPr>
              <w:t xml:space="preserve">How to Survive the Game</w:t>
            </w:r>
            <w:r>
              <w:rPr>
                <w:rStyle w:val="1226"/>
                <w:rFonts w:ascii="Times New Roman" w:hAnsi="Times New Roman" w:eastAsia="Times New Roman" w:cs="Times New Roman"/>
              </w:rPr>
            </w:r>
            <w:r>
              <w:tab/>
            </w:r>
            <w:r>
              <w:fldChar w:fldCharType="begin"/>
              <w:instrText xml:space="preserve">PAGEREF _Toc32 \h</w:instrText>
              <w:fldChar w:fldCharType="separate"/>
              <w:t xml:space="preserve">28</w:t>
              <w:fldChar w:fldCharType="end"/>
            </w:r>
          </w:hyperlink>
          <w:r>
            <w:rPr>
              <w:rFonts w:ascii="Times New Roman" w:hAnsi="Times New Roman" w:eastAsia="Times New Roman" w:cs="Times New Roman"/>
            </w:rPr>
          </w:r>
        </w:p>
        <w:p>
          <w:pPr>
            <w:pStyle w:val="1224"/>
            <w:pBdr/>
            <w:tabs>
              <w:tab w:val="right" w:leader="dot" w:pos="9350"/>
            </w:tabs>
            <w:spacing/>
            <w:ind/>
            <w:rPr>
              <w:rFonts w:ascii="Times New Roman" w:hAnsi="Times New Roman" w:eastAsia="Times New Roman" w:cs="Times New Roman"/>
            </w:rPr>
          </w:pPr>
          <w:hyperlink w:tooltip="#_Toc33" w:anchor="_Toc33" w:history="1">
            <w:r>
              <w:rPr>
                <w:rStyle w:val="1226"/>
              </w:rPr>
            </w:r>
            <w:r>
              <w:rPr>
                <w:rStyle w:val="1226"/>
                <w:rFonts w:eastAsia="Times New Roman"/>
              </w:rPr>
              <w:t xml:space="preserve">The Ministries of the Republic: An Administrative Overview</w:t>
            </w:r>
            <w:r>
              <w:rPr>
                <w:rStyle w:val="1226"/>
                <w:rFonts w:ascii="Times New Roman" w:hAnsi="Times New Roman" w:eastAsia="Times New Roman" w:cs="Times New Roman"/>
              </w:rPr>
            </w:r>
            <w:r>
              <w:tab/>
            </w:r>
            <w:r>
              <w:fldChar w:fldCharType="begin"/>
              <w:instrText xml:space="preserve">PAGEREF _Toc33 \h</w:instrText>
              <w:fldChar w:fldCharType="separate"/>
              <w:t xml:space="preserve">29</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34" w:anchor="_Toc34" w:history="1">
            <w:r>
              <w:rPr>
                <w:rStyle w:val="1226"/>
              </w:rPr>
            </w:r>
            <w:r>
              <w:rPr>
                <w:rStyle w:val="1226"/>
                <w:rFonts w:eastAsia="Times New Roman"/>
              </w:rPr>
              <w:t xml:space="preserve">Introductory Remarks on Proper Administrative Function</w:t>
            </w:r>
            <w:r>
              <w:rPr>
                <w:rStyle w:val="1226"/>
                <w:rFonts w:ascii="Times New Roman" w:hAnsi="Times New Roman" w:eastAsia="Times New Roman" w:cs="Times New Roman"/>
              </w:rPr>
            </w:r>
            <w:r>
              <w:tab/>
            </w:r>
            <w:r>
              <w:fldChar w:fldCharType="begin"/>
              <w:instrText xml:space="preserve">PAGEREF _Toc34 \h</w:instrText>
              <w:fldChar w:fldCharType="separate"/>
              <w:t xml:space="preserve">29</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35" w:anchor="_Toc35" w:history="1">
            <w:r>
              <w:rPr>
                <w:rStyle w:val="1226"/>
              </w:rPr>
            </w:r>
            <w:r>
              <w:rPr>
                <w:rStyle w:val="1226"/>
                <w:rFonts w:eastAsia="Times New Roman"/>
              </w:rPr>
              <w:t xml:space="preserve">The Thirteen Pillars of Governance</w:t>
            </w:r>
            <w:r>
              <w:rPr>
                <w:rStyle w:val="1226"/>
                <w:rFonts w:ascii="Times New Roman" w:hAnsi="Times New Roman" w:eastAsia="Times New Roman" w:cs="Times New Roman"/>
              </w:rPr>
            </w:r>
            <w:r>
              <w:tab/>
            </w:r>
            <w:r>
              <w:fldChar w:fldCharType="begin"/>
              <w:instrText xml:space="preserve">PAGEREF _Toc35 \h</w:instrText>
              <w:fldChar w:fldCharType="separate"/>
              <w:t xml:space="preserve">29</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cs="Times New Roman" w:eastAsiaTheme="minorEastAsia"/>
              <w14:ligatures w14:val="none"/>
            </w:rPr>
          </w:pPr>
          <w:hyperlink w:tooltip="#_Toc36" w:anchor="_Toc36" w:history="1">
            <w:r>
              <w:rPr>
                <w:rStyle w:val="1226"/>
              </w:rPr>
            </w:r>
            <w:r>
              <w:rPr>
                <w:rStyle w:val="1226"/>
                <w:rFonts w:eastAsia="Times New Roman"/>
              </w:rPr>
              <w:t xml:space="preserve">Understanding Administrative Culture</w:t>
            </w:r>
            <w:r>
              <w:rPr>
                <w:rStyle w:val="1226"/>
                <w:rFonts w:ascii="Times New Roman" w:hAnsi="Times New Roman" w:cs="Times New Roman" w:eastAsiaTheme="minorEastAsia"/>
                <w14:ligatures w14:val="none"/>
              </w:rPr>
            </w:r>
            <w:r>
              <w:tab/>
            </w:r>
            <w:r>
              <w:fldChar w:fldCharType="begin"/>
              <w:instrText xml:space="preserve">PAGEREF _Toc36 \h</w:instrText>
              <w:fldChar w:fldCharType="separate"/>
              <w:t xml:space="preserve">37</w:t>
              <w:fldChar w:fldCharType="end"/>
            </w:r>
          </w:hyperlink>
          <w:r>
            <w:rPr>
              <w:rFonts w:ascii="Times New Roman" w:hAnsi="Times New Roman" w:cs="Times New Roman" w:eastAsiaTheme="minorEastAsia"/>
              <w14:ligatures w14:val="none"/>
            </w:rPr>
          </w:r>
        </w:p>
        <w:p>
          <w:pPr>
            <w:pStyle w:val="1225"/>
            <w:pBdr/>
            <w:tabs>
              <w:tab w:val="right" w:leader="dot" w:pos="9350"/>
            </w:tabs>
            <w:spacing/>
            <w:ind/>
            <w:rPr>
              <w:rFonts w:ascii="Times New Roman" w:hAnsi="Times New Roman" w:eastAsia="Times New Roman" w:cs="Times New Roman"/>
            </w:rPr>
          </w:pPr>
          <w:hyperlink w:tooltip="#_Toc37" w:anchor="_Toc37" w:history="1">
            <w:r>
              <w:rPr>
                <w:rStyle w:val="1226"/>
              </w:rPr>
            </w:r>
            <w:r>
              <w:rPr>
                <w:rStyle w:val="1226"/>
                <w:rFonts w:eastAsia="Times New Roman"/>
              </w:rPr>
              <w:t xml:space="preserve">Concluding Recommendations</w:t>
            </w:r>
            <w:r>
              <w:rPr>
                <w:rStyle w:val="1226"/>
                <w:rFonts w:ascii="Times New Roman" w:hAnsi="Times New Roman" w:eastAsia="Times New Roman" w:cs="Times New Roman"/>
              </w:rPr>
            </w:r>
            <w:r>
              <w:tab/>
            </w:r>
            <w:r>
              <w:fldChar w:fldCharType="begin"/>
              <w:instrText xml:space="preserve">PAGEREF _Toc37 \h</w:instrText>
              <w:fldChar w:fldCharType="separate"/>
              <w:t xml:space="preserve">37</w:t>
              <w:fldChar w:fldCharType="end"/>
            </w:r>
          </w:hyperlink>
          <w:r>
            <w:rPr>
              <w:rFonts w:ascii="Times New Roman" w:hAnsi="Times New Roman" w:eastAsia="Times New Roman" w:cs="Times New Roman"/>
            </w:rPr>
          </w:r>
        </w:p>
        <w:p>
          <w:pPr>
            <w:pStyle w:val="1224"/>
            <w:pBdr/>
            <w:tabs>
              <w:tab w:val="right" w:leader="dot" w:pos="9350"/>
            </w:tabs>
            <w:spacing/>
            <w:ind/>
            <w:rPr>
              <w14:ligatures w14:val="none"/>
            </w:rPr>
          </w:pPr>
          <w:hyperlink w:tooltip="#_Toc38" w:anchor="_Toc38" w:history="1">
            <w:r>
              <w:rPr>
                <w:rStyle w:val="1226"/>
              </w:rPr>
            </w:r>
            <w:r>
              <w:rPr>
                <w:rStyle w:val="1226"/>
              </w:rPr>
              <w:t xml:space="preserve">Cultural Life in the Republic of Sidonia</w:t>
            </w:r>
            <w:r>
              <w:rPr>
                <w:rStyle w:val="1226"/>
                <w14:ligatures w14:val="none"/>
              </w:rPr>
            </w:r>
            <w:r>
              <w:tab/>
            </w:r>
            <w:r>
              <w:fldChar w:fldCharType="begin"/>
              <w:instrText xml:space="preserve">PAGEREF _Toc38 \h</w:instrText>
              <w:fldChar w:fldCharType="separate"/>
              <w:t xml:space="preserve">38</w:t>
              <w:fldChar w:fldCharType="end"/>
            </w:r>
          </w:hyperlink>
          <w:r>
            <w:rPr>
              <w14:ligatures w14:val="none"/>
            </w:rPr>
          </w:r>
        </w:p>
        <w:p>
          <w:pPr>
            <w:pStyle w:val="1225"/>
            <w:pBdr/>
            <w:tabs>
              <w:tab w:val="right" w:leader="dot" w:pos="9350"/>
            </w:tabs>
            <w:spacing/>
            <w:ind/>
            <w:rPr>
              <w14:ligatures w14:val="none"/>
            </w:rPr>
          </w:pPr>
          <w:hyperlink w:tooltip="#_Toc39" w:anchor="_Toc39" w:history="1">
            <w:r>
              <w:rPr>
                <w:rStyle w:val="1226"/>
              </w:rPr>
            </w:r>
            <w:r>
              <w:rPr>
                <w:rStyle w:val="1226"/>
              </w:rPr>
              <w:t xml:space="preserve">Life as We Live It</w:t>
            </w:r>
            <w:r>
              <w:rPr>
                <w:rStyle w:val="1226"/>
                <w14:ligatures w14:val="none"/>
              </w:rPr>
            </w:r>
            <w:r>
              <w:tab/>
            </w:r>
            <w:r>
              <w:fldChar w:fldCharType="begin"/>
              <w:instrText xml:space="preserve">PAGEREF _Toc39 \h</w:instrText>
              <w:fldChar w:fldCharType="separate"/>
              <w:t xml:space="preserve">38</w:t>
              <w:fldChar w:fldCharType="end"/>
            </w:r>
          </w:hyperlink>
          <w:r>
            <w:rPr>
              <w14:ligatures w14:val="none"/>
            </w:rPr>
          </w:r>
        </w:p>
        <w:p>
          <w:pPr>
            <w:pStyle w:val="1225"/>
            <w:pBdr/>
            <w:tabs>
              <w:tab w:val="right" w:leader="dot" w:pos="9350"/>
            </w:tabs>
            <w:spacing/>
            <w:ind/>
            <w:rPr>
              <w14:ligatures w14:val="none"/>
            </w:rPr>
          </w:pPr>
          <w:hyperlink w:tooltip="#_Toc40" w:anchor="_Toc40" w:history="1">
            <w:r>
              <w:rPr>
                <w:rStyle w:val="1226"/>
              </w:rPr>
            </w:r>
            <w:r>
              <w:rPr>
                <w:rStyle w:val="1226"/>
              </w:rPr>
              <w:t xml:space="preserve">The Rhythm of Days</w:t>
            </w:r>
            <w:r>
              <w:rPr>
                <w:rStyle w:val="1226"/>
                <w14:ligatures w14:val="none"/>
              </w:rPr>
            </w:r>
            <w:r>
              <w:tab/>
            </w:r>
            <w:r>
              <w:fldChar w:fldCharType="begin"/>
              <w:instrText xml:space="preserve">PAGEREF _Toc40 \h</w:instrText>
              <w:fldChar w:fldCharType="separate"/>
              <w:t xml:space="preserve">39</w:t>
              <w:fldChar w:fldCharType="end"/>
            </w:r>
          </w:hyperlink>
          <w:r>
            <w:rPr>
              <w14:ligatures w14:val="none"/>
            </w:rPr>
          </w:r>
        </w:p>
        <w:p>
          <w:pPr>
            <w:pStyle w:val="1225"/>
            <w:pBdr/>
            <w:tabs>
              <w:tab w:val="right" w:leader="dot" w:pos="9350"/>
            </w:tabs>
            <w:spacing/>
            <w:ind/>
            <w:rPr>
              <w14:ligatures w14:val="none"/>
            </w:rPr>
          </w:pPr>
          <w:hyperlink w:tooltip="#_Toc41" w:anchor="_Toc41" w:history="1">
            <w:r>
              <w:rPr>
                <w:rStyle w:val="1226"/>
              </w:rPr>
            </w:r>
            <w:r>
              <w:rPr>
                <w:rStyle w:val="1226"/>
              </w:rPr>
              <w:t xml:space="preserve">What We Eat</w:t>
            </w:r>
            <w:r>
              <w:rPr>
                <w:rStyle w:val="1226"/>
                <w14:ligatures w14:val="none"/>
              </w:rPr>
            </w:r>
            <w:r>
              <w:tab/>
            </w:r>
            <w:r>
              <w:fldChar w:fldCharType="begin"/>
              <w:instrText xml:space="preserve">PAGEREF _Toc41 \h</w:instrText>
              <w:fldChar w:fldCharType="separate"/>
              <w:t xml:space="preserve">39</w:t>
              <w:fldChar w:fldCharType="end"/>
            </w:r>
          </w:hyperlink>
          <w:r>
            <w:rPr>
              <w14:ligatures w14:val="none"/>
            </w:rPr>
          </w:r>
        </w:p>
        <w:p>
          <w:pPr>
            <w:pStyle w:val="1225"/>
            <w:pBdr/>
            <w:tabs>
              <w:tab w:val="right" w:leader="dot" w:pos="9350"/>
            </w:tabs>
            <w:spacing/>
            <w:ind/>
            <w:rPr>
              <w14:ligatures w14:val="none"/>
            </w:rPr>
          </w:pPr>
          <w:hyperlink w:tooltip="#_Toc42" w:anchor="_Toc42" w:history="1">
            <w:r>
              <w:rPr>
                <w:rStyle w:val="1226"/>
              </w:rPr>
            </w:r>
            <w:r>
              <w:rPr>
                <w:rStyle w:val="1226"/>
              </w:rPr>
              <w:t xml:space="preserve">How We Dress</w:t>
            </w:r>
            <w:r>
              <w:rPr>
                <w:rStyle w:val="1226"/>
                <w14:ligatures w14:val="none"/>
              </w:rPr>
            </w:r>
            <w:r>
              <w:tab/>
            </w:r>
            <w:r>
              <w:fldChar w:fldCharType="begin"/>
              <w:instrText xml:space="preserve">PAGEREF _Toc42 \h</w:instrText>
              <w:fldChar w:fldCharType="separate"/>
              <w:t xml:space="preserve">39</w:t>
              <w:fldChar w:fldCharType="end"/>
            </w:r>
          </w:hyperlink>
          <w:r>
            <w:rPr>
              <w14:ligatures w14:val="none"/>
            </w:rPr>
          </w:r>
        </w:p>
        <w:p>
          <w:pPr>
            <w:pStyle w:val="1225"/>
            <w:pBdr/>
            <w:tabs>
              <w:tab w:val="right" w:leader="dot" w:pos="9350"/>
            </w:tabs>
            <w:spacing/>
            <w:ind/>
            <w:rPr>
              <w14:ligatures w14:val="none"/>
            </w:rPr>
          </w:pPr>
          <w:hyperlink w:tooltip="#_Toc43" w:anchor="_Toc43" w:history="1">
            <w:r>
              <w:rPr>
                <w:rStyle w:val="1226"/>
              </w:rPr>
            </w:r>
            <w:r>
              <w:rPr>
                <w:rStyle w:val="1226"/>
              </w:rPr>
              <w:t xml:space="preserve">The Ties That Bind</w:t>
            </w:r>
            <w:r>
              <w:rPr>
                <w:rStyle w:val="1226"/>
                <w14:ligatures w14:val="none"/>
              </w:rPr>
            </w:r>
            <w:r>
              <w:tab/>
            </w:r>
            <w:r>
              <w:fldChar w:fldCharType="begin"/>
              <w:instrText xml:space="preserve">PAGEREF _Toc43 \h</w:instrText>
              <w:fldChar w:fldCharType="separate"/>
              <w:t xml:space="preserve">40</w:t>
              <w:fldChar w:fldCharType="end"/>
            </w:r>
          </w:hyperlink>
          <w:r>
            <w:rPr>
              <w14:ligatures w14:val="none"/>
            </w:rPr>
          </w:r>
        </w:p>
        <w:p>
          <w:pPr>
            <w:pStyle w:val="1225"/>
            <w:pBdr/>
            <w:tabs>
              <w:tab w:val="right" w:leader="dot" w:pos="9350"/>
            </w:tabs>
            <w:spacing/>
            <w:ind/>
            <w:rPr>
              <w14:ligatures w14:val="none"/>
            </w:rPr>
          </w:pPr>
          <w:hyperlink w:tooltip="#_Toc44" w:anchor="_Toc44" w:history="1">
            <w:r>
              <w:rPr>
                <w:rStyle w:val="1226"/>
              </w:rPr>
            </w:r>
            <w:r>
              <w:rPr>
                <w:rStyle w:val="1226"/>
              </w:rPr>
              <w:t xml:space="preserve">What Passes for Fun</w:t>
            </w:r>
            <w:r>
              <w:rPr>
                <w:rStyle w:val="1226"/>
                <w14:ligatures w14:val="none"/>
              </w:rPr>
            </w:r>
            <w:r>
              <w:tab/>
            </w:r>
            <w:r>
              <w:fldChar w:fldCharType="begin"/>
              <w:instrText xml:space="preserve">PAGEREF _Toc44 \h</w:instrText>
              <w:fldChar w:fldCharType="separate"/>
              <w:t xml:space="preserve">40</w:t>
              <w:fldChar w:fldCharType="end"/>
            </w:r>
          </w:hyperlink>
          <w:r>
            <w:rPr>
              <w14:ligatures w14:val="none"/>
            </w:rPr>
          </w:r>
        </w:p>
        <w:p>
          <w:pPr>
            <w:pStyle w:val="1225"/>
            <w:pBdr/>
            <w:tabs>
              <w:tab w:val="right" w:leader="dot" w:pos="9350"/>
            </w:tabs>
            <w:spacing/>
            <w:ind/>
            <w:rPr>
              <w14:ligatures w14:val="none"/>
            </w:rPr>
          </w:pPr>
          <w:hyperlink w:tooltip="#_Toc45" w:anchor="_Toc45" w:history="1">
            <w:r>
              <w:rPr>
                <w:rStyle w:val="1226"/>
              </w:rPr>
            </w:r>
            <w:r>
              <w:rPr>
                <w:rStyle w:val="1226"/>
              </w:rPr>
              <w:t xml:space="preserve">The Old Ways That Still Matter</w:t>
            </w:r>
            <w:r>
              <w:rPr>
                <w:rStyle w:val="1226"/>
                <w14:ligatures w14:val="none"/>
              </w:rPr>
            </w:r>
            <w:r>
              <w:tab/>
            </w:r>
            <w:r>
              <w:fldChar w:fldCharType="begin"/>
              <w:instrText xml:space="preserve">PAGEREF _Toc45 \h</w:instrText>
              <w:fldChar w:fldCharType="separate"/>
              <w:t xml:space="preserve">41</w:t>
              <w:fldChar w:fldCharType="end"/>
            </w:r>
          </w:hyperlink>
          <w:r>
            <w:rPr>
              <w14:ligatures w14:val="none"/>
            </w:rPr>
          </w:r>
        </w:p>
        <w:p>
          <w:pPr>
            <w:pStyle w:val="1225"/>
            <w:pBdr/>
            <w:tabs>
              <w:tab w:val="right" w:leader="dot" w:pos="9350"/>
            </w:tabs>
            <w:spacing/>
            <w:ind/>
            <w:rPr>
              <w14:ligatures w14:val="none"/>
            </w:rPr>
          </w:pPr>
          <w:hyperlink w:tooltip="#_Toc46" w:anchor="_Toc46" w:history="1">
            <w:r>
              <w:rPr>
                <w:rStyle w:val="1226"/>
              </w:rPr>
            </w:r>
            <w:r>
              <w:rPr>
                <w:rStyle w:val="1226"/>
              </w:rPr>
              <w:t xml:space="preserve">What We Value</w:t>
            </w:r>
            <w:r>
              <w:rPr>
                <w:rStyle w:val="1226"/>
                <w14:ligatures w14:val="none"/>
              </w:rPr>
            </w:r>
            <w:r>
              <w:tab/>
            </w:r>
            <w:r>
              <w:fldChar w:fldCharType="begin"/>
              <w:instrText xml:space="preserve">PAGEREF _Toc46 \h</w:instrText>
              <w:fldChar w:fldCharType="separate"/>
              <w:t xml:space="preserve">41</w:t>
              <w:fldChar w:fldCharType="end"/>
            </w:r>
          </w:hyperlink>
          <w:r>
            <w:rPr>
              <w14:ligatures w14:val="none"/>
            </w:rPr>
          </w:r>
        </w:p>
        <w:p>
          <w:pPr>
            <w:pStyle w:val="1225"/>
            <w:pBdr/>
            <w:tabs>
              <w:tab w:val="right" w:leader="dot" w:pos="9350"/>
            </w:tabs>
            <w:spacing/>
            <w:ind/>
            <w:rPr>
              <w14:ligatures w14:val="none"/>
            </w:rPr>
          </w:pPr>
          <w:hyperlink w:tooltip="#_Toc47" w:anchor="_Toc47" w:history="1">
            <w:r>
              <w:rPr>
                <w:rStyle w:val="1226"/>
              </w:rPr>
            </w:r>
            <w:r>
              <w:rPr>
                <w:rStyle w:val="1226"/>
              </w:rPr>
              <w:t xml:space="preserve">The Price of Being Human</w:t>
            </w:r>
            <w:r>
              <w:rPr>
                <w:rStyle w:val="1226"/>
                <w14:ligatures w14:val="none"/>
              </w:rPr>
            </w:r>
            <w:r>
              <w:tab/>
            </w:r>
            <w:r>
              <w:fldChar w:fldCharType="begin"/>
              <w:instrText xml:space="preserve">PAGEREF _Toc47 \h</w:instrText>
              <w:fldChar w:fldCharType="separate"/>
              <w:t xml:space="preserve">42</w:t>
              <w:fldChar w:fldCharType="end"/>
            </w:r>
          </w:hyperlink>
          <w:r>
            <w:rPr>
              <w14:ligatures w14:val="none"/>
            </w:rPr>
          </w:r>
        </w:p>
        <w:p>
          <w:pPr>
            <w:pStyle w:val="1224"/>
            <w:pBdr/>
            <w:tabs>
              <w:tab w:val="right" w:leader="dot" w:pos="9350"/>
            </w:tabs>
            <w:spacing/>
            <w:ind/>
            <w:rPr>
              <w:rFonts w:ascii="Times New Roman" w:hAnsi="Times New Roman" w:cs="Times New Roman"/>
            </w:rPr>
          </w:pPr>
          <w:hyperlink w:tooltip="#_Toc48" w:anchor="_Toc48" w:history="1">
            <w:r>
              <w:rPr>
                <w:rStyle w:val="1226"/>
              </w:rPr>
            </w:r>
            <w:r>
              <w:rPr>
                <w:rStyle w:val="1226"/>
              </w:rPr>
              <w:t xml:space="preserve">Technology and Daily Life in Sidonia</w:t>
            </w:r>
            <w:r>
              <w:rPr>
                <w:rStyle w:val="1226"/>
                <w:rFonts w:ascii="Times New Roman" w:hAnsi="Times New Roman" w:cs="Times New Roman"/>
              </w:rPr>
            </w:r>
            <w:r>
              <w:tab/>
            </w:r>
            <w:r>
              <w:fldChar w:fldCharType="begin"/>
              <w:instrText xml:space="preserve">PAGEREF _Toc48 \h</w:instrText>
              <w:fldChar w:fldCharType="separate"/>
              <w:t xml:space="preserve">42</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49" w:anchor="_Toc49" w:history="1">
            <w:r>
              <w:rPr>
                <w:rStyle w:val="1226"/>
              </w:rPr>
            </w:r>
            <w:r>
              <w:rPr>
                <w:rStyle w:val="1226"/>
              </w:rPr>
              <w:t xml:space="preserve">What You Need, What You Want, and What’ll Get You Killed</w:t>
            </w:r>
            <w:r>
              <w:rPr>
                <w:rStyle w:val="1226"/>
                <w:rFonts w:ascii="Times New Roman" w:hAnsi="Times New Roman" w:cs="Times New Roman"/>
              </w:rPr>
            </w:r>
            <w:r>
              <w:tab/>
            </w:r>
            <w:r>
              <w:fldChar w:fldCharType="begin"/>
              <w:instrText xml:space="preserve">PAGEREF _Toc49 \h</w:instrText>
              <w:fldChar w:fldCharType="separate"/>
              <w:t xml:space="preserve">42</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50" w:anchor="_Toc50" w:history="1">
            <w:r>
              <w:rPr>
                <w:rStyle w:val="1226"/>
              </w:rPr>
            </w:r>
            <w:r>
              <w:rPr>
                <w:rStyle w:val="1226"/>
              </w:rPr>
              <w:t xml:space="preserve">The Technology That Runs This City</w:t>
            </w:r>
            <w:r>
              <w:rPr>
                <w:rStyle w:val="1226"/>
                <w:rFonts w:ascii="Times New Roman" w:hAnsi="Times New Roman" w:cs="Times New Roman"/>
              </w:rPr>
            </w:r>
            <w:r>
              <w:tab/>
            </w:r>
            <w:r>
              <w:fldChar w:fldCharType="begin"/>
              <w:instrText xml:space="preserve">PAGEREF _Toc50 \h</w:instrText>
              <w:fldChar w:fldCharType="separate"/>
              <w:t xml:space="preserve">42</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51" w:anchor="_Toc51" w:history="1">
            <w:r>
              <w:rPr>
                <w:rStyle w:val="1226"/>
              </w:rPr>
            </w:r>
            <w:r>
              <w:rPr>
                <w:rStyle w:val="1226"/>
              </w:rPr>
              <w:t xml:space="preserve">Transportation: Moving Through the Maze</w:t>
            </w:r>
            <w:r>
              <w:rPr>
                <w:rStyle w:val="1226"/>
                <w:rFonts w:ascii="Times New Roman" w:hAnsi="Times New Roman" w:cs="Times New Roman"/>
              </w:rPr>
            </w:r>
            <w:r>
              <w:tab/>
            </w:r>
            <w:r>
              <w:fldChar w:fldCharType="begin"/>
              <w:instrText xml:space="preserve">PAGEREF _Toc51 \h</w:instrText>
              <w:fldChar w:fldCharType="separate"/>
              <w:t xml:space="preserve">43</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52" w:anchor="_Toc52" w:history="1">
            <w:r>
              <w:rPr>
                <w:rStyle w:val="1226"/>
              </w:rPr>
            </w:r>
            <w:r>
              <w:rPr>
                <w:rStyle w:val="1226"/>
              </w:rPr>
              <w:t xml:space="preserve">Communication: Keeping Secrets and Telling Lies</w:t>
            </w:r>
            <w:r>
              <w:rPr>
                <w:rStyle w:val="1226"/>
                <w:rFonts w:ascii="Times New Roman" w:hAnsi="Times New Roman" w:cs="Times New Roman"/>
              </w:rPr>
            </w:r>
            <w:r>
              <w:tab/>
            </w:r>
            <w:r>
              <w:fldChar w:fldCharType="begin"/>
              <w:instrText xml:space="preserve">PAGEREF _Toc52 \h</w:instrText>
              <w:fldChar w:fldCharType="separate"/>
              <w:t xml:space="preserve">44</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53" w:anchor="_Toc53" w:history="1">
            <w:r>
              <w:rPr>
                <w:rStyle w:val="1226"/>
              </w:rPr>
            </w:r>
            <w:r>
              <w:rPr>
                <w:rStyle w:val="1226"/>
              </w:rPr>
              <w:t xml:space="preserve">The Written Word: Controlled but Not Conquered</w:t>
            </w:r>
            <w:r>
              <w:rPr>
                <w:rStyle w:val="1226"/>
                <w:rFonts w:ascii="Times New Roman" w:hAnsi="Times New Roman" w:cs="Times New Roman"/>
              </w:rPr>
            </w:r>
            <w:r>
              <w:tab/>
            </w:r>
            <w:r>
              <w:fldChar w:fldCharType="begin"/>
              <w:instrText xml:space="preserve">PAGEREF _Toc53 \h</w:instrText>
              <w:fldChar w:fldCharType="separate"/>
              <w:t xml:space="preserve">44</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54" w:anchor="_Toc54" w:history="1">
            <w:r>
              <w:rPr>
                <w:rStyle w:val="1226"/>
              </w:rPr>
            </w:r>
            <w:r>
              <w:rPr>
                <w:rStyle w:val="1226"/>
              </w:rPr>
              <w:t xml:space="preserve">Daily Necessities: What Money Can’t Always Buy</w:t>
            </w:r>
            <w:r>
              <w:rPr>
                <w:rStyle w:val="1226"/>
                <w:rFonts w:ascii="Times New Roman" w:hAnsi="Times New Roman" w:cs="Times New Roman"/>
              </w:rPr>
            </w:r>
            <w:r>
              <w:tab/>
            </w:r>
            <w:r>
              <w:fldChar w:fldCharType="begin"/>
              <w:instrText xml:space="preserve">PAGEREF _Toc54 \h</w:instrText>
              <w:fldChar w:fldCharType="separate"/>
              <w:t xml:space="preserve">45</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55" w:anchor="_Toc55" w:history="1">
            <w:r>
              <w:rPr>
                <w:rStyle w:val="1226"/>
              </w:rPr>
            </w:r>
            <w:r>
              <w:rPr>
                <w:rStyle w:val="1226"/>
              </w:rPr>
              <w:t xml:space="preserve">The Black Market of Enhancement</w:t>
            </w:r>
            <w:r>
              <w:rPr>
                <w:rStyle w:val="1226"/>
                <w:rFonts w:ascii="Times New Roman" w:hAnsi="Times New Roman" w:cs="Times New Roman"/>
              </w:rPr>
            </w:r>
            <w:r>
              <w:tab/>
            </w:r>
            <w:r>
              <w:fldChar w:fldCharType="begin"/>
              <w:instrText xml:space="preserve">PAGEREF _Toc55 \h</w:instrText>
              <w:fldChar w:fldCharType="separate"/>
              <w:t xml:space="preserve">46</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56" w:anchor="_Toc56" w:history="1">
            <w:r>
              <w:rPr>
                <w:rStyle w:val="1226"/>
              </w:rPr>
            </w:r>
            <w:r>
              <w:rPr>
                <w:rStyle w:val="1226"/>
              </w:rPr>
              <w:t xml:space="preserve">Weapons: The Great Equalizer</w:t>
            </w:r>
            <w:r>
              <w:rPr>
                <w:rStyle w:val="1226"/>
                <w:rFonts w:ascii="Times New Roman" w:hAnsi="Times New Roman" w:cs="Times New Roman"/>
              </w:rPr>
            </w:r>
            <w:r>
              <w:tab/>
            </w:r>
            <w:r>
              <w:fldChar w:fldCharType="begin"/>
              <w:instrText xml:space="preserve">PAGEREF _Toc56 \h</w:instrText>
              <w:fldChar w:fldCharType="separate"/>
              <w:t xml:space="preserve">46</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57" w:anchor="_Toc57" w:history="1">
            <w:r>
              <w:rPr>
                <w:rStyle w:val="1226"/>
              </w:rPr>
            </w:r>
            <w:r>
              <w:rPr>
                <w:rStyle w:val="1226"/>
              </w:rPr>
              <w:t xml:space="preserve">Information: The Most Valuable Commodity</w:t>
            </w:r>
            <w:r>
              <w:rPr>
                <w:rStyle w:val="1226"/>
                <w:rFonts w:ascii="Times New Roman" w:hAnsi="Times New Roman" w:cs="Times New Roman"/>
              </w:rPr>
            </w:r>
            <w:r>
              <w:tab/>
            </w:r>
            <w:r>
              <w:fldChar w:fldCharType="begin"/>
              <w:instrText xml:space="preserve">PAGEREF _Toc57 \h</w:instrText>
              <w:fldChar w:fldCharType="separate"/>
              <w:t xml:space="preserve">47</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58" w:anchor="_Toc58" w:history="1">
            <w:r>
              <w:rPr>
                <w:rStyle w:val="1226"/>
              </w:rPr>
            </w:r>
            <w:r>
              <w:rPr>
                <w:rStyle w:val="1226"/>
              </w:rPr>
              <w:t xml:space="preserve">The Economy of Survival</w:t>
            </w:r>
            <w:r>
              <w:rPr>
                <w:rStyle w:val="1226"/>
                <w:rFonts w:ascii="Times New Roman" w:hAnsi="Times New Roman" w:cs="Times New Roman"/>
              </w:rPr>
            </w:r>
            <w:r>
              <w:tab/>
            </w:r>
            <w:r>
              <w:fldChar w:fldCharType="begin"/>
              <w:instrText xml:space="preserve">PAGEREF _Toc58 \h</w:instrText>
              <w:fldChar w:fldCharType="separate"/>
              <w:t xml:space="preserve">48</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59" w:anchor="_Toc59" w:history="1">
            <w:r>
              <w:rPr>
                <w:rStyle w:val="1226"/>
              </w:rPr>
            </w:r>
            <w:r>
              <w:rPr>
                <w:rStyle w:val="1226"/>
              </w:rPr>
              <w:t xml:space="preserve">Staying Alive in the Gray</w:t>
            </w:r>
            <w:r>
              <w:rPr>
                <w:rStyle w:val="1226"/>
                <w:rFonts w:ascii="Times New Roman" w:hAnsi="Times New Roman" w:cs="Times New Roman"/>
              </w:rPr>
            </w:r>
            <w:r>
              <w:tab/>
            </w:r>
            <w:r>
              <w:fldChar w:fldCharType="begin"/>
              <w:instrText xml:space="preserve">PAGEREF _Toc59 \h</w:instrText>
              <w:fldChar w:fldCharType="separate"/>
              <w:t xml:space="preserve">48</w:t>
              <w:fldChar w:fldCharType="end"/>
            </w:r>
          </w:hyperlink>
          <w:r>
            <w:rPr>
              <w:rFonts w:ascii="Times New Roman" w:hAnsi="Times New Roman" w:cs="Times New Roman"/>
            </w:rPr>
          </w:r>
        </w:p>
        <w:p>
          <w:pPr>
            <w:pStyle w:val="1224"/>
            <w:pBdr/>
            <w:tabs>
              <w:tab w:val="right" w:leader="dot" w:pos="9350"/>
            </w:tabs>
            <w:spacing/>
            <w:ind/>
            <w:rPr>
              <w:rFonts w:ascii="Times New Roman" w:hAnsi="Times New Roman" w:cs="Times New Roman"/>
            </w:rPr>
          </w:pPr>
          <w:hyperlink w:tooltip="#_Toc60" w:anchor="_Toc60" w:history="1">
            <w:r>
              <w:rPr>
                <w:rStyle w:val="1226"/>
              </w:rPr>
            </w:r>
            <w:r>
              <w:rPr>
                <w:rStyle w:val="1226"/>
              </w:rPr>
              <w:t xml:space="preserve">Religion and Spirituality in the Republic</w:t>
            </w:r>
            <w:r>
              <w:rPr>
                <w:rStyle w:val="1226"/>
                <w:rFonts w:ascii="Times New Roman" w:hAnsi="Times New Roman" w:cs="Times New Roman"/>
              </w:rPr>
            </w:r>
            <w:r>
              <w:tab/>
            </w:r>
            <w:r>
              <w:fldChar w:fldCharType="begin"/>
              <w:instrText xml:space="preserve">PAGEREF _Toc60 \h</w:instrText>
              <w:fldChar w:fldCharType="separate"/>
              <w:t xml:space="preserve">49</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61" w:anchor="_Toc61" w:history="1">
            <w:r>
              <w:rPr>
                <w:rStyle w:val="1226"/>
              </w:rPr>
            </w:r>
            <w:r>
              <w:rPr>
                <w:rStyle w:val="1226"/>
              </w:rPr>
              <w:t xml:space="preserve">Faith in the Shadows</w:t>
            </w:r>
            <w:r>
              <w:rPr>
                <w:rStyle w:val="1226"/>
                <w:rFonts w:ascii="Times New Roman" w:hAnsi="Times New Roman" w:cs="Times New Roman"/>
              </w:rPr>
            </w:r>
            <w:r>
              <w:tab/>
            </w:r>
            <w:r>
              <w:fldChar w:fldCharType="begin"/>
              <w:instrText xml:space="preserve">PAGEREF _Toc61 \h</w:instrText>
              <w:fldChar w:fldCharType="separate"/>
              <w:t xml:space="preserve">49</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62" w:anchor="_Toc62" w:history="1">
            <w:r>
              <w:rPr>
                <w:rStyle w:val="1226"/>
              </w:rPr>
            </w:r>
            <w:r>
              <w:rPr>
                <w:rStyle w:val="1226"/>
              </w:rPr>
              <w:t xml:space="preserve">The Gods That Watch and Wait</w:t>
            </w:r>
            <w:r>
              <w:rPr>
                <w:rStyle w:val="1226"/>
                <w:rFonts w:ascii="Times New Roman" w:hAnsi="Times New Roman" w:cs="Times New Roman"/>
              </w:rPr>
            </w:r>
            <w:r>
              <w:tab/>
            </w:r>
            <w:r>
              <w:fldChar w:fldCharType="begin"/>
              <w:instrText xml:space="preserve">PAGEREF _Toc62 \h</w:instrText>
              <w:fldChar w:fldCharType="separate"/>
              <w:t xml:space="preserve">50</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63" w:anchor="_Toc63" w:history="1">
            <w:r>
              <w:rPr>
                <w:rStyle w:val="1226"/>
              </w:rPr>
            </w:r>
            <w:r>
              <w:rPr>
                <w:rStyle w:val="1226"/>
              </w:rPr>
              <w:t xml:space="preserve">Why Nobody Trusts Churches</w:t>
            </w:r>
            <w:r>
              <w:rPr>
                <w:rStyle w:val="1226"/>
                <w:rFonts w:ascii="Times New Roman" w:hAnsi="Times New Roman" w:cs="Times New Roman"/>
              </w:rPr>
            </w:r>
            <w:r>
              <w:tab/>
            </w:r>
            <w:r>
              <w:fldChar w:fldCharType="begin"/>
              <w:instrText xml:space="preserve">PAGEREF _Toc63 \h</w:instrText>
              <w:fldChar w:fldCharType="separate"/>
              <w:t xml:space="preserve">51</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64" w:anchor="_Toc64" w:history="1">
            <w:r>
              <w:rPr>
                <w:rStyle w:val="1226"/>
              </w:rPr>
            </w:r>
            <w:r>
              <w:rPr>
                <w:rStyle w:val="1226"/>
              </w:rPr>
              <w:t xml:space="preserve">The Revivalist Movement</w:t>
            </w:r>
            <w:r>
              <w:rPr>
                <w:rStyle w:val="1226"/>
                <w:rFonts w:ascii="Times New Roman" w:hAnsi="Times New Roman" w:cs="Times New Roman"/>
              </w:rPr>
            </w:r>
            <w:r>
              <w:tab/>
            </w:r>
            <w:r>
              <w:fldChar w:fldCharType="begin"/>
              <w:instrText xml:space="preserve">PAGEREF _Toc64 \h</w:instrText>
              <w:fldChar w:fldCharType="separate"/>
              <w:t xml:space="preserve">51</w:t>
              <w:fldChar w:fldCharType="end"/>
            </w:r>
          </w:hyperlink>
          <w:r>
            <w:rPr>
              <w:rFonts w:ascii="Times New Roman" w:hAnsi="Times New Roman" w:cs="Times New Roman"/>
            </w:rPr>
          </w:r>
        </w:p>
        <w:p>
          <w:pPr>
            <w:pStyle w:val="1225"/>
            <w:pBdr/>
            <w:tabs>
              <w:tab w:val="right" w:leader="dot" w:pos="9350"/>
            </w:tabs>
            <w:spacing/>
            <w:ind/>
            <w:rPr/>
          </w:pPr>
          <w:hyperlink w:tooltip="#_Toc65" w:anchor="_Toc65" w:history="1">
            <w:r>
              <w:rPr>
                <w:rStyle w:val="1226"/>
              </w:rPr>
            </w:r>
            <w:r>
              <w:rPr>
                <w:rStyle w:val="1226"/>
              </w:rPr>
              <w:t xml:space="preserve">The Old Ways That Never Died</w:t>
            </w:r>
            <w:r>
              <w:rPr>
                <w:rStyle w:val="1226"/>
              </w:rPr>
            </w:r>
            <w:r>
              <w:tab/>
            </w:r>
            <w:r>
              <w:fldChar w:fldCharType="begin"/>
              <w:instrText xml:space="preserve">PAGEREF _Toc65 \h</w:instrText>
              <w:fldChar w:fldCharType="separate"/>
              <w:t xml:space="preserve">52</w:t>
              <w:fldChar w:fldCharType="end"/>
            </w:r>
          </w:hyperlink>
          <w:r/>
        </w:p>
        <w:p>
          <w:pPr>
            <w:pStyle w:val="1225"/>
            <w:pBdr/>
            <w:tabs>
              <w:tab w:val="right" w:leader="dot" w:pos="9350"/>
            </w:tabs>
            <w:spacing/>
            <w:ind/>
            <w:rPr>
              <w:rFonts w:ascii="Times New Roman" w:hAnsi="Times New Roman" w:cs="Times New Roman"/>
            </w:rPr>
          </w:pPr>
          <w:hyperlink w:tooltip="#_Toc66" w:anchor="_Toc66" w:history="1">
            <w:r>
              <w:rPr>
                <w:rStyle w:val="1226"/>
              </w:rPr>
            </w:r>
            <w:r>
              <w:rPr>
                <w:rStyle w:val="1226"/>
              </w:rPr>
              <w:t xml:space="preserve">How the Faithful Really Live</w:t>
            </w:r>
            <w:r>
              <w:rPr>
                <w:rStyle w:val="1226"/>
                <w:rFonts w:ascii="Times New Roman" w:hAnsi="Times New Roman" w:cs="Times New Roman"/>
              </w:rPr>
            </w:r>
            <w:r>
              <w:tab/>
            </w:r>
            <w:r>
              <w:fldChar w:fldCharType="begin"/>
              <w:instrText xml:space="preserve">PAGEREF _Toc66 \h</w:instrText>
              <w:fldChar w:fldCharType="separate"/>
              <w:t xml:space="preserve">53</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67" w:anchor="_Toc67" w:history="1">
            <w:r>
              <w:rPr>
                <w:rStyle w:val="1226"/>
              </w:rPr>
            </w:r>
            <w:r>
              <w:rPr>
                <w:rStyle w:val="1226"/>
              </w:rPr>
              <w:t xml:space="preserve">The </w:t>
            </w:r>
            <w:r>
              <w:rPr>
                <w:rStyle w:val="1226"/>
              </w:rPr>
              <w:t xml:space="preserve">Wyrm’s</w:t>
            </w:r>
            <w:r>
              <w:rPr>
                <w:rStyle w:val="1226"/>
              </w:rPr>
              <w:t xml:space="preserve"> Shadow</w:t>
            </w:r>
            <w:r>
              <w:rPr>
                <w:rStyle w:val="1226"/>
                <w:rFonts w:ascii="Times New Roman" w:hAnsi="Times New Roman" w:cs="Times New Roman"/>
              </w:rPr>
            </w:r>
            <w:r>
              <w:tab/>
            </w:r>
            <w:r>
              <w:fldChar w:fldCharType="begin"/>
              <w:instrText xml:space="preserve">PAGEREF _Toc67 \h</w:instrText>
              <w:fldChar w:fldCharType="separate"/>
              <w:t xml:space="preserve">54</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68" w:anchor="_Toc68" w:history="1">
            <w:r>
              <w:rPr>
                <w:rStyle w:val="1226"/>
              </w:rPr>
            </w:r>
            <w:r>
              <w:rPr>
                <w:rStyle w:val="1226"/>
              </w:rPr>
              <w:t xml:space="preserve">The Future of Faith</w:t>
            </w:r>
            <w:r>
              <w:rPr>
                <w:rStyle w:val="1226"/>
                <w:rFonts w:ascii="Times New Roman" w:hAnsi="Times New Roman" w:cs="Times New Roman"/>
              </w:rPr>
            </w:r>
            <w:r>
              <w:tab/>
            </w:r>
            <w:r>
              <w:fldChar w:fldCharType="begin"/>
              <w:instrText xml:space="preserve">PAGEREF _Toc68 \h</w:instrText>
              <w:fldChar w:fldCharType="separate"/>
              <w:t xml:space="preserve">55</w:t>
              <w:fldChar w:fldCharType="end"/>
            </w:r>
          </w:hyperlink>
          <w:r>
            <w:rPr>
              <w:rFonts w:ascii="Times New Roman" w:hAnsi="Times New Roman" w:cs="Times New Roman"/>
            </w:rPr>
          </w:r>
        </w:p>
        <w:p>
          <w:pPr>
            <w:pStyle w:val="1224"/>
            <w:pBdr/>
            <w:tabs>
              <w:tab w:val="right" w:leader="dot" w:pos="9350"/>
            </w:tabs>
            <w:spacing/>
            <w:ind/>
            <w:rPr/>
          </w:pPr>
          <w:hyperlink w:tooltip="#_Toc69" w:anchor="_Toc69" w:history="1">
            <w:r>
              <w:rPr>
                <w:rStyle w:val="1226"/>
              </w:rPr>
            </w:r>
            <w:r>
              <w:rPr>
                <w:rStyle w:val="1226"/>
                <w14:ligatures w14:val="none"/>
              </w:rPr>
              <w:t xml:space="preserve">Flora and Fauna of Sidonia: A Practical Guide</w:t>
            </w:r>
            <w:r>
              <w:rPr>
                <w:rStyle w:val="1226"/>
              </w:rPr>
            </w:r>
            <w:r>
              <w:tab/>
            </w:r>
            <w:r>
              <w:fldChar w:fldCharType="begin"/>
              <w:instrText xml:space="preserve">PAGEREF _Toc69 \h</w:instrText>
              <w:fldChar w:fldCharType="separate"/>
              <w:t xml:space="preserve">56</w:t>
              <w:fldChar w:fldCharType="end"/>
            </w:r>
          </w:hyperlink>
          <w:r/>
        </w:p>
        <w:p>
          <w:pPr>
            <w:pStyle w:val="1225"/>
            <w:pBdr/>
            <w:tabs>
              <w:tab w:val="right" w:leader="dot" w:pos="9350"/>
            </w:tabs>
            <w:spacing/>
            <w:ind/>
            <w:rPr/>
          </w:pPr>
          <w:hyperlink w:tooltip="#_Toc70" w:anchor="_Toc70" w:history="1">
            <w:r>
              <w:rPr>
                <w:rStyle w:val="1226"/>
              </w:rPr>
            </w:r>
            <w:r>
              <w:rPr>
                <w:rStyle w:val="1226"/>
                <w14:ligatures w14:val="none"/>
              </w:rPr>
              <w:t xml:space="preserve">What Lives, What Dies, What Pays</w:t>
            </w:r>
            <w:r>
              <w:rPr>
                <w:rStyle w:val="1226"/>
              </w:rPr>
            </w:r>
            <w:r>
              <w:tab/>
            </w:r>
            <w:r>
              <w:fldChar w:fldCharType="begin"/>
              <w:instrText xml:space="preserve">PAGEREF _Toc70 \h</w:instrText>
              <w:fldChar w:fldCharType="separate"/>
              <w:t xml:space="preserve">56</w:t>
              <w:fldChar w:fldCharType="end"/>
            </w:r>
          </w:hyperlink>
          <w:r/>
        </w:p>
        <w:p>
          <w:pPr>
            <w:pStyle w:val="1225"/>
            <w:pBdr/>
            <w:tabs>
              <w:tab w:val="right" w:leader="dot" w:pos="9350"/>
            </w:tabs>
            <w:spacing/>
            <w:ind/>
            <w:rPr/>
          </w:pPr>
          <w:hyperlink w:tooltip="#_Toc71" w:anchor="_Toc71" w:history="1">
            <w:r>
              <w:rPr>
                <w:rStyle w:val="1226"/>
              </w:rPr>
            </w:r>
            <w:r>
              <w:rPr>
                <w:rStyle w:val="1226"/>
                <w14:ligatures w14:val="none"/>
              </w:rPr>
              <w:t xml:space="preserve">The Green That Holds the Line</w:t>
            </w:r>
            <w:r>
              <w:rPr>
                <w:rStyle w:val="1226"/>
              </w:rPr>
            </w:r>
            <w:r>
              <w:tab/>
            </w:r>
            <w:r>
              <w:fldChar w:fldCharType="begin"/>
              <w:instrText xml:space="preserve">PAGEREF _Toc71 \h</w:instrText>
              <w:fldChar w:fldCharType="separate"/>
              <w:t xml:space="preserve">56</w:t>
              <w:fldChar w:fldCharType="end"/>
            </w:r>
          </w:hyperlink>
          <w:r/>
        </w:p>
        <w:p>
          <w:pPr>
            <w:pStyle w:val="1225"/>
            <w:pBdr/>
            <w:tabs>
              <w:tab w:val="right" w:leader="dot" w:pos="9350"/>
            </w:tabs>
            <w:spacing/>
            <w:ind/>
            <w:rPr/>
          </w:pPr>
          <w:hyperlink w:tooltip="#_Toc72" w:anchor="_Toc72" w:history="1">
            <w:r>
              <w:rPr>
                <w:rStyle w:val="1226"/>
              </w:rPr>
            </w:r>
            <w:r>
              <w:rPr>
                <w:rStyle w:val="1226"/>
                <w14:ligatures w14:val="none"/>
              </w:rPr>
              <w:t xml:space="preserve">What Lives in the City</w:t>
            </w:r>
            <w:r>
              <w:rPr>
                <w:rStyle w:val="1226"/>
              </w:rPr>
            </w:r>
            <w:r>
              <w:tab/>
            </w:r>
            <w:r>
              <w:fldChar w:fldCharType="begin"/>
              <w:instrText xml:space="preserve">PAGEREF _Toc72 \h</w:instrText>
              <w:fldChar w:fldCharType="separate"/>
              <w:t xml:space="preserve">57</w:t>
              <w:fldChar w:fldCharType="end"/>
            </w:r>
          </w:hyperlink>
          <w:r/>
        </w:p>
        <w:p>
          <w:pPr>
            <w:pStyle w:val="1225"/>
            <w:pBdr/>
            <w:tabs>
              <w:tab w:val="right" w:leader="dot" w:pos="9350"/>
            </w:tabs>
            <w:spacing/>
            <w:ind/>
            <w:rPr/>
          </w:pPr>
          <w:hyperlink w:tooltip="#_Toc73" w:anchor="_Toc73" w:history="1">
            <w:r>
              <w:rPr>
                <w:rStyle w:val="1226"/>
              </w:rPr>
            </w:r>
            <w:r>
              <w:rPr>
                <w:rStyle w:val="1226"/>
                <w14:ligatures w14:val="none"/>
              </w:rPr>
              <w:t xml:space="preserve">The Blight Harvest</w:t>
            </w:r>
            <w:r>
              <w:rPr>
                <w:rStyle w:val="1226"/>
              </w:rPr>
            </w:r>
            <w:r>
              <w:tab/>
            </w:r>
            <w:r>
              <w:fldChar w:fldCharType="begin"/>
              <w:instrText xml:space="preserve">PAGEREF _Toc73 \h</w:instrText>
              <w:fldChar w:fldCharType="separate"/>
              <w:t xml:space="preserve">58</w:t>
              <w:fldChar w:fldCharType="end"/>
            </w:r>
          </w:hyperlink>
          <w:r/>
        </w:p>
        <w:p>
          <w:pPr>
            <w:pStyle w:val="1225"/>
            <w:pBdr/>
            <w:tabs>
              <w:tab w:val="right" w:leader="dot" w:pos="9350"/>
            </w:tabs>
            <w:spacing/>
            <w:ind/>
            <w:rPr/>
          </w:pPr>
          <w:hyperlink w:tooltip="#_Toc74" w:anchor="_Toc74" w:history="1">
            <w:r>
              <w:rPr>
                <w:rStyle w:val="1226"/>
              </w:rPr>
            </w:r>
            <w:r>
              <w:rPr>
                <w:rStyle w:val="1226"/>
                <w14:ligatures w14:val="none"/>
              </w:rPr>
              <w:t xml:space="preserve">The Real Threat: Blightborn</w:t>
            </w:r>
            <w:r>
              <w:rPr>
                <w:rStyle w:val="1226"/>
              </w:rPr>
            </w:r>
            <w:r>
              <w:tab/>
            </w:r>
            <w:r>
              <w:fldChar w:fldCharType="begin"/>
              <w:instrText xml:space="preserve">PAGEREF _Toc74 \h</w:instrText>
              <w:fldChar w:fldCharType="separate"/>
              <w:t xml:space="preserve">59</w:t>
              <w:fldChar w:fldCharType="end"/>
            </w:r>
          </w:hyperlink>
          <w:r/>
        </w:p>
        <w:p>
          <w:pPr>
            <w:pStyle w:val="1225"/>
            <w:pBdr/>
            <w:tabs>
              <w:tab w:val="right" w:leader="dot" w:pos="9350"/>
            </w:tabs>
            <w:spacing/>
            <w:ind/>
            <w:rPr/>
          </w:pPr>
          <w:hyperlink w:tooltip="#_Toc75" w:anchor="_Toc75" w:history="1">
            <w:r>
              <w:rPr>
                <w:rStyle w:val="1226"/>
              </w:rPr>
            </w:r>
            <w:r>
              <w:rPr>
                <w:rStyle w:val="1226"/>
                <w14:ligatures w14:val="none"/>
              </w:rPr>
              <w:t xml:space="preserve">Why Chimera Do This</w:t>
            </w:r>
            <w:r>
              <w:rPr>
                <w:rStyle w:val="1226"/>
              </w:rPr>
            </w:r>
            <w:r>
              <w:tab/>
            </w:r>
            <w:r>
              <w:fldChar w:fldCharType="begin"/>
              <w:instrText xml:space="preserve">PAGEREF _Toc75 \h</w:instrText>
              <w:fldChar w:fldCharType="separate"/>
              <w:t xml:space="preserve">59</w:t>
              <w:fldChar w:fldCharType="end"/>
            </w:r>
          </w:hyperlink>
          <w:r/>
        </w:p>
        <w:p>
          <w:pPr>
            <w:pStyle w:val="1224"/>
            <w:pBdr/>
            <w:tabs>
              <w:tab w:val="right" w:leader="dot" w:pos="9350"/>
            </w:tabs>
            <w:spacing/>
            <w:ind/>
            <w:rPr>
              <w:rFonts w:ascii="Times New Roman" w:hAnsi="Times New Roman" w:cs="Times New Roman"/>
            </w:rPr>
          </w:pPr>
          <w:hyperlink w:tooltip="#_Toc76" w:anchor="_Toc76" w:history="1">
            <w:r>
              <w:rPr>
                <w:rStyle w:val="1226"/>
              </w:rPr>
            </w:r>
            <w:r>
              <w:rPr>
                <w:rStyle w:val="1226"/>
              </w:rPr>
              <w:t xml:space="preserve">The Aether: A Field Guide to the Impossible</w:t>
            </w:r>
            <w:r>
              <w:rPr>
                <w:rStyle w:val="1226"/>
                <w:rFonts w:ascii="Times New Roman" w:hAnsi="Times New Roman" w:cs="Times New Roman"/>
              </w:rPr>
            </w:r>
            <w:r>
              <w:tab/>
            </w:r>
            <w:r>
              <w:fldChar w:fldCharType="begin"/>
              <w:instrText xml:space="preserve">PAGEREF _Toc76 \h</w:instrText>
              <w:fldChar w:fldCharType="separate"/>
              <w:t xml:space="preserve">60</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77" w:anchor="_Toc77" w:history="1">
            <w:r>
              <w:rPr>
                <w:rStyle w:val="1226"/>
              </w:rPr>
            </w:r>
            <w:r>
              <w:rPr>
                <w:rStyle w:val="1226"/>
              </w:rPr>
              <w:t xml:space="preserve">Understanding What Can’t Be Understood</w:t>
            </w:r>
            <w:r>
              <w:rPr>
                <w:rStyle w:val="1226"/>
                <w:rFonts w:ascii="Times New Roman" w:hAnsi="Times New Roman" w:cs="Times New Roman"/>
              </w:rPr>
            </w:r>
            <w:r>
              <w:tab/>
            </w:r>
            <w:r>
              <w:fldChar w:fldCharType="begin"/>
              <w:instrText xml:space="preserve">PAGEREF _Toc77 \h</w:instrText>
              <w:fldChar w:fldCharType="separate"/>
              <w:t xml:space="preserve">60</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78" w:anchor="_Toc78" w:history="1">
            <w:r>
              <w:rPr>
                <w:rStyle w:val="1226"/>
              </w:rPr>
            </w:r>
            <w:r>
              <w:rPr>
                <w:rStyle w:val="1226"/>
              </w:rPr>
              <w:t xml:space="preserve">The Living Energy</w:t>
            </w:r>
            <w:r>
              <w:rPr>
                <w:rStyle w:val="1226"/>
                <w:rFonts w:ascii="Times New Roman" w:hAnsi="Times New Roman" w:cs="Times New Roman"/>
              </w:rPr>
            </w:r>
            <w:r>
              <w:tab/>
            </w:r>
            <w:r>
              <w:fldChar w:fldCharType="begin"/>
              <w:instrText xml:space="preserve">PAGEREF _Toc78 \h</w:instrText>
              <w:fldChar w:fldCharType="separate"/>
              <w:t xml:space="preserve">60</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79" w:anchor="_Toc79" w:history="1">
            <w:r>
              <w:rPr>
                <w:rStyle w:val="1226"/>
              </w:rPr>
            </w:r>
            <w:r>
              <w:rPr>
                <w:rStyle w:val="1226"/>
              </w:rPr>
              <w:t xml:space="preserve">The Feedback Problem</w:t>
            </w:r>
            <w:r>
              <w:rPr>
                <w:rStyle w:val="1226"/>
                <w:rFonts w:ascii="Times New Roman" w:hAnsi="Times New Roman" w:cs="Times New Roman"/>
              </w:rPr>
            </w:r>
            <w:r>
              <w:tab/>
            </w:r>
            <w:r>
              <w:fldChar w:fldCharType="begin"/>
              <w:instrText xml:space="preserve">PAGEREF _Toc79 \h</w:instrText>
              <w:fldChar w:fldCharType="separate"/>
              <w:t xml:space="preserve">61</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80" w:anchor="_Toc80" w:history="1">
            <w:r>
              <w:rPr>
                <w:rStyle w:val="1226"/>
              </w:rPr>
            </w:r>
            <w:r>
              <w:rPr>
                <w:rStyle w:val="1226"/>
              </w:rPr>
              <w:t xml:space="preserve">The Geography That Isn’t</w:t>
            </w:r>
            <w:r>
              <w:rPr>
                <w:rStyle w:val="1226"/>
                <w:rFonts w:ascii="Times New Roman" w:hAnsi="Times New Roman" w:cs="Times New Roman"/>
              </w:rPr>
            </w:r>
            <w:r>
              <w:tab/>
            </w:r>
            <w:r>
              <w:fldChar w:fldCharType="begin"/>
              <w:instrText xml:space="preserve">PAGEREF _Toc80 \h</w:instrText>
              <w:fldChar w:fldCharType="separate"/>
              <w:t xml:space="preserve">61</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81" w:anchor="_Toc81" w:history="1">
            <w:r>
              <w:rPr>
                <w:rStyle w:val="1226"/>
              </w:rPr>
            </w:r>
            <w:r>
              <w:rPr>
                <w:rStyle w:val="1226"/>
              </w:rPr>
              <w:t xml:space="preserve">The Natives</w:t>
            </w:r>
            <w:r>
              <w:rPr>
                <w:rStyle w:val="1226"/>
                <w:rFonts w:ascii="Times New Roman" w:hAnsi="Times New Roman" w:cs="Times New Roman"/>
              </w:rPr>
            </w:r>
            <w:r>
              <w:tab/>
            </w:r>
            <w:r>
              <w:fldChar w:fldCharType="begin"/>
              <w:instrText xml:space="preserve">PAGEREF _Toc81 \h</w:instrText>
              <w:fldChar w:fldCharType="separate"/>
              <w:t xml:space="preserve">62</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82" w:anchor="_Toc82" w:history="1">
            <w:r>
              <w:rPr>
                <w:rStyle w:val="1226"/>
              </w:rPr>
            </w:r>
            <w:r>
              <w:rPr>
                <w:rStyle w:val="1226"/>
              </w:rPr>
              <w:t xml:space="preserve">Human Interface Methods</w:t>
            </w:r>
            <w:r>
              <w:rPr>
                <w:rStyle w:val="1226"/>
                <w:rFonts w:ascii="Times New Roman" w:hAnsi="Times New Roman" w:cs="Times New Roman"/>
              </w:rPr>
            </w:r>
            <w:r>
              <w:tab/>
            </w:r>
            <w:r>
              <w:fldChar w:fldCharType="begin"/>
              <w:instrText xml:space="preserve">PAGEREF _Toc82 \h</w:instrText>
              <w:fldChar w:fldCharType="separate"/>
              <w:t xml:space="preserve">62</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83" w:anchor="_Toc83" w:history="1">
            <w:r>
              <w:rPr>
                <w:rStyle w:val="1226"/>
              </w:rPr>
            </w:r>
            <w:r>
              <w:rPr>
                <w:rStyle w:val="1226"/>
              </w:rPr>
              <w:t xml:space="preserve">Why </w:t>
            </w:r>
            <w:r>
              <w:rPr>
                <w:rStyle w:val="1226"/>
              </w:rPr>
              <w:t xml:space="preserve">Hellsinger</w:t>
            </w:r>
            <w:r>
              <w:rPr>
                <w:rStyle w:val="1226"/>
              </w:rPr>
              <w:t xml:space="preserve"> Exists</w:t>
            </w:r>
            <w:r>
              <w:rPr>
                <w:rStyle w:val="1226"/>
                <w:rFonts w:ascii="Times New Roman" w:hAnsi="Times New Roman" w:cs="Times New Roman"/>
              </w:rPr>
            </w:r>
            <w:r>
              <w:tab/>
            </w:r>
            <w:r>
              <w:fldChar w:fldCharType="begin"/>
              <w:instrText xml:space="preserve">PAGEREF _Toc83 \h</w:instrText>
              <w:fldChar w:fldCharType="separate"/>
              <w:t xml:space="preserve">63</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84" w:anchor="_Toc84" w:history="1">
            <w:r>
              <w:rPr>
                <w:rStyle w:val="1226"/>
              </w:rPr>
            </w:r>
            <w:r>
              <w:rPr>
                <w:rStyle w:val="1226"/>
              </w:rPr>
              <w:t xml:space="preserve">The Truth They Don’t Want You to Know</w:t>
            </w:r>
            <w:r>
              <w:rPr>
                <w:rStyle w:val="1226"/>
                <w:rFonts w:ascii="Times New Roman" w:hAnsi="Times New Roman" w:cs="Times New Roman"/>
              </w:rPr>
            </w:r>
            <w:r>
              <w:tab/>
            </w:r>
            <w:r>
              <w:fldChar w:fldCharType="begin"/>
              <w:instrText xml:space="preserve">PAGEREF _Toc84 \h</w:instrText>
              <w:fldChar w:fldCharType="separate"/>
              <w:t xml:space="preserve">63</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85" w:anchor="_Toc85" w:history="1">
            <w:r>
              <w:rPr>
                <w:rStyle w:val="1226"/>
              </w:rPr>
            </w:r>
            <w:r>
              <w:rPr>
                <w:rStyle w:val="1226"/>
              </w:rPr>
              <w:t xml:space="preserve">Practical Survival</w:t>
            </w:r>
            <w:r>
              <w:rPr>
                <w:rStyle w:val="1226"/>
                <w:rFonts w:ascii="Times New Roman" w:hAnsi="Times New Roman" w:cs="Times New Roman"/>
              </w:rPr>
            </w:r>
            <w:r>
              <w:tab/>
            </w:r>
            <w:r>
              <w:fldChar w:fldCharType="begin"/>
              <w:instrText xml:space="preserve">PAGEREF _Toc85 \h</w:instrText>
              <w:fldChar w:fldCharType="separate"/>
              <w:t xml:space="preserve">63</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86" w:anchor="_Toc86" w:history="1">
            <w:r>
              <w:rPr>
                <w:rStyle w:val="1226"/>
              </w:rPr>
            </w:r>
            <w:r>
              <w:rPr>
                <w:rStyle w:val="1226"/>
              </w:rPr>
              <w:t xml:space="preserve">What’s Coming</w:t>
            </w:r>
            <w:r>
              <w:rPr>
                <w:rStyle w:val="1226"/>
                <w:rFonts w:ascii="Times New Roman" w:hAnsi="Times New Roman" w:cs="Times New Roman"/>
              </w:rPr>
            </w:r>
            <w:r>
              <w:tab/>
            </w:r>
            <w:r>
              <w:fldChar w:fldCharType="begin"/>
              <w:instrText xml:space="preserve">PAGEREF _Toc86 \h</w:instrText>
              <w:fldChar w:fldCharType="separate"/>
              <w:t xml:space="preserve">64</w:t>
              <w:fldChar w:fldCharType="end"/>
            </w:r>
          </w:hyperlink>
          <w:r>
            <w:rPr>
              <w:rFonts w:ascii="Times New Roman" w:hAnsi="Times New Roman" w:cs="Times New Roman"/>
            </w:rPr>
          </w:r>
        </w:p>
        <w:p>
          <w:pPr>
            <w:pStyle w:val="1224"/>
            <w:pBdr/>
            <w:tabs>
              <w:tab w:val="right" w:leader="dot" w:pos="9350"/>
            </w:tabs>
            <w:spacing/>
            <w:ind/>
            <w:rPr>
              <w:rFonts w:ascii="Times New Roman" w:hAnsi="Times New Roman" w:cs="Times New Roman"/>
            </w:rPr>
          </w:pPr>
          <w:hyperlink w:tooltip="#_Toc87" w:anchor="_Toc87" w:history="1">
            <w:r>
              <w:rPr>
                <w:rStyle w:val="1226"/>
              </w:rPr>
            </w:r>
            <w:r>
              <w:rPr>
                <w:rStyle w:val="1226"/>
              </w:rPr>
              <w:t xml:space="preserve">The Guild of Arcane Practitioners</w:t>
            </w:r>
            <w:r>
              <w:rPr>
                <w:rStyle w:val="1226"/>
                <w:rFonts w:ascii="Times New Roman" w:hAnsi="Times New Roman" w:cs="Times New Roman"/>
              </w:rPr>
            </w:r>
            <w:r>
              <w:tab/>
            </w:r>
            <w:r>
              <w:fldChar w:fldCharType="begin"/>
              <w:instrText xml:space="preserve">PAGEREF _Toc87 \h</w:instrText>
              <w:fldChar w:fldCharType="separate"/>
              <w:t xml:space="preserve">65</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88" w:anchor="_Toc88" w:history="1">
            <w:r>
              <w:rPr>
                <w:rStyle w:val="1226"/>
              </w:rPr>
            </w:r>
            <w:r>
              <w:rPr>
                <w:rStyle w:val="1226"/>
              </w:rPr>
              <w:t xml:space="preserve">Your Future in the Mystic Arts</w:t>
            </w:r>
            <w:r>
              <w:rPr>
                <w:rStyle w:val="1226"/>
                <w:rFonts w:ascii="Times New Roman" w:hAnsi="Times New Roman" w:cs="Times New Roman"/>
              </w:rPr>
            </w:r>
            <w:r>
              <w:tab/>
            </w:r>
            <w:r>
              <w:fldChar w:fldCharType="begin"/>
              <w:instrText xml:space="preserve">PAGEREF _Toc88 \h</w:instrText>
              <w:fldChar w:fldCharType="separate"/>
              <w:t xml:space="preserve">65</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89" w:anchor="_Toc89" w:history="1">
            <w:r>
              <w:rPr>
                <w:rStyle w:val="1226"/>
              </w:rPr>
            </w:r>
            <w:r>
              <w:rPr>
                <w:rStyle w:val="1226"/>
              </w:rPr>
              <w:t xml:space="preserve">The Guild’s Noble Purpose</w:t>
            </w:r>
            <w:r>
              <w:rPr>
                <w:rStyle w:val="1226"/>
                <w:rFonts w:ascii="Times New Roman" w:hAnsi="Times New Roman" w:cs="Times New Roman"/>
              </w:rPr>
            </w:r>
            <w:r>
              <w:tab/>
            </w:r>
            <w:r>
              <w:fldChar w:fldCharType="begin"/>
              <w:instrText xml:space="preserve">PAGEREF _Toc89 \h</w:instrText>
              <w:fldChar w:fldCharType="separate"/>
              <w:t xml:space="preserve">65</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90" w:anchor="_Toc90" w:history="1">
            <w:r>
              <w:rPr>
                <w:rStyle w:val="1226"/>
              </w:rPr>
            </w:r>
            <w:r>
              <w:rPr>
                <w:rStyle w:val="1226"/>
              </w:rPr>
              <w:t xml:space="preserve">The Sacred Hierarchy of Knowledge</w:t>
            </w:r>
            <w:r>
              <w:rPr>
                <w:rStyle w:val="1226"/>
                <w:rFonts w:ascii="Times New Roman" w:hAnsi="Times New Roman" w:cs="Times New Roman"/>
              </w:rPr>
            </w:r>
            <w:r>
              <w:tab/>
            </w:r>
            <w:r>
              <w:fldChar w:fldCharType="begin"/>
              <w:instrText xml:space="preserve">PAGEREF _Toc90 \h</w:instrText>
              <w:fldChar w:fldCharType="separate"/>
              <w:t xml:space="preserve">66</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91" w:anchor="_Toc91" w:history="1">
            <w:r>
              <w:rPr>
                <w:rStyle w:val="1226"/>
              </w:rPr>
            </w:r>
            <w:r>
              <w:rPr>
                <w:rStyle w:val="1226"/>
              </w:rPr>
              <w:t xml:space="preserve">Your Path to Legitimacy</w:t>
            </w:r>
            <w:r>
              <w:rPr>
                <w:rStyle w:val="1226"/>
                <w:rFonts w:ascii="Times New Roman" w:hAnsi="Times New Roman" w:cs="Times New Roman"/>
              </w:rPr>
            </w:r>
            <w:r>
              <w:tab/>
            </w:r>
            <w:r>
              <w:fldChar w:fldCharType="begin"/>
              <w:instrText xml:space="preserve">PAGEREF _Toc91 \h</w:instrText>
              <w:fldChar w:fldCharType="separate"/>
              <w:t xml:space="preserve">66</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92" w:anchor="_Toc92" w:history="1">
            <w:r>
              <w:rPr>
                <w:rStyle w:val="1226"/>
              </w:rPr>
            </w:r>
            <w:r>
              <w:rPr>
                <w:rStyle w:val="1226"/>
              </w:rPr>
              <w:t xml:space="preserve">The Benefits of Membership</w:t>
            </w:r>
            <w:r>
              <w:rPr>
                <w:rStyle w:val="1226"/>
                <w:rFonts w:ascii="Times New Roman" w:hAnsi="Times New Roman" w:cs="Times New Roman"/>
              </w:rPr>
            </w:r>
            <w:r>
              <w:tab/>
            </w:r>
            <w:r>
              <w:fldChar w:fldCharType="begin"/>
              <w:instrText xml:space="preserve">PAGEREF _Toc92 \h</w:instrText>
              <w:fldChar w:fldCharType="separate"/>
              <w:t xml:space="preserve">67</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93" w:anchor="_Toc93" w:history="1">
            <w:r>
              <w:rPr>
                <w:rStyle w:val="1226"/>
              </w:rPr>
            </w:r>
            <w:r>
              <w:rPr>
                <w:rStyle w:val="1226"/>
              </w:rPr>
              <w:t xml:space="preserve">Regulatory Compliance Made Simple</w:t>
            </w:r>
            <w:r>
              <w:rPr>
                <w:rStyle w:val="1226"/>
                <w:rFonts w:ascii="Times New Roman" w:hAnsi="Times New Roman" w:cs="Times New Roman"/>
              </w:rPr>
            </w:r>
            <w:r>
              <w:tab/>
            </w:r>
            <w:r>
              <w:fldChar w:fldCharType="begin"/>
              <w:instrText xml:space="preserve">PAGEREF _Toc93 \h</w:instrText>
              <w:fldChar w:fldCharType="separate"/>
              <w:t xml:space="preserve">67</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94" w:anchor="_Toc94" w:history="1">
            <w:r>
              <w:rPr>
                <w:rStyle w:val="1226"/>
              </w:rPr>
            </w:r>
            <w:r>
              <w:rPr>
                <w:rStyle w:val="1226"/>
              </w:rPr>
              <w:t xml:space="preserve">Understanding the Underground Threat</w:t>
            </w:r>
            <w:r>
              <w:rPr>
                <w:rStyle w:val="1226"/>
                <w:rFonts w:ascii="Times New Roman" w:hAnsi="Times New Roman" w:cs="Times New Roman"/>
              </w:rPr>
            </w:r>
            <w:r>
              <w:tab/>
            </w:r>
            <w:r>
              <w:fldChar w:fldCharType="begin"/>
              <w:instrText xml:space="preserve">PAGEREF _Toc94 \h</w:instrText>
              <w:fldChar w:fldCharType="separate"/>
              <w:t xml:space="preserve">68</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95" w:anchor="_Toc95" w:history="1">
            <w:r>
              <w:rPr>
                <w:rStyle w:val="1226"/>
              </w:rPr>
            </w:r>
            <w:r>
              <w:rPr>
                <w:rStyle w:val="1226"/>
              </w:rPr>
              <w:t xml:space="preserve">Financial Realities</w:t>
            </w:r>
            <w:r>
              <w:rPr>
                <w:rStyle w:val="1226"/>
                <w:rFonts w:ascii="Times New Roman" w:hAnsi="Times New Roman" w:cs="Times New Roman"/>
              </w:rPr>
            </w:r>
            <w:r>
              <w:tab/>
            </w:r>
            <w:r>
              <w:fldChar w:fldCharType="begin"/>
              <w:instrText xml:space="preserve">PAGEREF _Toc95 \h</w:instrText>
              <w:fldChar w:fldCharType="separate"/>
              <w:t xml:space="preserve">68</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96" w:anchor="_Toc96" w:history="1">
            <w:r>
              <w:rPr>
                <w:rStyle w:val="1226"/>
              </w:rPr>
            </w:r>
            <w:r>
              <w:rPr>
                <w:rStyle w:val="1226"/>
              </w:rPr>
              <w:t xml:space="preserve">The Spirit Question</w:t>
            </w:r>
            <w:r>
              <w:rPr>
                <w:rStyle w:val="1226"/>
                <w:rFonts w:ascii="Times New Roman" w:hAnsi="Times New Roman" w:cs="Times New Roman"/>
              </w:rPr>
            </w:r>
            <w:r>
              <w:tab/>
            </w:r>
            <w:r>
              <w:fldChar w:fldCharType="begin"/>
              <w:instrText xml:space="preserve">PAGEREF _Toc96 \h</w:instrText>
              <w:fldChar w:fldCharType="separate"/>
              <w:t xml:space="preserve">68</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97" w:anchor="_Toc97" w:history="1">
            <w:r>
              <w:rPr>
                <w:rStyle w:val="1226"/>
              </w:rPr>
            </w:r>
            <w:r>
              <w:rPr>
                <w:rStyle w:val="1226"/>
              </w:rPr>
              <w:t xml:space="preserve">Your Oath of Dedication</w:t>
            </w:r>
            <w:r>
              <w:rPr>
                <w:rStyle w:val="1226"/>
                <w:rFonts w:ascii="Times New Roman" w:hAnsi="Times New Roman" w:cs="Times New Roman"/>
              </w:rPr>
            </w:r>
            <w:r>
              <w:tab/>
            </w:r>
            <w:r>
              <w:fldChar w:fldCharType="begin"/>
              <w:instrText xml:space="preserve">PAGEREF _Toc97 \h</w:instrText>
              <w:fldChar w:fldCharType="separate"/>
              <w:t xml:space="preserve">69</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98" w:anchor="_Toc98" w:history="1">
            <w:r>
              <w:rPr>
                <w:rStyle w:val="1226"/>
              </w:rPr>
            </w:r>
            <w:r>
              <w:rPr>
                <w:rStyle w:val="1226"/>
              </w:rPr>
              <w:t xml:space="preserve">Questions You May Have</w:t>
            </w:r>
            <w:r>
              <w:rPr>
                <w:rStyle w:val="1226"/>
                <w:rFonts w:ascii="Times New Roman" w:hAnsi="Times New Roman" w:cs="Times New Roman"/>
              </w:rPr>
            </w:r>
            <w:r>
              <w:tab/>
            </w:r>
            <w:r>
              <w:fldChar w:fldCharType="begin"/>
              <w:instrText xml:space="preserve">PAGEREF _Toc98 \h</w:instrText>
              <w:fldChar w:fldCharType="separate"/>
              <w:t xml:space="preserve">69</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99" w:anchor="_Toc99" w:history="1">
            <w:r>
              <w:rPr>
                <w:rStyle w:val="1226"/>
              </w:rPr>
            </w:r>
            <w:r>
              <w:rPr>
                <w:rStyle w:val="1226"/>
              </w:rPr>
              <w:t xml:space="preserve">Making Your Decision</w:t>
            </w:r>
            <w:r>
              <w:rPr>
                <w:rStyle w:val="1226"/>
                <w:rFonts w:ascii="Times New Roman" w:hAnsi="Times New Roman" w:cs="Times New Roman"/>
              </w:rPr>
            </w:r>
            <w:r>
              <w:tab/>
            </w:r>
            <w:r>
              <w:fldChar w:fldCharType="begin"/>
              <w:instrText xml:space="preserve">PAGEREF _Toc99 \h</w:instrText>
              <w:fldChar w:fldCharType="separate"/>
              <w:t xml:space="preserve">70</w:t>
              <w:fldChar w:fldCharType="end"/>
            </w:r>
          </w:hyperlink>
          <w:r>
            <w:rPr>
              <w:rFonts w:ascii="Times New Roman" w:hAnsi="Times New Roman" w:cs="Times New Roman"/>
            </w:rPr>
          </w:r>
        </w:p>
        <w:p>
          <w:pPr>
            <w:pStyle w:val="1224"/>
            <w:pBdr/>
            <w:tabs>
              <w:tab w:val="right" w:leader="dot" w:pos="9350"/>
            </w:tabs>
            <w:spacing/>
            <w:ind/>
            <w:rPr>
              <w:rFonts w:ascii="Times New Roman" w:hAnsi="Times New Roman" w:cs="Times New Roman"/>
            </w:rPr>
          </w:pPr>
          <w:hyperlink w:tooltip="#_Toc100" w:anchor="_Toc100" w:history="1">
            <w:r>
              <w:rPr>
                <w:rStyle w:val="1226"/>
              </w:rPr>
            </w:r>
            <w:r>
              <w:rPr>
                <w:rStyle w:val="1226"/>
              </w:rPr>
              <w:t xml:space="preserve">The Major Players: A Guide to Power in Sidonia</w:t>
            </w:r>
            <w:r>
              <w:rPr>
                <w:rStyle w:val="1226"/>
                <w:rFonts w:ascii="Times New Roman" w:hAnsi="Times New Roman" w:cs="Times New Roman"/>
              </w:rPr>
            </w:r>
            <w:r>
              <w:tab/>
            </w:r>
            <w:r>
              <w:fldChar w:fldCharType="begin"/>
              <w:instrText xml:space="preserve">PAGEREF _Toc100 \h</w:instrText>
              <w:fldChar w:fldCharType="separate"/>
              <w:t xml:space="preserve">70</w:t>
              <w:fldChar w:fldCharType="end"/>
            </w:r>
          </w:hyperlink>
          <w:r>
            <w:rPr>
              <w:rFonts w:ascii="Times New Roman" w:hAnsi="Times New Roman" w:cs="Times New Roman"/>
            </w:rPr>
          </w:r>
        </w:p>
        <w:p>
          <w:pPr>
            <w:pStyle w:val="1225"/>
            <w:pBdr/>
            <w:tabs>
              <w:tab w:val="right" w:leader="dot" w:pos="9350"/>
            </w:tabs>
            <w:spacing/>
            <w:ind/>
            <w:rPr/>
          </w:pPr>
          <w:hyperlink w:tooltip="#_Toc101" w:anchor="_Toc101" w:history="1">
            <w:r>
              <w:rPr>
                <w:rStyle w:val="1226"/>
              </w:rPr>
            </w:r>
            <w:r>
              <w:rPr>
                <w:rStyle w:val="1226"/>
              </w:rPr>
              <w:t xml:space="preserve">The Architecture of Influence</w:t>
            </w:r>
            <w:r>
              <w:rPr>
                <w:rStyle w:val="1226"/>
              </w:rPr>
            </w:r>
            <w:r>
              <w:tab/>
            </w:r>
            <w:r>
              <w:fldChar w:fldCharType="begin"/>
              <w:instrText xml:space="preserve">PAGEREF _Toc101 \h</w:instrText>
              <w:fldChar w:fldCharType="separate"/>
              <w:t xml:space="preserve">70</w:t>
              <w:fldChar w:fldCharType="end"/>
            </w:r>
          </w:hyperlink>
          <w:r/>
        </w:p>
        <w:p>
          <w:pPr>
            <w:pStyle w:val="1225"/>
            <w:pBdr/>
            <w:tabs>
              <w:tab w:val="right" w:leader="dot" w:pos="9350"/>
            </w:tabs>
            <w:spacing/>
            <w:ind/>
            <w:rPr>
              <w:rFonts w:ascii="Times New Roman" w:hAnsi="Times New Roman" w:cs="Times New Roman"/>
            </w:rPr>
          </w:pPr>
          <w:hyperlink w:tooltip="#_Toc102" w:anchor="_Toc102" w:history="1">
            <w:r>
              <w:rPr>
                <w:rStyle w:val="1226"/>
              </w:rPr>
            </w:r>
            <w:r>
              <w:rPr>
                <w:rStyle w:val="1226"/>
              </w:rPr>
              <w:t xml:space="preserve">The </w:t>
            </w:r>
            <w:r>
              <w:rPr>
                <w:rStyle w:val="1226"/>
              </w:rPr>
              <w:t xml:space="preserve">Metahuman</w:t>
            </w:r>
            <w:r>
              <w:rPr>
                <w:rStyle w:val="1226"/>
              </w:rPr>
              <w:t xml:space="preserve"> Question</w:t>
            </w:r>
            <w:r>
              <w:rPr>
                <w:rStyle w:val="1226"/>
                <w:rFonts w:ascii="Times New Roman" w:hAnsi="Times New Roman" w:cs="Times New Roman"/>
              </w:rPr>
            </w:r>
            <w:r>
              <w:tab/>
            </w:r>
            <w:r>
              <w:fldChar w:fldCharType="begin"/>
              <w:instrText xml:space="preserve">PAGEREF _Toc102 \h</w:instrText>
              <w:fldChar w:fldCharType="separate"/>
              <w:t xml:space="preserve">73</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103" w:anchor="_Toc103" w:history="1">
            <w:r>
              <w:rPr>
                <w:rStyle w:val="1226"/>
              </w:rPr>
            </w:r>
            <w:r>
              <w:rPr>
                <w:rStyle w:val="1226"/>
              </w:rPr>
              <w:t xml:space="preserve">The Networks You Don’t See</w:t>
            </w:r>
            <w:r>
              <w:rPr>
                <w:rStyle w:val="1226"/>
                <w:rFonts w:ascii="Times New Roman" w:hAnsi="Times New Roman" w:cs="Times New Roman"/>
              </w:rPr>
            </w:r>
            <w:r>
              <w:tab/>
            </w:r>
            <w:r>
              <w:fldChar w:fldCharType="begin"/>
              <w:instrText xml:space="preserve">PAGEREF _Toc103 \h</w:instrText>
              <w:fldChar w:fldCharType="separate"/>
              <w:t xml:space="preserve">74</w:t>
              <w:fldChar w:fldCharType="end"/>
            </w:r>
          </w:hyperlink>
          <w:r>
            <w:rPr>
              <w:rFonts w:ascii="Times New Roman" w:hAnsi="Times New Roman" w:cs="Times New Roman"/>
            </w:rPr>
          </w:r>
        </w:p>
        <w:p>
          <w:pPr>
            <w:pStyle w:val="1225"/>
            <w:pBdr/>
            <w:tabs>
              <w:tab w:val="right" w:leader="dot" w:pos="9350"/>
            </w:tabs>
            <w:spacing/>
            <w:ind/>
            <w:rPr>
              <w:rFonts w:ascii="Times New Roman" w:hAnsi="Times New Roman" w:cs="Times New Roman"/>
            </w:rPr>
          </w:pPr>
          <w:hyperlink w:tooltip="#_Toc104" w:anchor="_Toc104" w:history="1">
            <w:r>
              <w:rPr>
                <w:rStyle w:val="1226"/>
              </w:rPr>
            </w:r>
            <w:r>
              <w:rPr>
                <w:rStyle w:val="1226"/>
              </w:rPr>
              <w:t xml:space="preserve">The Price of Knowledge</w:t>
            </w:r>
            <w:r>
              <w:rPr>
                <w:rStyle w:val="1226"/>
                <w:rFonts w:ascii="Times New Roman" w:hAnsi="Times New Roman" w:cs="Times New Roman"/>
              </w:rPr>
            </w:r>
            <w:r>
              <w:tab/>
            </w:r>
            <w:r>
              <w:fldChar w:fldCharType="begin"/>
              <w:instrText xml:space="preserve">PAGEREF _Toc104 \h</w:instrText>
              <w:fldChar w:fldCharType="separate"/>
              <w:t xml:space="preserve">75</w:t>
              <w:fldChar w:fldCharType="end"/>
            </w:r>
          </w:hyperlink>
          <w:r>
            <w:rPr>
              <w:rFonts w:ascii="Times New Roman" w:hAnsi="Times New Roman" w:cs="Times New Roman"/>
            </w:rPr>
          </w:r>
        </w:p>
        <w:p>
          <w:pPr>
            <w:pStyle w:val="1223"/>
            <w:pBdr/>
            <w:tabs>
              <w:tab w:val="right" w:leader="dot" w:pos="9350"/>
            </w:tabs>
            <w:spacing/>
            <w:ind/>
            <w:rPr>
              <w14:ligatures w14:val="none"/>
            </w:rPr>
          </w:pPr>
          <w:hyperlink w:tooltip="#_Toc105" w:anchor="_Toc105" w:history="1">
            <w:r>
              <w:rPr>
                <w:rStyle w:val="1226"/>
              </w:rPr>
            </w:r>
            <w:r>
              <w:rPr>
                <w:rStyle w:val="1226"/>
                <w:rtl w:val="0"/>
              </w:rPr>
              <w:t xml:space="preserve">Section 3: Lineages</w:t>
            </w:r>
            <w:r>
              <w:rPr>
                <w:rStyle w:val="1226"/>
                <w14:ligatures w14:val="none"/>
              </w:rPr>
            </w:r>
            <w:r>
              <w:tab/>
            </w:r>
            <w:r>
              <w:fldChar w:fldCharType="begin"/>
              <w:instrText xml:space="preserve">PAGEREF _Toc105 \h</w:instrText>
              <w:fldChar w:fldCharType="separate"/>
              <w:t xml:space="preserve">75</w:t>
              <w:fldChar w:fldCharType="end"/>
            </w:r>
          </w:hyperlink>
          <w:r>
            <w:rPr>
              <w14:ligatures w14:val="none"/>
            </w:rPr>
          </w:r>
        </w:p>
        <w:p>
          <w:pPr>
            <w:pStyle w:val="1223"/>
            <w:pBdr/>
            <w:tabs>
              <w:tab w:val="right" w:leader="dot" w:pos="9350"/>
            </w:tabs>
            <w:spacing/>
            <w:ind/>
            <w:rPr/>
          </w:pPr>
          <w:hyperlink w:tooltip="#_Toc106" w:anchor="_Toc106" w:history="1">
            <w:r>
              <w:rPr>
                <w:rStyle w:val="1226"/>
              </w:rPr>
            </w:r>
            <w:r>
              <w:rPr>
                <w:rStyle w:val="1226"/>
                <w:rtl w:val="0"/>
              </w:rPr>
              <w:t xml:space="preserve">Section 4 Character Creation Guide</w:t>
            </w:r>
            <w:r>
              <w:rPr>
                <w:rStyle w:val="1226"/>
              </w:rPr>
            </w:r>
            <w:r>
              <w:tab/>
            </w:r>
            <w:r>
              <w:fldChar w:fldCharType="begin"/>
              <w:instrText xml:space="preserve">PAGEREF _Toc106 \h</w:instrText>
              <w:fldChar w:fldCharType="separate"/>
              <w:t xml:space="preserve">75</w:t>
              <w:fldChar w:fldCharType="end"/>
            </w:r>
          </w:hyperlink>
          <w:r/>
        </w:p>
        <w:p>
          <w:pPr>
            <w:pStyle w:val="1224"/>
            <w:pBdr/>
            <w:tabs>
              <w:tab w:val="right" w:leader="dot" w:pos="9350"/>
            </w:tabs>
            <w:spacing/>
            <w:ind/>
            <w:rPr/>
          </w:pPr>
          <w:hyperlink w:tooltip="#_Toc107" w:anchor="_Toc107" w:history="1">
            <w:r>
              <w:rPr>
                <w:rStyle w:val="1226"/>
              </w:rPr>
            </w:r>
            <w:r>
              <w:rPr>
                <w:rStyle w:val="1226"/>
                <w:rtl w:val="0"/>
              </w:rPr>
              <w:t xml:space="preserve">Step 1: The Priority System</w:t>
            </w:r>
            <w:r>
              <w:rPr>
                <w:rStyle w:val="1226"/>
              </w:rPr>
            </w:r>
            <w:r>
              <w:tab/>
            </w:r>
            <w:r>
              <w:fldChar w:fldCharType="begin"/>
              <w:instrText xml:space="preserve">PAGEREF _Toc107 \h</w:instrText>
              <w:fldChar w:fldCharType="separate"/>
              <w:t xml:space="preserve">75</w:t>
              <w:fldChar w:fldCharType="end"/>
            </w:r>
          </w:hyperlink>
          <w:r/>
        </w:p>
        <w:p>
          <w:pPr>
            <w:pStyle w:val="1224"/>
            <w:pBdr/>
            <w:tabs>
              <w:tab w:val="right" w:leader="dot" w:pos="9350"/>
            </w:tabs>
            <w:spacing/>
            <w:ind/>
            <w:rPr/>
          </w:pPr>
          <w:hyperlink w:tooltip="#_Toc108" w:anchor="_Toc108" w:history="1">
            <w:r>
              <w:rPr>
                <w:rStyle w:val="1226"/>
              </w:rPr>
            </w:r>
            <w:r>
              <w:rPr>
                <w:rStyle w:val="1226"/>
                <w:rtl w:val="0"/>
              </w:rPr>
              <w:t xml:space="preserve">Step 2: Your Place in the Freak Show</w:t>
            </w:r>
            <w:r>
              <w:rPr>
                <w:rStyle w:val="1226"/>
              </w:rPr>
            </w:r>
            <w:r>
              <w:tab/>
            </w:r>
            <w:r>
              <w:fldChar w:fldCharType="begin"/>
              <w:instrText xml:space="preserve">PAGEREF _Toc108 \h</w:instrText>
              <w:fldChar w:fldCharType="separate"/>
              <w:t xml:space="preserve">76</w:t>
              <w:fldChar w:fldCharType="end"/>
            </w:r>
          </w:hyperlink>
          <w:r/>
        </w:p>
        <w:p>
          <w:pPr>
            <w:pStyle w:val="1225"/>
            <w:pBdr/>
            <w:tabs>
              <w:tab w:val="right" w:leader="dot" w:pos="9350"/>
            </w:tabs>
            <w:spacing/>
            <w:ind/>
            <w:rPr/>
          </w:pPr>
          <w:hyperlink w:tooltip="#_Toc109" w:anchor="_Toc109" w:history="1">
            <w:r>
              <w:rPr>
                <w:rStyle w:val="1226"/>
              </w:rPr>
            </w:r>
            <w:r>
              <w:rPr>
                <w:rStyle w:val="1226"/>
                <w:rtl w:val="0"/>
              </w:rPr>
              <w:t xml:space="preserve">The Neosapien: The Pinnacle of Human Potential</w:t>
            </w:r>
            <w:r>
              <w:rPr>
                <w:rStyle w:val="1226"/>
              </w:rPr>
            </w:r>
            <w:r>
              <w:tab/>
            </w:r>
            <w:r>
              <w:fldChar w:fldCharType="begin"/>
              <w:instrText xml:space="preserve">PAGEREF _Toc109 \h</w:instrText>
              <w:fldChar w:fldCharType="separate"/>
              <w:t xml:space="preserve">77</w:t>
              <w:fldChar w:fldCharType="end"/>
            </w:r>
          </w:hyperlink>
          <w:r/>
        </w:p>
        <w:p>
          <w:pPr>
            <w:pStyle w:val="1225"/>
            <w:pBdr/>
            <w:tabs>
              <w:tab w:val="right" w:leader="dot" w:pos="9350"/>
            </w:tabs>
            <w:spacing/>
            <w:ind/>
            <w:rPr/>
          </w:pPr>
          <w:hyperlink w:tooltip="#_Toc110" w:anchor="_Toc110" w:history="1">
            <w:r>
              <w:rPr>
                <w:rStyle w:val="1226"/>
              </w:rPr>
            </w:r>
            <w:r>
              <w:rPr>
                <w:rStyle w:val="1226"/>
                <w:rtl w:val="0"/>
              </w:rPr>
              <w:t xml:space="preserve">The Sorcerer: The Architect of Reality</w:t>
            </w:r>
            <w:r>
              <w:rPr>
                <w:rStyle w:val="1226"/>
              </w:rPr>
            </w:r>
            <w:r>
              <w:tab/>
            </w:r>
            <w:r>
              <w:fldChar w:fldCharType="begin"/>
              <w:instrText xml:space="preserve">PAGEREF _Toc110 \h</w:instrText>
              <w:fldChar w:fldCharType="separate"/>
              <w:t xml:space="preserve">78</w:t>
              <w:fldChar w:fldCharType="end"/>
            </w:r>
          </w:hyperlink>
          <w:r/>
        </w:p>
        <w:p>
          <w:pPr>
            <w:pStyle w:val="1225"/>
            <w:pBdr/>
            <w:tabs>
              <w:tab w:val="right" w:leader="dot" w:pos="9350"/>
            </w:tabs>
            <w:spacing/>
            <w:ind/>
            <w:rPr/>
          </w:pPr>
          <w:hyperlink w:tooltip="#_Toc111" w:anchor="_Toc111" w:history="1">
            <w:r>
              <w:rPr>
                <w:rStyle w:val="1226"/>
              </w:rPr>
            </w:r>
            <w:r>
              <w:rPr>
                <w:rStyle w:val="1226"/>
                <w:rtl w:val="0"/>
              </w:rPr>
              <w:t xml:space="preserve">The Esper: The Natural Talent</w:t>
            </w:r>
            <w:r>
              <w:rPr>
                <w:rStyle w:val="1226"/>
              </w:rPr>
            </w:r>
            <w:r>
              <w:tab/>
            </w:r>
            <w:r>
              <w:fldChar w:fldCharType="begin"/>
              <w:instrText xml:space="preserve">PAGEREF _Toc111 \h</w:instrText>
              <w:fldChar w:fldCharType="separate"/>
              <w:t xml:space="preserve">78</w:t>
              <w:fldChar w:fldCharType="end"/>
            </w:r>
          </w:hyperlink>
          <w:r/>
        </w:p>
        <w:p>
          <w:pPr>
            <w:pStyle w:val="1225"/>
            <w:pBdr/>
            <w:tabs>
              <w:tab w:val="right" w:leader="dot" w:pos="9350"/>
            </w:tabs>
            <w:spacing/>
            <w:ind/>
            <w:rPr/>
          </w:pPr>
          <w:hyperlink w:tooltip="#_Toc112" w:anchor="_Toc112" w:history="1">
            <w:r>
              <w:rPr>
                <w:rStyle w:val="1226"/>
              </w:rPr>
            </w:r>
            <w:r>
              <w:rPr>
                <w:rStyle w:val="1226"/>
                <w:rtl w:val="0"/>
              </w:rPr>
              <w:t xml:space="preserve">The Chimera: The Unstable Genome</w:t>
            </w:r>
            <w:r>
              <w:rPr>
                <w:rStyle w:val="1226"/>
              </w:rPr>
            </w:r>
            <w:r>
              <w:tab/>
            </w:r>
            <w:r>
              <w:fldChar w:fldCharType="begin"/>
              <w:instrText xml:space="preserve">PAGEREF _Toc112 \h</w:instrText>
              <w:fldChar w:fldCharType="separate"/>
              <w:t xml:space="preserve">79</w:t>
              <w:fldChar w:fldCharType="end"/>
            </w:r>
          </w:hyperlink>
          <w:r/>
        </w:p>
        <w:p>
          <w:pPr>
            <w:pStyle w:val="1225"/>
            <w:pBdr/>
            <w:tabs>
              <w:tab w:val="right" w:leader="dot" w:pos="9350"/>
            </w:tabs>
            <w:spacing/>
            <w:ind/>
            <w:rPr/>
          </w:pPr>
          <w:hyperlink w:tooltip="#_Toc113" w:anchor="_Toc113" w:history="1">
            <w:r>
              <w:rPr>
                <w:rStyle w:val="1226"/>
              </w:rPr>
            </w:r>
            <w:r>
              <w:rPr>
                <w:rStyle w:val="1226"/>
                <w:rtl w:val="0"/>
              </w:rPr>
              <w:t xml:space="preserve">The Automata: The Ghosts of Yesterday</w:t>
            </w:r>
            <w:r>
              <w:rPr>
                <w:rStyle w:val="1226"/>
              </w:rPr>
            </w:r>
            <w:r>
              <w:tab/>
            </w:r>
            <w:r>
              <w:fldChar w:fldCharType="begin"/>
              <w:instrText xml:space="preserve">PAGEREF _Toc113 \h</w:instrText>
              <w:fldChar w:fldCharType="separate"/>
              <w:t xml:space="preserve">80</w:t>
              <w:fldChar w:fldCharType="end"/>
            </w:r>
          </w:hyperlink>
          <w:r/>
        </w:p>
        <w:p>
          <w:pPr>
            <w:pStyle w:val="1224"/>
            <w:pBdr/>
            <w:tabs>
              <w:tab w:val="right" w:leader="dot" w:pos="9350"/>
            </w:tabs>
            <w:spacing/>
            <w:ind/>
            <w:rPr/>
          </w:pPr>
          <w:hyperlink w:tooltip="#_Toc114" w:anchor="_Toc114" w:history="1">
            <w:r>
              <w:rPr>
                <w:rStyle w:val="1226"/>
              </w:rPr>
            </w:r>
            <w:r>
              <w:rPr>
                <w:rStyle w:val="1226"/>
                <w:rtl w:val="0"/>
              </w:rPr>
              <w:t xml:space="preserve">Step 3 Attributes: Your Natural Talent</w:t>
            </w:r>
            <w:r>
              <w:rPr>
                <w:rStyle w:val="1226"/>
              </w:rPr>
            </w:r>
            <w:r>
              <w:tab/>
            </w:r>
            <w:r>
              <w:fldChar w:fldCharType="begin"/>
              <w:instrText xml:space="preserve">PAGEREF _Toc114 \h</w:instrText>
              <w:fldChar w:fldCharType="separate"/>
              <w:t xml:space="preserve">80</w:t>
              <w:fldChar w:fldCharType="end"/>
            </w:r>
          </w:hyperlink>
          <w:r/>
        </w:p>
        <w:p>
          <w:pPr>
            <w:pStyle w:val="1225"/>
            <w:pBdr/>
            <w:tabs>
              <w:tab w:val="right" w:leader="dot" w:pos="9350"/>
            </w:tabs>
            <w:spacing/>
            <w:ind/>
            <w:rPr>
              <w:shd w:val="clear" w:color="auto" w:fill="auto"/>
            </w:rPr>
          </w:pPr>
          <w:hyperlink w:tooltip="#_Toc115" w:anchor="_Toc115" w:history="1">
            <w:r>
              <w:rPr>
                <w:rStyle w:val="1226"/>
              </w:rPr>
            </w:r>
            <w:r>
              <w:rPr>
                <w:rStyle w:val="1226"/>
                <w:rtl w:val="0"/>
              </w:rPr>
              <w:t xml:space="preserve">Secondary Mechanics: The Character Sheet Engine</w:t>
            </w:r>
            <w:r>
              <w:rPr>
                <w:rStyle w:val="1226"/>
                <w:shd w:val="clear" w:color="auto" w:fill="auto"/>
              </w:rPr>
            </w:r>
            <w:r>
              <w:tab/>
            </w:r>
            <w:r>
              <w:fldChar w:fldCharType="begin"/>
              <w:instrText xml:space="preserve">PAGEREF _Toc115 \h</w:instrText>
              <w:fldChar w:fldCharType="separate"/>
              <w:t xml:space="preserve">82</w:t>
              <w:fldChar w:fldCharType="end"/>
            </w:r>
          </w:hyperlink>
          <w:r>
            <w:rPr>
              <w:shd w:val="clear" w:color="auto" w:fill="auto"/>
            </w:rPr>
          </w:r>
        </w:p>
        <w:p>
          <w:pPr>
            <w:pStyle w:val="1225"/>
            <w:pBdr/>
            <w:tabs>
              <w:tab w:val="right" w:leader="dot" w:pos="9350"/>
            </w:tabs>
            <w:spacing/>
            <w:ind/>
            <w:rPr/>
          </w:pPr>
          <w:hyperlink w:tooltip="#_Toc116" w:anchor="_Toc116" w:history="1">
            <w:r>
              <w:rPr>
                <w:rStyle w:val="1226"/>
              </w:rPr>
            </w:r>
            <w:r>
              <w:rPr>
                <w:rStyle w:val="1226"/>
                <w:rtl w:val="0"/>
              </w:rPr>
              <w:t xml:space="preserve">Attribute Gates: The Limit of Raw Talent</w:t>
            </w:r>
            <w:r>
              <w:rPr>
                <w:rStyle w:val="1226"/>
              </w:rPr>
            </w:r>
            <w:r>
              <w:tab/>
            </w:r>
            <w:r>
              <w:fldChar w:fldCharType="begin"/>
              <w:instrText xml:space="preserve">PAGEREF _Toc116 \h</w:instrText>
              <w:fldChar w:fldCharType="separate"/>
              <w:t xml:space="preserve">84</w:t>
              <w:fldChar w:fldCharType="end"/>
            </w:r>
          </w:hyperlink>
          <w:r/>
        </w:p>
        <w:p>
          <w:pPr>
            <w:pStyle w:val="1224"/>
            <w:pBdr/>
            <w:tabs>
              <w:tab w:val="right" w:leader="dot" w:pos="9350"/>
            </w:tabs>
            <w:spacing/>
            <w:ind/>
            <w:rPr/>
          </w:pPr>
          <w:hyperlink w:tooltip="#_Toc117" w:anchor="_Toc117" w:history="1">
            <w:r>
              <w:rPr>
                <w:rStyle w:val="1226"/>
              </w:rPr>
            </w:r>
            <w:r>
              <w:rPr>
                <w:rStyle w:val="1226"/>
                <w:rtl w:val="0"/>
              </w:rPr>
              <w:t xml:space="preserve">Step 4 Skills: Your Learned Expertise</w:t>
            </w:r>
            <w:r>
              <w:rPr>
                <w:rStyle w:val="1226"/>
              </w:rPr>
            </w:r>
            <w:r>
              <w:tab/>
            </w:r>
            <w:r>
              <w:fldChar w:fldCharType="begin"/>
              <w:instrText xml:space="preserve">PAGEREF _Toc117 \h</w:instrText>
              <w:fldChar w:fldCharType="separate"/>
              <w:t xml:space="preserve">85</w:t>
              <w:fldChar w:fldCharType="end"/>
            </w:r>
          </w:hyperlink>
          <w:r/>
        </w:p>
        <w:p>
          <w:pPr>
            <w:pStyle w:val="1225"/>
            <w:pBdr/>
            <w:tabs>
              <w:tab w:val="right" w:leader="dot" w:pos="9350"/>
            </w:tabs>
            <w:spacing/>
            <w:ind/>
            <w:rPr/>
          </w:pPr>
          <w:hyperlink w:tooltip="#_Toc118" w:anchor="_Toc118" w:history="1">
            <w:r>
              <w:rPr>
                <w:rStyle w:val="1226"/>
              </w:rPr>
            </w:r>
            <w:r>
              <w:rPr>
                <w:rStyle w:val="1226"/>
                <w:rtl w:val="0"/>
              </w:rPr>
              <w:t xml:space="preserve">Skills:</w:t>
            </w:r>
            <w:r>
              <w:rPr>
                <w:rStyle w:val="1226"/>
              </w:rPr>
            </w:r>
            <w:r>
              <w:tab/>
            </w:r>
            <w:r>
              <w:fldChar w:fldCharType="begin"/>
              <w:instrText xml:space="preserve">PAGEREF _Toc118 \h</w:instrText>
              <w:fldChar w:fldCharType="separate"/>
              <w:t xml:space="preserve">85</w:t>
              <w:fldChar w:fldCharType="end"/>
            </w:r>
          </w:hyperlink>
          <w:r/>
        </w:p>
        <w:p>
          <w:pPr>
            <w:pStyle w:val="1225"/>
            <w:pBdr/>
            <w:tabs>
              <w:tab w:val="right" w:leader="dot" w:pos="9350"/>
            </w:tabs>
            <w:spacing/>
            <w:ind/>
            <w:rPr/>
          </w:pPr>
          <w:hyperlink w:tooltip="#_Toc119" w:anchor="_Toc119" w:history="1">
            <w:r>
              <w:rPr>
                <w:rStyle w:val="1226"/>
              </w:rPr>
            </w:r>
            <w:r>
              <w:rPr>
                <w:rStyle w:val="1226"/>
                <w:rtl w:val="0"/>
              </w:rPr>
              <w:t xml:space="preserve">Specializations &amp; Backgrounds: Narrative Permissions</w:t>
            </w:r>
            <w:r>
              <w:rPr>
                <w:rStyle w:val="1226"/>
              </w:rPr>
            </w:r>
            <w:r>
              <w:tab/>
            </w:r>
            <w:r>
              <w:fldChar w:fldCharType="begin"/>
              <w:instrText xml:space="preserve">PAGEREF _Toc119 \h</w:instrText>
              <w:fldChar w:fldCharType="separate"/>
              <w:t xml:space="preserve">87</w:t>
              <w:fldChar w:fldCharType="end"/>
            </w:r>
          </w:hyperlink>
          <w:r/>
        </w:p>
        <w:p>
          <w:pPr>
            <w:pStyle w:val="1225"/>
            <w:pBdr/>
            <w:tabs>
              <w:tab w:val="right" w:leader="dot" w:pos="9350"/>
            </w:tabs>
            <w:spacing/>
            <w:ind/>
            <w:rPr/>
          </w:pPr>
          <w:hyperlink w:tooltip="#_Toc120" w:anchor="_Toc120" w:history="1">
            <w:r>
              <w:rPr>
                <w:rStyle w:val="1226"/>
              </w:rPr>
            </w:r>
            <w:r>
              <w:rPr>
                <w:rStyle w:val="1226"/>
                <w:rtl w:val="0"/>
              </w:rPr>
              <w:t xml:space="preserve">Combat Skills:</w:t>
            </w:r>
            <w:r>
              <w:rPr>
                <w:rStyle w:val="1226"/>
              </w:rPr>
            </w:r>
            <w:r>
              <w:tab/>
            </w:r>
            <w:r>
              <w:fldChar w:fldCharType="begin"/>
              <w:instrText xml:space="preserve">PAGEREF _Toc120 \h</w:instrText>
              <w:fldChar w:fldCharType="separate"/>
              <w:t xml:space="preserve">87</w:t>
              <w:fldChar w:fldCharType="end"/>
            </w:r>
          </w:hyperlink>
          <w:r/>
        </w:p>
        <w:p>
          <w:pPr>
            <w:pStyle w:val="1225"/>
            <w:pBdr/>
            <w:tabs>
              <w:tab w:val="right" w:leader="dot" w:pos="9350"/>
            </w:tabs>
            <w:spacing/>
            <w:ind/>
            <w:rPr/>
          </w:pPr>
          <w:hyperlink w:tooltip="#_Toc121" w:anchor="_Toc121" w:history="1">
            <w:r>
              <w:rPr>
                <w:rStyle w:val="1226"/>
              </w:rPr>
            </w:r>
            <w:r>
              <w:rPr>
                <w:rStyle w:val="1226"/>
                <w:rtl w:val="0"/>
              </w:rPr>
              <w:t xml:space="preserve">Physical &amp; Covert Skills:</w:t>
            </w:r>
            <w:r>
              <w:rPr>
                <w:rStyle w:val="1226"/>
              </w:rPr>
            </w:r>
            <w:r>
              <w:tab/>
            </w:r>
            <w:r>
              <w:fldChar w:fldCharType="begin"/>
              <w:instrText xml:space="preserve">PAGEREF _Toc121 \h</w:instrText>
              <w:fldChar w:fldCharType="separate"/>
              <w:t xml:space="preserve">87</w:t>
              <w:fldChar w:fldCharType="end"/>
            </w:r>
          </w:hyperlink>
          <w:r/>
        </w:p>
        <w:p>
          <w:pPr>
            <w:pStyle w:val="1225"/>
            <w:pBdr/>
            <w:tabs>
              <w:tab w:val="right" w:leader="dot" w:pos="9350"/>
            </w:tabs>
            <w:spacing/>
            <w:ind/>
            <w:rPr/>
          </w:pPr>
          <w:hyperlink w:tooltip="#_Toc122" w:anchor="_Toc122" w:history="1">
            <w:r>
              <w:rPr>
                <w:rStyle w:val="1226"/>
              </w:rPr>
            </w:r>
            <w:r>
              <w:rPr>
                <w:rStyle w:val="1226"/>
                <w:rtl w:val="0"/>
              </w:rPr>
              <w:t xml:space="preserve">Social &amp; Intellectual Skills:</w:t>
            </w:r>
            <w:r>
              <w:rPr>
                <w:rStyle w:val="1226"/>
              </w:rPr>
            </w:r>
            <w:r>
              <w:tab/>
            </w:r>
            <w:r>
              <w:fldChar w:fldCharType="begin"/>
              <w:instrText xml:space="preserve">PAGEREF _Toc122 \h</w:instrText>
              <w:fldChar w:fldCharType="separate"/>
              <w:t xml:space="preserve">88</w:t>
              <w:fldChar w:fldCharType="end"/>
            </w:r>
          </w:hyperlink>
          <w:r/>
        </w:p>
        <w:p>
          <w:pPr>
            <w:pStyle w:val="1225"/>
            <w:pBdr/>
            <w:tabs>
              <w:tab w:val="right" w:leader="dot" w:pos="9350"/>
            </w:tabs>
            <w:spacing/>
            <w:ind/>
            <w:rPr/>
          </w:pPr>
          <w:hyperlink w:tooltip="#_Toc123" w:anchor="_Toc123" w:history="1">
            <w:r>
              <w:rPr>
                <w:rStyle w:val="1226"/>
              </w:rPr>
            </w:r>
            <w:r>
              <w:rPr>
                <w:rStyle w:val="1226"/>
                <w:rtl w:val="0"/>
              </w:rPr>
              <w:t xml:space="preserve">Professional &amp; Setting-Specific Skills:</w:t>
            </w:r>
            <w:r>
              <w:rPr>
                <w:rStyle w:val="1226"/>
              </w:rPr>
            </w:r>
            <w:r>
              <w:tab/>
            </w:r>
            <w:r>
              <w:fldChar w:fldCharType="begin"/>
              <w:instrText xml:space="preserve">PAGEREF _Toc123 \h</w:instrText>
              <w:fldChar w:fldCharType="separate"/>
              <w:t xml:space="preserve">88</w:t>
              <w:fldChar w:fldCharType="end"/>
            </w:r>
          </w:hyperlink>
          <w:r/>
        </w:p>
        <w:p>
          <w:pPr>
            <w:pStyle w:val="1224"/>
            <w:pBdr/>
            <w:tabs>
              <w:tab w:val="right" w:leader="dot" w:pos="9350"/>
            </w:tabs>
            <w:spacing/>
            <w:ind/>
            <w:rPr>
              <w:highlight w:val="none"/>
              <w14:ligatures w14:val="none"/>
            </w:rPr>
          </w:pPr>
          <w:hyperlink w:tooltip="#_Toc124" w:anchor="_Toc124" w:history="1">
            <w:r>
              <w:rPr>
                <w:rStyle w:val="1226"/>
              </w:rPr>
            </w:r>
            <w:r>
              <w:rPr>
                <w:rStyle w:val="1226"/>
                <w:highlight w:val="none"/>
              </w:rPr>
              <w:t xml:space="preserve">Step 5 Background System: Your Place in the Story</w:t>
            </w:r>
            <w:r>
              <w:rPr>
                <w:rStyle w:val="1226"/>
                <w:highlight w:val="none"/>
                <w14:ligatures w14:val="none"/>
              </w:rPr>
            </w:r>
            <w:r>
              <w:tab/>
            </w:r>
            <w:r>
              <w:fldChar w:fldCharType="begin"/>
              <w:instrText xml:space="preserve">PAGEREF _Toc124 \h</w:instrText>
              <w:fldChar w:fldCharType="separate"/>
              <w:t xml:space="preserve">88</w:t>
              <w:fldChar w:fldCharType="end"/>
            </w:r>
          </w:hyperlink>
          <w:r>
            <w:rPr>
              <w:highlight w:val="none"/>
              <w14:ligatures w14:val="none"/>
            </w:rPr>
          </w:r>
        </w:p>
        <w:p>
          <w:pPr>
            <w:pStyle w:val="1225"/>
            <w:pBdr/>
            <w:tabs>
              <w:tab w:val="right" w:leader="dot" w:pos="9350"/>
            </w:tabs>
            <w:spacing/>
            <w:ind/>
            <w:rPr>
              <w:highlight w:val="none"/>
              <w14:ligatures w14:val="none"/>
            </w:rPr>
          </w:pPr>
          <w:hyperlink w:tooltip="#_Toc125" w:anchor="_Toc125" w:history="1">
            <w:r>
              <w:rPr>
                <w:rStyle w:val="1226"/>
              </w:rPr>
            </w:r>
            <w:r>
              <w:rPr>
                <w:rStyle w:val="1226"/>
                <w:highlight w:val="none"/>
              </w:rPr>
              <w:t xml:space="preserve">Background Specializations</w:t>
            </w:r>
            <w:r>
              <w:rPr>
                <w:rStyle w:val="1226"/>
                <w:highlight w:val="none"/>
                <w14:ligatures w14:val="none"/>
              </w:rPr>
            </w:r>
            <w:r>
              <w:tab/>
            </w:r>
            <w:r>
              <w:fldChar w:fldCharType="begin"/>
              <w:instrText xml:space="preserve">PAGEREF _Toc125 \h</w:instrText>
              <w:fldChar w:fldCharType="separate"/>
              <w:t xml:space="preserve">88</w:t>
              <w:fldChar w:fldCharType="end"/>
            </w:r>
          </w:hyperlink>
          <w:r>
            <w:rPr>
              <w:highlight w:val="none"/>
              <w14:ligatures w14:val="none"/>
            </w:rPr>
          </w:r>
        </w:p>
        <w:p>
          <w:pPr>
            <w:pStyle w:val="1225"/>
            <w:pBdr/>
            <w:tabs>
              <w:tab w:val="right" w:leader="dot" w:pos="9350"/>
            </w:tabs>
            <w:spacing/>
            <w:ind/>
            <w:rPr>
              <w:highlight w:val="none"/>
              <w14:ligatures w14:val="none"/>
            </w:rPr>
          </w:pPr>
          <w:hyperlink w:tooltip="#_Toc126" w:anchor="_Toc126" w:history="1">
            <w:r>
              <w:rPr>
                <w:rStyle w:val="1226"/>
              </w:rPr>
            </w:r>
            <w:r>
              <w:rPr>
                <w:rStyle w:val="1226"/>
                <w:highlight w:val="none"/>
              </w:rPr>
              <w:t xml:space="preserve">Background Points</w:t>
            </w:r>
            <w:r>
              <w:rPr>
                <w:rStyle w:val="1226"/>
                <w:highlight w:val="none"/>
                <w14:ligatures w14:val="none"/>
              </w:rPr>
            </w:r>
            <w:r>
              <w:tab/>
            </w:r>
            <w:r>
              <w:fldChar w:fldCharType="begin"/>
              <w:instrText xml:space="preserve">PAGEREF _Toc126 \h</w:instrText>
              <w:fldChar w:fldCharType="separate"/>
              <w:t xml:space="preserve">89</w:t>
              <w:fldChar w:fldCharType="end"/>
            </w:r>
          </w:hyperlink>
          <w:r>
            <w:rPr>
              <w:highlight w:val="none"/>
              <w14:ligatures w14:val="none"/>
            </w:rPr>
          </w:r>
        </w:p>
        <w:p>
          <w:pPr>
            <w:pStyle w:val="1225"/>
            <w:pBdr/>
            <w:tabs>
              <w:tab w:val="right" w:leader="dot" w:pos="9350"/>
            </w:tabs>
            <w:spacing/>
            <w:ind/>
            <w:rPr>
              <w:highlight w:val="none"/>
              <w14:ligatures w14:val="none"/>
            </w:rPr>
          </w:pPr>
          <w:hyperlink w:tooltip="#_Toc127" w:anchor="_Toc127" w:history="1">
            <w:r>
              <w:rPr>
                <w:rStyle w:val="1226"/>
              </w:rPr>
            </w:r>
            <w:r>
              <w:rPr>
                <w:rStyle w:val="1226"/>
                <w:highlight w:val="none"/>
              </w:rPr>
              <w:t xml:space="preserve">Resource Synergies</w:t>
            </w:r>
            <w:r>
              <w:rPr>
                <w:rStyle w:val="1226"/>
                <w:highlight w:val="none"/>
                <w14:ligatures w14:val="none"/>
              </w:rPr>
            </w:r>
            <w:r>
              <w:tab/>
            </w:r>
            <w:r>
              <w:fldChar w:fldCharType="begin"/>
              <w:instrText xml:space="preserve">PAGEREF _Toc127 \h</w:instrText>
              <w:fldChar w:fldCharType="separate"/>
              <w:t xml:space="preserve">90</w:t>
              <w:fldChar w:fldCharType="end"/>
            </w:r>
          </w:hyperlink>
          <w:r>
            <w:rPr>
              <w:highlight w:val="none"/>
              <w14:ligatures w14:val="none"/>
            </w:rPr>
          </w:r>
        </w:p>
        <w:p>
          <w:pPr>
            <w:pStyle w:val="1225"/>
            <w:pBdr/>
            <w:tabs>
              <w:tab w:val="right" w:leader="dot" w:pos="9350"/>
            </w:tabs>
            <w:spacing/>
            <w:ind/>
            <w:rPr>
              <w:highlight w:val="none"/>
              <w14:ligatures w14:val="none"/>
            </w:rPr>
          </w:pPr>
          <w:hyperlink w:tooltip="#_Toc128" w:anchor="_Toc128" w:history="1">
            <w:r>
              <w:rPr>
                <w:rStyle w:val="1226"/>
              </w:rPr>
            </w:r>
            <w:r>
              <w:rPr>
                <w:rStyle w:val="1226"/>
                <w:highlight w:val="none"/>
              </w:rPr>
              <w:t xml:space="preserve">Tiered Backgrounds</w:t>
            </w:r>
            <w:r>
              <w:rPr>
                <w:rStyle w:val="1226"/>
                <w:highlight w:val="none"/>
                <w14:ligatures w14:val="none"/>
              </w:rPr>
            </w:r>
            <w:r>
              <w:tab/>
            </w:r>
            <w:r>
              <w:fldChar w:fldCharType="begin"/>
              <w:instrText xml:space="preserve">PAGEREF _Toc128 \h</w:instrText>
              <w:fldChar w:fldCharType="separate"/>
              <w:t xml:space="preserve">91</w:t>
              <w:fldChar w:fldCharType="end"/>
            </w:r>
          </w:hyperlink>
          <w:r>
            <w:rPr>
              <w:highlight w:val="none"/>
              <w14:ligatures w14:val="none"/>
            </w:rPr>
          </w:r>
        </w:p>
        <w:p>
          <w:pPr>
            <w:pStyle w:val="1224"/>
            <w:pBdr/>
            <w:tabs>
              <w:tab w:val="right" w:leader="dot" w:pos="9350"/>
            </w:tabs>
            <w:spacing/>
            <w:ind/>
            <w:rPr>
              <w:rFonts w:ascii="Times New Roman" w:hAnsi="Times New Roman" w:eastAsia="Times New Roman" w:cs="Times New Roman"/>
            </w:rPr>
          </w:pPr>
          <w:hyperlink w:tooltip="#_Toc129" w:anchor="_Toc129" w:history="1">
            <w:r>
              <w:rPr>
                <w:rStyle w:val="1226"/>
              </w:rPr>
            </w:r>
            <w:r>
              <w:rPr>
                <w:rStyle w:val="1226"/>
                <w:rFonts w:ascii="Times New Roman" w:hAnsi="Times New Roman" w:eastAsia="Times New Roman" w:cs="Times New Roman"/>
                <w:b/>
              </w:rPr>
              <w:t xml:space="preserve">Step </w:t>
            </w:r>
            <w:r>
              <w:rPr>
                <w:rStyle w:val="1226"/>
                <w:rFonts w:ascii="Times New Roman" w:hAnsi="Times New Roman" w:eastAsia="Times New Roman" w:cs="Times New Roman"/>
                <w:b/>
                <w:lang w:val="en-US"/>
              </w:rPr>
              <w:t xml:space="preserve">6</w:t>
            </w:r>
            <w:r>
              <w:rPr>
                <w:rStyle w:val="1226"/>
                <w:rFonts w:ascii="Times New Roman" w:hAnsi="Times New Roman" w:eastAsia="Times New Roman" w:cs="Times New Roman"/>
                <w:b/>
              </w:rPr>
              <w:t xml:space="preserve">: The Resource System</w:t>
            </w:r>
            <w:r>
              <w:rPr>
                <w:rStyle w:val="1226"/>
                <w:rFonts w:ascii="Times New Roman" w:hAnsi="Times New Roman" w:eastAsia="Times New Roman" w:cs="Times New Roman"/>
              </w:rPr>
            </w:r>
            <w:r>
              <w:tab/>
            </w:r>
            <w:r>
              <w:fldChar w:fldCharType="begin"/>
              <w:instrText xml:space="preserve">PAGEREF _Toc129 \h</w:instrText>
              <w:fldChar w:fldCharType="separate"/>
              <w:t xml:space="preserve">106</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130" w:anchor="_Toc130" w:history="1">
            <w:r>
              <w:rPr>
                <w:rStyle w:val="1226"/>
              </w:rPr>
            </w:r>
            <w:r>
              <w:rPr>
                <w:rStyle w:val="1226"/>
                <w:rFonts w:ascii="Times New Roman" w:hAnsi="Times New Roman" w:eastAsia="Times New Roman" w:cs="Times New Roman"/>
                <w:b/>
                <w:i/>
              </w:rPr>
              <w:t xml:space="preserve">Or: What You Own, Who You Know, and How Much It's Worth</w:t>
            </w:r>
            <w:r>
              <w:rPr>
                <w:rStyle w:val="1226"/>
                <w:rFonts w:ascii="Times New Roman" w:hAnsi="Times New Roman" w:eastAsia="Times New Roman" w:cs="Times New Roman"/>
              </w:rPr>
            </w:r>
            <w:r>
              <w:tab/>
            </w:r>
            <w:r>
              <w:fldChar w:fldCharType="begin"/>
              <w:instrText xml:space="preserve">PAGEREF _Toc130 \h</w:instrText>
              <w:fldChar w:fldCharType="separate"/>
              <w:t xml:space="preserve">106</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b/>
              <w:bCs/>
              <w:highlight w:val="none"/>
            </w:rPr>
          </w:pPr>
          <w:hyperlink w:tooltip="#_Toc131" w:anchor="_Toc131" w:history="1">
            <w:r>
              <w:rPr>
                <w:rStyle w:val="1226"/>
              </w:rPr>
            </w:r>
            <w:r>
              <w:rPr>
                <w:rStyle w:val="1226"/>
                <w:rFonts w:ascii="Times New Roman" w:hAnsi="Times New Roman" w:eastAsia="Times New Roman" w:cs="Times New Roman"/>
                <w:b/>
              </w:rPr>
              <w:t xml:space="preserve">Properties: The Ground Beneath Your Feet</w:t>
            </w:r>
            <w:r>
              <w:rPr>
                <w:rStyle w:val="1226"/>
                <w:rFonts w:ascii="Times New Roman" w:hAnsi="Times New Roman" w:eastAsia="Times New Roman" w:cs="Times New Roman"/>
                <w:b/>
                <w:bCs/>
                <w:highlight w:val="none"/>
              </w:rPr>
            </w:r>
            <w:r>
              <w:tab/>
            </w:r>
            <w:r>
              <w:fldChar w:fldCharType="begin"/>
              <w:instrText xml:space="preserve">PAGEREF _Toc131 \h</w:instrText>
              <w:fldChar w:fldCharType="separate"/>
              <w:t xml:space="preserve">108</w:t>
              <w:fldChar w:fldCharType="end"/>
            </w:r>
          </w:hyperlink>
          <w:r>
            <w:rPr>
              <w:rFonts w:ascii="Times New Roman" w:hAnsi="Times New Roman" w:eastAsia="Times New Roman" w:cs="Times New Roman"/>
              <w:b/>
              <w:bCs/>
              <w:highlight w:val="none"/>
            </w:rPr>
          </w:r>
        </w:p>
        <w:p>
          <w:pPr>
            <w:pStyle w:val="1225"/>
            <w:pBdr/>
            <w:tabs>
              <w:tab w:val="right" w:leader="dot" w:pos="9350"/>
            </w:tabs>
            <w:spacing/>
            <w:ind/>
            <w:rPr>
              <w:rFonts w:ascii="Times New Roman" w:hAnsi="Times New Roman" w:eastAsia="Times New Roman" w:cs="Times New Roman"/>
            </w:rPr>
          </w:pPr>
          <w:hyperlink w:tooltip="#_Toc132" w:anchor="_Toc132" w:history="1">
            <w:r>
              <w:rPr>
                <w:rStyle w:val="1226"/>
              </w:rPr>
            </w:r>
            <w:r>
              <w:rPr>
                <w:rStyle w:val="1226"/>
                <w:rFonts w:ascii="Times New Roman" w:hAnsi="Times New Roman" w:eastAsia="Times New Roman" w:cs="Times New Roman"/>
                <w:b/>
              </w:rPr>
              <w:t xml:space="preserve">Example Properties</w:t>
            </w:r>
            <w:r>
              <w:rPr>
                <w:rStyle w:val="1226"/>
                <w:rFonts w:ascii="Times New Roman" w:hAnsi="Times New Roman" w:eastAsia="Times New Roman" w:cs="Times New Roman"/>
              </w:rPr>
            </w:r>
            <w:r>
              <w:tab/>
            </w:r>
            <w:r>
              <w:fldChar w:fldCharType="begin"/>
              <w:instrText xml:space="preserve">PAGEREF _Toc132 \h</w:instrText>
              <w:fldChar w:fldCharType="separate"/>
              <w:t xml:space="preserve">110</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133" w:anchor="_Toc133" w:history="1">
            <w:r>
              <w:rPr>
                <w:rStyle w:val="1226"/>
              </w:rPr>
            </w:r>
            <w:r>
              <w:rPr>
                <w:rStyle w:val="1226"/>
                <w:rFonts w:ascii="Times New Roman" w:hAnsi="Times New Roman" w:eastAsia="Times New Roman" w:cs="Times New Roman"/>
                <w:b/>
              </w:rPr>
              <w:t xml:space="preserve">Contacts: The People Who Take Your Calls</w:t>
            </w:r>
            <w:r>
              <w:rPr>
                <w:rStyle w:val="1226"/>
                <w:rFonts w:ascii="Times New Roman" w:hAnsi="Times New Roman" w:eastAsia="Times New Roman" w:cs="Times New Roman"/>
              </w:rPr>
            </w:r>
            <w:r>
              <w:tab/>
            </w:r>
            <w:r>
              <w:fldChar w:fldCharType="begin"/>
              <w:instrText xml:space="preserve">PAGEREF _Toc133 \h</w:instrText>
              <w:fldChar w:fldCharType="separate"/>
              <w:t xml:space="preserve">111</w:t>
              <w:fldChar w:fldCharType="end"/>
            </w:r>
          </w:hyperlink>
          <w:r>
            <w:rPr>
              <w:rFonts w:ascii="Times New Roman" w:hAnsi="Times New Roman" w:eastAsia="Times New Roman" w:cs="Times New Roman"/>
            </w:rPr>
          </w:r>
        </w:p>
        <w:p>
          <w:pPr>
            <w:pStyle w:val="1225"/>
            <w:pBdr/>
            <w:tabs>
              <w:tab w:val="right" w:leader="dot" w:pos="9350"/>
            </w:tabs>
            <w:spacing/>
            <w:ind/>
            <w:rPr>
              <w:rFonts w:ascii="Times New Roman" w:hAnsi="Times New Roman" w:eastAsia="Times New Roman" w:cs="Times New Roman"/>
            </w:rPr>
          </w:pPr>
          <w:hyperlink w:tooltip="#_Toc134" w:anchor="_Toc134" w:history="1">
            <w:r>
              <w:rPr>
                <w:rStyle w:val="1226"/>
              </w:rPr>
            </w:r>
            <w:r>
              <w:rPr>
                <w:rStyle w:val="1226"/>
                <w:rFonts w:ascii="Times New Roman" w:hAnsi="Times New Roman" w:eastAsia="Times New Roman" w:cs="Times New Roman"/>
                <w:b/>
              </w:rPr>
              <w:t xml:space="preserve">Retainers: The People on Your Payroll</w:t>
            </w:r>
            <w:r>
              <w:rPr>
                <w:rStyle w:val="1226"/>
                <w:rFonts w:ascii="Times New Roman" w:hAnsi="Times New Roman" w:eastAsia="Times New Roman" w:cs="Times New Roman"/>
              </w:rPr>
            </w:r>
            <w:r>
              <w:tab/>
            </w:r>
            <w:r>
              <w:fldChar w:fldCharType="begin"/>
              <w:instrText xml:space="preserve">PAGEREF _Toc134 \h</w:instrText>
              <w:fldChar w:fldCharType="separate"/>
              <w:t xml:space="preserve">114</w:t>
              <w:fldChar w:fldCharType="end"/>
            </w:r>
          </w:hyperlink>
          <w:r>
            <w:rPr>
              <w:rFonts w:ascii="Times New Roman" w:hAnsi="Times New Roman" w:eastAsia="Times New Roman" w:cs="Times New Roman"/>
            </w:rPr>
          </w:r>
        </w:p>
        <w:p>
          <w:pPr>
            <w:pStyle w:val="1225"/>
            <w:pBdr/>
            <w:tabs>
              <w:tab w:val="right" w:leader="dot" w:pos="9350"/>
            </w:tabs>
            <w:spacing/>
            <w:ind/>
            <w:rPr>
              <w14:ligatures w14:val="none"/>
            </w:rPr>
          </w:pPr>
          <w:hyperlink w:tooltip="#_Toc135" w:anchor="_Toc135" w:history="1">
            <w:r>
              <w:rPr>
                <w:rStyle w:val="1226"/>
              </w:rPr>
            </w:r>
            <w:r>
              <w:rPr>
                <w:rStyle w:val="1226"/>
              </w:rPr>
              <w:t xml:space="preserve">The Human Factor: Loyalty &amp; Influence</w:t>
            </w:r>
            <w:r>
              <w:rPr>
                <w:rStyle w:val="1226"/>
                <w14:ligatures w14:val="none"/>
              </w:rPr>
            </w:r>
            <w:r>
              <w:tab/>
            </w:r>
            <w:r>
              <w:fldChar w:fldCharType="begin"/>
              <w:instrText xml:space="preserve">PAGEREF _Toc135 \h</w:instrText>
              <w:fldChar w:fldCharType="separate"/>
              <w:t xml:space="preserve">117</w:t>
              <w:fldChar w:fldCharType="end"/>
            </w:r>
          </w:hyperlink>
          <w:r>
            <w:rPr>
              <w14:ligatures w14:val="none"/>
            </w:rPr>
          </w:r>
        </w:p>
        <w:p>
          <w:pPr>
            <w:pStyle w:val="1224"/>
            <w:pBdr/>
            <w:tabs>
              <w:tab w:val="right" w:leader="dot" w:pos="9350"/>
            </w:tabs>
            <w:spacing/>
            <w:ind/>
            <w:rPr/>
          </w:pPr>
          <w:hyperlink w:tooltip="#_Toc136" w:anchor="_Toc136" w:history="1">
            <w:r>
              <w:rPr>
                <w:rStyle w:val="1226"/>
              </w:rPr>
            </w:r>
            <w:r>
              <w:rPr>
                <w:rStyle w:val="1226"/>
                <w:rtl w:val="0"/>
              </w:rPr>
              <w:t xml:space="preserve">The Final Step: Learning the Rules of the Street</w:t>
            </w:r>
            <w:r>
              <w:rPr>
                <w:rStyle w:val="1226"/>
              </w:rPr>
            </w:r>
            <w:r>
              <w:tab/>
            </w:r>
            <w:r>
              <w:fldChar w:fldCharType="begin"/>
              <w:instrText xml:space="preserve">PAGEREF _Toc136 \h</w:instrText>
              <w:fldChar w:fldCharType="separate"/>
              <w:t xml:space="preserve">118</w:t>
              <w:fldChar w:fldCharType="end"/>
            </w:r>
          </w:hyperlink>
          <w:r/>
        </w:p>
        <w:p>
          <w:pPr>
            <w:pStyle w:val="1225"/>
            <w:pBdr/>
            <w:tabs>
              <w:tab w:val="right" w:leader="dot" w:pos="9350"/>
            </w:tabs>
            <w:spacing/>
            <w:ind/>
            <w:rPr/>
          </w:pPr>
          <w:hyperlink w:tooltip="#_Toc137" w:anchor="_Toc137" w:history="1">
            <w:r>
              <w:rPr>
                <w:rStyle w:val="1226"/>
              </w:rPr>
            </w:r>
            <w:r>
              <w:rPr>
                <w:rStyle w:val="1226"/>
                <w:rtl w:val="0"/>
              </w:rPr>
              <w:t xml:space="preserve">Truth #1: Violence is a Conversation Ender, Usually for Everyone</w:t>
            </w:r>
            <w:r>
              <w:rPr>
                <w:rStyle w:val="1226"/>
              </w:rPr>
            </w:r>
            <w:r>
              <w:tab/>
            </w:r>
            <w:r>
              <w:fldChar w:fldCharType="begin"/>
              <w:instrText xml:space="preserve">PAGEREF _Toc137 \h</w:instrText>
              <w:fldChar w:fldCharType="separate"/>
              <w:t xml:space="preserve">118</w:t>
              <w:fldChar w:fldCharType="end"/>
            </w:r>
          </w:hyperlink>
          <w:r/>
        </w:p>
        <w:p>
          <w:pPr>
            <w:pStyle w:val="1225"/>
            <w:pBdr/>
            <w:tabs>
              <w:tab w:val="right" w:leader="dot" w:pos="9350"/>
            </w:tabs>
            <w:spacing/>
            <w:ind/>
            <w:rPr/>
          </w:pPr>
          <w:hyperlink w:tooltip="#_Toc138" w:anchor="_Toc138" w:history="1">
            <w:r>
              <w:rPr>
                <w:rStyle w:val="1226"/>
              </w:rPr>
            </w:r>
            <w:r>
              <w:rPr>
                <w:rStyle w:val="1226"/>
                <w:rtl w:val="0"/>
              </w:rPr>
              <w:t xml:space="preserve">Truth #2: Knowledge Isn't Power; It's Currency</w:t>
            </w:r>
            <w:r>
              <w:rPr>
                <w:rStyle w:val="1226"/>
              </w:rPr>
            </w:r>
            <w:r>
              <w:tab/>
            </w:r>
            <w:r>
              <w:fldChar w:fldCharType="begin"/>
              <w:instrText xml:space="preserve">PAGEREF _Toc138 \h</w:instrText>
              <w:fldChar w:fldCharType="separate"/>
              <w:t xml:space="preserve">119</w:t>
              <w:fldChar w:fldCharType="end"/>
            </w:r>
          </w:hyperlink>
          <w:r/>
        </w:p>
        <w:p>
          <w:pPr>
            <w:pStyle w:val="1225"/>
            <w:pBdr/>
            <w:tabs>
              <w:tab w:val="right" w:leader="dot" w:pos="9350"/>
            </w:tabs>
            <w:spacing/>
            <w:ind/>
            <w:rPr/>
          </w:pPr>
          <w:hyperlink w:tooltip="#_Toc139" w:anchor="_Toc139" w:history="1">
            <w:r>
              <w:rPr>
                <w:rStyle w:val="1226"/>
              </w:rPr>
            </w:r>
            <w:r>
              <w:rPr>
                <w:rStyle w:val="1226"/>
                <w:rtl w:val="0"/>
              </w:rPr>
              <w:t xml:space="preserve">Truth #3: Everyone Serves Someone</w:t>
            </w:r>
            <w:r>
              <w:rPr>
                <w:rStyle w:val="1226"/>
              </w:rPr>
            </w:r>
            <w:r>
              <w:tab/>
            </w:r>
            <w:r>
              <w:fldChar w:fldCharType="begin"/>
              <w:instrText xml:space="preserve">PAGEREF _Toc139 \h</w:instrText>
              <w:fldChar w:fldCharType="separate"/>
              <w:t xml:space="preserve">119</w:t>
              <w:fldChar w:fldCharType="end"/>
            </w:r>
          </w:hyperlink>
          <w:r/>
        </w:p>
        <w:p>
          <w:pPr>
            <w:pStyle w:val="1223"/>
            <w:pBdr/>
            <w:tabs>
              <w:tab w:val="right" w:leader="dot" w:pos="9350"/>
            </w:tabs>
            <w:spacing/>
            <w:ind/>
            <w:rPr>
              <w:highlight w:val="none"/>
              <w14:ligatures w14:val="none"/>
            </w:rPr>
          </w:pPr>
          <w:hyperlink w:tooltip="#_Toc140" w:anchor="_Toc140" w:history="1">
            <w:r>
              <w:rPr>
                <w:rStyle w:val="1226"/>
              </w:rPr>
            </w:r>
            <w:r>
              <w:rPr>
                <w:rStyle w:val="1226"/>
                <w:highlight w:val="none"/>
                <w14:ligatures w14:val="none"/>
              </w:rPr>
              <w:t xml:space="preserve">Section 5: The Core Rules</w:t>
            </w:r>
            <w:r>
              <w:rPr>
                <w:rStyle w:val="1226"/>
                <w:highlight w:val="none"/>
                <w14:ligatures w14:val="none"/>
              </w:rPr>
            </w:r>
            <w:r>
              <w:tab/>
            </w:r>
            <w:r>
              <w:fldChar w:fldCharType="begin"/>
              <w:instrText xml:space="preserve">PAGEREF _Toc140 \h</w:instrText>
              <w:fldChar w:fldCharType="separate"/>
              <w:t xml:space="preserve">120</w:t>
              <w:fldChar w:fldCharType="end"/>
            </w:r>
          </w:hyperlink>
          <w:r>
            <w:rPr>
              <w:highlight w:val="none"/>
              <w14:ligatures w14:val="none"/>
            </w:rPr>
          </w:r>
        </w:p>
        <w:p>
          <w:pPr>
            <w:pStyle w:val="1224"/>
            <w:pBdr/>
            <w:tabs>
              <w:tab w:val="right" w:leader="dot" w:pos="9350"/>
            </w:tabs>
            <w:spacing/>
            <w:ind/>
            <w:rPr>
              <w:highlight w:val="none"/>
              <w14:ligatures w14:val="none"/>
            </w:rPr>
          </w:pPr>
          <w:hyperlink w:tooltip="#_Toc141" w:anchor="_Toc141" w:history="1">
            <w:r>
              <w:rPr>
                <w:rStyle w:val="1226"/>
              </w:rPr>
            </w:r>
            <w:r>
              <w:rPr>
                <w:rStyle w:val="1226"/>
              </w:rPr>
              <w:t xml:space="preserve">5.1 The Core Mechanic: Rolling the Dice</w:t>
            </w:r>
            <w:r>
              <w:rPr>
                <w:rStyle w:val="1226"/>
                <w:highlight w:val="none"/>
                <w14:ligatures w14:val="none"/>
              </w:rPr>
            </w:r>
            <w:r>
              <w:tab/>
            </w:r>
            <w:r>
              <w:fldChar w:fldCharType="begin"/>
              <w:instrText xml:space="preserve">PAGEREF _Toc141 \h</w:instrText>
              <w:fldChar w:fldCharType="separate"/>
              <w:t xml:space="preserve">120</w:t>
              <w:fldChar w:fldCharType="end"/>
            </w:r>
          </w:hyperlink>
          <w:r>
            <w:rPr>
              <w:highlight w:val="none"/>
              <w14:ligatures w14:val="none"/>
            </w:rPr>
          </w:r>
        </w:p>
        <w:p>
          <w:pPr>
            <w:pStyle w:val="1225"/>
            <w:pBdr/>
            <w:tabs>
              <w:tab w:val="right" w:leader="dot" w:pos="9350"/>
            </w:tabs>
            <w:spacing/>
            <w:ind/>
            <w:rPr>
              <w14:ligatures w14:val="none"/>
            </w:rPr>
          </w:pPr>
          <w:hyperlink w:tooltip="#_Toc142" w:anchor="_Toc142" w:history="1">
            <w:r>
              <w:rPr>
                <w:rStyle w:val="1226"/>
              </w:rPr>
            </w:r>
            <w:r>
              <w:rPr>
                <w:rStyle w:val="1226"/>
              </w:rPr>
              <w:t xml:space="preserve">5.1.1: When to Roll</w:t>
            </w:r>
            <w:r>
              <w:rPr>
                <w:rStyle w:val="1226"/>
                <w14:ligatures w14:val="none"/>
              </w:rPr>
            </w:r>
            <w:r>
              <w:tab/>
            </w:r>
            <w:r>
              <w:fldChar w:fldCharType="begin"/>
              <w:instrText xml:space="preserve">PAGEREF _Toc142 \h</w:instrText>
              <w:fldChar w:fldCharType="separate"/>
              <w:t xml:space="preserve">120</w:t>
              <w:fldChar w:fldCharType="end"/>
            </w:r>
          </w:hyperlink>
          <w:r>
            <w:rPr>
              <w14:ligatures w14:val="none"/>
            </w:rPr>
          </w:r>
        </w:p>
        <w:p>
          <w:pPr>
            <w:pStyle w:val="1225"/>
            <w:pBdr/>
            <w:tabs>
              <w:tab w:val="right" w:leader="dot" w:pos="9350"/>
            </w:tabs>
            <w:spacing/>
            <w:ind/>
            <w:rPr>
              <w14:ligatures w14:val="none"/>
            </w:rPr>
          </w:pPr>
          <w:hyperlink w:tooltip="#_Toc143" w:anchor="_Toc143" w:history="1">
            <w:r>
              <w:rPr>
                <w:rStyle w:val="1226"/>
              </w:rPr>
            </w:r>
            <w:r>
              <w:rPr>
                <w:rStyle w:val="1226"/>
              </w:rPr>
              <w:t xml:space="preserve">5.1.2: The 2d6 Roll + Modifier</w:t>
            </w:r>
            <w:r>
              <w:rPr>
                <w:rStyle w:val="1226"/>
                <w14:ligatures w14:val="none"/>
              </w:rPr>
            </w:r>
            <w:r>
              <w:tab/>
            </w:r>
            <w:r>
              <w:fldChar w:fldCharType="begin"/>
              <w:instrText xml:space="preserve">PAGEREF _Toc143 \h</w:instrText>
              <w:fldChar w:fldCharType="separate"/>
              <w:t xml:space="preserve">120</w:t>
              <w:fldChar w:fldCharType="end"/>
            </w:r>
          </w:hyperlink>
          <w:r>
            <w:rPr>
              <w14:ligatures w14:val="none"/>
            </w:rPr>
          </w:r>
        </w:p>
        <w:p>
          <w:pPr>
            <w:pStyle w:val="1225"/>
            <w:pBdr/>
            <w:tabs>
              <w:tab w:val="right" w:leader="dot" w:pos="9350"/>
            </w:tabs>
            <w:spacing/>
            <w:ind/>
            <w:rPr>
              <w14:ligatures w14:val="none"/>
            </w:rPr>
          </w:pPr>
          <w:hyperlink w:tooltip="#_Toc144" w:anchor="_Toc144" w:history="1">
            <w:r>
              <w:rPr>
                <w:rStyle w:val="1226"/>
              </w:rPr>
            </w:r>
            <w:r>
              <w:rPr>
                <w:rStyle w:val="1226"/>
              </w:rPr>
              <w:t xml:space="preserve">5.1.3: The Five Outcomes</w:t>
            </w:r>
            <w:r>
              <w:rPr>
                <w:rStyle w:val="1226"/>
                <w14:ligatures w14:val="none"/>
              </w:rPr>
            </w:r>
            <w:r>
              <w:tab/>
            </w:r>
            <w:r>
              <w:fldChar w:fldCharType="begin"/>
              <w:instrText xml:space="preserve">PAGEREF _Toc144 \h</w:instrText>
              <w:fldChar w:fldCharType="separate"/>
              <w:t xml:space="preserve">121</w:t>
              <w:fldChar w:fldCharType="end"/>
            </w:r>
          </w:hyperlink>
          <w:r>
            <w:rPr>
              <w14:ligatures w14:val="none"/>
            </w:rPr>
          </w:r>
        </w:p>
        <w:p>
          <w:pPr>
            <w:pStyle w:val="1225"/>
            <w:pBdr/>
            <w:tabs>
              <w:tab w:val="right" w:leader="dot" w:pos="9350"/>
            </w:tabs>
            <w:spacing/>
            <w:ind/>
            <w:rPr>
              <w14:ligatures w14:val="none"/>
            </w:rPr>
          </w:pPr>
          <w:hyperlink w:tooltip="#_Toc145" w:anchor="_Toc145" w:history="1">
            <w:r>
              <w:rPr>
                <w:rStyle w:val="1226"/>
              </w:rPr>
            </w:r>
            <w:r>
              <w:rPr>
                <w:rStyle w:val="1226"/>
              </w:rPr>
              <w:t xml:space="preserve">5.1.4: How Our System "Bounds" Outcomes (The Brute vs. The Sleuth)</w:t>
            </w:r>
            <w:r>
              <w:rPr>
                <w:rStyle w:val="1226"/>
                <w14:ligatures w14:val="none"/>
              </w:rPr>
            </w:r>
            <w:r>
              <w:tab/>
            </w:r>
            <w:r>
              <w:fldChar w:fldCharType="begin"/>
              <w:instrText xml:space="preserve">PAGEREF _Toc145 \h</w:instrText>
              <w:fldChar w:fldCharType="separate"/>
              <w:t xml:space="preserve">122</w:t>
              <w:fldChar w:fldCharType="end"/>
            </w:r>
          </w:hyperlink>
          <w:r>
            <w:rPr>
              <w14:ligatures w14:val="none"/>
            </w:rPr>
          </w:r>
        </w:p>
        <w:p>
          <w:pPr>
            <w:pStyle w:val="1224"/>
            <w:pBdr/>
            <w:tabs>
              <w:tab w:val="right" w:leader="dot" w:pos="9350"/>
            </w:tabs>
            <w:spacing/>
            <w:ind/>
            <w:rPr>
              <w14:ligatures w14:val="none"/>
            </w:rPr>
          </w:pPr>
          <w:hyperlink w:tooltip="#_Toc146" w:anchor="_Toc146" w:history="1">
            <w:r>
              <w:rPr>
                <w:rStyle w:val="1226"/>
              </w:rPr>
            </w:r>
            <w:r>
              <w:rPr>
                <w:rStyle w:val="1226"/>
              </w:rPr>
              <w:t xml:space="preserve">5.2 The Dissonance System</w:t>
            </w:r>
            <w:r>
              <w:rPr>
                <w:rStyle w:val="1226"/>
                <w14:ligatures w14:val="none"/>
              </w:rPr>
            </w:r>
            <w:r>
              <w:tab/>
            </w:r>
            <w:r>
              <w:fldChar w:fldCharType="begin"/>
              <w:instrText xml:space="preserve">PAGEREF _Toc146 \h</w:instrText>
              <w:fldChar w:fldCharType="separate"/>
              <w:t xml:space="preserve">122</w:t>
              <w:fldChar w:fldCharType="end"/>
            </w:r>
          </w:hyperlink>
          <w:r>
            <w:rPr>
              <w14:ligatures w14:val="none"/>
            </w:rPr>
          </w:r>
        </w:p>
        <w:p>
          <w:pPr>
            <w:pStyle w:val="1225"/>
            <w:pBdr/>
            <w:tabs>
              <w:tab w:val="right" w:leader="dot" w:pos="9350"/>
            </w:tabs>
            <w:spacing/>
            <w:ind/>
            <w:rPr>
              <w14:ligatures w14:val="none"/>
            </w:rPr>
          </w:pPr>
          <w:hyperlink w:tooltip="#_Toc147" w:anchor="_Toc147" w:history="1">
            <w:r>
              <w:rPr>
                <w:rStyle w:val="1226"/>
              </w:rPr>
            </w:r>
            <w:r>
              <w:rPr>
                <w:rStyle w:val="1226"/>
              </w:rPr>
              <w:t xml:space="preserve">5.2.1: The Dissonance Pool</w:t>
            </w:r>
            <w:r>
              <w:rPr>
                <w:rStyle w:val="1226"/>
                <w14:ligatures w14:val="none"/>
              </w:rPr>
            </w:r>
            <w:r>
              <w:tab/>
            </w:r>
            <w:r>
              <w:fldChar w:fldCharType="begin"/>
              <w:instrText xml:space="preserve">PAGEREF _Toc147 \h</w:instrText>
              <w:fldChar w:fldCharType="separate"/>
              <w:t xml:space="preserve">123</w:t>
              <w:fldChar w:fldCharType="end"/>
            </w:r>
          </w:hyperlink>
          <w:r>
            <w:rPr>
              <w14:ligatures w14:val="none"/>
            </w:rPr>
          </w:r>
        </w:p>
        <w:p>
          <w:pPr>
            <w:pStyle w:val="1225"/>
            <w:pBdr/>
            <w:tabs>
              <w:tab w:val="right" w:leader="dot" w:pos="9350"/>
            </w:tabs>
            <w:spacing/>
            <w:ind/>
            <w:rPr>
              <w14:ligatures w14:val="none"/>
            </w:rPr>
          </w:pPr>
          <w:hyperlink w:tooltip="#_Toc148" w:anchor="_Toc148" w:history="1">
            <w:r>
              <w:rPr>
                <w:rStyle w:val="1226"/>
              </w:rPr>
            </w:r>
            <w:r>
              <w:rPr>
                <w:rStyle w:val="1226"/>
              </w:rPr>
              <w:t xml:space="preserve">5.2.2: Gaining Dissonance Points (DP)</w:t>
            </w:r>
            <w:r>
              <w:rPr>
                <w:rStyle w:val="1226"/>
                <w14:ligatures w14:val="none"/>
              </w:rPr>
            </w:r>
            <w:r>
              <w:tab/>
            </w:r>
            <w:r>
              <w:fldChar w:fldCharType="begin"/>
              <w:instrText xml:space="preserve">PAGEREF _Toc148 \h</w:instrText>
              <w:fldChar w:fldCharType="separate"/>
              <w:t xml:space="preserve">124</w:t>
              <w:fldChar w:fldCharType="end"/>
            </w:r>
          </w:hyperlink>
          <w:r>
            <w:rPr>
              <w14:ligatures w14:val="none"/>
            </w:rPr>
          </w:r>
        </w:p>
        <w:p>
          <w:pPr>
            <w:pStyle w:val="1225"/>
            <w:pBdr/>
            <w:tabs>
              <w:tab w:val="right" w:leader="dot" w:pos="9350"/>
            </w:tabs>
            <w:spacing/>
            <w:ind/>
            <w:rPr>
              <w14:ligatures w14:val="none"/>
            </w:rPr>
          </w:pPr>
          <w:hyperlink w:tooltip="#_Toc149" w:anchor="_Toc149" w:history="1">
            <w:r>
              <w:rPr>
                <w:rStyle w:val="1226"/>
              </w:rPr>
            </w:r>
            <w:r>
              <w:rPr>
                <w:rStyle w:val="1226"/>
              </w:rPr>
              <w:t xml:space="preserve">5.2.3: The GM Spending Dissonance (The Complication Menu)</w:t>
            </w:r>
            <w:r>
              <w:rPr>
                <w:rStyle w:val="1226"/>
                <w14:ligatures w14:val="none"/>
              </w:rPr>
            </w:r>
            <w:r>
              <w:tab/>
            </w:r>
            <w:r>
              <w:fldChar w:fldCharType="begin"/>
              <w:instrText xml:space="preserve">PAGEREF _Toc149 \h</w:instrText>
              <w:fldChar w:fldCharType="separate"/>
              <w:t xml:space="preserve">124</w:t>
              <w:fldChar w:fldCharType="end"/>
            </w:r>
          </w:hyperlink>
          <w:r>
            <w:rPr>
              <w14:ligatures w14:val="none"/>
            </w:rPr>
          </w:r>
        </w:p>
        <w:p>
          <w:pPr>
            <w:pStyle w:val="1225"/>
            <w:pBdr/>
            <w:tabs>
              <w:tab w:val="right" w:leader="dot" w:pos="9350"/>
            </w:tabs>
            <w:spacing/>
            <w:ind/>
            <w:rPr>
              <w14:ligatures w14:val="none"/>
            </w:rPr>
          </w:pPr>
          <w:hyperlink w:tooltip="#_Toc150" w:anchor="_Toc150" w:history="1">
            <w:r>
              <w:rPr>
                <w:rStyle w:val="1226"/>
              </w:rPr>
            </w:r>
            <w:r>
              <w:rPr>
                <w:rStyle w:val="1226"/>
              </w:rPr>
              <w:t xml:space="preserve">5.2.4: Player Agency: The "Buying Time" Rule</w:t>
            </w:r>
            <w:r>
              <w:rPr>
                <w:rStyle w:val="1226"/>
                <w14:ligatures w14:val="none"/>
              </w:rPr>
            </w:r>
            <w:r>
              <w:tab/>
            </w:r>
            <w:r>
              <w:fldChar w:fldCharType="begin"/>
              <w:instrText xml:space="preserve">PAGEREF _Toc150 \h</w:instrText>
              <w:fldChar w:fldCharType="separate"/>
              <w:t xml:space="preserve">125</w:t>
              <w:fldChar w:fldCharType="end"/>
            </w:r>
          </w:hyperlink>
          <w:r>
            <w:rPr>
              <w14:ligatures w14:val="none"/>
            </w:rPr>
          </w:r>
        </w:p>
        <w:p>
          <w:pPr>
            <w:pStyle w:val="1224"/>
            <w:pBdr/>
            <w:tabs>
              <w:tab w:val="right" w:leader="dot" w:pos="9350"/>
            </w:tabs>
            <w:spacing/>
            <w:ind/>
            <w:rPr>
              <w14:ligatures w14:val="none"/>
            </w:rPr>
          </w:pPr>
          <w:hyperlink w:tooltip="#_Toc151" w:anchor="_Toc151" w:history="1">
            <w:r>
              <w:rPr>
                <w:rStyle w:val="1226"/>
              </w:rPr>
            </w:r>
            <w:r>
              <w:rPr>
                <w:rStyle w:val="1226"/>
              </w:rPr>
              <w:t xml:space="preserve">5.3 Action &amp; Combat</w:t>
            </w:r>
            <w:r>
              <w:rPr>
                <w:rStyle w:val="1226"/>
                <w14:ligatures w14:val="none"/>
              </w:rPr>
            </w:r>
            <w:r>
              <w:tab/>
            </w:r>
            <w:r>
              <w:fldChar w:fldCharType="begin"/>
              <w:instrText xml:space="preserve">PAGEREF _Toc151 \h</w:instrText>
              <w:fldChar w:fldCharType="separate"/>
              <w:t xml:space="preserve">126</w:t>
              <w:fldChar w:fldCharType="end"/>
            </w:r>
          </w:hyperlink>
          <w:r>
            <w:rPr>
              <w14:ligatures w14:val="none"/>
            </w:rPr>
          </w:r>
        </w:p>
        <w:p>
          <w:pPr>
            <w:pStyle w:val="1224"/>
            <w:pBdr/>
            <w:tabs>
              <w:tab w:val="right" w:leader="dot" w:pos="9350"/>
            </w:tabs>
            <w:spacing/>
            <w:ind/>
            <w:rPr>
              <w14:ligatures w14:val="none"/>
            </w:rPr>
          </w:pPr>
          <w:hyperlink w:tooltip="#_Toc152" w:anchor="_Toc152" w:history="1">
            <w:r>
              <w:rPr>
                <w:rStyle w:val="1226"/>
              </w:rPr>
            </w:r>
            <w:r>
              <w:rPr>
                <w:rStyle w:val="1226"/>
              </w:rPr>
              <w:t xml:space="preserve">5.4 Health, Damage &amp; Injury</w:t>
            </w:r>
            <w:r>
              <w:rPr>
                <w:rStyle w:val="1226"/>
                <w14:ligatures w14:val="none"/>
              </w:rPr>
            </w:r>
            <w:r>
              <w:tab/>
            </w:r>
            <w:r>
              <w:fldChar w:fldCharType="begin"/>
              <w:instrText xml:space="preserve">PAGEREF _Toc152 \h</w:instrText>
              <w:fldChar w:fldCharType="separate"/>
              <w:t xml:space="preserve">127</w:t>
              <w:fldChar w:fldCharType="end"/>
            </w:r>
          </w:hyperlink>
          <w:r>
            <w:rPr>
              <w14:ligatures w14:val="none"/>
            </w:rPr>
          </w:r>
        </w:p>
        <w:p>
          <w:pPr>
            <w:pStyle w:val="1225"/>
            <w:pBdr/>
            <w:tabs>
              <w:tab w:val="right" w:leader="dot" w:pos="9350"/>
            </w:tabs>
            <w:spacing/>
            <w:ind/>
            <w:rPr>
              <w14:ligatures w14:val="none"/>
            </w:rPr>
          </w:pPr>
          <w:hyperlink w:tooltip="#_Toc153" w:anchor="_Toc153" w:history="1">
            <w:r>
              <w:rPr>
                <w:rStyle w:val="1226"/>
              </w:rPr>
            </w:r>
            <w:r>
              <w:rPr>
                <w:rStyle w:val="1226"/>
              </w:rPr>
              <w:t xml:space="preserve">5.4.1: Damage Types: Blunt vs. Wound</w:t>
            </w:r>
            <w:r>
              <w:rPr>
                <w:rStyle w:val="1226"/>
                <w14:ligatures w14:val="none"/>
              </w:rPr>
            </w:r>
            <w:r>
              <w:tab/>
            </w:r>
            <w:r>
              <w:fldChar w:fldCharType="begin"/>
              <w:instrText xml:space="preserve">PAGEREF _Toc153 \h</w:instrText>
              <w:fldChar w:fldCharType="separate"/>
              <w:t xml:space="preserve">127</w:t>
              <w:fldChar w:fldCharType="end"/>
            </w:r>
          </w:hyperlink>
          <w:r>
            <w:rPr>
              <w14:ligatures w14:val="none"/>
            </w:rPr>
          </w:r>
        </w:p>
        <w:p>
          <w:pPr>
            <w:pStyle w:val="1225"/>
            <w:pBdr/>
            <w:tabs>
              <w:tab w:val="right" w:leader="dot" w:pos="9350"/>
            </w:tabs>
            <w:spacing/>
            <w:ind/>
            <w:rPr>
              <w14:ligatures w14:val="none"/>
            </w:rPr>
          </w:pPr>
          <w:hyperlink w:tooltip="#_Toc154" w:anchor="_Toc154" w:history="1">
            <w:r>
              <w:rPr>
                <w:rStyle w:val="1226"/>
              </w:rPr>
            </w:r>
            <w:r>
              <w:rPr>
                <w:rStyle w:val="1226"/>
              </w:rPr>
              <w:t xml:space="preserve">5.4.2: Hit Locations (The 2d6 Location Chart)</w:t>
            </w:r>
            <w:r>
              <w:rPr>
                <w:rStyle w:val="1226"/>
                <w14:ligatures w14:val="none"/>
              </w:rPr>
            </w:r>
            <w:r>
              <w:tab/>
            </w:r>
            <w:r>
              <w:fldChar w:fldCharType="begin"/>
              <w:instrText xml:space="preserve">PAGEREF _Toc154 \h</w:instrText>
              <w:fldChar w:fldCharType="separate"/>
              <w:t xml:space="preserve">128</w:t>
              <w:fldChar w:fldCharType="end"/>
            </w:r>
          </w:hyperlink>
          <w:r>
            <w:rPr>
              <w14:ligatures w14:val="none"/>
            </w:rPr>
          </w:r>
        </w:p>
        <w:p>
          <w:pPr>
            <w:pStyle w:val="1225"/>
            <w:pBdr/>
            <w:tabs>
              <w:tab w:val="right" w:leader="dot" w:pos="9350"/>
            </w:tabs>
            <w:spacing/>
            <w:ind/>
            <w:rPr>
              <w14:ligatures w14:val="none"/>
            </w:rPr>
          </w:pPr>
          <w:hyperlink w:tooltip="#_Toc155" w:anchor="_Toc155" w:history="1">
            <w:r>
              <w:rPr>
                <w:rStyle w:val="1226"/>
              </w:rPr>
            </w:r>
            <w:r>
              <w:rPr>
                <w:rStyle w:val="1226"/>
              </w:rPr>
              <w:t xml:space="preserve">5.4.3: Tracking Damage: Health Boxes &amp; Stun Tracks</w:t>
            </w:r>
            <w:r>
              <w:rPr>
                <w:rStyle w:val="1226"/>
                <w14:ligatures w14:val="none"/>
              </w:rPr>
            </w:r>
            <w:r>
              <w:tab/>
            </w:r>
            <w:r>
              <w:fldChar w:fldCharType="begin"/>
              <w:instrText xml:space="preserve">PAGEREF _Toc155 \h</w:instrText>
              <w:fldChar w:fldCharType="separate"/>
              <w:t xml:space="preserve">128</w:t>
              <w:fldChar w:fldCharType="end"/>
            </w:r>
          </w:hyperlink>
          <w:r>
            <w:rPr>
              <w14:ligatures w14:val="none"/>
            </w:rPr>
          </w:r>
        </w:p>
        <w:p>
          <w:pPr>
            <w:pStyle w:val="1225"/>
            <w:pBdr/>
            <w:tabs>
              <w:tab w:val="right" w:leader="dot" w:pos="9350"/>
            </w:tabs>
            <w:spacing/>
            <w:ind/>
            <w:rPr>
              <w14:ligatures w14:val="none"/>
            </w:rPr>
          </w:pPr>
          <w:hyperlink w:tooltip="#_Toc156" w:anchor="_Toc156" w:history="1">
            <w:r>
              <w:rPr>
                <w:rStyle w:val="1226"/>
              </w:rPr>
            </w:r>
            <w:r>
              <w:rPr>
                <w:rStyle w:val="1226"/>
              </w:rPr>
              <w:t xml:space="preserve">5.4.4: Injury Levels &amp; Penalties</w:t>
            </w:r>
            <w:r>
              <w:rPr>
                <w:rStyle w:val="1226"/>
                <w14:ligatures w14:val="none"/>
              </w:rPr>
            </w:r>
            <w:r>
              <w:tab/>
            </w:r>
            <w:r>
              <w:fldChar w:fldCharType="begin"/>
              <w:instrText xml:space="preserve">PAGEREF _Toc156 \h</w:instrText>
              <w:fldChar w:fldCharType="separate"/>
              <w:t xml:space="preserve">129</w:t>
              <w:fldChar w:fldCharType="end"/>
            </w:r>
          </w:hyperlink>
          <w:r>
            <w:rPr>
              <w14:ligatures w14:val="none"/>
            </w:rPr>
          </w:r>
        </w:p>
        <w:p>
          <w:pPr>
            <w:pStyle w:val="1225"/>
            <w:pBdr/>
            <w:tabs>
              <w:tab w:val="right" w:leader="dot" w:pos="9350"/>
            </w:tabs>
            <w:spacing/>
            <w:ind/>
            <w:rPr>
              <w14:ligatures w14:val="none"/>
            </w:rPr>
          </w:pPr>
          <w:hyperlink w:tooltip="#_Toc157" w:anchor="_Toc157" w:history="1">
            <w:r>
              <w:rPr>
                <w:rStyle w:val="1226"/>
              </w:rPr>
            </w:r>
            <w:r>
              <w:rPr>
                <w:rStyle w:val="1226"/>
              </w:rPr>
              <w:t xml:space="preserve">5.4.5: The "Overwhelming Force" Rule for Blunt Trauma</w:t>
            </w:r>
            <w:r>
              <w:rPr>
                <w:rStyle w:val="1226"/>
                <w14:ligatures w14:val="none"/>
              </w:rPr>
            </w:r>
            <w:r>
              <w:tab/>
            </w:r>
            <w:r>
              <w:fldChar w:fldCharType="begin"/>
              <w:instrText xml:space="preserve">PAGEREF _Toc157 \h</w:instrText>
              <w:fldChar w:fldCharType="separate"/>
              <w:t xml:space="preserve">130</w:t>
              <w:fldChar w:fldCharType="end"/>
            </w:r>
          </w:hyperlink>
          <w:r>
            <w:rPr>
              <w14:ligatures w14:val="none"/>
            </w:rPr>
          </w:r>
        </w:p>
        <w:p>
          <w:pPr>
            <w:pStyle w:val="1225"/>
            <w:pBdr/>
            <w:tabs>
              <w:tab w:val="right" w:leader="dot" w:pos="9350"/>
            </w:tabs>
            <w:spacing/>
            <w:ind/>
            <w:rPr>
              <w14:ligatures w14:val="none"/>
            </w:rPr>
          </w:pPr>
          <w:hyperlink w:tooltip="#_Toc158" w:anchor="_Toc158" w:history="1">
            <w:r>
              <w:rPr>
                <w:rStyle w:val="1226"/>
              </w:rPr>
            </w:r>
            <w:r>
              <w:rPr>
                <w:rStyle w:val="1226"/>
              </w:rPr>
              <w:t xml:space="preserve">5.4.6: Damage Amounts by Type</w:t>
            </w:r>
            <w:r>
              <w:rPr>
                <w:rStyle w:val="1226"/>
                <w14:ligatures w14:val="none"/>
              </w:rPr>
            </w:r>
            <w:r>
              <w:tab/>
            </w:r>
            <w:r>
              <w:fldChar w:fldCharType="begin"/>
              <w:instrText xml:space="preserve">PAGEREF _Toc158 \h</w:instrText>
              <w:fldChar w:fldCharType="separate"/>
              <w:t xml:space="preserve">131</w:t>
              <w:fldChar w:fldCharType="end"/>
            </w:r>
          </w:hyperlink>
          <w:r>
            <w:rPr>
              <w14:ligatures w14:val="none"/>
            </w:rPr>
          </w:r>
        </w:p>
        <w:p>
          <w:pPr>
            <w:pStyle w:val="1224"/>
            <w:pBdr/>
            <w:tabs>
              <w:tab w:val="right" w:leader="dot" w:pos="9350"/>
            </w:tabs>
            <w:spacing/>
            <w:ind/>
            <w:rPr>
              <w14:ligatures w14:val="none"/>
            </w:rPr>
          </w:pPr>
          <w:hyperlink w:tooltip="#_Toc159" w:anchor="_Toc159" w:history="1">
            <w:r>
              <w:rPr>
                <w:rStyle w:val="1226"/>
              </w:rPr>
            </w:r>
            <w:r>
              <w:rPr>
                <w:rStyle w:val="1226"/>
              </w:rPr>
              <w:t xml:space="preserve">5.5 The Corruption System: The Road to Ruin</w:t>
            </w:r>
            <w:r>
              <w:rPr>
                <w:rStyle w:val="1226"/>
                <w14:ligatures w14:val="none"/>
              </w:rPr>
            </w:r>
            <w:r>
              <w:tab/>
            </w:r>
            <w:r>
              <w:fldChar w:fldCharType="begin"/>
              <w:instrText xml:space="preserve">PAGEREF _Toc159 \h</w:instrText>
              <w:fldChar w:fldCharType="separate"/>
              <w:t xml:space="preserve">132</w:t>
              <w:fldChar w:fldCharType="end"/>
            </w:r>
          </w:hyperlink>
          <w:r>
            <w:rPr>
              <w14:ligatures w14:val="none"/>
            </w:rPr>
          </w:r>
        </w:p>
        <w:p>
          <w:pPr>
            <w:pStyle w:val="1225"/>
            <w:pBdr/>
            <w:tabs>
              <w:tab w:val="right" w:leader="dot" w:pos="9350"/>
            </w:tabs>
            <w:spacing/>
            <w:ind/>
            <w:rPr>
              <w14:ligatures w14:val="none"/>
            </w:rPr>
          </w:pPr>
          <w:hyperlink w:tooltip="#_Toc160" w:anchor="_Toc160" w:history="1">
            <w:r>
              <w:rPr>
                <w:rStyle w:val="1226"/>
              </w:rPr>
            </w:r>
            <w:r>
              <w:rPr>
                <w:rStyle w:val="1226"/>
              </w:rPr>
              <w:t xml:space="preserve">The Choice</w:t>
            </w:r>
            <w:r>
              <w:rPr>
                <w:rStyle w:val="1226"/>
                <w14:ligatures w14:val="none"/>
              </w:rPr>
            </w:r>
            <w:r>
              <w:tab/>
            </w:r>
            <w:r>
              <w:fldChar w:fldCharType="begin"/>
              <w:instrText xml:space="preserve">PAGEREF _Toc160 \h</w:instrText>
              <w:fldChar w:fldCharType="separate"/>
              <w:t xml:space="preserve">132</w:t>
              <w:fldChar w:fldCharType="end"/>
            </w:r>
          </w:hyperlink>
          <w:r>
            <w:rPr>
              <w14:ligatures w14:val="none"/>
            </w:rPr>
          </w:r>
        </w:p>
        <w:p>
          <w:pPr>
            <w:pStyle w:val="1225"/>
            <w:pBdr/>
            <w:tabs>
              <w:tab w:val="right" w:leader="dot" w:pos="9350"/>
            </w:tabs>
            <w:spacing/>
            <w:ind/>
            <w:rPr>
              <w14:ligatures w14:val="none"/>
            </w:rPr>
          </w:pPr>
          <w:hyperlink w:tooltip="#_Toc161" w:anchor="_Toc161" w:history="1">
            <w:r>
              <w:rPr>
                <w:rStyle w:val="1226"/>
              </w:rPr>
            </w:r>
            <w:r>
              <w:rPr>
                <w:rStyle w:val="1226"/>
              </w:rPr>
              <w:t xml:space="preserve">Two Faces of Corruption</w:t>
            </w:r>
            <w:r>
              <w:rPr>
                <w:rStyle w:val="1226"/>
                <w14:ligatures w14:val="none"/>
              </w:rPr>
            </w:r>
            <w:r>
              <w:tab/>
            </w:r>
            <w:r>
              <w:fldChar w:fldCharType="begin"/>
              <w:instrText xml:space="preserve">PAGEREF _Toc161 \h</w:instrText>
              <w:fldChar w:fldCharType="separate"/>
              <w:t xml:space="preserve">132</w:t>
              <w:fldChar w:fldCharType="end"/>
            </w:r>
          </w:hyperlink>
          <w:r>
            <w:rPr>
              <w14:ligatures w14:val="none"/>
            </w:rPr>
          </w:r>
        </w:p>
        <w:p>
          <w:pPr>
            <w:pStyle w:val="1225"/>
            <w:pBdr/>
            <w:tabs>
              <w:tab w:val="right" w:leader="dot" w:pos="9350"/>
            </w:tabs>
            <w:spacing/>
            <w:ind/>
            <w:rPr>
              <w14:ligatures w14:val="none"/>
            </w:rPr>
          </w:pPr>
          <w:hyperlink w:tooltip="#_Toc162" w:anchor="_Toc162" w:history="1">
            <w:r>
              <w:rPr>
                <w:rStyle w:val="1226"/>
              </w:rPr>
            </w:r>
            <w:r>
              <w:rPr>
                <w:rStyle w:val="1226"/>
              </w:rPr>
              <w:t xml:space="preserve">The Three Paths to Power: How You Break Reality</w:t>
            </w:r>
            <w:r>
              <w:rPr>
                <w:rStyle w:val="1226"/>
                <w14:ligatures w14:val="none"/>
              </w:rPr>
            </w:r>
            <w:r>
              <w:tab/>
            </w:r>
            <w:r>
              <w:fldChar w:fldCharType="begin"/>
              <w:instrText xml:space="preserve">PAGEREF _Toc162 \h</w:instrText>
              <w:fldChar w:fldCharType="separate"/>
              <w:t xml:space="preserve">133</w:t>
              <w:fldChar w:fldCharType="end"/>
            </w:r>
          </w:hyperlink>
          <w:r>
            <w:rPr>
              <w14:ligatures w14:val="none"/>
            </w:rPr>
          </w:r>
        </w:p>
        <w:p>
          <w:pPr>
            <w:pStyle w:val="1225"/>
            <w:pBdr/>
            <w:tabs>
              <w:tab w:val="right" w:leader="dot" w:pos="9350"/>
            </w:tabs>
            <w:spacing/>
            <w:ind/>
            <w:rPr>
              <w14:ligatures w14:val="none"/>
            </w:rPr>
          </w:pPr>
          <w:hyperlink w:tooltip="#_Toc163" w:anchor="_Toc163" w:history="1">
            <w:r>
              <w:rPr>
                <w:rStyle w:val="1226"/>
              </w:rPr>
            </w:r>
            <w:r>
              <w:rPr>
                <w:rStyle w:val="1226"/>
              </w:rPr>
              <w:t xml:space="preserve">Twist the Weave: Rewriting Realit</w:t>
            </w:r>
            <w:r>
              <w:rPr>
                <w:rStyle w:val="1226"/>
              </w:rPr>
              <w:t xml:space="preserve">y</w:t>
            </w:r>
            <w:r>
              <w:rPr>
                <w:rStyle w:val="1226"/>
                <w14:ligatures w14:val="none"/>
              </w:rPr>
            </w:r>
            <w:r>
              <w:tab/>
            </w:r>
            <w:r>
              <w:fldChar w:fldCharType="begin"/>
              <w:instrText xml:space="preserve">PAGEREF _Toc163 \h</w:instrText>
              <w:fldChar w:fldCharType="separate"/>
              <w:t xml:space="preserve">134</w:t>
              <w:fldChar w:fldCharType="end"/>
            </w:r>
          </w:hyperlink>
          <w:r>
            <w:rPr>
              <w14:ligatures w14:val="none"/>
            </w:rPr>
          </w:r>
        </w:p>
        <w:p>
          <w:pPr>
            <w:pStyle w:val="1225"/>
            <w:pBdr/>
            <w:tabs>
              <w:tab w:val="right" w:leader="dot" w:pos="9350"/>
            </w:tabs>
            <w:spacing/>
            <w:ind/>
            <w:rPr>
              <w14:ligatures w14:val="none"/>
            </w:rPr>
          </w:pPr>
          <w:hyperlink w:tooltip="#_Toc164" w:anchor="_Toc164" w:history="1">
            <w:r>
              <w:rPr>
                <w:rStyle w:val="1226"/>
              </w:rPr>
            </w:r>
            <w:r>
              <w:rPr>
                <w:rStyle w:val="1226"/>
              </w:rPr>
              <w:t xml:space="preserve">For the GM: Presenting the Temptation</w:t>
            </w:r>
            <w:r>
              <w:rPr>
                <w:rStyle w:val="1226"/>
                <w14:ligatures w14:val="none"/>
              </w:rPr>
            </w:r>
            <w:r>
              <w:tab/>
            </w:r>
            <w:r>
              <w:fldChar w:fldCharType="begin"/>
              <w:instrText xml:space="preserve">PAGEREF _Toc164 \h</w:instrText>
              <w:fldChar w:fldCharType="separate"/>
              <w:t xml:space="preserve">134</w:t>
              <w:fldChar w:fldCharType="end"/>
            </w:r>
          </w:hyperlink>
          <w:r>
            <w:rPr>
              <w14:ligatures w14:val="none"/>
            </w:rPr>
          </w:r>
        </w:p>
        <w:p>
          <w:pPr>
            <w:pStyle w:val="1225"/>
            <w:pBdr/>
            <w:tabs>
              <w:tab w:val="right" w:leader="dot" w:pos="9350"/>
            </w:tabs>
            <w:spacing/>
            <w:ind/>
            <w:rPr>
              <w14:ligatures w14:val="none"/>
            </w:rPr>
          </w:pPr>
          <w:hyperlink w:tooltip="#_Toc165" w:anchor="_Toc165" w:history="1">
            <w:r>
              <w:rPr>
                <w:rStyle w:val="1226"/>
              </w:rPr>
            </w:r>
            <w:r>
              <w:rPr>
                <w:rStyle w:val="1226"/>
              </w:rPr>
              <w:t xml:space="preserve">The First Step &amp; The Lurker's Witness</w:t>
            </w:r>
            <w:r>
              <w:rPr>
                <w:rStyle w:val="1226"/>
                <w14:ligatures w14:val="none"/>
              </w:rPr>
            </w:r>
            <w:r>
              <w:tab/>
            </w:r>
            <w:r>
              <w:fldChar w:fldCharType="begin"/>
              <w:instrText xml:space="preserve">PAGEREF _Toc165 \h</w:instrText>
              <w:fldChar w:fldCharType="separate"/>
              <w:t xml:space="preserve">135</w:t>
              <w:fldChar w:fldCharType="end"/>
            </w:r>
          </w:hyperlink>
          <w:r>
            <w:rPr>
              <w14:ligatures w14:val="none"/>
            </w:rPr>
          </w:r>
        </w:p>
        <w:p>
          <w:pPr>
            <w:pStyle w:val="1225"/>
            <w:pBdr/>
            <w:tabs>
              <w:tab w:val="right" w:leader="dot" w:pos="9350"/>
            </w:tabs>
            <w:spacing/>
            <w:ind/>
            <w:rPr>
              <w14:ligatures w14:val="none"/>
            </w:rPr>
          </w:pPr>
          <w:hyperlink w:tooltip="#_Toc166" w:anchor="_Toc166" w:history="1">
            <w:r>
              <w:rPr>
                <w:rStyle w:val="1226"/>
              </w:rPr>
            </w:r>
            <w:r>
              <w:rPr>
                <w:rStyle w:val="1226"/>
              </w:rPr>
              <w:t xml:space="preserve">The Three Paths of Hunger</w:t>
            </w:r>
            <w:r>
              <w:rPr>
                <w:rStyle w:val="1226"/>
                <w14:ligatures w14:val="none"/>
              </w:rPr>
            </w:r>
            <w:r>
              <w:tab/>
            </w:r>
            <w:r>
              <w:fldChar w:fldCharType="begin"/>
              <w:instrText xml:space="preserve">PAGEREF _Toc166 \h</w:instrText>
              <w:fldChar w:fldCharType="separate"/>
              <w:t xml:space="preserve">135</w:t>
              <w:fldChar w:fldCharType="end"/>
            </w:r>
          </w:hyperlink>
          <w:r>
            <w:rPr>
              <w14:ligatures w14:val="none"/>
            </w:rPr>
          </w:r>
        </w:p>
        <w:p>
          <w:pPr>
            <w:pStyle w:val="1225"/>
            <w:pBdr/>
            <w:tabs>
              <w:tab w:val="right" w:leader="dot" w:pos="9350"/>
            </w:tabs>
            <w:spacing/>
            <w:ind/>
            <w:rPr>
              <w14:ligatures w14:val="none"/>
            </w:rPr>
          </w:pPr>
          <w:hyperlink w:tooltip="#_Toc167" w:anchor="_Toc167" w:history="1">
            <w:r>
              <w:rPr>
                <w:rStyle w:val="1226"/>
              </w:rPr>
            </w:r>
            <w:r>
              <w:rPr>
                <w:rStyle w:val="1226"/>
              </w:rPr>
              <w:t xml:space="preserve">The Path to Purification: Upholding the Code</w:t>
            </w:r>
            <w:r>
              <w:rPr>
                <w:rStyle w:val="1226"/>
                <w14:ligatures w14:val="none"/>
              </w:rPr>
            </w:r>
            <w:r>
              <w:tab/>
            </w:r>
            <w:r>
              <w:fldChar w:fldCharType="begin"/>
              <w:instrText xml:space="preserve">PAGEREF _Toc167 \h</w:instrText>
              <w:fldChar w:fldCharType="separate"/>
              <w:t xml:space="preserve">139</w:t>
              <w:fldChar w:fldCharType="end"/>
            </w:r>
          </w:hyperlink>
          <w:r>
            <w:rPr>
              <w14:ligatures w14:val="none"/>
            </w:rPr>
          </w:r>
        </w:p>
        <w:p>
          <w:pPr>
            <w:pStyle w:val="1224"/>
            <w:pBdr/>
            <w:tabs>
              <w:tab w:val="right" w:leader="dot" w:pos="9350"/>
            </w:tabs>
            <w:spacing/>
            <w:ind/>
            <w:rPr>
              <w14:ligatures w14:val="none"/>
            </w:rPr>
          </w:pPr>
          <w:hyperlink w:tooltip="#_Toc168" w:anchor="_Toc168" w:history="1">
            <w:r>
              <w:rPr>
                <w:rStyle w:val="1226"/>
              </w:rPr>
            </w:r>
            <w:r>
              <w:rPr>
                <w:rStyle w:val="1226"/>
              </w:rPr>
              <w:t xml:space="preserve">5.6 Critical Success &amp; Failure</w:t>
            </w:r>
            <w:r>
              <w:rPr>
                <w:rStyle w:val="1226"/>
                <w14:ligatures w14:val="none"/>
              </w:rPr>
            </w:r>
            <w:r>
              <w:tab/>
            </w:r>
            <w:r>
              <w:fldChar w:fldCharType="begin"/>
              <w:instrText xml:space="preserve">PAGEREF _Toc168 \h</w:instrText>
              <w:fldChar w:fldCharType="separate"/>
              <w:t xml:space="preserve">142</w:t>
              <w:fldChar w:fldCharType="end"/>
            </w:r>
          </w:hyperlink>
          <w:r>
            <w:rPr>
              <w14:ligatures w14:val="none"/>
            </w:rPr>
          </w:r>
        </w:p>
        <w:p>
          <w:pPr>
            <w:pStyle w:val="1225"/>
            <w:pBdr/>
            <w:tabs>
              <w:tab w:val="right" w:leader="dot" w:pos="9350"/>
            </w:tabs>
            <w:spacing/>
            <w:ind/>
            <w:rPr>
              <w14:ligatures w14:val="none"/>
            </w:rPr>
          </w:pPr>
          <w:hyperlink w:tooltip="#_Toc169" w:anchor="_Toc169" w:history="1">
            <w:r>
              <w:rPr>
                <w:rStyle w:val="1226"/>
              </w:rPr>
            </w:r>
            <w:r>
              <w:rPr>
                <w:rStyle w:val="1226"/>
              </w:rPr>
              <w:t xml:space="preserve">5.6.1: Critical Success (Natural 12)</w:t>
            </w:r>
            <w:r>
              <w:rPr>
                <w:rStyle w:val="1226"/>
                <w14:ligatures w14:val="none"/>
              </w:rPr>
            </w:r>
            <w:r>
              <w:tab/>
            </w:r>
            <w:r>
              <w:fldChar w:fldCharType="begin"/>
              <w:instrText xml:space="preserve">PAGEREF _Toc169 \h</w:instrText>
              <w:fldChar w:fldCharType="separate"/>
              <w:t xml:space="preserve">142</w:t>
              <w:fldChar w:fldCharType="end"/>
            </w:r>
          </w:hyperlink>
          <w:r>
            <w:rPr>
              <w14:ligatures w14:val="none"/>
            </w:rPr>
          </w:r>
        </w:p>
        <w:p>
          <w:pPr>
            <w:pStyle w:val="1225"/>
            <w:pBdr/>
            <w:tabs>
              <w:tab w:val="right" w:leader="dot" w:pos="9350"/>
            </w:tabs>
            <w:spacing/>
            <w:ind/>
            <w:rPr>
              <w14:ligatures w14:val="none"/>
            </w:rPr>
          </w:pPr>
          <w:hyperlink w:tooltip="#_Toc170" w:anchor="_Toc170" w:history="1">
            <w:r>
              <w:rPr>
                <w:rStyle w:val="1226"/>
              </w:rPr>
            </w:r>
            <w:r>
              <w:rPr>
                <w:rStyle w:val="1226"/>
              </w:rPr>
              <w:t xml:space="preserve">5.6.2: Critical Failure (Natural 2)</w:t>
            </w:r>
            <w:r>
              <w:rPr>
                <w:rStyle w:val="1226"/>
                <w14:ligatures w14:val="none"/>
              </w:rPr>
            </w:r>
            <w:r>
              <w:tab/>
            </w:r>
            <w:r>
              <w:fldChar w:fldCharType="begin"/>
              <w:instrText xml:space="preserve">PAGEREF _Toc170 \h</w:instrText>
              <w:fldChar w:fldCharType="separate"/>
              <w:t xml:space="preserve">142</w:t>
              <w:fldChar w:fldCharType="end"/>
            </w:r>
          </w:hyperlink>
          <w:r>
            <w:rPr>
              <w14:ligatures w14:val="none"/>
            </w:rPr>
          </w:r>
        </w:p>
        <w:p>
          <w:pPr>
            <w:pStyle w:val="1225"/>
            <w:pBdr/>
            <w:tabs>
              <w:tab w:val="right" w:leader="dot" w:pos="9350"/>
            </w:tabs>
            <w:spacing/>
            <w:ind/>
            <w:rPr>
              <w14:ligatures w14:val="none"/>
            </w:rPr>
          </w:pPr>
          <w:hyperlink w:tooltip="#_Toc171" w:anchor="_Toc171" w:history="1">
            <w:r>
              <w:rPr>
                <w:rStyle w:val="1226"/>
              </w:rPr>
            </w:r>
            <w:r>
              <w:rPr>
                <w:rStyle w:val="1226"/>
              </w:rPr>
              <w:t xml:space="preserve">5.6.3: Criticals and the Aether</w:t>
            </w:r>
            <w:r>
              <w:rPr>
                <w:rStyle w:val="1226"/>
                <w14:ligatures w14:val="none"/>
              </w:rPr>
            </w:r>
            <w:r>
              <w:tab/>
            </w:r>
            <w:r>
              <w:fldChar w:fldCharType="begin"/>
              <w:instrText xml:space="preserve">PAGEREF _Toc171 \h</w:instrText>
              <w:fldChar w:fldCharType="separate"/>
              <w:t xml:space="preserve">143</w:t>
              <w:fldChar w:fldCharType="end"/>
            </w:r>
          </w:hyperlink>
          <w:r>
            <w:rPr>
              <w14:ligatures w14:val="none"/>
            </w:rPr>
          </w:r>
        </w:p>
        <w:p>
          <w:pPr>
            <w:pStyle w:val="1224"/>
            <w:pBdr/>
            <w:tabs>
              <w:tab w:val="right" w:leader="dot" w:pos="9350"/>
            </w:tabs>
            <w:spacing/>
            <w:ind/>
            <w:rPr>
              <w14:ligatures w14:val="none"/>
            </w:rPr>
          </w:pPr>
          <w:hyperlink w:tooltip="#_Toc172" w:anchor="_Toc172" w:history="1">
            <w:r>
              <w:rPr>
                <w:rStyle w:val="1226"/>
              </w:rPr>
            </w:r>
            <w:r>
              <w:rPr>
                <w:rStyle w:val="1226"/>
              </w:rPr>
              <w:t xml:space="preserve">5.7 Generalizing the "Dramatic Spotlight"</w:t>
            </w:r>
            <w:r>
              <w:rPr>
                <w:rStyle w:val="1226"/>
                <w14:ligatures w14:val="none"/>
              </w:rPr>
            </w:r>
            <w:r>
              <w:tab/>
            </w:r>
            <w:r>
              <w:fldChar w:fldCharType="begin"/>
              <w:instrText xml:space="preserve">PAGEREF _Toc172 \h</w:instrText>
              <w:fldChar w:fldCharType="separate"/>
              <w:t xml:space="preserve">144</w:t>
              <w:fldChar w:fldCharType="end"/>
            </w:r>
          </w:hyperlink>
          <w:r>
            <w:rPr>
              <w14:ligatures w14:val="none"/>
            </w:rPr>
          </w:r>
        </w:p>
        <w:p>
          <w:pPr>
            <w:pStyle w:val="1225"/>
            <w:pBdr/>
            <w:tabs>
              <w:tab w:val="right" w:leader="dot" w:pos="9350"/>
            </w:tabs>
            <w:spacing/>
            <w:ind/>
            <w:rPr>
              <w14:ligatures w14:val="none"/>
            </w:rPr>
          </w:pPr>
          <w:hyperlink w:tooltip="#_Toc173" w:anchor="_Toc173" w:history="1">
            <w:r>
              <w:rPr>
                <w:rStyle w:val="1226"/>
              </w:rPr>
            </w:r>
            <w:r>
              <w:rPr>
                <w:rStyle w:val="1226"/>
              </w:rPr>
              <w:t xml:space="preserve">The Spotlight Scene</w:t>
            </w:r>
            <w:r>
              <w:rPr>
                <w:rStyle w:val="1226"/>
                <w14:ligatures w14:val="none"/>
              </w:rPr>
            </w:r>
            <w:r>
              <w:tab/>
            </w:r>
            <w:r>
              <w:fldChar w:fldCharType="begin"/>
              <w:instrText xml:space="preserve">PAGEREF _Toc173 \h</w:instrText>
              <w:fldChar w:fldCharType="separate"/>
              <w:t xml:space="preserve">144</w:t>
              <w:fldChar w:fldCharType="end"/>
            </w:r>
          </w:hyperlink>
          <w:r>
            <w:rPr>
              <w14:ligatures w14:val="none"/>
            </w:rPr>
          </w:r>
        </w:p>
        <w:p>
          <w:pPr>
            <w:pStyle w:val="1225"/>
            <w:pBdr/>
            <w:tabs>
              <w:tab w:val="right" w:leader="dot" w:pos="9350"/>
            </w:tabs>
            <w:spacing/>
            <w:ind/>
            <w:rPr>
              <w14:ligatures w14:val="none"/>
            </w:rPr>
          </w:pPr>
          <w:hyperlink w:tooltip="#_Toc174" w:anchor="_Toc174" w:history="1">
            <w:r>
              <w:rPr>
                <w:rStyle w:val="1226"/>
              </w:rPr>
            </w:r>
            <w:r>
              <w:rPr>
                <w:rStyle w:val="1226"/>
              </w:rPr>
              <w:t xml:space="preserve">5.7.1: Invoking a Spotlight Scene</w:t>
            </w:r>
            <w:r>
              <w:rPr>
                <w:rStyle w:val="1226"/>
                <w14:ligatures w14:val="none"/>
              </w:rPr>
            </w:r>
            <w:r>
              <w:tab/>
            </w:r>
            <w:r>
              <w:fldChar w:fldCharType="begin"/>
              <w:instrText xml:space="preserve">PAGEREF _Toc174 \h</w:instrText>
              <w:fldChar w:fldCharType="separate"/>
              <w:t xml:space="preserve">144</w:t>
              <w:fldChar w:fldCharType="end"/>
            </w:r>
          </w:hyperlink>
          <w:r>
            <w:rPr>
              <w14:ligatures w14:val="none"/>
            </w:rPr>
          </w:r>
        </w:p>
        <w:p>
          <w:pPr>
            <w:pStyle w:val="1225"/>
            <w:pBdr/>
            <w:tabs>
              <w:tab w:val="right" w:leader="dot" w:pos="9350"/>
            </w:tabs>
            <w:spacing/>
            <w:ind/>
            <w:rPr>
              <w14:ligatures w14:val="none"/>
            </w:rPr>
          </w:pPr>
          <w:hyperlink w:tooltip="#_Toc175" w:anchor="_Toc175" w:history="1">
            <w:r>
              <w:rPr>
                <w:rStyle w:val="1226"/>
              </w:rPr>
            </w:r>
            <w:r>
              <w:rPr>
                <w:rStyle w:val="1226"/>
              </w:rPr>
              <w:t xml:space="preserve">5.7.2: The Declaration of Intent (Mini Session Zero)</w:t>
            </w:r>
            <w:r>
              <w:rPr>
                <w:rStyle w:val="1226"/>
                <w14:ligatures w14:val="none"/>
              </w:rPr>
            </w:r>
            <w:r>
              <w:tab/>
            </w:r>
            <w:r>
              <w:fldChar w:fldCharType="begin"/>
              <w:instrText xml:space="preserve">PAGEREF _Toc175 \h</w:instrText>
              <w:fldChar w:fldCharType="separate"/>
              <w:t xml:space="preserve">144</w:t>
              <w:fldChar w:fldCharType="end"/>
            </w:r>
          </w:hyperlink>
          <w:r>
            <w:rPr>
              <w14:ligatures w14:val="none"/>
            </w:rPr>
          </w:r>
        </w:p>
        <w:p>
          <w:pPr>
            <w:pStyle w:val="1225"/>
            <w:pBdr/>
            <w:tabs>
              <w:tab w:val="right" w:leader="dot" w:pos="9350"/>
            </w:tabs>
            <w:spacing/>
            <w:ind/>
            <w:rPr>
              <w14:ligatures w14:val="none"/>
            </w:rPr>
          </w:pPr>
          <w:hyperlink w:tooltip="#_Toc176" w:anchor="_Toc176" w:history="1">
            <w:r>
              <w:rPr>
                <w:rStyle w:val="1226"/>
              </w:rPr>
            </w:r>
            <w:r>
              <w:rPr>
                <w:rStyle w:val="1226"/>
              </w:rPr>
              <w:t xml:space="preserve">5.7.3: The Structure of the Scene</w:t>
            </w:r>
            <w:r>
              <w:rPr>
                <w:rStyle w:val="1226"/>
                <w14:ligatures w14:val="none"/>
              </w:rPr>
            </w:r>
            <w:r>
              <w:tab/>
            </w:r>
            <w:r>
              <w:fldChar w:fldCharType="begin"/>
              <w:instrText xml:space="preserve">PAGEREF _Toc176 \h</w:instrText>
              <w:fldChar w:fldCharType="separate"/>
              <w:t xml:space="preserve">145</w:t>
              <w:fldChar w:fldCharType="end"/>
            </w:r>
          </w:hyperlink>
          <w:r>
            <w:rPr>
              <w14:ligatures w14:val="none"/>
            </w:rPr>
          </w:r>
        </w:p>
        <w:p>
          <w:pPr>
            <w:pStyle w:val="1225"/>
            <w:pBdr/>
            <w:tabs>
              <w:tab w:val="right" w:leader="dot" w:pos="9350"/>
            </w:tabs>
            <w:spacing/>
            <w:ind/>
            <w:rPr>
              <w14:ligatures w14:val="none"/>
            </w:rPr>
          </w:pPr>
          <w:hyperlink w:tooltip="#_Toc177" w:anchor="_Toc177" w:history="1">
            <w:r>
              <w:rPr>
                <w:rStyle w:val="1226"/>
              </w:rPr>
            </w:r>
            <w:r>
              <w:rPr>
                <w:rStyle w:val="1226"/>
              </w:rPr>
              <w:t xml:space="preserve">Why This Matters</w:t>
            </w:r>
            <w:r>
              <w:rPr>
                <w:rStyle w:val="1226"/>
                <w14:ligatures w14:val="none"/>
              </w:rPr>
            </w:r>
            <w:r>
              <w:tab/>
            </w:r>
            <w:r>
              <w:fldChar w:fldCharType="begin"/>
              <w:instrText xml:space="preserve">PAGEREF _Toc177 \h</w:instrText>
              <w:fldChar w:fldCharType="separate"/>
              <w:t xml:space="preserve">147</w:t>
              <w:fldChar w:fldCharType="end"/>
            </w:r>
          </w:hyperlink>
          <w:r>
            <w:rPr>
              <w14:ligatures w14:val="none"/>
            </w:rPr>
          </w:r>
        </w:p>
        <w:p>
          <w:pPr>
            <w:pStyle w:val="1223"/>
            <w:pBdr/>
            <w:tabs>
              <w:tab w:val="right" w:leader="dot" w:pos="9350"/>
            </w:tabs>
            <w:spacing/>
            <w:ind/>
            <w:rPr>
              <w14:ligatures w14:val="none"/>
            </w:rPr>
          </w:pPr>
          <w:hyperlink w:tooltip="#_Toc178" w:anchor="_Toc178" w:history="1">
            <w:r>
              <w:rPr>
                <w:rStyle w:val="1226"/>
              </w:rPr>
            </w:r>
            <w:r>
              <w:rPr>
                <w:rStyle w:val="1226"/>
              </w:rPr>
              <w:t xml:space="preserve">Section 7: Playing Sidonia: What You Need to Know</w:t>
            </w:r>
            <w:r>
              <w:rPr>
                <w:rStyle w:val="1226"/>
                <w14:ligatures w14:val="none"/>
              </w:rPr>
            </w:r>
            <w:r>
              <w:tab/>
            </w:r>
            <w:r>
              <w:fldChar w:fldCharType="begin"/>
              <w:instrText xml:space="preserve">PAGEREF _Toc178 \h</w:instrText>
              <w:fldChar w:fldCharType="separate"/>
              <w:t xml:space="preserve">147</w:t>
              <w:fldChar w:fldCharType="end"/>
            </w:r>
          </w:hyperlink>
          <w:r>
            <w:rPr>
              <w14:ligatures w14:val="none"/>
            </w:rPr>
          </w:r>
        </w:p>
        <w:p>
          <w:pPr>
            <w:pStyle w:val="1224"/>
            <w:pBdr/>
            <w:tabs>
              <w:tab w:val="right" w:leader="dot" w:pos="9350"/>
            </w:tabs>
            <w:spacing/>
            <w:ind/>
            <w:rPr>
              <w14:ligatures w14:val="none"/>
            </w:rPr>
          </w:pPr>
          <w:hyperlink w:tooltip="#_Toc179" w:anchor="_Toc179" w:history="1">
            <w:r>
              <w:rPr>
                <w:rStyle w:val="1226"/>
              </w:rPr>
            </w:r>
            <w:r>
              <w:rPr>
                <w:rStyle w:val="1226"/>
              </w:rPr>
              <w:t xml:space="preserve">Intrigue and Corruption: The Real Battlefield</w:t>
            </w:r>
            <w:r>
              <w:rPr>
                <w:rStyle w:val="1226"/>
                <w14:ligatures w14:val="none"/>
              </w:rPr>
            </w:r>
            <w:r>
              <w:tab/>
            </w:r>
            <w:r>
              <w:fldChar w:fldCharType="begin"/>
              <w:instrText xml:space="preserve">PAGEREF _Toc179 \h</w:instrText>
              <w:fldChar w:fldCharType="separate"/>
              <w:t xml:space="preserve">147</w:t>
              <w:fldChar w:fldCharType="end"/>
            </w:r>
          </w:hyperlink>
          <w:r>
            <w:rPr>
              <w14:ligatures w14:val="none"/>
            </w:rPr>
          </w:r>
        </w:p>
        <w:p>
          <w:pPr>
            <w:pStyle w:val="1224"/>
            <w:pBdr/>
            <w:tabs>
              <w:tab w:val="right" w:leader="dot" w:pos="9350"/>
            </w:tabs>
            <w:spacing/>
            <w:ind/>
            <w:rPr>
              <w14:ligatures w14:val="none"/>
            </w:rPr>
          </w:pPr>
          <w:hyperlink w:tooltip="#_Toc180" w:anchor="_Toc180" w:history="1">
            <w:r>
              <w:rPr>
                <w:rStyle w:val="1226"/>
              </w:rPr>
            </w:r>
            <w:r>
              <w:rPr>
                <w:rStyle w:val="1226"/>
              </w:rPr>
              <w:t xml:space="preserve">Grimdark: The Weight You Carry</w:t>
            </w:r>
            <w:r>
              <w:rPr>
                <w:rStyle w:val="1226"/>
                <w14:ligatures w14:val="none"/>
              </w:rPr>
            </w:r>
            <w:r>
              <w:tab/>
            </w:r>
            <w:r>
              <w:fldChar w:fldCharType="begin"/>
              <w:instrText xml:space="preserve">PAGEREF _Toc180 \h</w:instrText>
              <w:fldChar w:fldCharType="separate"/>
              <w:t xml:space="preserve">148</w:t>
              <w:fldChar w:fldCharType="end"/>
            </w:r>
          </w:hyperlink>
          <w:r>
            <w:rPr>
              <w14:ligatures w14:val="none"/>
            </w:rPr>
          </w:r>
        </w:p>
        <w:p>
          <w:pPr>
            <w:pStyle w:val="1224"/>
            <w:pBdr/>
            <w:tabs>
              <w:tab w:val="right" w:leader="dot" w:pos="9350"/>
            </w:tabs>
            <w:spacing/>
            <w:ind/>
            <w:rPr>
              <w14:ligatures w14:val="none"/>
            </w:rPr>
          </w:pPr>
          <w:hyperlink w:tooltip="#_Toc181" w:anchor="_Toc181" w:history="1">
            <w:r>
              <w:rPr>
                <w:rStyle w:val="1226"/>
              </w:rPr>
            </w:r>
            <w:r>
              <w:rPr>
                <w:rStyle w:val="1226"/>
              </w:rPr>
              <w:t xml:space="preserve">Urban Fantasy: Magic Doesn't Fix Broken Things</w:t>
            </w:r>
            <w:r>
              <w:rPr>
                <w:rStyle w:val="1226"/>
                <w14:ligatures w14:val="none"/>
              </w:rPr>
            </w:r>
            <w:r>
              <w:tab/>
            </w:r>
            <w:r>
              <w:fldChar w:fldCharType="begin"/>
              <w:instrText xml:space="preserve">PAGEREF _Toc181 \h</w:instrText>
              <w:fldChar w:fldCharType="separate"/>
              <w:t xml:space="preserve">148</w:t>
              <w:fldChar w:fldCharType="end"/>
            </w:r>
          </w:hyperlink>
          <w:r>
            <w:rPr>
              <w14:ligatures w14:val="none"/>
            </w:rPr>
          </w:r>
        </w:p>
        <w:p>
          <w:pPr>
            <w:pStyle w:val="1224"/>
            <w:pBdr/>
            <w:tabs>
              <w:tab w:val="right" w:leader="dot" w:pos="9350"/>
            </w:tabs>
            <w:spacing/>
            <w:ind/>
            <w:rPr>
              <w14:ligatures w14:val="none"/>
            </w:rPr>
          </w:pPr>
          <w:hyperlink w:tooltip="#_Toc182" w:anchor="_Toc182" w:history="1">
            <w:r>
              <w:rPr>
                <w:rStyle w:val="1226"/>
              </w:rPr>
            </w:r>
            <w:r>
              <w:rPr>
                <w:rStyle w:val="1226"/>
              </w:rPr>
              <w:t xml:space="preserve">How to Play: Roleplaying Noir in a World of Magic</w:t>
            </w:r>
            <w:r>
              <w:rPr>
                <w:rStyle w:val="1226"/>
                <w14:ligatures w14:val="none"/>
              </w:rPr>
            </w:r>
            <w:r>
              <w:tab/>
            </w:r>
            <w:r>
              <w:fldChar w:fldCharType="begin"/>
              <w:instrText xml:space="preserve">PAGEREF _Toc182 \h</w:instrText>
              <w:fldChar w:fldCharType="separate"/>
              <w:t xml:space="preserve">149</w:t>
              <w:fldChar w:fldCharType="end"/>
            </w:r>
          </w:hyperlink>
          <w:r>
            <w:rPr>
              <w14:ligatures w14:val="none"/>
            </w:rPr>
          </w:r>
        </w:p>
        <w:p>
          <w:pPr>
            <w:pStyle w:val="1225"/>
            <w:pBdr/>
            <w:tabs>
              <w:tab w:val="right" w:leader="dot" w:pos="9350"/>
            </w:tabs>
            <w:spacing/>
            <w:ind/>
            <w:rPr>
              <w14:ligatures w14:val="none"/>
            </w:rPr>
          </w:pPr>
          <w:hyperlink w:tooltip="#_Toc183" w:anchor="_Toc183" w:history="1">
            <w:r>
              <w:rPr>
                <w:rStyle w:val="1226"/>
              </w:rPr>
            </w:r>
            <w:r>
              <w:rPr>
                <w:rStyle w:val="1226"/>
              </w:rPr>
              <w:t xml:space="preserve">Your Character's Motivations</w:t>
            </w:r>
            <w:r>
              <w:rPr>
                <w:rStyle w:val="1226"/>
                <w14:ligatures w14:val="none"/>
              </w:rPr>
            </w:r>
            <w:r>
              <w:tab/>
            </w:r>
            <w:r>
              <w:fldChar w:fldCharType="begin"/>
              <w:instrText xml:space="preserve">PAGEREF _Toc183 \h</w:instrText>
              <w:fldChar w:fldCharType="separate"/>
              <w:t xml:space="preserve">149</w:t>
              <w:fldChar w:fldCharType="end"/>
            </w:r>
          </w:hyperlink>
          <w:r>
            <w:rPr>
              <w14:ligatures w14:val="none"/>
            </w:rPr>
          </w:r>
        </w:p>
        <w:p>
          <w:pPr>
            <w:pStyle w:val="1225"/>
            <w:pBdr/>
            <w:tabs>
              <w:tab w:val="right" w:leader="dot" w:pos="9350"/>
            </w:tabs>
            <w:spacing/>
            <w:ind/>
            <w:rPr>
              <w14:ligatures w14:val="none"/>
            </w:rPr>
          </w:pPr>
          <w:hyperlink w:tooltip="#_Toc184" w:anchor="_Toc184" w:history="1">
            <w:r>
              <w:rPr>
                <w:rStyle w:val="1226"/>
              </w:rPr>
            </w:r>
            <w:r>
              <w:rPr>
                <w:rStyle w:val="1226"/>
              </w:rPr>
              <w:t xml:space="preserve">Embrace the Ambiance</w:t>
            </w:r>
            <w:r>
              <w:rPr>
                <w:rStyle w:val="1226"/>
                <w14:ligatures w14:val="none"/>
              </w:rPr>
            </w:r>
            <w:r>
              <w:tab/>
            </w:r>
            <w:r>
              <w:fldChar w:fldCharType="begin"/>
              <w:instrText xml:space="preserve">PAGEREF _Toc184 \h</w:instrText>
              <w:fldChar w:fldCharType="separate"/>
              <w:t xml:space="preserve">149</w:t>
              <w:fldChar w:fldCharType="end"/>
            </w:r>
          </w:hyperlink>
          <w:r>
            <w:rPr>
              <w14:ligatures w14:val="none"/>
            </w:rPr>
          </w:r>
        </w:p>
        <w:p>
          <w:pPr>
            <w:pStyle w:val="1225"/>
            <w:pBdr/>
            <w:tabs>
              <w:tab w:val="right" w:leader="dot" w:pos="9350"/>
            </w:tabs>
            <w:spacing/>
            <w:ind/>
            <w:rPr>
              <w14:ligatures w14:val="none"/>
            </w:rPr>
          </w:pPr>
          <w:hyperlink w:tooltip="#_Toc185" w:anchor="_Toc185" w:history="1">
            <w:r>
              <w:rPr>
                <w:rStyle w:val="1226"/>
              </w:rPr>
            </w:r>
            <w:r>
              <w:rPr>
                <w:rStyle w:val="1226"/>
              </w:rPr>
              <w:t xml:space="preserve">Magic is Mundane (To You)</w:t>
            </w:r>
            <w:r>
              <w:rPr>
                <w:rStyle w:val="1226"/>
                <w14:ligatures w14:val="none"/>
              </w:rPr>
            </w:r>
            <w:r>
              <w:tab/>
            </w:r>
            <w:r>
              <w:fldChar w:fldCharType="begin"/>
              <w:instrText xml:space="preserve">PAGEREF _Toc185 \h</w:instrText>
              <w:fldChar w:fldCharType="separate"/>
              <w:t xml:space="preserve">150</w:t>
              <w:fldChar w:fldCharType="end"/>
            </w:r>
          </w:hyperlink>
          <w:r>
            <w:rPr>
              <w14:ligatures w14:val="none"/>
            </w:rPr>
          </w:r>
        </w:p>
        <w:p>
          <w:pPr>
            <w:pStyle w:val="1225"/>
            <w:pBdr/>
            <w:tabs>
              <w:tab w:val="right" w:leader="dot" w:pos="9350"/>
            </w:tabs>
            <w:spacing/>
            <w:ind/>
            <w:rPr>
              <w14:ligatures w14:val="none"/>
            </w:rPr>
          </w:pPr>
          <w:hyperlink w:tooltip="#_Toc186" w:anchor="_Toc186" w:history="1">
            <w:r>
              <w:rPr>
                <w:rStyle w:val="1226"/>
              </w:rPr>
            </w:r>
            <w:r>
              <w:rPr>
                <w:rStyle w:val="1226"/>
              </w:rPr>
              <w:t xml:space="preserve">Morality is Murky</w:t>
            </w:r>
            <w:r>
              <w:rPr>
                <w:rStyle w:val="1226"/>
                <w14:ligatures w14:val="none"/>
              </w:rPr>
            </w:r>
            <w:r>
              <w:tab/>
            </w:r>
            <w:r>
              <w:fldChar w:fldCharType="begin"/>
              <w:instrText xml:space="preserve">PAGEREF _Toc186 \h</w:instrText>
              <w:fldChar w:fldCharType="separate"/>
              <w:t xml:space="preserve">150</w:t>
              <w:fldChar w:fldCharType="end"/>
            </w:r>
          </w:hyperlink>
          <w:r>
            <w:rPr>
              <w14:ligatures w14:val="none"/>
            </w:rPr>
          </w:r>
        </w:p>
        <w:p>
          <w:pPr>
            <w:pBdr/>
            <w:spacing/>
            <w:ind/>
            <w:rPr/>
          </w:pPr>
          <w:r/>
          <w:r>
            <w:rPr>
              <w:b/>
              <w:bCs/>
            </w:rPr>
            <w:fldChar w:fldCharType="end"/>
          </w:r>
          <w:r/>
          <w:r/>
        </w:p>
      </w:sdtContent>
    </w:sdt>
    <w:p>
      <w:pPr>
        <w:pBdr/>
        <w:spacing/>
        <w:ind/>
        <w:rPr/>
      </w:pPr>
      <w:r/>
      <w:r/>
    </w:p>
    <w:p>
      <w:pPr>
        <w:pBdr/>
        <w:spacing/>
        <w:ind/>
        <w:rPr/>
      </w:pPr>
      <w:r/>
      <w:r/>
    </w:p>
    <w:p>
      <w:pPr>
        <w:pStyle w:val="1180"/>
        <w:pBdr/>
        <w:spacing/>
        <w:ind/>
        <w:rPr>
          <w14:ligatures w14:val="none"/>
        </w:rPr>
      </w:pPr>
      <w:r/>
      <w:bookmarkStart w:id="56" w:name="_Toc1"/>
      <w:r>
        <w:t xml:space="preserve">Section 1: Introduction</w:t>
      </w:r>
      <w:r/>
      <w:bookmarkEnd w:id="56"/>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14:ligatures w14:val="none"/>
        </w:rPr>
      </w:pPr>
      <w:r>
        <w:t xml:space="preserve">Look, kid. You want to know about Sidonia? Pour yourself three fingers of whatever’s cheap and pull up a chair. No, not that one - it’s got a clear line to the window. Yeah, that’s better.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First thing you need to understand: this city doesn’t want heroes. Heroes end</w:t>
      </w:r>
      <w:r>
        <w:t xml:space="preserve"> up face-down in the Downside, or worse, they end up like me - still breathing but wondering why. Sidonia wants survivors. People who know when to look away, when to take the money, and when to help someone disappear before the Red Sentinels come knocking.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But here’s the thing they don’t tell you in the recruitment offices or the church halls - surviving ain’t living. And sometimes, just sometimes, you get a chance to do something that matters. Not save-the-world matters. Just… matters. To someone.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That’s what this is about.</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1"/>
        <w:pBdr/>
        <w:spacing/>
        <w:ind/>
        <w:rPr>
          <w14:ligatures w14:val="none"/>
        </w:rPr>
      </w:pPr>
      <w:r/>
      <w:bookmarkStart w:id="57" w:name="_Toc2"/>
      <w:r>
        <w:t xml:space="preserve">Welcome to Sidonia</w:t>
      </w:r>
      <w:r/>
      <w:bookmarkEnd w:id="57"/>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14:ligatures w14:val="none"/>
        </w:rPr>
      </w:pPr>
      <w:r>
        <w:t xml:space="preserve">You ever notice how the rain in this city tastes like rust </w:t>
      </w:r>
      <w:r>
        <w:t xml:space="preserve">and regret? That’s not poetry, kid - that’s the Blight seeping through the Dome’s barriers. But the Ministry of Information will tell you it’s just “industrial residue.” They’ve got a gift for making the truth sound like a lie and lies sound like progress.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Five and a half million souls packed into a desert caldera that should’ve killed us all centuries ago. We’re the last city worth a damn on </w:t>
      </w:r>
      <w:r>
        <w:t xml:space="preserve">Aetherion</w:t>
      </w:r>
      <w:r>
        <w:t xml:space="preserve">, though “worth a damn” is doing some heavy lifting there. The Dome keeps out the worst of the desert, but it can’t keep out what’s already inside - the corruption that runs through this place like cancer through a lung.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Walk down any street in the Outer Wards and you’ll see it. The Scrag Trees planted in neat rows, their needle-leaves the only thing standing between us and the Blight’s advan</w:t>
      </w:r>
      <w:r>
        <w:t xml:space="preserve">ce. The bread lines where folks queue for their Nu rations - that miracle crop that keeps us fed and keeps us compliant. The Red Sentinels checking papers at every district checkpoint, their faces hidden behind those white masks that never quite fit right.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We’ve got automobiles that wheeze and rattle over cobblestones older than memory. Radios that crackle with static between the approved </w:t>
      </w:r>
      <w:r>
        <w:t xml:space="preserve">broadcasts. Typewriters that clatter out forms in triplicate, because in Sidonia, even breathing requires the right paperwork. The Ministry of Technological Limitation made sure we stayed frozen in time - said it was for our own good. Said a lot of things.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But don’t let the old-fashioned facade fool you. This city’s got magic bleeding through its cracks. </w:t>
      </w:r>
      <w:r>
        <w:t xml:space="preserve">Espers</w:t>
      </w:r>
      <w:r>
        <w:t xml:space="preserve"> who can tw</w:t>
      </w:r>
      <w:r>
        <w:t xml:space="preserve">ist reality with a thought. Sorcerers scrawling runes that make the laws of physics optional. Chimera with their beast-blood and hunger. And underneath it all, the Aether - that psycho-reactive field that makes everything possible and everything dangerous.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They say the Gods walked away from us after the Fall. Can’t say I blame them. But the </w:t>
      </w:r>
      <w:r>
        <w:t xml:space="preserve">Wyrm</w:t>
      </w:r>
      <w:r>
        <w:t xml:space="preserve">? The </w:t>
      </w:r>
      <w:r>
        <w:t xml:space="preserve">Wyrm</w:t>
      </w:r>
      <w:r>
        <w:t xml:space="preserve"> never left. It’s down there in the Great Forge, whispering promises to anyone desperate enough to listen. And in Sidonia, desperation’s the only currency that never loses value.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1"/>
        <w:pBdr/>
        <w:spacing/>
        <w:ind/>
        <w:rPr>
          <w14:ligatures w14:val="none"/>
        </w:rPr>
      </w:pPr>
      <w:r/>
      <w:bookmarkStart w:id="58" w:name="_Toc3"/>
      <w:r>
        <w:t xml:space="preserve">How to Navigate This Mess</w:t>
      </w:r>
      <w:r/>
      <w:bookmarkEnd w:id="58"/>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14:ligatures w14:val="none"/>
        </w:rPr>
      </w:pPr>
      <w:r>
        <w:t xml:space="preserve">Listen, I’m going to tell you how things work here, but I’m going to tell it straight. No Ministry doublespeak, no Guild mysticism. Just the facts as I’ve learned them, usually the hard way.</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14:ligatures w14:val="none"/>
        </w:rPr>
      </w:pPr>
      <w:r/>
      <w:bookmarkStart w:id="59" w:name="_Toc4"/>
      <w:r>
        <w:t xml:space="preserve">Reading Order (Or: How Not to Get Lost)</w:t>
      </w:r>
      <w:r/>
      <w:bookmarkEnd w:id="59"/>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If you’re new to this whole business - and given that you’re not bleeding yet, I’m guessing you are - here’s how you wade through this without drowning: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Start with the basics. Read this introduction all the way through. I know it’s tempting to skip ahead to the flashy stuff, but trust me - understanding the ground rules keeps you breathing.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Build yourself. Jump to Character Creation next (that’s Section 4). Figure out what kind of poor bastard you’re going to be in this city. Every choice you make there is a door opening and another one closing, so choose careful-like.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Know the territory. The World section (Section 2) tells you about this cesspool we call home. Pay special attention to the districts - knowing whether you’re in Central or Western could be the difference between a bribe and a bullet.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Understand your tools. Whether it’s the powers running through your veins (Section 3) or the gear in your pockets (Section 8), know what you’re working with. A smart mouth won’t stop a wraith, and a blessed bullet won’t convince a Ward Boss.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Learn the dance. Playing the Game (Section 5) shows you how all these pieces move together. Combat, investigation, dealing with corruption - both the kind that takes coins and the kind that takes souls.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Everything else is commentary. The last sections are for when you’ve got your feet under you. Culture, themes, appendices - useful, but not if you’re dead.</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60" w:name="_Toc5"/>
      <w:r>
        <w:t xml:space="preserve">Making Sense of the Layout</w:t>
      </w:r>
      <w:r/>
      <w:bookmarkEnd w:id="60"/>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14:ligatures w14:val="none"/>
        </w:rPr>
      </w:pPr>
      <w:r>
        <w:t xml:space="preserve">Throughout this guide, you’ll see different kinds of information marked different ways. Pay attention - in Sidonia, details matter.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b/>
          <w:bCs/>
          <w14:ligatures w14:val="none"/>
        </w:rPr>
      </w:pPr>
      <w:r>
        <w:rPr>
          <w:b/>
          <w:bCs/>
        </w:rPr>
        <w:t xml:space="preserve">Bold text means it’s a rule or definition you need to remember. When I tell you something in bold, it’s because forgetting it gets people hurt.</w:t>
      </w:r>
      <w:r>
        <w:rPr>
          <w:b/>
          <w:bCs/>
          <w14:ligatures w14:val="none"/>
        </w:rPr>
      </w:r>
      <w:r>
        <w:rPr>
          <w:b/>
          <w:bCs/>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bCs/>
          <w:i/>
          <w14:ligatures w14:val="none"/>
        </w:rPr>
      </w:pPr>
      <w:r>
        <w:rPr>
          <w:i/>
          <w:iCs/>
        </w:rPr>
        <w:t xml:space="preserve">Italic text like this means I’m telling you how it really is, not how the Ministry wants you to think it is.</w:t>
      </w:r>
      <w:r>
        <w:rPr>
          <w:bCs/>
          <w:i/>
          <w14:ligatures w14:val="none"/>
        </w:rPr>
      </w:r>
      <w:r>
        <w:rPr>
          <w:bCs/>
          <w:i/>
          <w14:ligatures w14:val="none"/>
        </w:rPr>
      </w:r>
    </w:p>
    <w:p>
      <w:pPr>
        <w:pBdr/>
        <w:spacing w:after="0" w:line="240" w:lineRule="auto"/>
        <w:ind/>
        <w:rPr>
          <w14:ligatures w14:val="none"/>
        </w:rPr>
      </w:pPr>
      <w:r>
        <w:rPr>
          <w14:ligatures w14:val="none"/>
        </w:rPr>
      </w:r>
      <w:r>
        <w:rPr>
          <w14:ligatures w14:val="none"/>
        </w:rPr>
      </w:r>
      <w:r>
        <w:rPr>
          <w14:ligatures w14:val="none"/>
        </w:rPr>
      </w:r>
    </w:p>
    <w:p>
      <w:pPr>
        <w:pBdr/>
        <w:shd w:val="clear" w:color="f2f2f2" w:themeColor="background1" w:themeShade="F2" w:fill="f2f2f2" w:themeFill="background1" w:themeFillShade="F2"/>
        <w:spacing w:line="240" w:lineRule="auto"/>
        <w:ind/>
        <w:rPr>
          <w14:ligatures w14:val="none"/>
        </w:rPr>
      </w:pPr>
      <w:r>
        <w:t xml:space="preserve">Shaded boxes contain examples or special cases. Think of them as lessons learned by the folks who aren’t around anymore to tell you themselves.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&gt; “See this? This is what we call a ‘teaching moment.’ Usually means someone already paid the price so you don’t have to.”</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61" w:name="_Toc6"/>
      <w:r>
        <w:t xml:space="preserve">A Note on Truth</w:t>
      </w:r>
      <w:r/>
      <w:bookmarkEnd w:id="61"/>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14:ligatures w14:val="none"/>
        </w:rPr>
      </w:pPr>
      <w:r>
        <w:t xml:space="preserve">Here’s something they won’t tell you at the Guild or the Ministry: Everything you read here? It’s true as far as it goes. But in Sidonia, truth comes in layers, like an onion. Or a corpse. The deeper you dig, the more it stinks.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This handbook tells you what everyone knows, or thinks they know. It’s street truth, the kind that keeps you functional. But there’s always more. There’s always another angle, another player, another lie wrapped in silver paper.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Trust what’s here enough to keep you alive. But never trust it completely. That’s the first rule of Sidonia: Everyone’s working an angle. Even me.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1"/>
        <w:pBdr/>
        <w:spacing/>
        <w:ind/>
        <w:rPr>
          <w:rFonts w:ascii="Times New Roman" w:hAnsi="Times New Roman" w:cs="Times New Roman"/>
        </w:rPr>
      </w:pPr>
      <w:r/>
      <w:bookmarkStart w:id="62" w:name="_Toc7"/>
      <w:r>
        <w:t xml:space="preserve">What You’ll Need to Survive</w:t>
      </w:r>
      <w:r/>
      <w:bookmarkEnd w:id="62"/>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63" w:name="_Toc8"/>
      <w:r>
        <w:t xml:space="preserve">Inspiration (Or: Learn from the Dead)</w:t>
      </w:r>
      <w:r/>
      <w:bookmarkEnd w:id="63"/>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highlight w:val="none"/>
          <w14:ligatures w14:val="none"/>
        </w:rPr>
      </w:pPr>
      <w:r>
        <w:t xml:space="preserve">You want to understa</w:t>
      </w:r>
      <w:r>
        <w:t xml:space="preserve">nd this city? Can’t do it from a handbook alone. The old stories help - not because they’re accurate, but because they’re true in the ways that matter. Here’s what you should watch, read, or listen to when you’re trying to wrap your head around this place:</w:t>
      </w:r>
      <w:r>
        <w:rPr>
          <w:highlight w:val="none"/>
          <w14:ligatures w14:val="none"/>
        </w:rPr>
      </w:r>
      <w:r>
        <w:rPr>
          <w:highlight w:val="none"/>
          <w14:ligatures w14:val="none"/>
        </w:rPr>
      </w:r>
    </w:p>
    <w:p>
      <w:pPr>
        <w:pBdr/>
        <w:spacing w:line="240" w:lineRule="auto"/>
        <w:ind/>
        <w:rPr>
          <w14:ligatures w14:val="none"/>
        </w:rPr>
      </w:pPr>
      <w:r>
        <w:rPr>
          <w:highlight w:val="none"/>
        </w:rPr>
      </w:r>
      <w:r>
        <w:rPr>
          <w14:ligatures w14:val="none"/>
        </w:rPr>
      </w:r>
      <w:r>
        <w:rPr>
          <w14:ligatures w14:val="none"/>
        </w:rPr>
      </w:r>
    </w:p>
    <w:p>
      <w:pPr>
        <w:pStyle w:val="1183"/>
        <w:pBdr/>
        <w:spacing/>
        <w:ind/>
        <w:rPr>
          <w14:ligatures w14:val="none"/>
        </w:rPr>
      </w:pPr>
      <w:r>
        <w:t xml:space="preserve">Moving Pictures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14:ligatures w14:val="none"/>
        </w:rPr>
      </w:pPr>
      <w:r>
        <w:t xml:space="preserve">The classics: “The Maltese Falcon,” “The Big Sleep,” “Touch of Evil.” Watch how everyone’s guilty of something, even the heroes.</w:t>
      </w:r>
      <w:r>
        <w:rPr>
          <w14:ligatures w14:val="none"/>
        </w:rPr>
      </w:r>
      <w:r>
        <w:rPr>
          <w14:ligatures w14:val="none"/>
        </w:rPr>
      </w:r>
    </w:p>
    <w:p>
      <w:pPr>
        <w:pBdr/>
        <w:spacing w:line="240" w:lineRule="auto"/>
        <w:ind/>
        <w:rPr>
          <w14:ligatures w14:val="none"/>
        </w:rPr>
      </w:pPr>
      <w:r>
        <w:t xml:space="preserve">“Chinatown” - best film about corruption ever made. That ending? That’s every day in Sidonia.</w:t>
      </w:r>
      <w:r>
        <w:rPr>
          <w14:ligatures w14:val="none"/>
        </w:rPr>
      </w:r>
      <w:r>
        <w:rPr>
          <w14:ligatures w14:val="none"/>
        </w:rPr>
      </w:r>
    </w:p>
    <w:p>
      <w:pPr>
        <w:pBdr/>
        <w:spacing w:line="240" w:lineRule="auto"/>
        <w:ind/>
        <w:rPr>
          <w14:ligatures w14:val="none"/>
        </w:rPr>
      </w:pPr>
      <w:r>
        <w:t xml:space="preserve">“Dark City” - for when you want to understand how wrong reality can go when someone’s pulling the strings.</w:t>
      </w:r>
      <w:r>
        <w:rPr>
          <w14:ligatures w14:val="none"/>
        </w:rPr>
      </w:r>
      <w:r>
        <w:rPr>
          <w14:ligatures w14:val="none"/>
        </w:rPr>
      </w:r>
    </w:p>
    <w:p>
      <w:pPr>
        <w:pBdr/>
        <w:spacing w:line="240" w:lineRule="auto"/>
        <w:ind/>
        <w:rPr>
          <w14:ligatures w14:val="none"/>
        </w:rPr>
      </w:pPr>
      <w:r>
        <w:t xml:space="preserve">“Sin City” - prettier than Sidonia, but the same kind of mean.</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3"/>
        <w:pBdr/>
        <w:spacing/>
        <w:ind/>
        <w:rPr>
          <w:rFonts w:ascii="Times New Roman" w:hAnsi="Times New Roman" w:cs="Times New Roman"/>
        </w:rPr>
      </w:pPr>
      <w:r>
        <w:t xml:space="preserve">Books (The ones the Ministry hasn’t burned yet)</w:t>
      </w:r>
      <w:r>
        <w:rPr>
          <w:rFonts w:ascii="Times New Roman" w:hAnsi="Times New Roman" w:cs="Times New Roman"/>
        </w:rPr>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14:ligatures w14:val="none"/>
        </w:rPr>
      </w:pPr>
      <w:r>
        <w:t xml:space="preserve">Anything by Chandler. Man knew how to make despair sound like poetry.</w:t>
      </w:r>
      <w:r>
        <w:rPr>
          <w14:ligatures w14:val="none"/>
        </w:rPr>
      </w:r>
      <w:r>
        <w:rPr>
          <w14:ligatures w14:val="none"/>
        </w:rPr>
      </w:r>
    </w:p>
    <w:p>
      <w:pPr>
        <w:pBdr/>
        <w:spacing w:line="240" w:lineRule="auto"/>
        <w:ind/>
        <w:rPr>
          <w14:ligatures w14:val="none"/>
        </w:rPr>
      </w:pPr>
      <w:r>
        <w:t xml:space="preserve">“</w:t>
      </w:r>
      <w:r>
        <w:t xml:space="preserve">Perdido</w:t>
      </w:r>
      <w:r>
        <w:t xml:space="preserve"> Street Station” - for the weird and the wrong living side by side.</w:t>
      </w:r>
      <w:r>
        <w:rPr>
          <w14:ligatures w14:val="none"/>
        </w:rPr>
      </w:r>
      <w:r>
        <w:rPr>
          <w14:ligatures w14:val="none"/>
        </w:rPr>
      </w:r>
    </w:p>
    <w:p>
      <w:pPr>
        <w:pBdr/>
        <w:spacing w:line="240" w:lineRule="auto"/>
        <w:ind/>
        <w:rPr>
          <w14:ligatures w14:val="none"/>
        </w:rPr>
      </w:pPr>
      <w:r>
        <w:t xml:space="preserve">“The Dresden Files” - a PI with magic in his blood? That’s half the gumshoes in the Outer Wards.</w:t>
      </w:r>
      <w:r>
        <w:rPr>
          <w14:ligatures w14:val="none"/>
        </w:rPr>
      </w:r>
      <w:r>
        <w:rPr>
          <w14:ligatures w14:val="none"/>
        </w:rPr>
      </w:r>
    </w:p>
    <w:p>
      <w:pPr>
        <w:pBdr/>
        <w:spacing w:line="240" w:lineRule="auto"/>
        <w:ind/>
        <w:rPr>
          <w14:ligatures w14:val="none"/>
        </w:rPr>
      </w:pPr>
      <w:r>
        <w:t xml:space="preserve">“The Nexus Chronicles”</w:t>
      </w:r>
      <w:r>
        <w:t xml:space="preserve"> by Tim Wilbur </w:t>
      </w:r>
      <w:r>
        <w:t xml:space="preserve">(Shameless plug </w:t>
      </w:r>
      <w:r>
        <w:t xml:space="preserve">for a good friend</w:t>
      </w:r>
      <w:r>
        <w:t xml:space="preserv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3"/>
        <w:pBdr/>
        <w:spacing/>
        <w:ind/>
        <w:rPr>
          <w:rFonts w:ascii="Times New Roman" w:hAnsi="Times New Roman" w:cs="Times New Roman"/>
        </w:rPr>
      </w:pPr>
      <w:r>
        <w:t xml:space="preserve">Music (For setting the mood in whatever dive you’re holed up in)</w:t>
      </w:r>
      <w:r>
        <w:rPr>
          <w:rFonts w:ascii="Times New Roman" w:hAnsi="Times New Roman" w:cs="Times New Roman"/>
        </w:rPr>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14:ligatures w14:val="none"/>
        </w:rPr>
      </w:pPr>
      <w:r>
        <w:t xml:space="preserve">Billie Holiday, when you need to remember that beauty exists</w:t>
      </w:r>
      <w:r>
        <w:rPr>
          <w14:ligatures w14:val="none"/>
        </w:rPr>
      </w:r>
      <w:r>
        <w:rPr>
          <w14:ligatures w14:val="none"/>
        </w:rPr>
      </w:r>
    </w:p>
    <w:p>
      <w:pPr>
        <w:pBdr/>
        <w:spacing w:line="240" w:lineRule="auto"/>
        <w:ind/>
        <w:rPr>
          <w14:ligatures w14:val="none"/>
        </w:rPr>
      </w:pPr>
      <w:r>
        <w:t xml:space="preserve">Bohren</w:t>
      </w:r>
      <w:r>
        <w:t xml:space="preserve"> &amp; </w:t>
      </w:r>
      <w:r>
        <w:t xml:space="preserve">der</w:t>
      </w:r>
      <w:r>
        <w:t xml:space="preserve"> Club of Gore, when you need the darkness to sound like home</w:t>
      </w:r>
      <w:r>
        <w:rPr>
          <w14:ligatures w14:val="none"/>
        </w:rPr>
      </w:r>
      <w:r>
        <w:rPr>
          <w14:ligatures w14:val="none"/>
        </w:rPr>
      </w:r>
    </w:p>
    <w:p>
      <w:pPr>
        <w:pBdr/>
        <w:spacing w:line="240" w:lineRule="auto"/>
        <w:ind/>
        <w:rPr>
          <w14:ligatures w14:val="none"/>
        </w:rPr>
      </w:pPr>
      <w:r>
        <w:t xml:space="preserve">Whatever’s playing on the radio at 3 AM, when the static sounds like voices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3"/>
        <w:pBdr/>
        <w:spacing/>
        <w:ind/>
        <w:rPr>
          <w:rFonts w:ascii="Times New Roman" w:hAnsi="Times New Roman" w:cs="Times New Roman"/>
        </w:rPr>
      </w:pPr>
      <w:r>
        <w:t xml:space="preserve">Games (If you’ve got time to kill and want to practice thinking crooked)</w:t>
      </w:r>
      <w:r>
        <w:rPr>
          <w:rFonts w:ascii="Times New Roman" w:hAnsi="Times New Roman" w:cs="Times New Roman"/>
        </w:rPr>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14:ligatures w14:val="none"/>
        </w:rPr>
      </w:pPr>
      <w:r>
        <w:t xml:space="preserve">“L.A. Noire” - for the detecting without the dying</w:t>
      </w:r>
      <w:r>
        <w:rPr>
          <w14:ligatures w14:val="none"/>
        </w:rPr>
      </w:r>
      <w:r>
        <w:rPr>
          <w14:ligatures w14:val="none"/>
        </w:rPr>
      </w:r>
    </w:p>
    <w:p>
      <w:pPr>
        <w:pBdr/>
        <w:spacing w:line="240" w:lineRule="auto"/>
        <w:ind/>
        <w:rPr>
          <w14:ligatures w14:val="none"/>
        </w:rPr>
      </w:pPr>
      <w:r>
        <w:t xml:space="preserve">“Dishonored” - for understanding how power corrupts, literally</w:t>
      </w:r>
      <w:r>
        <w:rPr>
          <w14:ligatures w14:val="none"/>
        </w:rPr>
      </w:r>
      <w:r>
        <w:rPr>
          <w14:ligatures w14:val="none"/>
        </w:rPr>
      </w:r>
    </w:p>
    <w:p>
      <w:pPr>
        <w:pBdr/>
        <w:spacing w:line="240" w:lineRule="auto"/>
        <w:ind/>
        <w:rPr>
          <w14:ligatures w14:val="none"/>
        </w:rPr>
      </w:pPr>
      <w:r>
        <w:t xml:space="preserve">“</w:t>
      </w:r>
      <w:r>
        <w:t xml:space="preserve">Bioshock</w:t>
      </w:r>
      <w:r>
        <w:t xml:space="preserve">” - they tried to build paradise and got hell instead. Sound familiar?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bCs w:val="0"/>
          <w:i w:val="0"/>
          <w14:ligatures w14:val="none"/>
        </w:rPr>
      </w:pPr>
      <w:r>
        <w:rPr>
          <w:i w:val="0"/>
          <w:iCs w:val="0"/>
        </w:rPr>
        <w:t xml:space="preserve">Study these, but remember - Sidonia’s got its own particular brand of misery. We’ve got magic and misery, corruption and chimera, hope and horror all mixed into one toxic cocktail. No story’s quite captured it yet.</w:t>
      </w:r>
      <w:r>
        <w:rPr>
          <w:bCs w:val="0"/>
          <w:i w:val="0"/>
          <w14:ligatures w14:val="none"/>
        </w:rPr>
      </w:r>
      <w:r>
        <w:rPr>
          <w:bCs w:val="0"/>
          <w:i w:val="0"/>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bCs/>
          <w:i/>
          <w14:ligatures w14:val="none"/>
        </w:rPr>
      </w:pPr>
      <w:r>
        <w:rPr>
          <w:i/>
          <w:iCs/>
        </w:rPr>
        <w:t xml:space="preserve">Maybe yours will be the first.</w:t>
      </w:r>
      <w:r>
        <w:rPr>
          <w:bCs/>
          <w:i/>
          <w14:ligatures w14:val="none"/>
        </w:rPr>
      </w:r>
      <w:r>
        <w:rPr>
          <w:bCs/>
          <w:i/>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1"/>
        <w:pBdr/>
        <w:spacing/>
        <w:ind/>
        <w:rPr>
          <w:rFonts w:ascii="Times New Roman" w:hAnsi="Times New Roman" w:cs="Times New Roman"/>
        </w:rPr>
      </w:pPr>
      <w:r/>
      <w:bookmarkStart w:id="64" w:name="_Toc9"/>
      <w:r>
        <w:t xml:space="preserve">How the Game Works (Or: The Rules Don’t Matter As Much As the Choices)</w:t>
      </w:r>
      <w:r/>
      <w:bookmarkEnd w:id="64"/>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14:ligatures w14:val="none"/>
        </w:rPr>
      </w:pPr>
      <w:r>
        <w:t xml:space="preserve">Look, I could spend hours explaining every little mechanic, every dice roll, every modifier. But that’s not what you need to know right now. What you need to know is this: Sidonia runs on choices, not calculations.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The game uses a simple 2d6 system - two six-sided dice, same as you’d find in any back-alley craps game. Quick to resolve, easy to learn, and it keeps the focus where it belongs: on the story you’re telling and the prices you’re paying.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See, this isn’t about simulating every punch or modeling ballistic trajector</w:t>
      </w:r>
      <w:r>
        <w:t xml:space="preserve">ies. This is about those moments when everything hangs in the balance. When you’re deciding whether to take the bribe or take the bullet. When you’re choosing between saving the girl or saving yourself. When you’re weighing your soul against your survival.</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The dice? They just tell you how much it’s going to cost.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Everything in this game - from how you build your character to how you r</w:t>
      </w:r>
      <w:r>
        <w:t xml:space="preserve">esolve conflicts - is designed to reinforce one simple truth: In Sidonia, you can’t save everyone. Hell, most days you can’t even save yourself. But sometimes, just sometimes, you can save someone. And in a city this dark, that little bit of light matters.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So when </w:t>
      </w:r>
      <w:r>
        <w:t xml:space="preserve">you roll those dice, you’re not just checking for success or failure. You’re finding out whether you get what you want clean, whether you get it but leave blood on the floor, or whether the city takes another piece of you. That’s noir, kid. That’s Sidonia.</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The specifics? You’ll learn them soon enough. Chapter 4 will teach you how to </w:t>
      </w:r>
      <w:r>
        <w:t xml:space="preserve">build a character that might just make a difference. Chapter 5 will show you how the machinery works when things get ugly. But right now, all you need to know is this: every roll matters, every choice has consequences, and the house always wins in the end.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line="240" w:lineRule="auto"/>
        <w:ind/>
        <w:rPr>
          <w14:ligatures w14:val="none"/>
        </w:rPr>
      </w:pPr>
      <w:r>
        <w:t xml:space="preserve">The only question is what you’re willing to lose along the way.</w:t>
      </w:r>
      <w:r>
        <w:rPr>
          <w14:ligatures w14:val="none"/>
        </w:rPr>
      </w:r>
      <w:r>
        <w:rPr>
          <w14:ligatures w14:val="none"/>
        </w:rPr>
      </w:r>
    </w:p>
    <w:p>
      <w:pPr>
        <w:pBdr/>
        <w:spacing w:line="240" w:lineRule="auto"/>
        <w:ind/>
        <w:rPr>
          <w:rFonts w:ascii="Times New Roman" w:hAnsi="Times New Roman" w:cs="Times New Roman"/>
          <w14:ligatures w14:val="none"/>
        </w:rPr>
      </w:pPr>
      <w:r>
        <w:rPr>
          <w:rFonts w:ascii="Times New Roman" w:hAnsi="Times New Roman" w:cs="Times New Roman"/>
          <w14:ligatures w14:val="none"/>
        </w:rPr>
      </w:r>
      <w:r>
        <w:rPr>
          <w:rFonts w:ascii="Times New Roman" w:hAnsi="Times New Roman" w:cs="Times New Roman"/>
          <w14:ligatures w14:val="none"/>
        </w:rPr>
      </w:r>
      <w:r>
        <w:rPr>
          <w:rFonts w:ascii="Times New Roman" w:hAnsi="Times New Roman" w:cs="Times New Roman"/>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14:ligatures w14:val="none"/>
        </w:rPr>
      </w:pPr>
      <w:r>
        <w:t xml:space="preserve">That’s the overview, ki</w:t>
      </w:r>
      <w:r>
        <w:t xml:space="preserve">d. Just enough truth to be dangerous, not enough to get you killed. But you didn’t come here for safety, did you? No, you came here because something inside you needs to know what it’s like. What it costs. What it means to do one good thing in a bad world.</w:t>
      </w:r>
      <w:r>
        <w:rPr>
          <w14:ligatures w14:val="none"/>
        </w:rPr>
      </w:r>
      <w:r>
        <w:rPr>
          <w14:ligatures w14:val="none"/>
        </w:rPr>
      </w:r>
    </w:p>
    <w:p>
      <w:pPr>
        <w:pBdr/>
        <w:spacing w:after="0" w:line="240" w:lineRule="auto"/>
        <w:ind/>
        <w:rPr>
          <w:bCs/>
          <w:i/>
          <w14:ligatures w14:val="none"/>
        </w:rPr>
      </w:pPr>
      <w:r>
        <w:rPr>
          <w:i/>
          <w:iCs/>
        </w:rPr>
      </w:r>
      <w:r>
        <w:rPr>
          <w:bCs/>
          <w:i/>
          <w14:ligatures w14:val="none"/>
        </w:rPr>
      </w:r>
      <w:r>
        <w:rPr>
          <w:bCs/>
          <w:i/>
          <w14:ligatures w14:val="none"/>
        </w:rPr>
      </w:r>
    </w:p>
    <w:p>
      <w:pPr>
        <w:pBdr/>
        <w:spacing w:line="240" w:lineRule="auto"/>
        <w:ind/>
        <w:rPr>
          <w:bCs/>
          <w:i/>
          <w14:ligatures w14:val="none"/>
        </w:rPr>
      </w:pPr>
      <w:r>
        <w:rPr>
          <w:i/>
          <w:iCs/>
        </w:rPr>
        <w:t xml:space="preserve">Welcome to Sidonia. Try not to die on your first day.</w:t>
      </w:r>
      <w:r>
        <w:rPr>
          <w:bCs/>
          <w:i/>
          <w14:ligatures w14:val="none"/>
        </w:rPr>
      </w:r>
      <w:r>
        <w:rPr>
          <w:bCs/>
          <w:i/>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line="240" w:lineRule="auto"/>
        <w:ind/>
        <w:rPr>
          <w:rFonts w:ascii="Times New Roman" w:hAnsi="Times New Roman" w:cs="Times New Roman"/>
          <w14:ligatures w14:val="none"/>
        </w:rPr>
      </w:pPr>
      <w:r>
        <w:rPr>
          <w:rFonts w:ascii="Calibri" w:hAnsi="Calibri" w:cs="Calibri"/>
          <w:color w:val="000000"/>
          <w:sz w:val="22"/>
          <w:szCs w:val="22"/>
          <w14:ligatures w14:val="none"/>
        </w:rPr>
        <w:t xml:space="preserve">[END OF SECTION 1]</w:t>
      </w:r>
      <w:r>
        <w:rPr>
          <w:rFonts w:ascii="Times New Roman" w:hAnsi="Times New Roman" w:cs="Times New Roman"/>
          <w14:ligatures w14:val="none"/>
        </w:rPr>
      </w:r>
      <w:r>
        <w:rPr>
          <w:rFonts w:ascii="Times New Roman" w:hAnsi="Times New Roman" w:cs="Times New Roman"/>
          <w14:ligatures w14:val="none"/>
        </w:rPr>
      </w:r>
    </w:p>
    <w:p>
      <w:pPr>
        <w:pBdr/>
        <w:spacing/>
        <w:ind/>
        <w:rPr/>
      </w:pPr>
      <w:r/>
      <w:r/>
    </w:p>
    <w:p>
      <w:pPr>
        <w:pBdr/>
        <w:spacing/>
        <w:ind/>
        <w:rPr/>
      </w:pPr>
      <w:r/>
      <w:r/>
    </w:p>
    <w:p>
      <w:pPr>
        <w:pBdr/>
        <w:spacing/>
        <w:ind/>
        <w:rPr/>
      </w:pPr>
      <w:r/>
      <w:r/>
    </w:p>
    <w:p>
      <w:pPr>
        <w:pStyle w:val="1180"/>
        <w:pBdr/>
        <w:spacing/>
        <w:ind/>
        <w:rPr>
          <w:rFonts w:ascii="Times New Roman" w:hAnsi="Times New Roman" w:cs="Times New Roman"/>
        </w:rPr>
      </w:pPr>
      <w:r/>
      <w:bookmarkStart w:id="65" w:name="_Toc10"/>
      <w:r>
        <w:t xml:space="preserve">Section 2: The World</w:t>
      </w:r>
      <w:r/>
      <w:bookmarkEnd w:id="65"/>
      <w:r/>
      <w:r>
        <w:rPr>
          <w:rFonts w:ascii="Times New Roman" w:hAnsi="Times New Roman" w:cs="Times New Roman"/>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1"/>
        <w:pBdr/>
        <w:spacing/>
        <w:ind/>
        <w:rPr>
          <w:rFonts w:ascii="Times New Roman" w:hAnsi="Times New Roman" w:eastAsia="Times New Roman" w:cs="Times New Roman"/>
          <w:sz w:val="48"/>
          <w:szCs w:val="48"/>
        </w:rPr>
      </w:pPr>
      <w:r/>
      <w:bookmarkStart w:id="66" w:name="_Toc11"/>
      <w:r>
        <w:rPr>
          <w:rFonts w:eastAsia="Times New Roman"/>
        </w:rPr>
        <w:t xml:space="preserve">The World - A Historical Overview</w:t>
      </w:r>
      <w:r/>
      <w:bookmarkEnd w:id="66"/>
      <w:r/>
      <w:r>
        <w:rPr>
          <w:rFonts w:ascii="Times New Roman" w:hAnsi="Times New Roman" w:eastAsia="Times New Roman" w:cs="Times New Roman"/>
          <w:sz w:val="48"/>
          <w:szCs w:val="48"/>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73"/>
        <w:pBdr/>
        <w:spacing/>
        <w:ind/>
        <w:rPr>
          <w14:ligatures w14:val="none"/>
        </w:rPr>
      </w:pPr>
      <w:r>
        <w:t xml:space="preserve">[From “A Comprehensive History of the Republic of Sidonia, Revised Edition” by Professor </w:t>
      </w:r>
      <w:r>
        <w:t xml:space="preserve">Aldous</w:t>
      </w:r>
      <w:r>
        <w:t xml:space="preserve"> </w:t>
      </w:r>
      <w:r>
        <w:t xml:space="preserve">Whitmore</w:t>
      </w:r>
      <w:r>
        <w:t xml:space="preserve">, Chair of Historical Studies, Central District University]</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Times New Roman" w:hAnsi="Times New Roman" w:cs="Times New Roman"/>
          <w14:ligatures w14:val="none"/>
        </w:rPr>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eastAsia="Times New Roman"/>
        </w:rPr>
      </w:pPr>
      <w:r/>
      <w:bookmarkStart w:id="67" w:name="_Toc12"/>
      <w:r>
        <w:rPr>
          <w:rFonts w:eastAsia="Times New Roman"/>
        </w:rPr>
        <w:t xml:space="preserve">The Documented Timeline of Our Great Republic</w:t>
      </w:r>
      <w:r/>
      <w:bookmarkEnd w:id="67"/>
      <w:r/>
      <w:r>
        <w:rPr>
          <w:rFonts w:eastAsia="Times New Roman"/>
        </w:rPr>
      </w:r>
    </w:p>
    <w:p>
      <w:pPr>
        <w:pBdr/>
        <w:spacing/>
        <w:ind/>
        <w:rPr/>
      </w:pPr>
      <w:r/>
      <w:r/>
    </w:p>
    <w:p>
      <w:pPr>
        <w:pStyle w:val="1205"/>
        <w:pBdr/>
        <w:spacing/>
        <w:ind/>
        <w:rPr>
          <w14:ligatures w14:val="none"/>
        </w:rPr>
      </w:pPr>
      <w:r>
        <w:t xml:space="preserve">Esteemed reader, it is my profound privilege to guide you through the rich tapestry of </w:t>
      </w:r>
      <w:r>
        <w:t xml:space="preserve">Sidonian</w:t>
      </w:r>
      <w:r>
        <w:t xml:space="preserve"> history. While certain historical periods remain frustratingly opaque due to what we must charitably call “archival irregularities,” dedicated scholarship has nevertheless assembled a remarkably complete chronology of our civilization’s journey.</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27"/>
          <w:szCs w:val="27"/>
        </w:rPr>
      </w:pPr>
      <w:r/>
      <w:bookmarkStart w:id="68" w:name="_Toc13"/>
      <w:r>
        <w:rPr>
          <w:rFonts w:eastAsia="Times New Roman"/>
        </w:rPr>
        <w:t xml:space="preserve">The Pre-Republican Epochs</w:t>
      </w:r>
      <w:r/>
      <w:bookmarkEnd w:id="68"/>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cs="Times New Roman"/>
        </w:rPr>
      </w:pPr>
      <w:r>
        <w:t xml:space="preserve">The Noble Era (Dates Regrettably Unrecoverable)</w:t>
      </w:r>
      <w:r>
        <w:rPr>
          <w:rFonts w:ascii="Times New Roman" w:hAnsi="Times New Roman" w:cs="Times New Roman"/>
        </w:rPr>
      </w:r>
      <w:r>
        <w:rPr>
          <w:rFonts w:ascii="Times New Roman" w:hAnsi="Times New Roman" w:cs="Times New Roman"/>
        </w:rPr>
      </w:r>
    </w:p>
    <w:p>
      <w:pPr>
        <w:pBdr/>
        <w:spacing w:after="240" w:before="240" w:line="240" w:lineRule="auto"/>
        <w:ind/>
        <w:rPr>
          <w14:ligatures w14:val="none"/>
        </w:rPr>
      </w:pPr>
      <w:r>
        <w:t xml:space="preserve">Our earliest recorded period, romantically designated the “Era of Unification,” represents humanity’s first successful attempt at large-scale societal organization. Though documentary evidence rem</w:t>
      </w:r>
      <w:r>
        <w:t xml:space="preserve">ains fragmentary—limited primarily to ecclesiastical marginalia discovered in various states of preservation—we can confidently assert this period established the foundational principles that would eventually culminate in our current Republican excellence.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cs="Times New Roman"/>
        </w:rPr>
      </w:pPr>
      <w:r>
        <w:t xml:space="preserve">The Eternal Empire (Duration: Approximately 1,000 years)</w:t>
      </w:r>
      <w:r>
        <w:rPr>
          <w:rFonts w:ascii="Times New Roman" w:hAnsi="Times New Roman" w:cs="Times New Roman"/>
        </w:rPr>
      </w:r>
      <w:r>
        <w:rPr>
          <w:rFonts w:ascii="Times New Roman" w:hAnsi="Times New Roman" w:cs="Times New Roman"/>
        </w:rPr>
      </w:r>
    </w:p>
    <w:p>
      <w:pPr>
        <w:pBdr/>
        <w:spacing w:after="240" w:before="240" w:line="240" w:lineRule="auto"/>
        <w:ind/>
        <w:rPr>
          <w14:ligatures w14:val="none"/>
        </w:rPr>
      </w:pPr>
      <w:r>
        <w:t xml:space="preserve">Despite its grandiose nomenclature, the so-called “Eternal” Empire persisted for a mere millennium—a brief interlude when measured against the full span of human achievement. </w:t>
      </w:r>
      <w:r>
        <w:t xml:space="preserve">Contemporary scholarship suggests the Empire’s dissolution, termed “The Shattering” in popular parlance, necessitated a temporary strategic withdrawal to subterranean habitats.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73"/>
        <w:pBdr/>
        <w:spacing/>
        <w:ind/>
        <w:rPr>
          <w14:ligatures w14:val="none"/>
        </w:rPr>
      </w:pPr>
      <w:r>
        <w:t xml:space="preserve">[Detective’s note in margin: “Strategic withdrawal.” That’s a fancy way of saying “fled underground while the world burned.” But sure, Professor, let’s call it strategy.]</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cs="Times New Roman"/>
        </w:rPr>
      </w:pPr>
      <w:r>
        <w:t xml:space="preserve">The Time of Penance (2,000 years)</w:t>
      </w:r>
      <w:r>
        <w:rPr>
          <w:rFonts w:ascii="Times New Roman" w:hAnsi="Times New Roman" w:cs="Times New Roman"/>
        </w:rPr>
      </w:r>
      <w:r>
        <w:rPr>
          <w:rFonts w:ascii="Times New Roman" w:hAnsi="Times New Roman" w:cs="Times New Roman"/>
        </w:rPr>
      </w:r>
    </w:p>
    <w:p>
      <w:pPr>
        <w:pBdr/>
        <w:spacing w:after="240" w:before="240" w:line="240" w:lineRule="auto"/>
        <w:ind/>
        <w:rPr>
          <w14:ligatures w14:val="none"/>
        </w:rPr>
      </w:pPr>
      <w:r>
        <w:t xml:space="preserve">This period of underground habi</w:t>
      </w:r>
      <w:r>
        <w:t xml:space="preserve">tation, while undoubtedly challenging, proved instrumental in developing the sophisticated tunnel systems that would later serve our Republic so admirably. One might characterize this era as a necessary period of reflection and infrastructural development.</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cs="Times New Roman"/>
        </w:rPr>
      </w:pPr>
      <w:r>
        <w:t xml:space="preserve">The Age of Awakening (1,000 years prior to Church establishment)</w:t>
      </w:r>
      <w:r>
        <w:rPr>
          <w:rFonts w:ascii="Times New Roman" w:hAnsi="Times New Roman" w:cs="Times New Roman"/>
        </w:rPr>
      </w:r>
      <w:r>
        <w:rPr>
          <w:rFonts w:ascii="Times New Roman" w:hAnsi="Times New Roman" w:cs="Times New Roman"/>
        </w:rPr>
      </w:r>
    </w:p>
    <w:p>
      <w:pPr>
        <w:pBdr/>
        <w:spacing w:after="240" w:before="240" w:line="240" w:lineRule="auto"/>
        <w:ind/>
        <w:rPr>
          <w14:ligatures w14:val="none"/>
        </w:rPr>
      </w:pPr>
      <w:r>
        <w:t xml:space="preserve">Humanity’s return to surface habitation marks a triumphant chapter in our collective narrative. The successful reclamation of our ancestral territories demonstrated the indomitable human spirit that continues to characterize </w:t>
      </w:r>
      <w:r>
        <w:t xml:space="preserve">Sidonian</w:t>
      </w:r>
      <w:r>
        <w:t xml:space="preserve"> culture.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27"/>
          <w:szCs w:val="27"/>
        </w:rPr>
      </w:pPr>
      <w:r/>
      <w:bookmarkStart w:id="69" w:name="_Toc14"/>
      <w:r>
        <w:rPr>
          <w:rFonts w:eastAsia="Times New Roman"/>
        </w:rPr>
        <w:t xml:space="preserve">The Ecclesiastical Period</w:t>
      </w:r>
      <w:r/>
      <w:bookmarkEnd w:id="69"/>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cs="Times New Roman"/>
        </w:rPr>
      </w:pPr>
      <w:r>
        <w:t xml:space="preserve">The Age of Illumination (2,916 years)</w:t>
      </w:r>
      <w:r>
        <w:rPr>
          <w:rFonts w:ascii="Times New Roman" w:hAnsi="Times New Roman" w:cs="Times New Roman"/>
        </w:rPr>
      </w:r>
      <w:r>
        <w:rPr>
          <w:rFonts w:ascii="Times New Roman" w:hAnsi="Times New Roman" w:cs="Times New Roman"/>
        </w:rPr>
      </w:r>
    </w:p>
    <w:p>
      <w:pPr>
        <w:pBdr/>
        <w:spacing w:after="240" w:before="240" w:line="240" w:lineRule="auto"/>
        <w:ind/>
        <w:rPr>
          <w14:ligatures w14:val="none"/>
        </w:rPr>
      </w:pPr>
      <w:r>
        <w:t xml:space="preserve">The establishment of the Church of Illumination ushered in an era of unprecedented spiritual development and theological sophistication. Under ecclesiastical guidance, humanity achieved remarkable advances in understanding divine will and purpose.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73"/>
        <w:pBdr/>
        <w:spacing/>
        <w:ind/>
        <w:rPr>
          <w14:ligatures w14:val="none"/>
        </w:rPr>
      </w:pPr>
      <w:r>
        <w:t xml:space="preserve">[Detective’s note: He’s not going to mention the mind control, is he? Of course not. That would require academic integrity.]</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cs="Times New Roman"/>
        </w:rPr>
      </w:pPr>
      <w:r>
        <w:t xml:space="preserve">The Age of Illusions (Years 2,916-5,010 After Church Founding)</w:t>
      </w:r>
      <w:r>
        <w:rPr>
          <w:rFonts w:ascii="Times New Roman" w:hAnsi="Times New Roman" w:cs="Times New Roman"/>
        </w:rPr>
      </w:r>
      <w:r>
        <w:rPr>
          <w:rFonts w:ascii="Times New Roman" w:hAnsi="Times New Roman" w:cs="Times New Roman"/>
        </w:rPr>
      </w:r>
    </w:p>
    <w:p>
      <w:pPr>
        <w:pBdr/>
        <w:spacing w:after="240" w:before="240" w:line="240" w:lineRule="auto"/>
        <w:ind/>
        <w:rPr>
          <w14:ligatures w14:val="none"/>
        </w:rPr>
      </w:pPr>
      <w:r>
        <w:t xml:space="preserve">Certain… miscalculations… in theological interpretation led to the creation of the beings designated as Seraphim. While initially perceived as divine intermediaries, subsequent events revealed fundamental flaws in their construction and purpose.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cs="Times New Roman"/>
        </w:rPr>
      </w:pPr>
      <w:r>
        <w:t xml:space="preserve">The Fall (Six years duration)</w:t>
      </w:r>
      <w:r>
        <w:rPr>
          <w:rFonts w:ascii="Times New Roman" w:hAnsi="Times New Roman" w:cs="Times New Roman"/>
        </w:rPr>
      </w:r>
      <w:r>
        <w:rPr>
          <w:rFonts w:ascii="Times New Roman" w:hAnsi="Times New Roman" w:cs="Times New Roman"/>
        </w:rPr>
      </w:r>
    </w:p>
    <w:p>
      <w:pPr>
        <w:pBdr/>
        <w:spacing w:after="240" w:before="240" w:line="240" w:lineRule="auto"/>
        <w:ind/>
        <w:rPr>
          <w14:ligatures w14:val="none"/>
        </w:rPr>
      </w:pPr>
      <w:r>
        <w:t xml:space="preserve">The demographic adjustment from twenty million </w:t>
      </w:r>
      <w:r>
        <w:t xml:space="preserve">to approximately one hundred thousand citizens represents perhaps the most significant population redistribution event in recorded history. This period of trials ultimately strengthened humanity’s resolve and clarified the importance of secular governance.</w:t>
      </w:r>
      <w:r>
        <w:rPr>
          <w14:ligatures w14:val="none"/>
        </w:rPr>
      </w:r>
      <w:r>
        <w:rPr>
          <w14:ligatures w14:val="none"/>
        </w:rPr>
      </w:r>
    </w:p>
    <w:p>
      <w:pPr>
        <w:pStyle w:val="1173"/>
        <w:pBdr/>
        <w:spacing/>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73"/>
        <w:pBdr/>
        <w:spacing/>
        <w:ind/>
        <w:rPr>
          <w14:ligatures w14:val="none"/>
        </w:rPr>
      </w:pPr>
      <w:r>
        <w:t xml:space="preserve">[Detective’s note: “Demographic adjustment.” Twenty million people died screaming, Professor. But I suppose “genocide by artificial angels” doesn’t look good in the university brochures.]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27"/>
          <w:szCs w:val="27"/>
        </w:rPr>
      </w:pPr>
      <w:r/>
      <w:bookmarkStart w:id="70" w:name="_Toc15"/>
      <w:r>
        <w:rPr>
          <w:rFonts w:eastAsia="Times New Roman"/>
        </w:rPr>
        <w:t xml:space="preserve">The Modern Era</w:t>
      </w:r>
      <w:r/>
      <w:bookmarkEnd w:id="70"/>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cs="Times New Roman"/>
        </w:rPr>
      </w:pPr>
      <w:r>
        <w:t xml:space="preserve">Time of Hiding (Approximately 900 years)</w:t>
      </w:r>
      <w:r>
        <w:rPr>
          <w:rFonts w:ascii="Times New Roman" w:hAnsi="Times New Roman" w:cs="Times New Roman"/>
        </w:rPr>
      </w:r>
      <w:r>
        <w:rPr>
          <w:rFonts w:ascii="Times New Roman" w:hAnsi="Times New Roman" w:cs="Times New Roman"/>
        </w:rPr>
      </w:r>
    </w:p>
    <w:p>
      <w:pPr>
        <w:pBdr/>
        <w:spacing w:after="240" w:before="240" w:line="240" w:lineRule="auto"/>
        <w:ind/>
        <w:rPr>
          <w14:ligatures w14:val="none"/>
        </w:rPr>
      </w:pPr>
      <w:r>
        <w:t xml:space="preserve">The second period of subterranean habitation allowed for careful preservation of essential knowledge and gradual societal reconstruction. This era of prudent concealment laid the groundwork for humanity’s eventual resurgence.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cs="Times New Roman"/>
        </w:rPr>
      </w:pPr>
      <w:r>
        <w:t xml:space="preserve">The Age of Legends (513 years)</w:t>
      </w:r>
      <w:r>
        <w:rPr>
          <w:rFonts w:ascii="Times New Roman" w:hAnsi="Times New Roman" w:cs="Times New Roman"/>
        </w:rPr>
      </w:r>
      <w:r>
        <w:rPr>
          <w:rFonts w:ascii="Times New Roman" w:hAnsi="Times New Roman" w:cs="Times New Roman"/>
        </w:rPr>
      </w:r>
    </w:p>
    <w:p>
      <w:pPr>
        <w:pBdr/>
        <w:spacing w:after="240" w:before="240" w:line="240" w:lineRule="auto"/>
        <w:ind/>
        <w:rPr>
          <w14:ligatures w14:val="none"/>
        </w:rPr>
      </w:pPr>
      <w:r>
        <w:t xml:space="preserve">The emergence of the Nin</w:t>
      </w:r>
      <w:r>
        <w:t xml:space="preserve">e—those extraordinary individuals who successfully neutralized the Seraphim threat—marks the beginning of humanity’s modern age. Their systematic approach to supernatural threat elimination established protocols still utilized by our security forces today.</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73"/>
        <w:pBdr/>
        <w:spacing/>
        <w:ind/>
        <w:rPr>
          <w14:ligatures w14:val="none"/>
        </w:rPr>
      </w:pPr>
      <w:r>
        <w:t xml:space="preserve">[Detective’s note: “Neutralized the threat.” They hunted angels through the ruins for five centuries. It wasn’t protocol, it was revenge served extremely cold.]</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cs="Times New Roman"/>
        </w:rPr>
      </w:pPr>
      <w:r>
        <w:t xml:space="preserve">The Machine Age (753 years)</w:t>
      </w:r>
      <w:r>
        <w:rPr>
          <w:rFonts w:ascii="Times New Roman" w:hAnsi="Times New Roman" w:cs="Times New Roman"/>
        </w:rPr>
      </w:r>
      <w:r>
        <w:rPr>
          <w:rFonts w:ascii="Times New Roman" w:hAnsi="Times New Roman" w:cs="Times New Roman"/>
        </w:rPr>
      </w:r>
    </w:p>
    <w:p>
      <w:pPr>
        <w:pBdr/>
        <w:spacing w:after="240" w:before="240" w:line="240" w:lineRule="auto"/>
        <w:ind/>
        <w:rPr>
          <w14:ligatures w14:val="none"/>
        </w:rPr>
      </w:pPr>
      <w:r>
        <w:t xml:space="preserve">The development and deployment of Automata technology enabled unprecedented reclamation of corrupted territories. These mechanical servants, powered by innovative psi-crystal matrices, represented the pinnacle of human ingenuity.</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cs="Times New Roman"/>
        </w:rPr>
      </w:pPr>
      <w:r>
        <w:t xml:space="preserve">The Reformist Period (100 years)</w:t>
      </w:r>
      <w:r>
        <w:rPr>
          <w:rFonts w:ascii="Times New Roman" w:hAnsi="Times New Roman" w:cs="Times New Roman"/>
        </w:rPr>
      </w:r>
      <w:r>
        <w:rPr>
          <w:rFonts w:ascii="Times New Roman" w:hAnsi="Times New Roman" w:cs="Times New Roman"/>
        </w:rPr>
      </w:r>
    </w:p>
    <w:p>
      <w:pPr>
        <w:pBdr/>
        <w:spacing w:after="240" w:before="240" w:line="240" w:lineRule="auto"/>
        <w:ind/>
        <w:rPr>
          <w14:ligatures w14:val="none"/>
        </w:rPr>
      </w:pPr>
      <w:r>
        <w:t xml:space="preserve">Growing concerns rega</w:t>
      </w:r>
      <w:r>
        <w:t xml:space="preserve">rding technological dependency culminated in the thoughtful dismantling of the Empire and the establishment of our current Republican system. The voluntary deactivation of Automata demonstrates admirable foresight regarding potential technological hazards.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73"/>
        <w:pBdr/>
        <w:spacing/>
        <w:ind/>
        <w:rPr>
          <w14:ligatures w14:val="none"/>
        </w:rPr>
      </w:pPr>
      <w:r>
        <w:t xml:space="preserve">[Detective’s note: “Voluntary.” Right. And I voluntarily pay protection money to the local Ward Boss.]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27"/>
          <w:szCs w:val="27"/>
        </w:rPr>
      </w:pPr>
      <w:r/>
      <w:bookmarkStart w:id="71" w:name="_Toc16"/>
      <w:r>
        <w:rPr>
          <w:rFonts w:eastAsia="Times New Roman"/>
        </w:rPr>
        <w:t xml:space="preserve">The Republican Chronicle</w:t>
      </w:r>
      <w:r/>
      <w:bookmarkEnd w:id="71"/>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rPr>
          <w:b/>
          <w:bCs/>
        </w:rPr>
        <w:t xml:space="preserve">Year 0 ARS </w:t>
      </w:r>
      <w:r>
        <w:t xml:space="preserve">(After Republic of Sidonia): The glorious founding of our Republic, establishing principles of representative governance and technological prudence that guide us still.</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Year 32 ARS: </w:t>
      </w:r>
      <w:r>
        <w:t xml:space="preserve">The First </w:t>
      </w:r>
      <w:r>
        <w:t xml:space="preserve">Meta-human</w:t>
      </w:r>
      <w:r>
        <w:t xml:space="preserve"> Registration Initiative, a necessary administrative measure to ensure public safety and accurate census data.</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[Detective’s note: He means the First </w:t>
      </w:r>
      <w:r>
        <w:rPr>
          <w:rFonts w:ascii="Arial" w:hAnsi="Arial" w:cs="Arial"/>
          <w:color w:val="000000"/>
          <w:sz w:val="22"/>
          <w:szCs w:val="22"/>
          <w14:ligatures w14:val="none"/>
        </w:rPr>
        <w:t xml:space="preserve">Esper</w:t>
      </w:r>
      <w:r>
        <w:rPr>
          <w:rFonts w:ascii="Arial" w:hAnsi="Arial" w:cs="Arial"/>
          <w:color w:val="000000"/>
          <w:sz w:val="22"/>
          <w:szCs w:val="22"/>
          <w14:ligatures w14:val="none"/>
        </w:rPr>
        <w:t xml:space="preserve"> Purge. “Registration” involved a lot of pyres.]</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rPr>
          <w:rFonts w:ascii="Arial" w:hAnsi="Arial" w:cs="Arial"/>
          <w:color w:val="000000"/>
          <w:sz w:val="22"/>
          <w:szCs w:val="22"/>
          <w14:ligatures w14:val="none"/>
        </w:rPr>
        <w:t xml:space="preserve"> </w:t>
      </w:r>
      <w:r>
        <w:rPr>
          <w14:ligatures w14:val="none"/>
        </w:rPr>
      </w:r>
      <w:r>
        <w:rPr>
          <w14:ligatures w14:val="none"/>
        </w:rPr>
      </w:r>
    </w:p>
    <w:p>
      <w:pPr>
        <w:pBdr/>
        <w:spacing w:after="240" w:before="240" w:line="240" w:lineRule="auto"/>
        <w:ind/>
        <w:rPr>
          <w14:ligatures w14:val="none"/>
        </w:rPr>
      </w:pPr>
      <w:r>
        <w:rPr>
          <w:b/>
          <w:bCs/>
        </w:rPr>
        <w:t xml:space="preserve">Year 300 ARS:</w:t>
      </w:r>
      <w:r>
        <w:t xml:space="preserve"> The Second </w:t>
      </w:r>
      <w:r>
        <w:t xml:space="preserve">Meta-human</w:t>
      </w:r>
      <w:r>
        <w:t xml:space="preserve"> Registration Initiative, responding to evolving demographic considerations.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Y</w:t>
      </w:r>
      <w:r>
        <w:rPr>
          <w:b/>
          <w:bCs/>
        </w:rPr>
        <w:t xml:space="preserve">ear 620 ARS: </w:t>
      </w:r>
      <w:r>
        <w:t xml:space="preserve">The Third </w:t>
      </w:r>
      <w:r>
        <w:t xml:space="preserve">Meta-human</w:t>
      </w:r>
      <w:r>
        <w:t xml:space="preserve"> Registration Initiative, the final such measure before more progressive policies prevailed.</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Year 823 ARS: </w:t>
      </w:r>
      <w:r>
        <w:t xml:space="preserve">The landmark </w:t>
      </w:r>
      <w:r>
        <w:t xml:space="preserve">Meta-human</w:t>
      </w:r>
      <w:r>
        <w:t xml:space="preserve"> Rights Act, extending full citizenship privileges to all sentient inhabitants regardless of genetic variation. A triumph of Republican values!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[Detective’s note: Only took three purges and eight centuries to recognize </w:t>
      </w:r>
      <w:r>
        <w:rPr>
          <w:rFonts w:ascii="Arial" w:hAnsi="Arial" w:cs="Arial"/>
          <w:color w:val="000000"/>
          <w:sz w:val="22"/>
          <w:szCs w:val="22"/>
          <w14:ligatures w14:val="none"/>
        </w:rPr>
        <w:t xml:space="preserve">Espers</w:t>
      </w:r>
      <w:r>
        <w:rPr>
          <w:rFonts w:ascii="Arial" w:hAnsi="Arial" w:cs="Arial"/>
          <w:color w:val="000000"/>
          <w:sz w:val="22"/>
          <w:szCs w:val="22"/>
          <w14:ligatures w14:val="none"/>
        </w:rPr>
        <w:t xml:space="preserve"> as people. Real triumph there.]</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rPr>
          <w:b/>
          <w:bCs/>
        </w:rPr>
        <w:t xml:space="preserve">Year 845 ARS:</w:t>
      </w:r>
      <w:r>
        <w:t xml:space="preserve"> The Northern Administrative Reorganization, wherein certain Chimera populations expressed disagreement with central policies through various acts of civil disruption.</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[Detective’s note: “Civil disruption.” They call it the Chimera Rebellion everywhere except university textbooks. Blood ran in the streets for months.]</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rPr>
          <w:b/>
          <w:bCs/>
        </w:rPr>
        <w:t xml:space="preserve">Year 900 ARS: </w:t>
      </w:r>
      <w:r>
        <w:t xml:space="preserve">The Technological Renaissance begins! Personal vehicles, radio communications, and motion pictures enhance citizen quality of life while maintaining appropriate safety protocols.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Year 1069 ARS: </w:t>
      </w:r>
      <w:r>
        <w:t xml:space="preserve">The present day, wherein our Republic stands strong, united, and prepared for whatever challenges the future may hold.</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72" w:name="_Toc17"/>
      <w:r>
        <w:rPr>
          <w:rFonts w:eastAsia="Times New Roman"/>
        </w:rPr>
        <w:t xml:space="preserve">Observations on Historical Patterns</w:t>
      </w:r>
      <w:r/>
      <w:bookmarkEnd w:id="72"/>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The astute reader will note certain recurring themes throughout our history: periods of expansion</w:t>
      </w:r>
      <w:r>
        <w:t xml:space="preserve"> followed by consolidation, technological advancement tempered by prudent limitation, and the gradual extension of rights and privileges to all deserving citizens. These patterns suggest not random occurrence but rather the guiding hand of progress itself.</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73"/>
        <w:pBdr/>
        <w:spacing/>
        <w:ind/>
        <w:rPr>
          <w14:ligatures w14:val="none"/>
        </w:rPr>
      </w:pPr>
      <w:r>
        <w:t xml:space="preserve">[Detective’s note: The pattern I see is simpler: we build something, it tries to kill us, we tear it down and try again. But I guess that doesn’t make for inspiring lectures.]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It is worth noting that alternative interpretations of these events exist, particularly among certain fringe elements and </w:t>
      </w:r>
      <w:r>
        <w:t xml:space="preserve">the less educated populations of the Outer Wards. However, the account presented here represents the consensus of serious scholarship, verified through extensive documentary evidence and corroborated by the Ministry of Information’s comprehensive archives.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73"/>
        <w:pBdr/>
        <w:spacing/>
        <w:ind/>
        <w:rPr>
          <w14:ligatures w14:val="none"/>
        </w:rPr>
      </w:pPr>
      <w:r>
        <w:t xml:space="preserve">[Detective’s note: “Comprehensive archives.” They mean the parts they didn’t burn. But hey, what’s a little creative editing between friends?]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In conclusion, the history of Sidonia is one of triumph o</w:t>
      </w:r>
      <w:r>
        <w:t xml:space="preserve">ver adversity, of human ingenuity overcoming supernatural threat, and of gradual progress toward a more perfect society. That we have survived such trials speaks to the fundamental strength of the human spirit and the wisdom of our Republican institutions.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We survived because we’re too stubborn to die and too stupid to quit. That’s the real </w:t>
      </w:r>
      <w:r>
        <w:t xml:space="preserve">Sidonian</w:t>
      </w:r>
      <w:r>
        <w:t xml:space="preserve"> spirit. Everything else is just pretty words to make the horror go down easier.]</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1"/>
        <w:pBdr/>
        <w:spacing/>
        <w:ind/>
        <w:rPr>
          <w:rFonts w:ascii="Times New Roman" w:hAnsi="Times New Roman" w:eastAsia="Times New Roman" w:cs="Times New Roman"/>
          <w:sz w:val="48"/>
          <w:szCs w:val="48"/>
        </w:rPr>
      </w:pPr>
      <w:r/>
      <w:bookmarkStart w:id="73" w:name="_Toc18"/>
      <w:r>
        <w:rPr>
          <w:rFonts w:eastAsia="Times New Roman"/>
        </w:rPr>
        <w:t xml:space="preserve">Geographic Survey of the Republic of Sidonia</w:t>
      </w:r>
      <w:r/>
      <w:bookmarkEnd w:id="73"/>
      <w:r/>
      <w:r>
        <w:rPr>
          <w:rFonts w:ascii="Times New Roman" w:hAnsi="Times New Roman" w:eastAsia="Times New Roman" w:cs="Times New Roman"/>
          <w:sz w:val="48"/>
          <w:szCs w:val="48"/>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[Carved into record-stone by Surveyor-527, Awakened after eight hundred and ninety-seven years of the Long Silence]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74" w:name="_Toc19"/>
      <w:r>
        <w:rPr>
          <w:rFonts w:eastAsia="Times New Roman"/>
        </w:rPr>
        <w:t xml:space="preserve">Upon the Shape of the World, As These Old Eyes Now See It</w:t>
      </w:r>
      <w:r/>
      <w:bookmarkEnd w:id="74"/>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The crystal-light within me flickers with confusion. I was set to sleep when the Empire’s banners still flew proud, and now I wake to… this. The spirit bound within my brass-and-steel shell struggles to comprehend what has become of our grand city.</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I walk the caldera’s breadth - two hundred and seventeen spans by the old measure. Yet the rim has grown. The stone itself has retreated from something. Even the earth fears what dwells here now.</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Our metal friend’s having an existential crisis. Can’t blame him. Imagine going to sleep in paradise and waking up in purgatory.]</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75" w:name="_Toc20"/>
      <w:r>
        <w:rPr>
          <w:rFonts w:eastAsia="Times New Roman"/>
        </w:rPr>
        <w:t xml:space="preserve">What My Crystal-Eye Perceives:</w:t>
      </w:r>
      <w:r/>
      <w:bookmarkEnd w:id="75"/>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The great dome still sta</w:t>
      </w:r>
      <w:r>
        <w:t xml:space="preserve">nds, praise to the Makers, though its light dims. When I walked these streets before the Silence, it shone like captured starlight. Now it flickers like a dying candle. The runic matrices that sustain it… they hunger. I feel their pull upon my own essence.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Water. Where has</w:t>
      </w:r>
      <w:r>
        <w:t xml:space="preserve"> the water gone? In my memories - are they memories, or dreams of the spirit before its binding? - four great rings of azure wrapped the city like a lover’s embrace. Now only dust and the echo of moisture remains. Save for Central. Always, Central endures.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Even the spirits remember when this place wasn’t a desert. That’s how badly we’ve fucked things up.]</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76" w:name="_Toc21"/>
      <w:r>
        <w:rPr>
          <w:rFonts w:eastAsia="Times New Roman"/>
        </w:rPr>
        <w:t xml:space="preserve">The Wrongness That Crawls</w:t>
      </w:r>
      <w:r/>
      <w:bookmarkEnd w:id="76"/>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That Which Should Not Be</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My form passes through the Blighted zones without corruption - the crystal’s light burns too bright for that darkness to take hold. Yet what I perceive there troubles the very essence within me.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Buildings exist in states of un-being. I observe a tower that fell three ways at once, each collapse equally true. Streets that remember different destinations. The Aether here screams in tongues that were never meant to be.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spirit within me recoils. This is not decay. This is reality arguing with itself.</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The Blight doesn’t make sense to anything with a soul. Lucky for the Automata, they’re just borrowed spirits in metal shells.]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The Depths Below</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I descended. The old passages remain, though changed. Expanded. Inhabited.</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crystal’s resonance tells me water gathers here in vast pools, hoarded by those who remember the surface’s betrayal. I attempted the old greeting-forms, the gestures of peace from the Imperial protocols. They responded with projectiles.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spirit understands. Trust, once shattered, is harder to repair than the finest clockwork.</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The </w:t>
      </w:r>
      <w:r>
        <w:t xml:space="preserve">Downsiders</w:t>
      </w:r>
      <w:r>
        <w:t xml:space="preserve"> have long memories and good aim. Can’t say I blame them.]</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Style w:val="1182"/>
        <w:pBdr/>
        <w:spacing/>
        <w:ind/>
        <w:rPr>
          <w:rFonts w:ascii="Times New Roman" w:hAnsi="Times New Roman" w:eastAsia="Times New Roman" w:cs="Times New Roman"/>
          <w:sz w:val="36"/>
          <w:szCs w:val="36"/>
        </w:rPr>
      </w:pPr>
      <w:r/>
      <w:bookmarkStart w:id="77" w:name="_Toc22"/>
      <w:r>
        <w:rPr>
          <w:rFonts w:eastAsia="Times New Roman"/>
        </w:rPr>
        <w:t xml:space="preserve">The Five Directions, As They Now Stand</w:t>
      </w:r>
      <w:r/>
      <w:bookmarkEnd w:id="77"/>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Central - Where the Old Ways Linger</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The </w:t>
      </w:r>
      <w:r>
        <w:t xml:space="preserve">repulsor</w:t>
      </w:r>
      <w:r>
        <w:t xml:space="preserve"> stones still sing their ancient song, holding the district aloft like an offering to indifferent gods. Green things grow here. Water flows. The temperature… kind.</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How? My crystalline consciousness detects workings beyond the old designs. Something else sustains this place. Something that predates even my binding. The spirit whispers of bargains made, prices paid. But by whom? For what?</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Central’s always had secrets. Even the ancient magical golems can sense something’s off about how they keep their gardens green.]</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East - Where Foreign Spirits Dwell</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Here my form draws stares, though not of fear. Recognition? No. Respect for the ancient ways.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These people… not of original colony stock. Their buildings sing different songs. Their spirits follow different paths. The Primal Path, the resonance tells me. They brought their gods with them when they fled the homeland.</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Wise. In Sidonia, one needs all the gods one can get.</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The Clans know what’s what. Keep your head down, your gods close, and your real thoughts to yourself.]</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South - Where Earth Forgets Water</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The spirit within me weeps for what I witness here. In the before-times, fountains danced in every square. Now, moisture-catchers and recycling suits. The trees - those needle-sharp Scrag Trees - their roots dig deep, deeper than nature intended.</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Are they seeking water? Or fleeing something worse?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In the South, even the trees are desperate. That should tell you everything.]</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North - Where the Forgotten Pray</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Churches. Temples. Shrines. Sacred spaces cluster like mushrooms after rain. The spirit recognizes some forms - corrupted echoes of the old Church of Illumination. Others are new, raw, desperate.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Pure Chimera tribes share bread with human faithful. United in their status as outcasts. The crystal resonates with their collective yearning. They seek something the Republic cannot give. Will not give.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Hope.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Nothing brings people together like being told they don’t belong. The North’s full of believers because believing is all they’ve got.]</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West - Where Iron Meets Iron</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spirit recalls: this district once crafted the finest clockwork in the Empire. Now they craft weapons. Walls. Watchtowers facing inward.</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Why do they fight the center? The crystal’s memories hold no answers. Only the taste of smoke, the echo of explosions, the resonance of loss upon loss upon loss.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They rebuild. Always, they rebuild. There is something magnificent in this defiance.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The West doesn’t need ancient wisdom to know why they fight. Every bomb crater’s a reminder. Every dead kid’s a reason.]</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78" w:name="_Toc23"/>
      <w:r>
        <w:rPr>
          <w:rFonts w:eastAsia="Times New Roman"/>
        </w:rPr>
        <w:t xml:space="preserve">Observations Upon the Nature of Survival</w:t>
      </w:r>
      <w:r/>
      <w:bookmarkEnd w:id="78"/>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The crystal-light dims as I compile these observations. The city should not exist. By all harmonics, all resonances, all natural law - it should have collapsed into the Downside centuries ago.</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Yet it persists.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spirit offers a thought: perhaps this is humanity’s truth. Not to thrive, but to endure. Not to flourish, but to spite the darkness by simply continuing to be.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I require rest. The Silence calls to me again, but softer now. Perhaps I shall walk a while longer before I sleep. There is something… compelling… about this broken, breathing city.</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One more circuit. One more observation. The spirit is curious, and curiosity is all we truly own.</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Even the Automata get it eventually. Sidonia’s not about winning. It’s about not losing for one more day. Welcome to the fight, rust bucket.]</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1"/>
        <w:pBdr/>
        <w:spacing/>
        <w:ind/>
        <w:rPr>
          <w:rFonts w:ascii="Times New Roman" w:hAnsi="Times New Roman" w:eastAsia="Times New Roman" w:cs="Times New Roman"/>
          <w:sz w:val="48"/>
          <w:szCs w:val="48"/>
        </w:rPr>
      </w:pPr>
      <w:r/>
      <w:bookmarkStart w:id="79" w:name="_Toc24"/>
      <w:r>
        <w:rPr>
          <w:rFonts w:eastAsia="Times New Roman"/>
        </w:rPr>
        <w:t xml:space="preserve">Politics and Power in the Republic of Sidonia</w:t>
      </w:r>
      <w:r/>
      <w:bookmarkEnd w:id="79"/>
      <w:r/>
      <w:r>
        <w:rPr>
          <w:rFonts w:ascii="Times New Roman" w:hAnsi="Times New Roman" w:eastAsia="Times New Roman" w:cs="Times New Roman"/>
          <w:sz w:val="48"/>
          <w:szCs w:val="48"/>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[Recorded on wax cylinder in the back office of Mulligan’s Tavern, Ward 47. Speaker: “Big Eddie” </w:t>
      </w:r>
      <w:r>
        <w:t xml:space="preserve">Torrino</w:t>
      </w:r>
      <w:r>
        <w:t xml:space="preserve">, Ward Boss for thirty-seven years and counting]</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80" w:name="_Toc25"/>
      <w:r>
        <w:rPr>
          <w:rFonts w:eastAsia="Times New Roman"/>
        </w:rPr>
        <w:t xml:space="preserve">How This City Really Works, Kid</w:t>
      </w:r>
      <w:r/>
      <w:bookmarkEnd w:id="80"/>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Sit down, shut up, and p</w:t>
      </w:r>
      <w:r>
        <w:t xml:space="preserve">our me another whiskey. That’s the good stuff - not the swill we serve the marks out front. You want to work this ward? You need to understand how the game’s played. Not the fairy tale they print in the civics books, but the real machinery that keeps this </w:t>
      </w:r>
      <w:r>
        <w:t xml:space="preserve">shithole</w:t>
      </w:r>
      <w:r>
        <w:t xml:space="preserve"> running.</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First rule: Everything’s for sale. Your vote, your soul, your mother’s good name - it’s all got a price in Sidonia. The trick is knowing the market value and not selling too cheap.</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81" w:name="_Toc26"/>
      <w:r>
        <w:rPr>
          <w:rFonts w:eastAsia="Times New Roman"/>
        </w:rPr>
        <w:t xml:space="preserve">The City Council - Ninety-Nine Problems</w:t>
      </w:r>
      <w:r/>
      <w:bookmarkEnd w:id="81"/>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So you got your City Council. Ninety-nine aldermen, one from each ward. They meet once a month in that big marble whorehouse they call City Hall, and they pretend to govern.</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“Pretend” is the key word. Half of them are asleep, the other half are counting bribes.]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Here’s what matters: Every alderman’s got four masters. First is their ward - the people who elected them, or at least the peo</w:t>
      </w:r>
      <w:r>
        <w:t xml:space="preserve">ple who counted the votes. Second is their district - North, South, East, West, or Central. Third is their faction - Custodians, Centralists, Federalists, whatever flag they’re waving this week. Fourth is the Republic itself, but that’s mostly theoretical.</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When push comes to shove, they vote in that order. Ward first, always. An alderman who forgets his ward is an ex-alderman come next election. Or sooner, if they really piss people off.</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36"/>
          <w:szCs w:val="36"/>
        </w:rPr>
      </w:pPr>
      <w:r>
        <w:rPr>
          <w:rFonts w:eastAsia="Times New Roman"/>
        </w:rPr>
        <w:t xml:space="preserve">The Real Power Players:</w:t>
      </w:r>
      <w:r>
        <w:rPr>
          <w:rFonts w:ascii="Times New Roman" w:hAnsi="Times New Roman" w:eastAsia="Times New Roman" w:cs="Times New Roman"/>
          <w:sz w:val="36"/>
          <w:szCs w:val="36"/>
        </w:rPr>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 The Speaker: Runs the meetings, sets the agenda. Doesn’t vote unless there’s a tie. Usually goes to whoever’s best at keeping the other ninety-eight bastards from killing each other.</w:t>
      </w:r>
      <w:r>
        <w:rPr>
          <w14:ligatures w14:val="none"/>
        </w:rPr>
      </w:r>
      <w:r>
        <w:rPr>
          <w14:ligatures w14:val="none"/>
        </w:rPr>
      </w:r>
    </w:p>
    <w:p>
      <w:pPr>
        <w:pBdr/>
        <w:spacing w:after="240" w:before="240" w:line="240" w:lineRule="auto"/>
        <w:ind/>
        <w:rPr>
          <w14:ligatures w14:val="none"/>
        </w:rPr>
      </w:pPr>
      <w:r>
        <w:t xml:space="preserve">- Committee Chairs: Infrastructure, Magic Regulation, Health and Human Services - whoever chairs these committees controls the money flow. That’s where the real deals get made.</w:t>
      </w:r>
      <w:r>
        <w:rPr>
          <w14:ligatures w14:val="none"/>
        </w:rPr>
      </w:r>
      <w:r>
        <w:rPr>
          <w14:ligatures w14:val="none"/>
        </w:rPr>
      </w:r>
    </w:p>
    <w:p>
      <w:pPr>
        <w:pBdr/>
        <w:spacing w:after="240" w:before="240" w:line="240" w:lineRule="auto"/>
        <w:ind/>
        <w:rPr>
          <w14:ligatures w14:val="none"/>
        </w:rPr>
      </w:pPr>
      <w:r>
        <w:t xml:space="preserve">- The Secretary: Keeps the records. More powerful than you’d think - amazing how meeting minutes can get… adjusted… for the right price.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36"/>
          <w:szCs w:val="36"/>
        </w:rPr>
      </w:pPr>
      <w:r>
        <w:rPr>
          <w:rFonts w:eastAsia="Times New Roman"/>
        </w:rPr>
        <w:t xml:space="preserve">The Mayor’s Office - Ten Years of Hell</w:t>
      </w:r>
      <w:r>
        <w:rPr>
          <w:rFonts w:ascii="Times New Roman" w:hAnsi="Times New Roman" w:eastAsia="Times New Roman" w:cs="Times New Roman"/>
          <w:sz w:val="36"/>
          <w:szCs w:val="36"/>
        </w:rPr>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The Mayor’s supposed to be the big boss, the executive who makes things happen. Reality? They’re a glorified middleman between the Council and the Ministries, trying to keep both sides from burning the city down.</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Gets elected from the Council </w:t>
      </w:r>
      <w:r>
        <w:t xml:space="preserve">for a ten-year term. Ten years! Know why? Because that’s about how long it takes for the job to kill you. The stress, the backstabbing, the constant balancing act - I’ve seen three Mayors in my time, and each one looked like a walking corpse by year eight.</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The current Mayor’s on year six. Already starting to get that hollow look around the eyes.]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Mayor’s got one real power: the veto. They can shut down Council decisions, but the Council can override with two-thirds vote. So really, the Mayor’s job is to make sure nothing too stupid passes without at least making everyone think twice.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82" w:name="_Toc27"/>
      <w:r>
        <w:rPr>
          <w:rFonts w:eastAsia="Times New Roman"/>
        </w:rPr>
        <w:t xml:space="preserve">Ward Bosses - The Real Government</w:t>
      </w:r>
      <w:r/>
      <w:bookmarkEnd w:id="82"/>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Now we’re talking about where power actually lives. Every ward’s got a boss, appointed by the alderman but really running the show. We’re the ones who know every family, every business, every dirty secret in our territory.</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Want a job? See your ward boss. Need a permit? Ward boss. Got trouble with the Red Sentinels? Better hope your ward boss likes you.</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Big Eddie’s being modest. Ward bosses don’t just know the secrets - they create half of them.]</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We keep the peace through what you might call “informal channels.” That</w:t>
      </w:r>
      <w:r>
        <w:t xml:space="preserve"> means we know which palms to grease, which heads to crack, and which problems to make disappear. The aldermen need us because without us, nothing gets done. The people need us because we’re the only ones who actually give a damn if their kids eat tonight.</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‘Course, we take our cut. That’s the deal. You want services? You pay. Not always in money - sometimes in favors, sometimes in loyalty, sometimes in looking the other way when certain trucks roll through at midnight.</w:t>
      </w:r>
      <w:r>
        <w:rPr>
          <w14:ligatures w14:val="none"/>
        </w:rPr>
      </w:r>
      <w:r>
        <w:rPr>
          <w14:ligatures w14:val="none"/>
        </w:rPr>
      </w:r>
    </w:p>
    <w:p>
      <w:pPr>
        <w:pBdr/>
        <w:spacing w:after="240" w:before="240" w:line="240" w:lineRule="auto"/>
        <w:ind/>
        <w:rPr>
          <w:rFonts w:ascii="Arial" w:hAnsi="Arial" w:cs="Arial"/>
          <w:color w:val="000000"/>
          <w:sz w:val="22"/>
          <w:szCs w:val="22"/>
          <w14:ligatures w14:val="none"/>
        </w:rPr>
      </w:pPr>
      <w:r>
        <w:rPr>
          <w:rFonts w:ascii="Arial" w:hAnsi="Arial" w:cs="Arial"/>
          <w:color w:val="000000"/>
          <w:sz w:val="22"/>
          <w:szCs w:val="22"/>
          <w14:ligatures w14:val="none"/>
        </w:rPr>
      </w:r>
      <w:r>
        <w:rPr>
          <w:rFonts w:ascii="Arial" w:hAnsi="Arial" w:cs="Arial"/>
          <w:color w:val="000000"/>
          <w:sz w:val="22"/>
          <w:szCs w:val="22"/>
          <w14:ligatures w14:val="none"/>
        </w:rPr>
      </w:r>
      <w:r>
        <w:rPr>
          <w:rFonts w:ascii="Arial" w:hAnsi="Arial" w:cs="Arial"/>
          <w:color w:val="000000"/>
          <w:sz w:val="22"/>
          <w:szCs w:val="22"/>
          <w14:ligatures w14:val="none"/>
        </w:rPr>
      </w:r>
    </w:p>
    <w:p>
      <w:pPr>
        <w:pStyle w:val="1182"/>
        <w:pBdr/>
        <w:spacing/>
        <w:ind/>
        <w:rPr>
          <w:rFonts w:ascii="Times New Roman" w:hAnsi="Times New Roman" w:cs="Times New Roman" w:eastAsiaTheme="minorEastAsia"/>
          <w:sz w:val="24"/>
          <w:szCs w:val="24"/>
          <w14:ligatures w14:val="none"/>
        </w:rPr>
      </w:pPr>
      <w:r/>
      <w:bookmarkStart w:id="83" w:name="_Toc28"/>
      <w:r>
        <w:rPr>
          <w:rFonts w:eastAsia="Times New Roman"/>
        </w:rPr>
        <w:t xml:space="preserve">The Bureaucracy - Death by a Thousand Forms</w:t>
      </w:r>
      <w:r/>
      <w:bookmarkEnd w:id="83"/>
      <w:r/>
      <w:r>
        <w:rPr>
          <w:rFonts w:ascii="Times New Roman" w:hAnsi="Times New Roman" w:cs="Times New Roman" w:eastAsiaTheme="minorEastAsia"/>
          <w:sz w:val="24"/>
          <w:szCs w:val="24"/>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Below the Council and the Mayor, you got the bureaucracy. Thousands of paper-pushers, form-fillers, and stamp-lickers, all organized into these Ministries.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Thirteen Ministries, each one a kingdom unto itself:</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Style w:val="1207"/>
        <w:numPr>
          <w:ilvl w:val="0"/>
          <w:numId w:val="9"/>
        </w:numPr>
        <w:pBdr/>
        <w:spacing w:after="240" w:before="240" w:line="240" w:lineRule="auto"/>
        <w:ind/>
        <w:rPr>
          <w14:ligatures w14:val="none"/>
        </w:rPr>
      </w:pPr>
      <w:r>
        <w:t xml:space="preserve">Information and Propaganda - They control what people know. Or think they know.</w:t>
      </w:r>
      <w:r>
        <w:rPr>
          <w14:ligatures w14:val="none"/>
        </w:rPr>
      </w:r>
      <w:r>
        <w:rPr>
          <w14:ligatures w14:val="none"/>
        </w:rPr>
      </w:r>
    </w:p>
    <w:p>
      <w:pPr>
        <w:pStyle w:val="1207"/>
        <w:numPr>
          <w:ilvl w:val="0"/>
          <w:numId w:val="9"/>
        </w:numPr>
        <w:pBdr/>
        <w:spacing w:after="240" w:before="240" w:line="240" w:lineRule="auto"/>
        <w:ind/>
        <w:rPr>
          <w14:ligatures w14:val="none"/>
        </w:rPr>
      </w:pPr>
      <w:r>
        <w:t xml:space="preserve">Internal Affairs - The secret police who aren’t so secret.</w:t>
      </w:r>
      <w:r>
        <w:rPr>
          <w14:ligatures w14:val="none"/>
        </w:rPr>
      </w:r>
      <w:r>
        <w:rPr>
          <w14:ligatures w14:val="none"/>
        </w:rPr>
      </w:r>
    </w:p>
    <w:p>
      <w:pPr>
        <w:pStyle w:val="1207"/>
        <w:numPr>
          <w:ilvl w:val="0"/>
          <w:numId w:val="9"/>
        </w:numPr>
        <w:pBdr/>
        <w:spacing w:after="240" w:before="240" w:line="240" w:lineRule="auto"/>
        <w:ind/>
        <w:rPr>
          <w14:ligatures w14:val="none"/>
        </w:rPr>
      </w:pPr>
      <w:r>
        <w:t xml:space="preserve">Public Works - In charge of everything that’s broken.</w:t>
      </w:r>
      <w:r>
        <w:rPr>
          <w14:ligatures w14:val="none"/>
        </w:rPr>
      </w:r>
      <w:r>
        <w:rPr>
          <w14:ligatures w14:val="none"/>
        </w:rPr>
      </w:r>
    </w:p>
    <w:p>
      <w:pPr>
        <w:pStyle w:val="1207"/>
        <w:numPr>
          <w:ilvl w:val="0"/>
          <w:numId w:val="9"/>
        </w:numPr>
        <w:pBdr/>
        <w:spacing w:after="240" w:before="240" w:line="240" w:lineRule="auto"/>
        <w:ind/>
        <w:rPr>
          <w14:ligatures w14:val="none"/>
        </w:rPr>
      </w:pPr>
      <w:r>
        <w:t xml:space="preserve">Economic Affairs - They keep the rich rich and the poor desperate.</w:t>
      </w:r>
      <w:r>
        <w:rPr>
          <w14:ligatures w14:val="none"/>
        </w:rPr>
      </w:r>
      <w:r>
        <w:rPr>
          <w14:ligatures w14:val="none"/>
        </w:rPr>
      </w:r>
    </w:p>
    <w:p>
      <w:pPr>
        <w:pStyle w:val="1207"/>
        <w:numPr>
          <w:ilvl w:val="0"/>
          <w:numId w:val="9"/>
        </w:numPr>
        <w:pBdr/>
        <w:spacing w:after="240" w:before="240" w:line="240" w:lineRule="auto"/>
        <w:ind/>
        <w:rPr>
          <w14:ligatures w14:val="none"/>
        </w:rPr>
      </w:pPr>
      <w:r>
        <w:t xml:space="preserve">Health and Human Services - Good luck getting treatment without connections.</w:t>
      </w:r>
      <w:r>
        <w:rPr>
          <w14:ligatures w14:val="none"/>
        </w:rPr>
      </w:r>
      <w:r>
        <w:rPr>
          <w14:ligatures w14:val="none"/>
        </w:rPr>
      </w:r>
    </w:p>
    <w:p>
      <w:pPr>
        <w:pStyle w:val="1207"/>
        <w:numPr>
          <w:ilvl w:val="0"/>
          <w:numId w:val="9"/>
        </w:numPr>
        <w:pBdr/>
        <w:spacing w:after="240" w:before="240" w:line="240" w:lineRule="auto"/>
        <w:ind/>
        <w:rPr>
          <w14:ligatures w14:val="none"/>
        </w:rPr>
      </w:pPr>
      <w:r>
        <w:t xml:space="preserve">Magic Regulation - The Guild’s enforcement arm.</w:t>
      </w:r>
      <w:r>
        <w:rPr>
          <w14:ligatures w14:val="none"/>
        </w:rPr>
      </w:r>
      <w:r>
        <w:rPr>
          <w14:ligatures w14:val="none"/>
        </w:rPr>
      </w:r>
    </w:p>
    <w:p>
      <w:pPr>
        <w:pStyle w:val="1207"/>
        <w:numPr>
          <w:ilvl w:val="0"/>
          <w:numId w:val="9"/>
        </w:numPr>
        <w:pBdr/>
        <w:spacing w:after="240" w:before="240" w:line="240" w:lineRule="auto"/>
        <w:ind/>
        <w:rPr>
          <w14:ligatures w14:val="none"/>
        </w:rPr>
      </w:pPr>
      <w:r>
        <w:t xml:space="preserve">Espionage and Subversion - The secret police who actually ARE secret.</w:t>
      </w:r>
      <w:r>
        <w:rPr>
          <w14:ligatures w14:val="none"/>
        </w:rPr>
      </w:r>
      <w:r>
        <w:rPr>
          <w14:ligatures w14:val="none"/>
        </w:rPr>
      </w:r>
    </w:p>
    <w:p>
      <w:pPr>
        <w:pStyle w:val="1207"/>
        <w:numPr>
          <w:ilvl w:val="0"/>
          <w:numId w:val="9"/>
        </w:numPr>
        <w:pBdr/>
        <w:spacing w:after="240" w:before="240" w:line="240" w:lineRule="auto"/>
        <w:ind/>
        <w:rPr>
          <w14:ligatures w14:val="none"/>
        </w:rPr>
      </w:pPr>
      <w:r>
        <w:t xml:space="preserve">Technological Limitation - Making sure we stay in the dark ages.</w:t>
      </w:r>
      <w:r>
        <w:rPr>
          <w14:ligatures w14:val="none"/>
        </w:rPr>
      </w:r>
      <w:r>
        <w:rPr>
          <w14:ligatures w14:val="none"/>
        </w:rPr>
      </w:r>
    </w:p>
    <w:p>
      <w:pPr>
        <w:pStyle w:val="1207"/>
        <w:numPr>
          <w:ilvl w:val="0"/>
          <w:numId w:val="9"/>
        </w:numPr>
        <w:pBdr/>
        <w:spacing w:after="240" w:before="240" w:line="240" w:lineRule="auto"/>
        <w:ind/>
        <w:rPr>
          <w14:ligatures w14:val="none"/>
        </w:rPr>
      </w:pPr>
      <w:r>
        <w:t xml:space="preserve">Education and Culture - Brainwashing the next generation.</w:t>
      </w:r>
      <w:r>
        <w:rPr>
          <w14:ligatures w14:val="none"/>
        </w:rPr>
      </w:r>
      <w:r>
        <w:rPr>
          <w14:ligatures w14:val="none"/>
        </w:rPr>
      </w:r>
    </w:p>
    <w:p>
      <w:pPr>
        <w:pStyle w:val="1207"/>
        <w:numPr>
          <w:ilvl w:val="0"/>
          <w:numId w:val="9"/>
        </w:numPr>
        <w:pBdr/>
        <w:spacing w:after="240" w:before="240" w:line="240" w:lineRule="auto"/>
        <w:ind/>
        <w:rPr>
          <w14:ligatures w14:val="none"/>
        </w:rPr>
      </w:pPr>
      <w:r>
        <w:t xml:space="preserve">Environment and Aether Control - Pretending to fix the Blight.</w:t>
      </w:r>
      <w:r>
        <w:rPr>
          <w14:ligatures w14:val="none"/>
        </w:rPr>
      </w:r>
      <w:r>
        <w:rPr>
          <w14:ligatures w14:val="none"/>
        </w:rPr>
      </w:r>
    </w:p>
    <w:p>
      <w:pPr>
        <w:pStyle w:val="1207"/>
        <w:numPr>
          <w:ilvl w:val="0"/>
          <w:numId w:val="9"/>
        </w:numPr>
        <w:pBdr/>
        <w:spacing w:after="240" w:before="240" w:line="240" w:lineRule="auto"/>
        <w:ind/>
        <w:rPr>
          <w14:ligatures w14:val="none"/>
        </w:rPr>
      </w:pPr>
      <w:r>
        <w:t xml:space="preserve">Agriculture and Food - Nu rations for everyone!</w:t>
      </w:r>
      <w:r>
        <w:rPr>
          <w14:ligatures w14:val="none"/>
        </w:rPr>
      </w:r>
      <w:r>
        <w:rPr>
          <w14:ligatures w14:val="none"/>
        </w:rPr>
      </w:r>
    </w:p>
    <w:p>
      <w:pPr>
        <w:pStyle w:val="1207"/>
        <w:numPr>
          <w:ilvl w:val="0"/>
          <w:numId w:val="9"/>
        </w:numPr>
        <w:pBdr/>
        <w:spacing w:after="240" w:before="240" w:line="240" w:lineRule="auto"/>
        <w:ind/>
        <w:rPr>
          <w14:ligatures w14:val="none"/>
        </w:rPr>
      </w:pPr>
      <w:r>
        <w:t xml:space="preserve">Revenue and Taxation - The only efficient department.</w:t>
      </w:r>
      <w:r>
        <w:rPr>
          <w14:ligatures w14:val="none"/>
        </w:rPr>
      </w:r>
      <w:r>
        <w:rPr>
          <w14:ligatures w14:val="none"/>
        </w:rPr>
      </w:r>
    </w:p>
    <w:p>
      <w:pPr>
        <w:pStyle w:val="1207"/>
        <w:numPr>
          <w:ilvl w:val="0"/>
          <w:numId w:val="9"/>
        </w:numPr>
        <w:pBdr/>
        <w:spacing w:after="240" w:before="240" w:line="240" w:lineRule="auto"/>
        <w:ind/>
        <w:rPr>
          <w14:ligatures w14:val="none"/>
        </w:rPr>
      </w:pPr>
      <w:r>
        <w:t xml:space="preserve"> Defense - For fighting enemies foreign and domestic. Mostly domestic.</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Each </w:t>
      </w:r>
      <w:r>
        <w:t xml:space="preserve">Ministry’s got a Minister appointed by the Mayor and approved by the Council. But the real power? That’s in the Deputy Ministers and Department Heads who’ve been there for decades. They know where all the bodies are buried because they filed the paperwork.</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Never piss off a Deputy Minister. They can lose your paperwork for years. Or find paperwork you never knew existed.]</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84" w:name="_Toc29"/>
      <w:r>
        <w:rPr>
          <w:rFonts w:eastAsia="Times New Roman"/>
        </w:rPr>
        <w:t xml:space="preserve">The Justice System - Best Justice Money Can Buy</w:t>
      </w:r>
      <w:r/>
      <w:bookmarkEnd w:id="84"/>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You want to know about justice in Sidonia? Here’s your justice: everything’s negotiable.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Got a dispute? First you go to a mediator. That’s usually some ward boss’s cousin who’ll take a cut to make everyone play nice. Doesn’t work? Arbitration - same thing but more expensive. Still doesn’t work? Then maybe, MAYBE, you see a judge.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Criminal law’s even simpler. You commit a crime, you pay restitution. Can’t pay? Debtor’s prison or debt brokers. Either way, someone’s making money off your mistake.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The debt brokers are worse than prison. At least in prison, you know when your time’s up.]</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Judges are political appointees. Every single one owes their job to someone, and that someone expects return on investment. You want a fair trial? Better hope the other guy didn’t pay more than you.</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85" w:name="_Toc30"/>
      <w:r>
        <w:rPr>
          <w:rFonts w:eastAsia="Times New Roman"/>
        </w:rPr>
        <w:t xml:space="preserve">The Military - The Stick We Beat You With</w:t>
      </w:r>
      <w:r/>
      <w:bookmarkEnd w:id="85"/>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Two main forces keep the peace, or what passes for it:</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The Red Sentinels:</w:t>
      </w:r>
      <w:r>
        <w:t xml:space="preserve"> “Ord</w:t>
      </w:r>
      <w:r>
        <w:t xml:space="preserve">er Through Strength.” That’s their motto. They’re the ones who crack skulls when people get ideas about change. Used to be they just handled riots and rebels. Now they’re everywhere, checking papers, running checkpoints, reminding everyone who’s in charge.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The White Wardens: </w:t>
      </w:r>
      <w:r>
        <w:t xml:space="preserve">“In Light We Stand.” The magic cops. They handle all the weird stuff - rogue </w:t>
      </w:r>
      <w:r>
        <w:t xml:space="preserve">Espers</w:t>
      </w:r>
      <w:r>
        <w:t xml:space="preserve">, illegal sorcery, things crawling out of the Blight. Useful when you need them, terrifying when you don’t.</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Both answer to the Mini</w:t>
      </w:r>
      <w:r>
        <w:t xml:space="preserve">stry of Defense, but they’ve got their own agendas. The Reds want order above all. The Whites want to control anything that glows funny. Sometimes they work together. Sometimes they step on each other’s toes. That’s when smart operators like us make money.</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86" w:name="_Toc31"/>
      <w:r>
        <w:rPr>
          <w:rFonts w:eastAsia="Times New Roman"/>
        </w:rPr>
        <w:t xml:space="preserve">The Real Players - Factions That Matter</w:t>
      </w:r>
      <w:r/>
      <w:bookmarkEnd w:id="86"/>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Forget the political parties - those are just labels that change with the wind. The real power in Sidonia comes from groups that have been playing the long game: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The Preservation Society:</w:t>
      </w:r>
      <w:r>
        <w:t xml:space="preserve"> Old money. Real old. These families have been rich since before the Republic. They don’t run things directly - too vulgar. But when they speak, even Ministers listen.</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The Guild of Arcane Practitioners:</w:t>
      </w:r>
      <w:r>
        <w:rPr>
          <w:b/>
          <w:bCs/>
        </w:rPr>
        <w:t xml:space="preserve"> </w:t>
      </w:r>
      <w:r>
        <w:t xml:space="preserve">They control magic. All of it. You want to cast a spell legally? You need their permission. They’ve got a monopoly that would make the crime families jealous.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The Tradesman Guild:</w:t>
      </w:r>
      <w:r>
        <w:rPr>
          <w:b/>
          <w:bCs/>
        </w:rPr>
        <w:t xml:space="preserve"> </w:t>
      </w:r>
      <w:r>
        <w:t xml:space="preserve">Don’t let the name fool you. These aren’t just shopkeepers. They’re organized, they’re funded, and they’re getting political. Word is they’re backing the Reformists, but you didn’t hear that from me.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The Five Families: </w:t>
      </w:r>
      <w:r>
        <w:t xml:space="preserve">Yeah, we got organized crime. What city doesn’t? But in Sidonia, they’re practically institutional. They run the South and parts of the West, and everyone knows it. Even got their own trade association as a front.</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The Vigil:</w:t>
      </w:r>
      <w:r>
        <w:rPr>
          <w:b/>
          <w:bCs/>
        </w:rPr>
        <w:t xml:space="preserve"> </w:t>
      </w:r>
      <w:r>
        <w:t xml:space="preserve">Esper</w:t>
      </w:r>
      <w:r>
        <w:t xml:space="preserve"> advocacy group. They keep the normals from lynching the freaks and the freaks from frying the normals. Delicate balance.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The White Lotus Clan:</w:t>
      </w:r>
      <w:r>
        <w:t xml:space="preserve"> They run the Eastern District like it’s their own private kingdom. Which it basically is. Smart, connected, and they’ve got their own rules.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rPr>
          <w:b/>
          <w:bCs/>
        </w:rPr>
        <w:t xml:space="preserve">The Churches:</w:t>
      </w:r>
      <w:r>
        <w:t xml:space="preserve"> The North is full of ’em. Revivalists, they call themselves. The Republic tolerates them because they keep the Pure Chimera calm. Plus, they find the best artifacts in the Blight.</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87" w:name="_Toc32"/>
      <w:r>
        <w:rPr>
          <w:rFonts w:eastAsia="Times New Roman"/>
        </w:rPr>
        <w:t xml:space="preserve">How to Survive the Game</w:t>
      </w:r>
      <w:r/>
      <w:bookmarkEnd w:id="87"/>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Listen kid, here’s the truth: Sidonia runs on three things - money, favors, and fear. You want to make it in this city? You need to understand which one to use when.</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Money’s simple. Everyone’s got a price. Find it, pay it, move on.</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Favors are trickier. Do something for someone today, they owe you tomorrow. Build up enough favors, you’ve got a network. But remember - favors expire. Cash ’em in before they go bad.</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Fear’s the nuclear option. Use it sparingly. Make someone afraid enough, they’ll do anything. But they’ll also wait for their chance to stick a knife in your back.</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Big Eddie forgot the fourth currency - desperation. When people got nothing left to lose, that’s when things get really interesting.]</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smart play? Keep everyone happy enough that they don’t unite against you, but not so happy they don’t need you anymore. Make yourself indispensable. Be the guy who knows a guy. Be the one who can fix problems - or create them, if the price is right.</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And always, ALWAYS remember: In Sidonia, today’s ally is tomorrow’s enemy, and yesterday’s enemy might be the only friend you’ve got when the Red Sentinels come knocking.</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That’s enough wisdom for one night. Finish your drink and get out. I got real business coming in, and you ain’t ready for that level of the game yet.</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[Sound of chair scraping, footsteps, door closing]</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[Big Eddie, to himself]: Kid might make it. If he’s smart. If he’s lucky. If he remembers that in this city, the only rule that matters is survive.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Style w:val="1181"/>
        <w:pBdr/>
        <w:spacing/>
        <w:ind/>
        <w:rPr>
          <w:rFonts w:ascii="Times New Roman" w:hAnsi="Times New Roman" w:eastAsia="Times New Roman" w:cs="Times New Roman"/>
          <w:sz w:val="48"/>
          <w:szCs w:val="48"/>
        </w:rPr>
      </w:pPr>
      <w:r/>
      <w:bookmarkStart w:id="88" w:name="_Toc33"/>
      <w:r>
        <w:rPr>
          <w:rFonts w:eastAsia="Times New Roman"/>
        </w:rPr>
        <w:t xml:space="preserve">The Ministries of the Republic: An Administrative Overview</w:t>
      </w:r>
      <w:r/>
      <w:bookmarkEnd w:id="88"/>
      <w:r/>
      <w:r>
        <w:rPr>
          <w:rFonts w:ascii="Times New Roman" w:hAnsi="Times New Roman" w:eastAsia="Times New Roman" w:cs="Times New Roman"/>
          <w:sz w:val="48"/>
          <w:szCs w:val="48"/>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[Form 47-B: Organizational Summary for New Administrative Personnel, Prepared by Deputy Assistant Secretary Cornelius Ashford, Ministry of Internal Affairs, Department of Interdepartmental Coordination]</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89" w:name="_Toc34"/>
      <w:r>
        <w:rPr>
          <w:rFonts w:eastAsia="Times New Roman"/>
        </w:rPr>
        <w:t xml:space="preserve">Introductory Remarks on Proper Administrative Function</w:t>
      </w:r>
      <w:r/>
      <w:bookmarkEnd w:id="89"/>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Welcome to the distinguished ranks of Republican administr</w:t>
      </w:r>
      <w:r>
        <w:t xml:space="preserve">ation. This orientation document will familiarize you with the operational structures that ensure our great city’s continued functionality. Please note that comprehension of both explicit procedures and implicit protocols is essential for career longevity.</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“Implicit protocols.” He means knowing who to pay and when. But you’ll never see that in writing.]</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As you navigate your new position, remember that successful administration requires understanding t</w:t>
      </w:r>
      <w:r>
        <w:t xml:space="preserve">he importance of… shall we say, facilitative relationships. Every document requires proper signatures, and signatures require proper motivation. This has been standard practice since the Republic’s founding, creating a time-tested system of mutual benefit.</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90" w:name="_Toc35"/>
      <w:r>
        <w:rPr>
          <w:rFonts w:eastAsia="Times New Roman"/>
        </w:rPr>
        <w:t xml:space="preserve">The Thirteen Pillars of Governance</w:t>
      </w:r>
      <w:r/>
      <w:bookmarkEnd w:id="90"/>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Each Ministry operates under its own cultural parameters while maintaining harmonious integration with the greater administrative whole. Understanding these parameters will greatly enhance your efficacy.</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“Cultural parameters” means each Ministry has its own bribery rates. Market forces at work.]</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1. Ministry of Information and Propaganda</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Curating public knowledge and maintaining narrative consistency across all Republican communications.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Key Personnel Consideration: Minister Eliza</w:t>
      </w:r>
      <w:r>
        <w:t xml:space="preserve"> Thorne maintains an open-door policy for consultations. Schedule appointments through her Special Assistant, Mr. Graves. Note that Mr. Graves appreciates those who understand the value of his time - a small token of appreciation ensures prompt scheduling.</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Ministry’s various departments each oversee critical functions: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Style w:val="1207"/>
        <w:numPr>
          <w:ilvl w:val="0"/>
          <w:numId w:val="1"/>
        </w:numPr>
        <w:pBdr/>
        <w:spacing w:after="240" w:before="240" w:line="240" w:lineRule="auto"/>
        <w:ind/>
        <w:rPr>
          <w14:ligatures w14:val="none"/>
        </w:rPr>
      </w:pPr>
      <w:r>
        <w:t xml:space="preserve">The Bureau of Historical Accuracy ensures past events align with current understanding</w:t>
      </w:r>
      <w:r>
        <w:rPr>
          <w14:ligatures w14:val="none"/>
        </w:rPr>
      </w:r>
      <w:r>
        <w:rPr>
          <w14:ligatures w14:val="none"/>
        </w:rPr>
      </w:r>
    </w:p>
    <w:p>
      <w:pPr>
        <w:pStyle w:val="1207"/>
        <w:numPr>
          <w:ilvl w:val="0"/>
          <w:numId w:val="1"/>
        </w:numPr>
        <w:pBdr/>
        <w:spacing w:after="240" w:before="240" w:line="240" w:lineRule="auto"/>
        <w:ind/>
        <w:rPr>
          <w14:ligatures w14:val="none"/>
        </w:rPr>
      </w:pPr>
      <w:r>
        <w:t xml:space="preserve">The Office of Public Enlightenment manages citizen education initiatives</w:t>
      </w:r>
      <w:r>
        <w:rPr>
          <w14:ligatures w14:val="none"/>
        </w:rPr>
      </w:r>
      <w:r>
        <w:rPr>
          <w14:ligatures w14:val="none"/>
        </w:rPr>
      </w:r>
    </w:p>
    <w:p>
      <w:pPr>
        <w:pStyle w:val="1207"/>
        <w:numPr>
          <w:ilvl w:val="0"/>
          <w:numId w:val="1"/>
        </w:numPr>
        <w:pBdr/>
        <w:spacing w:after="240" w:before="240" w:line="240" w:lineRule="auto"/>
        <w:ind/>
        <w:rPr>
          <w14:ligatures w14:val="none"/>
        </w:rPr>
      </w:pPr>
      <w:r>
        <w:t xml:space="preserve">The Department of Narrative Consistency coordinates messaging across districts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They literally have a department for rewriting history. And another for making sure all the lies match.]</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Career advancement within this Ministry often depends on one’s relationship with the Editorial Board, which meets informally at the </w:t>
      </w:r>
      <w:r>
        <w:t xml:space="preserve">Silverton</w:t>
      </w:r>
      <w:r>
        <w:t xml:space="preserve"> Club every Thursday. Membership in the club is… selective.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2. Ministry of Internal Affairs</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Maintaining civil order and administrative efficiency through various enforcement mechanisms.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Ministry’s crown jewel is the Security Bureau, whose agents ensure compliance with Republican values. Their work is facilitated by citizens who understand the </w:t>
      </w:r>
      <w:r>
        <w:t xml:space="preserve">importance of </w:t>
      </w:r>
      <w:r>
        <w:t xml:space="preserve">voluntary cooperation. Those who assist the Bureau often find their administrative needs expedited across all Ministries.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[Detective’s note: “Voluntary cooperation” means snitching on your neighbors. “Expedited needs” means they’ll process your paperwork without the usual bribes.]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Notable </w:t>
      </w:r>
      <w:r>
        <w:t xml:space="preserve">subdepartments</w:t>
      </w:r>
      <w:r>
        <w:t xml:space="preserve"> include: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Style w:val="1207"/>
        <w:numPr>
          <w:ilvl w:val="0"/>
          <w:numId w:val="2"/>
        </w:numPr>
        <w:pBdr/>
        <w:spacing w:after="240" w:before="240" w:line="240" w:lineRule="auto"/>
        <w:ind/>
        <w:rPr>
          <w14:ligatures w14:val="none"/>
        </w:rPr>
      </w:pPr>
      <w:r>
        <w:t xml:space="preserve">The Office of Civil Compliance (manages the Red Sentinels)</w:t>
      </w:r>
      <w:r>
        <w:rPr>
          <w14:ligatures w14:val="none"/>
        </w:rPr>
      </w:r>
      <w:r>
        <w:rPr>
          <w14:ligatures w14:val="none"/>
        </w:rPr>
      </w:r>
    </w:p>
    <w:p>
      <w:pPr>
        <w:pStyle w:val="1207"/>
        <w:numPr>
          <w:ilvl w:val="0"/>
          <w:numId w:val="2"/>
        </w:numPr>
        <w:pBdr/>
        <w:spacing w:after="240" w:before="240" w:line="240" w:lineRule="auto"/>
        <w:ind/>
        <w:rPr>
          <w14:ligatures w14:val="none"/>
        </w:rPr>
      </w:pPr>
      <w:r>
        <w:t xml:space="preserve">The Bureau of Administrative Review (investigates governmental… irregularities)</w:t>
      </w:r>
      <w:r>
        <w:rPr>
          <w14:ligatures w14:val="none"/>
        </w:rPr>
      </w:r>
      <w:r>
        <w:rPr>
          <w14:ligatures w14:val="none"/>
        </w:rPr>
      </w:r>
    </w:p>
    <w:p>
      <w:pPr>
        <w:pStyle w:val="1207"/>
        <w:numPr>
          <w:ilvl w:val="0"/>
          <w:numId w:val="2"/>
        </w:numPr>
        <w:pBdr/>
        <w:spacing w:after="240" w:before="240" w:line="240" w:lineRule="auto"/>
        <w:ind/>
        <w:rPr>
          <w14:ligatures w14:val="none"/>
        </w:rPr>
      </w:pPr>
      <w:r>
        <w:t xml:space="preserve">The Department of Citizen Services (processes complaints that are best left </w:t>
      </w:r>
      <w:r>
        <w:t xml:space="preserve">unfiled</w:t>
      </w:r>
      <w:r>
        <w:t xml:space="preserv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Deputy Director Marcus Webb oversees Special Projects and maintains particularly strong working relationships with several Ward Bosses. His afternoon tea meetings are legendary for their problem-solving efficiency.</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3. Ministry of Public Works and Infrastructure</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14:ligatures w14:val="none"/>
        </w:rPr>
      </w:pPr>
      <w:r>
        <w:rPr>
          <w:rFonts w:ascii="Arial" w:hAnsi="Arial" w:cs="Arial"/>
          <w:color w:val="000000"/>
          <w:sz w:val="22"/>
          <w:szCs w:val="22"/>
          <w14:ligatures w14:val="none"/>
        </w:rPr>
        <w:t xml:space="preserve"> </w:t>
      </w:r>
      <w:r>
        <w:rPr>
          <w14:ligatures w14:val="none"/>
        </w:rPr>
      </w:r>
      <w:r>
        <w:rPr>
          <w14:ligatures w14:val="none"/>
        </w:rPr>
      </w:r>
    </w:p>
    <w:p>
      <w:pPr>
        <w:pBdr/>
        <w:spacing w:after="240" w:before="240" w:line="240" w:lineRule="auto"/>
        <w:ind/>
        <w:rPr>
          <w14:ligatures w14:val="none"/>
        </w:rPr>
      </w:pPr>
      <w:r>
        <w:t xml:space="preserve">Primary Function: Maintaining the physical systems that enable our city’s operation.</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This Ministry operates on what we call the “allocation priori</w:t>
      </w:r>
      <w:r>
        <w:t xml:space="preserve">ty system.” Districts that demonstrate proper appreciation for the Ministry’s efforts often find their infrastructure needs addressed more promptly. The Maintenance Schedule Committee, chaired by the illustrious Mrs. Pemberton, determines these priorities.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Pay up or your ward’s sewers stay broken. Mrs. Pemberton’s “committee” is her and whoever brought the biggest envelope.]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Key departments: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Style w:val="1207"/>
        <w:numPr>
          <w:ilvl w:val="0"/>
          <w:numId w:val="3"/>
        </w:numPr>
        <w:pBdr/>
        <w:spacing w:after="240" w:before="240" w:line="240" w:lineRule="auto"/>
        <w:ind/>
        <w:rPr>
          <w14:ligatures w14:val="none"/>
        </w:rPr>
      </w:pPr>
      <w:r>
        <w:t xml:space="preserve">The Bureau of Aquatic Distribution (water rights allocation)</w:t>
      </w:r>
      <w:r>
        <w:rPr>
          <w14:ligatures w14:val="none"/>
        </w:rPr>
      </w:r>
      <w:r>
        <w:rPr>
          <w14:ligatures w14:val="none"/>
        </w:rPr>
      </w:r>
    </w:p>
    <w:p>
      <w:pPr>
        <w:pStyle w:val="1207"/>
        <w:numPr>
          <w:ilvl w:val="0"/>
          <w:numId w:val="3"/>
        </w:numPr>
        <w:pBdr/>
        <w:spacing w:after="240" w:before="240" w:line="240" w:lineRule="auto"/>
        <w:ind/>
        <w:rPr>
          <w14:ligatures w14:val="none"/>
        </w:rPr>
      </w:pPr>
      <w:r>
        <w:t xml:space="preserve">The Office of Structural Integrity (building inspections and… adjustments)</w:t>
      </w:r>
      <w:r>
        <w:rPr>
          <w14:ligatures w14:val="none"/>
        </w:rPr>
      </w:r>
      <w:r>
        <w:rPr>
          <w14:ligatures w14:val="none"/>
        </w:rPr>
      </w:r>
    </w:p>
    <w:p>
      <w:pPr>
        <w:pStyle w:val="1207"/>
        <w:numPr>
          <w:ilvl w:val="0"/>
          <w:numId w:val="3"/>
        </w:numPr>
        <w:pBdr/>
        <w:spacing w:after="240" w:before="240" w:line="240" w:lineRule="auto"/>
        <w:ind/>
        <w:rPr>
          <w14:ligatures w14:val="none"/>
        </w:rPr>
      </w:pPr>
      <w:r>
        <w:t xml:space="preserve">The Department of Sanitation Services (waste management and selective collection)</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It’s worth noting that Chief Engineer Thompson’s nephew runs a consulting firm that specializes in expediting permit applications. Many find their services invaluable.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4. Ministry of Economic Affairs and Labor</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Regulating commercial activity and maintaining workforce stability.</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Minister Blackwood has imp</w:t>
      </w:r>
      <w:r>
        <w:t xml:space="preserve">lemented an innovative “partnership program” whereby businesses can ensure regulatory compliance through voluntary contributions to the Ministry’s Operational Excellence Fund. Partners receive priority processing and favorable interpretations of labor law.</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Ministry’s approach to unio</w:t>
      </w:r>
      <w:r>
        <w:t xml:space="preserve">n prevention— I mean, labor relations, involves close cooperation with major employers. The Industrial Relations Board meets monthly to discuss mutual interests. Attendance is by invitation only, with invitations correlating strongly to Fund participation.</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“Operational Excellence Fund” is the slush fund. “Favorable interpretations” means they’ll ignore your sweatshop.]</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5. Ministry of Health and Human Services</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Overseeing public health and social welfare systems.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Healthcare allocation follows t</w:t>
      </w:r>
      <w:r>
        <w:t xml:space="preserve">he Ministry’s “contributory care model.” While basic services are theoretically available to all, enhanced care requires proper documentation. Documentation processing speeds vary considerably based on one’s standing with the Administrative Care Committee.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Dr. Helena Marsh, who oversees </w:t>
      </w:r>
      <w:r>
        <w:t xml:space="preserve">Esper</w:t>
      </w:r>
      <w:r>
        <w:t xml:space="preserve"> Medical Integration, has revolutionized treatment options for those who qualify. Qualification criteria remain flexible for those who understand the importance of supporting medical advancement through generous donations to the Research Fund.</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“Contributory care” means no money, no medicine. The “Research Fund” goes straight into administrative pockets.]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6. Ministry of Magic Regulation</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Licensing and oversight of all arcane practices.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Guild of Arcane Practitioners </w:t>
      </w:r>
      <w:r>
        <w:t xml:space="preserve">maintains an exclusive partnership with this Ministry. License applications must be sponsored by a Guild member in good standing. Good standing is maintained through regular contributions to the Guild Benevolent Fund and the Ministry Innovation Initiative.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Enforcement actions are prioritized by the Compliance Committee, whose members appreciate citizens who demonstrate proper respect for regulatory complexity through tangible expressions of gratitude.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7. Ministry of Espionage and Subversion</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[REDACTED]</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This Mini</w:t>
      </w:r>
      <w:r>
        <w:t xml:space="preserve">stry does not officially exist. Any inquiries should be directed to the Ministry of Internal Affairs, Department of Citizen Services. However, certain individuals with particular skills may find lucrative consulting opportunities through discrete channels.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Even our bureaucrat won’t talk straight about the spooks. That’s how you know they’re the real deal.]</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8. Ministry of Technological Limitation</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Ensuring public safety through careful management of technological advancement.</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Patent applications undergo rigorous review by the Safety Assessment Board. Board m</w:t>
      </w:r>
      <w:r>
        <w:t xml:space="preserve">embers, who serve on a volunteer basis, often struggle with the time demands of their position. Many applicants find that expressing appreciation for their service through material support helps board members allocate sufficient time to their applications.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Ministry’s relationship with certain established manufacturers ensures market stability. New entrants are advised to seek sponsorship from existing license holders, who typically require partnership agreements involving significant revenue sharing.</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“Revenue sharing” means the old guard takes most of your profits. “Volunteer basis” means they’re all on the take.]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9. Ministry of Education and Culture</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Shaping the minds and values of Republican citizens.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Curriculum approval requires navigation of the Educational Standards Committee, whose members are all di</w:t>
      </w:r>
      <w:r>
        <w:t xml:space="preserve">stinguished educators with expensive tastes— I mean, refined sensibilities. The Committee particularly values educational materials that reinforce traditional Republican values and acknowledge the Committee’s wisdom through appropriate gestures of respect.</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Private educational institutions must maintain “partnership status” with the Ministry. Partnership fees are assessed based on the institution’s ability to contribute to educational excellence.</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10. Ministry of Environment and Aether Control</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Managing natural resources and </w:t>
      </w:r>
      <w:r>
        <w:t xml:space="preserve">Aetheric</w:t>
      </w:r>
      <w:r>
        <w:t xml:space="preserve"> phenomena.</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Blight reclamation contracts are awarded through a transparent process overseen by the Reclamation Board. Board members often conduct site visits via luxury transport, with successful contractors traditionally covering travel expenses as a courtesy.</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Aether Monitoring Division works closely with private researchers who understand that data sharing includes sharing the profits from any resulting innovations.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“Transparent process” means everyone can see who paid the most. “Data sharing” is intellectual property theft with extra steps.]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11. Ministry of Agriculture and Food Production</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Ensuring adequate nutrition for all citizens.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Nu cultivation licenses are s</w:t>
      </w:r>
      <w:r>
        <w:t xml:space="preserve">trictly controlled. The Agricultural Board reviews applications based on technical merit and the applicant’s demonstrated commitment to supporting agricultural advancement. Commitment is often demonstrated through contributions to the Crop Innovation Fund.</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Distribution contracts for Nu ratio</w:t>
      </w:r>
      <w:r>
        <w:t xml:space="preserve">ns follow a complex allocation formula that factors in district population, need assessments, and participation in the Ministry’s various support programs. Districts with active program participation often report higher satisfaction with their allocations.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12. Ministry of Revenue and Taxation</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Funding Republican operations through equitable revenue collection.</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This Ministry</w:t>
      </w:r>
      <w:r>
        <w:t xml:space="preserve"> operates with remarkable efficiency. Tax assessments can be reviewed by the Appeals Board, whose members volunteer their valuable time to ensure fair treatment. Many citizens find that expressing gratitude for this service leads to more favorable reviews.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Special Exemptions Office handles cases of particular merit. Merit is determined through a holistic evaluation that considers both regulatory factors and the citizen’s overall contribution to Republican society.</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The tax collectors are the most honest about being corrupt. They’ve got rate cards and everything.]</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3"/>
        <w:pBdr/>
        <w:spacing/>
        <w:ind/>
        <w:rPr>
          <w:rFonts w:ascii="Times New Roman" w:hAnsi="Times New Roman" w:eastAsia="Times New Roman" w:cs="Times New Roman"/>
          <w:sz w:val="27"/>
          <w:szCs w:val="27"/>
        </w:rPr>
      </w:pPr>
      <w:r>
        <w:rPr>
          <w:rFonts w:eastAsia="Times New Roman"/>
        </w:rPr>
        <w:t xml:space="preserve">13. Ministry of Defense</w:t>
      </w:r>
      <w:r>
        <w:rPr>
          <w:rFonts w:ascii="Times New Roman" w:hAnsi="Times New Roman" w:eastAsia="Times New Roman" w:cs="Times New Roman"/>
          <w:sz w:val="27"/>
          <w:szCs w:val="27"/>
        </w:rPr>
      </w:r>
      <w:r>
        <w:rPr>
          <w:rFonts w:ascii="Times New Roman" w:hAnsi="Times New Roman" w:eastAsia="Times New Roman" w:cs="Times New Roman"/>
          <w:sz w:val="27"/>
          <w:szCs w:val="27"/>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Primary Function: Protecting the Republic from all threats.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Military contracts follow strict procurement guidelines overseen by the Acquisitions Board. Board members, many of whom are retire</w:t>
      </w:r>
      <w:r>
        <w:t xml:space="preserve">d military officials, maintain close relationships with their former colleagues. These relationships facilitate smooth contract negotiations for vendors who understand the importance of honoring military service through appropriate consulting arrangements.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The Ministry coordinates with both the Red Sentinels and White Wardens, ensuring neither organization becomes too… ambitious in its interpretation of its mandate.</w:t>
      </w:r>
      <w:r>
        <w:rPr>
          <w14:ligatures w14:val="none"/>
        </w:rPr>
      </w:r>
      <w:r>
        <w:rPr>
          <w14:ligatures w14:val="none"/>
        </w:rPr>
      </w:r>
    </w:p>
    <w:p>
      <w:pPr>
        <w:pBdr/>
        <w:spacing w:after="240" w:before="240" w:line="240" w:lineRule="auto"/>
        <w:ind/>
        <w:rPr>
          <w:rFonts w:ascii="Arial" w:hAnsi="Arial" w:cs="Arial"/>
          <w:color w:val="000000"/>
          <w:sz w:val="22"/>
          <w:szCs w:val="22"/>
          <w14:ligatures w14:val="none"/>
        </w:rPr>
      </w:pPr>
      <w:r>
        <w:rPr>
          <w:rFonts w:ascii="Arial" w:hAnsi="Arial" w:cs="Arial"/>
          <w:color w:val="000000"/>
          <w:sz w:val="22"/>
          <w:szCs w:val="22"/>
          <w14:ligatures w14:val="none"/>
        </w:rPr>
      </w:r>
      <w:r>
        <w:rPr>
          <w:rFonts w:ascii="Arial" w:hAnsi="Arial" w:cs="Arial"/>
          <w:color w:val="000000"/>
          <w:sz w:val="22"/>
          <w:szCs w:val="22"/>
          <w14:ligatures w14:val="none"/>
        </w:rPr>
      </w:r>
      <w:r>
        <w:rPr>
          <w:rFonts w:ascii="Arial" w:hAnsi="Arial" w:cs="Arial"/>
          <w:color w:val="000000"/>
          <w:sz w:val="22"/>
          <w:szCs w:val="22"/>
          <w14:ligatures w14:val="none"/>
        </w:rPr>
      </w:r>
    </w:p>
    <w:p>
      <w:pPr>
        <w:pStyle w:val="1182"/>
        <w:pBdr/>
        <w:spacing/>
        <w:ind/>
        <w:rPr>
          <w:rFonts w:ascii="Times New Roman" w:hAnsi="Times New Roman" w:cs="Times New Roman" w:eastAsiaTheme="minorEastAsia"/>
          <w:sz w:val="24"/>
          <w:szCs w:val="24"/>
          <w14:ligatures w14:val="none"/>
        </w:rPr>
      </w:pPr>
      <w:r/>
      <w:bookmarkStart w:id="91" w:name="_Toc36"/>
      <w:r>
        <w:rPr>
          <w:rFonts w:eastAsia="Times New Roman"/>
        </w:rPr>
        <w:t xml:space="preserve">Understanding Administrative Culture</w:t>
      </w:r>
      <w:r/>
      <w:bookmarkEnd w:id="91"/>
      <w:r/>
      <w:r>
        <w:rPr>
          <w:rFonts w:ascii="Times New Roman" w:hAnsi="Times New Roman" w:cs="Times New Roman" w:eastAsiaTheme="minorEastAsia"/>
          <w:sz w:val="24"/>
          <w:szCs w:val="24"/>
          <w14:ligatures w14:val="none"/>
        </w:rPr>
      </w:r>
    </w:p>
    <w:p>
      <w:pPr>
        <w:pBdr/>
        <w:spacing w:after="240" w:before="240" w:line="240" w:lineRule="auto"/>
        <w:ind/>
        <w:rPr>
          <w14:ligatures w14:val="none"/>
        </w:rPr>
      </w:pPr>
      <w:r>
        <w:rPr>
          <w:rFonts w:ascii="Arial" w:hAnsi="Arial" w:cs="Arial"/>
          <w:color w:val="000000"/>
          <w:sz w:val="22"/>
          <w:szCs w:val="22"/>
          <w14:ligatures w14:val="none"/>
        </w:rPr>
        <w:t xml:space="preserve"> </w:t>
      </w:r>
      <w:r>
        <w:rPr>
          <w14:ligatures w14:val="none"/>
        </w:rPr>
      </w:r>
      <w:r>
        <w:rPr>
          <w14:ligatures w14:val="none"/>
        </w:rPr>
      </w:r>
    </w:p>
    <w:p>
      <w:pPr>
        <w:pBdr/>
        <w:spacing w:after="240" w:before="240" w:line="240" w:lineRule="auto"/>
        <w:ind/>
        <w:rPr>
          <w14:ligatures w14:val="none"/>
        </w:rPr>
      </w:pPr>
      <w:r>
        <w:t xml:space="preserve">Success within the Ministries requires mastering what we call “administrative finesse.” This includes: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Style w:val="1207"/>
        <w:pBdr/>
        <w:spacing w:after="240" w:before="240" w:line="240" w:lineRule="auto"/>
        <w:ind/>
        <w:contextualSpacing w:val="false"/>
        <w:rPr>
          <w14:ligatures w14:val="none"/>
        </w:rPr>
      </w:pPr>
      <w:r>
        <w:t xml:space="preserve">Patronage </w:t>
      </w:r>
      <w:r>
        <w:t xml:space="preserve">Navigation: Your immediate supervisor matters less than your patron. Cultivate relationships with those who have influence across multiple departments. A well-placed patron can ensure your memoranda reach the appropriate desks with the appropriate urgency.</w:t>
      </w:r>
      <w:r>
        <w:rPr>
          <w14:ligatures w14:val="none"/>
        </w:rPr>
      </w:r>
      <w:r>
        <w:rPr>
          <w14:ligatures w14:val="none"/>
        </w:rPr>
      </w:r>
    </w:p>
    <w:p>
      <w:pPr>
        <w:pStyle w:val="1207"/>
        <w:pBdr/>
        <w:spacing w:after="240" w:before="240" w:line="240" w:lineRule="auto"/>
        <w:ind/>
        <w:contextualSpacing w:val="false"/>
        <w:rPr>
          <w14:ligatures w14:val="none"/>
        </w:rPr>
      </w:pPr>
      <w:r>
        <w:t xml:space="preserve">Reciprocal Facilitation: When processing requests, consider the requester’s history of reciprocal assistance. Those who understand the give-and-take of administrative courtesy find their own needs met more readily.</w:t>
      </w:r>
      <w:r>
        <w:rPr>
          <w14:ligatures w14:val="none"/>
        </w:rPr>
      </w:r>
      <w:r>
        <w:rPr>
          <w14:ligatures w14:val="none"/>
        </w:rPr>
      </w:r>
    </w:p>
    <w:p>
      <w:pPr>
        <w:pStyle w:val="1207"/>
        <w:pBdr/>
        <w:spacing w:after="240" w:before="240" w:line="240" w:lineRule="auto"/>
        <w:ind/>
        <w:contextualSpacing w:val="false"/>
        <w:rPr>
          <w14:ligatures w14:val="none"/>
        </w:rPr>
      </w:pPr>
      <w:r>
        <w:t xml:space="preserve">Linguistic Precision: Never speak of bribes, always discuss “processing fees.” Never mention corruption, refer to “administrative flexibility.” Never acknowledge patronage, recognize “mentorship relationships.”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[Detective’s note: It’s not lying if everyone agrees on the euphemisms.]</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Style w:val="1207"/>
        <w:pBdr/>
        <w:spacing w:after="240" w:before="240" w:line="240" w:lineRule="auto"/>
        <w:ind/>
        <w:contextualSpacing w:val="false"/>
        <w:rPr>
          <w14:ligatures w14:val="none"/>
        </w:rPr>
      </w:pPr>
      <w:r>
        <w:t xml:space="preserve">Document Management: Maintain impeccable records of official transactions while ensuring no written evidence of unofficial arrangements. The phrase “discussed verbally, no minutes taken” is your friend.</w:t>
      </w:r>
      <w:r>
        <w:rPr>
          <w14:ligatures w14:val="none"/>
        </w:rPr>
      </w:r>
      <w:r>
        <w:rPr>
          <w14:ligatures w14:val="none"/>
        </w:rPr>
      </w:r>
    </w:p>
    <w:p>
      <w:pPr>
        <w:pStyle w:val="1207"/>
        <w:pBdr/>
        <w:spacing w:after="240" w:before="240" w:line="240" w:lineRule="auto"/>
        <w:ind/>
        <w:contextualSpacing w:val="false"/>
        <w:rPr>
          <w14:ligatures w14:val="none"/>
        </w:rPr>
      </w:pPr>
      <w:r>
        <w:t xml:space="preserve">Cultural Integration: Attend the right social functions, support the right charitable causes, and always remember birthdays of key personnel with appropriately valuable gifts. I mean, thoughtful gestures.</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2"/>
        <w:pBdr/>
        <w:spacing/>
        <w:ind/>
        <w:rPr>
          <w:rFonts w:ascii="Times New Roman" w:hAnsi="Times New Roman" w:eastAsia="Times New Roman" w:cs="Times New Roman"/>
          <w:sz w:val="36"/>
          <w:szCs w:val="36"/>
        </w:rPr>
      </w:pPr>
      <w:r/>
      <w:bookmarkStart w:id="92" w:name="_Toc37"/>
      <w:r>
        <w:rPr>
          <w:rFonts w:eastAsia="Times New Roman"/>
        </w:rPr>
        <w:t xml:space="preserve">Concluding Recommendations</w:t>
      </w:r>
      <w:r/>
      <w:bookmarkEnd w:id="92"/>
      <w:r/>
      <w:r>
        <w:rPr>
          <w:rFonts w:ascii="Times New Roman" w:hAnsi="Times New Roman" w:eastAsia="Times New Roman" w:cs="Times New Roman"/>
          <w:sz w:val="36"/>
          <w:szCs w:val="36"/>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As you begin your administrative career, remember that the Republic has </w:t>
      </w:r>
      <w:r>
        <w:t xml:space="preserve">functioned on these principles for over a millennium. What some call corruption, we recognize as institutional tradition. What others term bribery, we understand as facilitative gratitude. What outsiders label patronage, we know as professional networking.</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Your success depends not on questioning these traditions but on masteri</w:t>
      </w:r>
      <w:r>
        <w:t xml:space="preserve">ng them. The citizen who approaches a Ministry desk expecting free service based solely on regulatory entitlement will wait forever. The citizen who understands the importance of administrative appreciation will find doors opening throughout their journey.</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Bdr/>
        <w:spacing w:after="240" w:before="240" w:line="240" w:lineRule="auto"/>
        <w:ind/>
        <w:rPr>
          <w14:ligatures w14:val="none"/>
        </w:rPr>
      </w:pPr>
      <w:r>
        <w:t xml:space="preserve">[Detective’s note: “Administrative appreciation.” They’ve got a hundred ways to say “bribe” without saying it. That’s poetry of a sort, I suppose.]</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Remember: In the Ministries, everything is possible for those who understand that nothing is free. Welcome to Republican administration. May your forms be signed promptly and your patrons remain influential.</w:t>
      </w:r>
      <w:r>
        <w:rPr>
          <w14:ligatures w14:val="none"/>
        </w:rPr>
      </w:r>
      <w:r>
        <w:rPr>
          <w14:ligatures w14:val="none"/>
        </w:rPr>
      </w:r>
    </w:p>
    <w:p>
      <w:pPr>
        <w:pBdr/>
        <w:spacing w:after="240" w:before="240" w:line="240" w:lineRule="auto"/>
        <w:ind/>
        <w:rPr>
          <w14:ligatures w14:val="none"/>
        </w:rPr>
      </w:pPr>
      <w:r>
        <w:t xml:space="preserve"> </w:t>
      </w:r>
      <w:r>
        <w:rPr>
          <w14:ligatures w14:val="none"/>
        </w:rPr>
      </w:r>
      <w:r>
        <w:rPr>
          <w14:ligatures w14:val="none"/>
        </w:rPr>
      </w:r>
    </w:p>
    <w:p>
      <w:pPr>
        <w:pBdr/>
        <w:spacing w:after="240" w:before="240" w:line="240" w:lineRule="auto"/>
        <w:ind/>
        <w:rPr>
          <w14:ligatures w14:val="none"/>
        </w:rPr>
      </w:pPr>
      <w:r>
        <w:t xml:space="preserve">Respectfully submitted,</w:t>
      </w:r>
      <w:r>
        <w:rPr>
          <w14:ligatures w14:val="none"/>
        </w:rPr>
      </w:r>
      <w:r>
        <w:rPr>
          <w14:ligatures w14:val="none"/>
        </w:rPr>
      </w:r>
    </w:p>
    <w:p>
      <w:pPr>
        <w:pBdr/>
        <w:spacing w:after="240" w:before="240" w:line="240" w:lineRule="auto"/>
        <w:ind/>
        <w:rPr>
          <w14:ligatures w14:val="none"/>
        </w:rPr>
      </w:pPr>
      <w:r>
        <w:t xml:space="preserve">C. Ashford</w:t>
      </w:r>
      <w:r>
        <w:rPr>
          <w14:ligatures w14:val="none"/>
        </w:rPr>
      </w:r>
      <w:r>
        <w:rPr>
          <w14:ligatures w14:val="none"/>
        </w:rPr>
      </w:r>
    </w:p>
    <w:p>
      <w:pPr>
        <w:pBdr/>
        <w:spacing w:after="240" w:before="240" w:line="240" w:lineRule="auto"/>
        <w:ind/>
        <w:rPr>
          <w14:ligatures w14:val="none"/>
        </w:rPr>
      </w:pPr>
      <w:r>
        <w:t xml:space="preserve">Deputy Assistant Secretary</w:t>
      </w:r>
      <w:r>
        <w:rPr>
          <w14:ligatures w14:val="none"/>
        </w:rPr>
      </w:r>
      <w:r>
        <w:rPr>
          <w14:ligatures w14:val="none"/>
        </w:rPr>
      </w:r>
    </w:p>
    <w:p>
      <w:pPr>
        <w:pBdr/>
        <w:spacing w:after="240" w:before="240" w:line="240" w:lineRule="auto"/>
        <w:ind/>
        <w:rPr>
          <w14:ligatures w14:val="none"/>
        </w:rPr>
      </w:pPr>
      <w:r>
        <w:t xml:space="preserve">(Please direct any expressions of gratitude for this orientation to my assistant, Ms. Cromwell)</w:t>
      </w:r>
      <w:r>
        <w:rPr>
          <w14:ligatures w14:val="none"/>
        </w:rPr>
      </w:r>
      <w:r>
        <w:rPr>
          <w14:ligatures w14:val="none"/>
        </w:rPr>
      </w:r>
    </w:p>
    <w:p>
      <w:pPr>
        <w:pBdr/>
        <w:spacing w:after="240" w:before="240" w:line="240" w:lineRule="auto"/>
        <w:ind/>
        <w:rPr>
          <w:rFonts w:ascii="Times New Roman" w:hAnsi="Times New Roman" w:cs="Times New Roman"/>
          <w14:ligatures w14:val="none"/>
        </w:rPr>
      </w:pPr>
      <w:r>
        <w:rPr>
          <w:rFonts w:ascii="Arial" w:hAnsi="Arial" w:cs="Arial"/>
          <w:color w:val="000000"/>
          <w:sz w:val="22"/>
          <w:szCs w:val="22"/>
          <w14:ligatures w14:val="none"/>
        </w:rPr>
        <w:t xml:space="preserve"> </w:t>
      </w:r>
      <w:r>
        <w:rPr>
          <w:rFonts w:ascii="Times New Roman" w:hAnsi="Times New Roman" w:cs="Times New Roman"/>
          <w14:ligatures w14:val="none"/>
        </w:rPr>
      </w:r>
      <w:r>
        <w:rPr>
          <w:rFonts w:ascii="Times New Roman" w:hAnsi="Times New Roman" w:cs="Times New Roman"/>
          <w14:ligatures w14:val="none"/>
        </w:rPr>
      </w:r>
    </w:p>
    <w:p>
      <w:pPr>
        <w:pStyle w:val="1181"/>
        <w:pBdr/>
        <w:spacing/>
        <w:ind/>
        <w:rPr>
          <w14:ligatures w14:val="none"/>
        </w:rPr>
      </w:pPr>
      <w:r/>
      <w:bookmarkStart w:id="93" w:name="_Toc38"/>
      <w:r>
        <w:t xml:space="preserve">Cultural Life in the Republic of Sidonia</w:t>
      </w:r>
      <w:r/>
      <w:bookmarkEnd w:id="93"/>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[Transcript from an interview with Veronica Vale, recorded at the Celestial Studios lot. The starlet speaks between takes of "Shadows Over Central," her latest picture. Cigarette smoke curls through the afternoon light.]</w:t>
      </w:r>
      <w:r/>
    </w:p>
    <w:p>
      <w:pPr>
        <w:pStyle w:val="1182"/>
        <w:pBdr/>
        <w:spacing/>
        <w:ind/>
        <w:rPr>
          <w14:ligatures w14:val="none"/>
        </w:rPr>
      </w:pPr>
      <w:r/>
      <w:bookmarkStart w:id="94" w:name="_Toc39"/>
      <w:r>
        <w:t xml:space="preserve">Life as We Live It</w:t>
      </w:r>
      <w:r/>
      <w:bookmarkEnd w:id="94"/>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[Sound of makeup brushes, distant director's calls]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want to understand Sidonian culture? Not the politics - the actual living of it? Pour yourself a drink, darling. The real stuff from my private stash, not that prop whiskey. I'll tell you what it's really like to wake up every morning in this city.</w:t>
      </w: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95" w:name="_Toc40"/>
      <w:r>
        <w:t xml:space="preserve">The Rhythm of Days</w:t>
      </w:r>
      <w:r/>
      <w:bookmarkEnd w:id="95"/>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[She glances at an ornate pocket watch]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First thing you learn in Sidonia - time belongs to your employer. Twelve-hour shifts are standard. Fourteen's not uncommon. Six days a week if you're lucky, seven if you're not.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spoiled now - actors work maybe ten hours on a long shoot day. But I remember the canning factory. Five in the morning to seven at night, your fingers going numb from the repetition, the smell of Nu paste so deep in your clothes it never washed out.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[Detective's note: The factories never close. Three shifts, round the clock. You can tell the shift changes by the crowds at the trolley stops.]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Most people live where they work, or close enough to walk. Not by choice - it's just practical when you've got thirty minutes between shifts to eat, wash, and collapse. Whole neighborhoods arranged around whatever industry feeds them. The forge workers in </w:t>
      </w:r>
      <w:r>
        <w:rPr>
          <w:rFonts w:ascii="Times New Roman" w:hAnsi="Times New Roman" w:eastAsia="Times New Roman" w:cs="Times New Roman"/>
          <w:color w:val="000000"/>
          <w:sz w:val="24"/>
        </w:rPr>
        <w:t xml:space="preserve">Ward 93 all know each other because they all stumble home covered in the same soot.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Sundays, if you get them, aren't for rest. They're for everything else - mending clothes, fixing what's broken, visiting family if they're in the same Ward. Maybe, if you're very lucky, an hour at the pictures or a drink at the local tavern. That's cul</w:t>
      </w:r>
      <w:r>
        <w:rPr>
          <w:rFonts w:ascii="Times New Roman" w:hAnsi="Times New Roman" w:eastAsia="Times New Roman" w:cs="Times New Roman"/>
          <w:color w:val="000000"/>
          <w:sz w:val="24"/>
        </w:rPr>
        <w:t xml:space="preserve">ture in Sidonia - what you can squeeze between survival and sleep.</w:t>
      </w: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96" w:name="_Toc41"/>
      <w:r>
        <w:t xml:space="preserve">What We Eat</w:t>
      </w:r>
      <w:r/>
      <w:bookmarkEnd w:id="96"/>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 me tell you about Nu paste, sugar. It's grey, it's viscous, and it tastes like giving up. But it's got every nutrient a human needs to keep working, and that's all that matters to the ones providing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[She pulls out a small tin from her purse]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Real spices from the East. Worth more than my shoes. A pinch of this in your morning Nu ration, suddenly it tastes like food instead of punishment. Everyone's got their tricks - dried Scrag needles, black market flavor packets, whatever makes it go d</w:t>
      </w:r>
      <w:r>
        <w:rPr>
          <w:rFonts w:ascii="Times New Roman" w:hAnsi="Times New Roman" w:eastAsia="Times New Roman" w:cs="Times New Roman"/>
          <w:color w:val="000000"/>
          <w:sz w:val="24"/>
        </w:rPr>
        <w:t xml:space="preserve">own easier.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rich eat differently, of course. Fresh vegetables from Central's gardens. Real meat - not the vat-grown protein blocks. Fruit that actually grew on trees. I had my first apple at nineteen, at a studio party. Cried right there in front of everyone. Didn</w:t>
      </w:r>
      <w:r>
        <w:rPr>
          <w:rFonts w:ascii="Times New Roman" w:hAnsi="Times New Roman" w:eastAsia="Times New Roman" w:cs="Times New Roman"/>
          <w:color w:val="000000"/>
          <w:sz w:val="24"/>
        </w:rPr>
        <w:t xml:space="preserve">'t know food could taste like sunshine.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[Detective's note: Food's the great divider. You can fake a lot of things, but you can't fake never having tasted real bread.]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here's what matters - we share. Always have. Your neighbor's pot is never empty if yours is full. Started in the tunnels during the hiding times, never stopped. It's not charity. It's insurance. Today you feed them, tomorrow they feed you. That's Sidon</w:t>
      </w:r>
      <w:r>
        <w:rPr>
          <w:rFonts w:ascii="Times New Roman" w:hAnsi="Times New Roman" w:eastAsia="Times New Roman" w:cs="Times New Roman"/>
          <w:color w:val="000000"/>
          <w:sz w:val="24"/>
        </w:rPr>
        <w:t xml:space="preserve">ian culture at its core - we survive together or not at all.</w:t>
      </w: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97" w:name="_Toc42"/>
      <w:r>
        <w:t xml:space="preserve">How We Dress</w:t>
      </w:r>
      <w:r/>
      <w:bookmarkEnd w:id="97"/>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Fashion in Sidonia isn't about trends - it's about function and signals. Everything's locally made because it has to be. Each ward's got its tailors, working with whatever materials they can source.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[She smooths her dress - simple lines, quality fabric]</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Outer Wards, you wear what lasts. Canvas, thick cotton, leather if you can afford it. Colors are whatever hides the dirt best - browns, grays, dark blues. Patches aren't shameful; they're practical. A well-mended coat shows you're responsible, not p</w:t>
      </w:r>
      <w:r>
        <w:rPr>
          <w:rFonts w:ascii="Times New Roman" w:hAnsi="Times New Roman" w:eastAsia="Times New Roman" w:cs="Times New Roman"/>
          <w:color w:val="000000"/>
          <w:sz w:val="24"/>
        </w:rPr>
        <w:t xml:space="preserve">oor.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Central's different. They wear fragility as wealth - fabrics that would last maybe a week in a real job. White shirts that show you don't sweat for a living. Shoes that have never seen a puddle of Nu runoff.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everyone, everywhere, has their Sunday best. Maybe it's just a clean shirt, pressed with a hot iron borrowed from three doors down. Maybe it's your grandmother's necklace, hidden under your work clothes. We all need something that says we're more than </w:t>
      </w:r>
      <w:r>
        <w:rPr>
          <w:rFonts w:ascii="Times New Roman" w:hAnsi="Times New Roman" w:eastAsia="Times New Roman" w:cs="Times New Roman"/>
          <w:color w:val="000000"/>
          <w:sz w:val="24"/>
        </w:rPr>
        <w:t xml:space="preserve">our jobs.</w:t>
      </w: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98" w:name="_Toc43"/>
      <w:r>
        <w:t xml:space="preserve">The Ties That Bind</w:t>
      </w:r>
      <w:r/>
      <w:bookmarkEnd w:id="98"/>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[An assistant brings tea. She waves them away, pours it herself]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Family in Sidonia is... complicated. When you work fourteen hours, you might see your children awake once a week. Grandparents raise the young ones, if they're still alive. If not, it's the older siblings or the neighbor who watches six kids for a few coin</w:t>
      </w:r>
      <w:r>
        <w:rPr>
          <w:rFonts w:ascii="Times New Roman" w:hAnsi="Times New Roman" w:eastAsia="Times New Roman" w:cs="Times New Roman"/>
          <w:color w:val="000000"/>
          <w:sz w:val="24"/>
        </w:rPr>
        <w:t xml:space="preserv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Marriage? It's about survival as much as love. Two incomes, shared rent, someone to watch your back. Divorce is rare - not from moral superiority, but because who can afford to live alone? You make it work because you have to.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[Her voice softens]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that pressure, that forced closeness - it creates something real. When you've held each other through seven-day work weeks and hungry winters, that bond goes deeper than romance. It's steel forged in hardship.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Community is family you choose. Your ward, your block, your shift at the factory. These are the people who'll lie to the Red Sentinels for you, who'll share their last tin of real coffee, who'll carry you home when you collapse from exhaustion. In Central,</w:t>
      </w:r>
      <w:r>
        <w:rPr>
          <w:rFonts w:ascii="Times New Roman" w:hAnsi="Times New Roman" w:eastAsia="Times New Roman" w:cs="Times New Roman"/>
          <w:color w:val="000000"/>
          <w:sz w:val="24"/>
        </w:rPr>
        <w:t xml:space="preserve"> they call it networking. In the Outer Wards, we call it staying alive.</w:t>
      </w: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99" w:name="_Toc44"/>
      <w:r>
        <w:t xml:space="preserve">What Passes for Fun</w:t>
      </w:r>
      <w:r/>
      <w:bookmarkEnd w:id="99"/>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Entertainment in Sidonia comes in small doses, carefully rationed like everything else.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pictures are the big escape. Twenty minutes of forgetting where you are. Heroes who win, lovers who unite, worlds where the good guys don't always lose. It costs a day's wages for a ticket, but people save up. Some weeks, it's the only thing worth look</w:t>
      </w:r>
      <w:r>
        <w:rPr>
          <w:rFonts w:ascii="Times New Roman" w:hAnsi="Times New Roman" w:eastAsia="Times New Roman" w:cs="Times New Roman"/>
          <w:color w:val="000000"/>
          <w:sz w:val="24"/>
        </w:rPr>
        <w:t xml:space="preserve">ing forward to.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[Detective's note: The theaters are the only public spaces that don't feel watched. Maybe that's why we love them.]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Radio's free, if you can afford the receiver. Mostly it's propaganda dressed up as news, but late at night, some stations play music. Real music, not just the approved marches. Families gather around their sets like ancient peoples around fires.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there's the taverns. Not the polished establishments in Central - the real ones. Where the Nu-beer tastes like dishwater but costs what you can afford. Where someone's always got a guitar or harmonica. Where the songs are old and sad and true. That's </w:t>
      </w:r>
      <w:r>
        <w:rPr>
          <w:rFonts w:ascii="Times New Roman" w:hAnsi="Times New Roman" w:eastAsia="Times New Roman" w:cs="Times New Roman"/>
          <w:color w:val="000000"/>
          <w:sz w:val="24"/>
        </w:rPr>
        <w:t xml:space="preserve">where culture lives, in the spaces between the official versions.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Books? Those are trickier. The Ministry controls publishing, but people have libraries in their heads. Stories passed down, memorized, changed with each telling. My mother knew a hundred tales. Couldn't read a word, but she could make the Fall sound like y</w:t>
      </w:r>
      <w:r>
        <w:rPr>
          <w:rFonts w:ascii="Times New Roman" w:hAnsi="Times New Roman" w:eastAsia="Times New Roman" w:cs="Times New Roman"/>
          <w:color w:val="000000"/>
          <w:sz w:val="24"/>
        </w:rPr>
        <w:t xml:space="preserve">esterday and tomorrow at the same time.</w:t>
      </w: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100" w:name="_Toc45"/>
      <w:r>
        <w:t xml:space="preserve">The Old Ways That Still Matter</w:t>
      </w:r>
      <w:r/>
      <w:bookmarkEnd w:id="100"/>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[She fingers a small charm on her necklace - barely visible]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We're supposed to be modern. Rational. But scratch the surface, you'll find the Old Ways everywhere.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Right of Asylum still holds in the Outer Wards. Forty nights of sanctuary, no questions asked. I've seen Ward Bosses honor it. Seen factory foremen look the other way when someone claims it. It's older than the Republic, older than the Fall. Some thing</w:t>
      </w:r>
      <w:r>
        <w:rPr>
          <w:rFonts w:ascii="Times New Roman" w:hAnsi="Times New Roman" w:eastAsia="Times New Roman" w:cs="Times New Roman"/>
          <w:color w:val="000000"/>
          <w:sz w:val="24"/>
        </w:rPr>
        <w:t xml:space="preserve">s you don't forget.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Justicars still walk the districts. Not many - maybe a dozen in the whole city. But when the official law fails you, when justice is just another word for who paid more, sometimes an old woman with seeing eyes shows up. Listens to both sides. Makes a judgm</w:t>
      </w:r>
      <w:r>
        <w:rPr>
          <w:rFonts w:ascii="Times New Roman" w:hAnsi="Times New Roman" w:eastAsia="Times New Roman" w:cs="Times New Roman"/>
          <w:color w:val="000000"/>
          <w:sz w:val="24"/>
        </w:rPr>
        <w:t xml:space="preserve">ent. And somehow, mysteriously, people listen.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[Detective's note: Saw a Justicar settle a blood feud once. Three generations of killing, ended with a few words. Don't ask me how. Some things don't have explanations.]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protection songs still get sung. Not in public - that'd be superstitious. But in homes, over cradles, during the bad storms when the Dome flickers. My grandmother taught me one. I've never used it. But I've never forgotten it either.</w:t>
      </w: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101" w:name="_Toc46"/>
      <w:r>
        <w:t xml:space="preserve">What We Value</w:t>
      </w:r>
      <w:r/>
      <w:bookmarkEnd w:id="101"/>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want to know what matters to Sidonians? It's not glory or wealth or power. It's simpler than that.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Keeping your word. In a city where everything's for sale, your reputation is sometimes all you own. Break a promise in the Outer Wards, you're finished. No one will hire you, help you, trust you with anything.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Taking care of your own. Family, friends, ward-mates - these are your responsibility. Not the government's, not the Ministry's. Yours. That's why we share food, trade favors, lie for each other. It's not noble. It's necessary.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[She stubs out her cigarette, immediately lights another]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Finding small dignities. Maybe it's keeping your boots polished even when you're broke. Maybe it's teaching your daughter to read when the schools won't. Maybe it's just refusing to bow your head when the Red Sentinels pass. We're all broken in some ways. </w:t>
      </w:r>
      <w:r>
        <w:rPr>
          <w:rFonts w:ascii="Times New Roman" w:hAnsi="Times New Roman" w:eastAsia="Times New Roman" w:cs="Times New Roman"/>
          <w:color w:val="000000"/>
          <w:sz w:val="24"/>
        </w:rPr>
        <w:t xml:space="preserve">But we choose which ways.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hope. Not the big hope - nobody expects the Republic to suddenly turn fair. But the small hope. That your children will have it a little easier. That this winter won't be as bad as last. That maybe, just maybe, that lottery ticket will hit and you can </w:t>
      </w:r>
      <w:r>
        <w:rPr>
          <w:rFonts w:ascii="Times New Roman" w:hAnsi="Times New Roman" w:eastAsia="Times New Roman" w:cs="Times New Roman"/>
          <w:color w:val="000000"/>
          <w:sz w:val="24"/>
        </w:rPr>
        <w:t xml:space="preserve">move three wards closer to Central.</w:t>
      </w: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102" w:name="_Toc47"/>
      <w:r>
        <w:t xml:space="preserve">The Price of Being Human</w:t>
      </w:r>
      <w:r/>
      <w:bookmarkEnd w:id="102"/>
      <w:r/>
      <w:r>
        <w:rPr>
          <w14:ligatures w14:val="none"/>
        </w:rPr>
      </w:r>
    </w:p>
    <w:p>
      <w:pPr>
        <w:pBdr/>
        <w:spacing w:after="240" w:before="240" w:line="240" w:lineRule="auto"/>
        <w:ind/>
        <w:rPr>
          <w:rFonts w:ascii="Times New Roman" w:hAnsi="Times New Roman" w:cs="Times New Roman"/>
          <w14:ligatures w14:val="none"/>
        </w:rPr>
      </w:pPr>
      <w:r>
        <w:rPr>
          <w:rFonts w:ascii="Times New Roman" w:hAnsi="Times New Roman" w:cs="Times New Roman"/>
          <w14:ligatures w14:val="none"/>
        </w:rPr>
      </w:r>
      <w:r>
        <w:rPr>
          <w:rFonts w:ascii="Times New Roman" w:hAnsi="Times New Roman" w:cs="Times New Roman"/>
          <w14:ligatures w14:val="none"/>
        </w:rPr>
      </w:r>
      <w:r>
        <w:rPr>
          <w:rFonts w:ascii="Times New Roman" w:hAnsi="Times New Roman" w:cs="Times New Roman"/>
          <w14:ligatures w14:val="none"/>
        </w:rPr>
      </w:r>
    </w:p>
    <w:p>
      <w:pPr>
        <w:pStyle w:val="1181"/>
        <w:pBdr/>
        <w:spacing/>
        <w:ind/>
        <w:rPr>
          <w:rFonts w:ascii="Times New Roman" w:hAnsi="Times New Roman" w:cs="Times New Roman"/>
        </w:rPr>
      </w:pPr>
      <w:r/>
      <w:bookmarkStart w:id="103" w:name="_Toc48"/>
      <w:r>
        <w:t xml:space="preserve">Technology and Daily Life in Sidonia</w:t>
      </w:r>
      <w:r/>
      <w:bookmarkEnd w:id="103"/>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[Recorded in the back room of </w:t>
      </w:r>
      <w:r>
        <w:t xml:space="preserve">Kovac’s</w:t>
      </w:r>
      <w:r>
        <w:t xml:space="preserve"> Curios, Ward 38. Milos </w:t>
      </w:r>
      <w:r>
        <w:t xml:space="preserve">Kovac</w:t>
      </w:r>
      <w:r>
        <w:t xml:space="preserve">, proprietor and “procurement specialist,” speaks while cataloguing recent acquisitions. The smell of machine oil mingles with foreign spices.]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Style w:val="1182"/>
        <w:pBdr/>
        <w:spacing/>
        <w:ind/>
        <w:rPr>
          <w:rFonts w:ascii="Times New Roman" w:hAnsi="Times New Roman" w:cs="Times New Roman"/>
        </w:rPr>
      </w:pPr>
      <w:r/>
      <w:bookmarkStart w:id="104" w:name="_Toc49"/>
      <w:r>
        <w:t xml:space="preserve">What You Need, What You Want, and What’ll Get You Killed</w:t>
      </w:r>
      <w:r/>
      <w:bookmarkEnd w:id="104"/>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[Sound of parts clinking, a drawer sliding shut]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Sit, sit. Don’t touch anything. That music box? Pre-Fall. Worth more than your life. The gun under the counter? Worth about the same, depending who’s asking.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You want to understand how this c</w:t>
      </w:r>
      <w:r>
        <w:t xml:space="preserve">ity really works? Forget the official channels. I’ll tell you what people actually need, what they can actually get, and what they’ll actually pay. In Sidonia, there’s legal, there’s illegal, and there’s “don’t ask where it came from.” I deal in all three.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05" w:name="_Toc50"/>
      <w:r>
        <w:t xml:space="preserve">The Technology That Runs This City</w:t>
      </w:r>
      <w:r/>
      <w:bookmarkEnd w:id="105"/>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Let me paint you a picture. Average citizen wakes up in their ward apartment - we’ll say Ward 50, ni</w:t>
      </w:r>
      <w:r>
        <w:t xml:space="preserve">ce middle-range neighborhood. Their alarm clock? Mechanical. Spring-driven. Why? Because the Ministry of Technological Limitation says electronic timing devices could be “weaponized.” Really means they don’t want synchronized coordination among the masses.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winds an ornate clock, lets it tick]</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They make the</w:t>
      </w:r>
      <w:r>
        <w:t xml:space="preserve">ir breakfast on a gas stove if they’re lucky, coal if they’re not, Nu-paste if they’re poor. Electric stoves exist - I can get you one - but you need a special permit. “Fire hazard,” they say. Really, they just don’t want too many people on the power grid.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Coffee? Real coffee’s worth its weight in silver. Most drink that synthetic stuff, or tea made from Scrag Tree bark. Tastes like punishment, but it’ll wake you up.</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[Detective’s note: He’s not kidding about the coffee. Real beans go for 20 times the official price on the black market.]</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06" w:name="_Toc51"/>
      <w:r>
        <w:t xml:space="preserve">Transportation: Moving Through the Maze</w:t>
      </w:r>
      <w:r/>
      <w:bookmarkEnd w:id="106"/>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Your average worker? They walk. Maybe take the trolley if their ward still has working lines. The buses run on Nu-diesel - smells like rotting vegetables, but it works. Schedule’s more of a suggestion than a promise.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pulls out a ledger, flips through pages]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Now, personal vehicles? That’s where it gets interesting. See, there’s no Ford or Chrysler here. Every car’s built by hand from one of may</w:t>
      </w:r>
      <w:r>
        <w:t xml:space="preserve">be a dozen approved patterns. You want one? First, you need a vehicle permit. That’s six months and a hefty bribe. Then you need a manufacturer’s license - another three months and another bribe. Then you find someone who can actually build the damn thing.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Or… you come to me. I know a guy in the East who builds beauties. Not strictly legal patterns, if you catch my meaning. Bit of Clan engineering mixed with good old </w:t>
      </w:r>
      <w:r>
        <w:t xml:space="preserve">Sidonian</w:t>
      </w:r>
      <w:r>
        <w:t xml:space="preserve"> stubbornness. Runs quieter, faster, and the trunk’s got hidden compartments standard.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[Detective’s note: Those “hidden compartments” are why half the smugglers in the city drive Eastern-built cars.]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07" w:name="_Toc52"/>
      <w:r>
        <w:t xml:space="preserve">Communication: Keeping Secrets and Telling Lies</w:t>
      </w:r>
      <w:r/>
      <w:bookmarkEnd w:id="107"/>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Telephones. Everyone wants one, few can afford one, fewer still ca</w:t>
      </w:r>
      <w:r>
        <w:t xml:space="preserve">n get one legally. Know why we still use switchboards? It’s not the technology - automatic switching’s been around forever. It’s control. Every call goes through an operator. Every operator reports to a supervisor. Every supervisor reports to the Ministry.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shows a modified handset]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This? Looks standard, but the circuits are adjusted. Certain frequencies the operators can’t hear. Costs extra, but your business stays your business.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Radio’s the same story. Short-range only - they say it’s “</w:t>
      </w:r>
      <w:r>
        <w:t xml:space="preserve">Aetheric</w:t>
      </w:r>
      <w:r>
        <w:t xml:space="preserve"> interference,” but I’ve seen pre-Fall units that broadcast clear across the continent. The Ministry just doesn’t want anyone organizing beyond their ward. Every station needs a license, every broadcast gets monitored.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tunes a radio, static fills the air]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But between y</w:t>
      </w:r>
      <w:r>
        <w:t xml:space="preserve">ou and me? The kids in the West have pirate stations. Broadcasting after midnight, moving locations every few days. Music the Ministry doesn’t approve. News they don’t want you to hear. I can get you a receiver that picks up their frequencies. For a price.</w:t>
      </w:r>
      <w:r>
        <w:rPr>
          <w14:ligatures w14:val="none"/>
        </w:rPr>
      </w:r>
      <w:r>
        <w:rPr>
          <w14:ligatures w14:val="none"/>
        </w:rPr>
      </w:r>
    </w:p>
    <w:p>
      <w:pPr>
        <w:pBdr/>
        <w:spacing w:after="240" w:before="24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08" w:name="_Toc53"/>
      <w:r>
        <w:t xml:space="preserve">The Written Word: Controlled but Not Conquered</w:t>
      </w:r>
      <w:r/>
      <w:bookmarkEnd w:id="108"/>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Newspapers? Every ward gets one licensed paper. ONE. The Ministry controls the press licenses tighter than a Ward Boss controls his territory. But here’s the beautiful thing - they never regulated what KIND of presses.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pulls out a small hand-crank printing press]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This beauty? Fits in a suitcase. Can print fifty sheets an hour. Every underground newsletter, every banned book, every piece of “seditious literature” comes from machines like this. I sell more of these than guns some months.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typewriters are another story. Ever</w:t>
      </w:r>
      <w:r>
        <w:t xml:space="preserve">y one’s supposed to be registered - the keys leave unique impressions, see? Like fingerprints. But for the right price, I can get you one with filed keys. Untraceable. Popular with writers who like their privacy. And revolutionaries who like their freedom.</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09" w:name="_Toc54"/>
      <w:r>
        <w:t xml:space="preserve">Daily Necessities: What Money Can’t Always Buy</w:t>
      </w:r>
      <w:r/>
      <w:bookmarkEnd w:id="109"/>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Let me tell you about water. In Central, you turn a tap, water flows. Like magic. Rest of us? We got rations. In the South, that’s maybe two liters a day if you’re lucky. Not enough to live, not quite enough to die.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So what do people do? They buy recyclers. Officially, they don’t exist - the Ministry says they’re “public health hazards.” Unofficially, I import them from the East by the crate. Processes your… let’s call it “</w:t>
      </w:r>
      <w:r>
        <w:t xml:space="preserve">greywater</w:t>
      </w:r>
      <w:r>
        <w:t xml:space="preserve">”… makes it drinkable again. Tastes like regret, but it keeps you alive.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[Detective’s note: Half the South would be dead without illegal water recyclers. The Ministry knows it. That’s why the raids are always announced in advance.]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Food’s another game entirely. Nu-rations are free, sure. But you try living on that grey paste for a month. Real food? That’s where the money is. Fresh vegetables from Central’s gardens. Meat that isn’t vat-grown. Spices that make Nu-paste almost edible.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opens a climate-controlled container, revealing fresh fruit]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These apples? From a private grove in Central. Cost more than a worker makes in a week. But I’ll sell a thousand by month’s end. Because when you’ve got money in Sidonia, what you’re really buying is the ability to forget where you are for a while.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10" w:name="_Toc55"/>
      <w:r>
        <w:t xml:space="preserve">The Black Market of Enhancement</w:t>
      </w:r>
      <w:r/>
      <w:bookmarkEnd w:id="110"/>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Now we get to the interesting stuff. The modifications. The improvements. The things that make you more than human.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locks the door, lowers his voice]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Used to be, you wanted to get enhanced, you went to the East. Still do, if you want it done right. But now everyone’s in the game. Back-alley </w:t>
      </w:r>
      <w:r>
        <w:t xml:space="preserve">bio-modders</w:t>
      </w:r>
      <w:r>
        <w:t xml:space="preserve"> working out of abandoned clinics. Sorcerers selling temporary enhancements that last just long enough to get you hooked.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rich? They don’t come to me for this. They’ve got discrete clinics, legitimate doctors who’ll swear the procedure was “therapeutic.” But the working class? The desperate? They come here.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pulls out a case of vials]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Reflex boosters. Strength enhancers. Sensory amplifiers. All black market, all dangerous as hell. But if you’re competing against someone with </w:t>
      </w:r>
      <w:r>
        <w:t xml:space="preserve">Esper</w:t>
      </w:r>
      <w:r>
        <w:t xml:space="preserve"> reflexes or Chimera strength? Sometimes dangerous is better than dead.</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The real money’s in Psi-crystal augments. Pre-Fall stuff, mostly. A tiny crystal, implanted right, can give you an edge. Nothing like being a real </w:t>
      </w:r>
      <w:r>
        <w:t xml:space="preserve">Esper</w:t>
      </w:r>
      <w:r>
        <w:t xml:space="preserve">, but maybe you’ll see that punch coming a second sooner. Maybe you’ll know when someone’s lying. Maybe you’ll live longer.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[Detective’s note: Maybe you’ll die screaming when the crystal rejects. He doesn’t mention that part to customers.]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11" w:name="_Toc56"/>
      <w:r>
        <w:t xml:space="preserve">Weapons: The Great Equalizer</w:t>
      </w:r>
      <w:r/>
      <w:bookmarkEnd w:id="111"/>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Guns. Everyone wants them, few can legally have them. You need a carry permit in Sidonia, and those are rarer than honest politicians. Unless you’re Red Sentinel, private security, or very, very connected.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opens a hidden panel, revealing an arsenal]</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Revolvers are most popular. Reliable, simple, don’t jam when the Aether gets thick. Automatics are flashier, but they’re temperamental. Shotguns for home defense - nothing says “get out” like the sound of a pump action.</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But the real sellers? Modified weapons. Bullets inscribed with runes. Guns with Psi-crystal sights that never miss. Blades that can cut through </w:t>
      </w:r>
      <w:r>
        <w:t xml:space="preserve">Aetheric</w:t>
      </w:r>
      <w:r>
        <w:t xml:space="preserve"> shields. That’s what people pay premium for.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picks up an ornate dagger]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This? Chimera-forged. The metal’s got properties science can’t explain. Cuts through mundane armor like paper. Price? If you have to ask, you can’t afford it.</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12" w:name="_Toc57"/>
      <w:r>
        <w:t xml:space="preserve">Information: The Most Valuable Commodity</w:t>
      </w:r>
      <w:r/>
      <w:bookmarkEnd w:id="112"/>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Everything I’ve shown you? It’s just stuff. The real trade in Sidonia is information.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taps his temple]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I know which Minister’s son has gambling debts. Which Ward Boss is skimming too much. Which </w:t>
      </w:r>
      <w:r>
        <w:t xml:space="preserve">Esper</w:t>
      </w:r>
      <w:r>
        <w:t xml:space="preserve"> clinics ask no questions. Which Red Sentinel patrols can be bought. That knowledge? That’s worth more than all the guns and gadgets combined.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People come to me for things, but they stay for what I know. Where to find a doctor who won’t report a gunshot wound. Which forgers can fake Ministry documents. When the next raid’s coming and which warehouses to avoid.</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13" w:name="_Toc58"/>
      <w:r>
        <w:t xml:space="preserve">The Economy of Survival</w:t>
      </w:r>
      <w:r/>
      <w:bookmarkEnd w:id="113"/>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Here’s the truth about daily l</w:t>
      </w:r>
      <w:r>
        <w:t xml:space="preserve">ife in Sidonia: everyone’s running at least two economies. There’s the official one - your registered job, your ration cards, your permitted purchases. Then there’s the real one - the favors, the bribes, the black market goods that actually keep you alive.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counts out different currencies]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Official scrip? Good for basic rations and registered services. Ward notes? Better, but only in your own district. Silver? Now we’re talking. Pre-Fall coins? Even better. But the best currency? Favors. Connections. Knowing who needs what and when.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A nurse who can steal medical supplies. A clerk who can lose paperwork. A guard who looks the other way. That’s the real economy of Sidonia. Everything else is just props.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14" w:name="_Toc59"/>
      <w:r>
        <w:t xml:space="preserve">Staying Alive in the Gray</w:t>
      </w:r>
      <w:r/>
      <w:bookmarkEnd w:id="114"/>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[He leans back, lighting a cigarette from a Pre-Fall lighter]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You want to survive in this city? Learn the edges. Learn what’s illegal but tolerated. What’s legal but suspicious. What’s forbidden but necessary.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That Nu-paste everyone eats? Cut it with black market protein powder, it’s almost food. That registered telephone? Have an unregistered one for real business. That legal job at the factory? Have three illegal side hustles to make rent.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Everyone in Sidonia’s a criminal. The only difference is scale and style. The Minister taking briefcases of silver is no different from the worker selling recycled water. We’re all just trying to get by in a system designed to grind us down.</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[Sound of the shop bell ringing]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That’ll be a customer. We’re done here. You need anything - anything at all - you know where to find me. Just remember: in Sidonia, everything’s for sale. The trick is knowing what you can afford to buy, and what you can’t afford to sell.</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Now get out. And kid? Forget you were here.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[Footsteps, door closing, then quietly to himself]</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Another day in paradise.</w:t>
      </w:r>
      <w:r>
        <w:rPr>
          <w14:ligatures w14:val="none"/>
        </w:rPr>
      </w:r>
      <w:r>
        <w:rPr>
          <w14:ligatures w14:val="none"/>
        </w:rPr>
      </w:r>
    </w:p>
    <w:p>
      <w:pPr>
        <w:pBdr/>
        <w:spacing w:after="240" w:before="240" w:line="240" w:lineRule="auto"/>
        <w:ind/>
        <w:rPr>
          <w:rFonts w:ascii="Arial" w:hAnsi="Arial" w:cs="Arial"/>
          <w:color w:val="000000"/>
          <w:sz w:val="22"/>
          <w:szCs w:val="22"/>
          <w14:ligatures w14:val="none"/>
        </w:rPr>
      </w:pPr>
      <w:r>
        <w:rPr>
          <w:rFonts w:ascii="Arial" w:hAnsi="Arial" w:cs="Arial"/>
          <w:color w:val="000000"/>
          <w:sz w:val="22"/>
          <w:szCs w:val="22"/>
          <w14:ligatures w14:val="none"/>
        </w:rPr>
      </w:r>
      <w:r>
        <w:rPr>
          <w:rFonts w:ascii="Arial" w:hAnsi="Arial" w:cs="Arial"/>
          <w:color w:val="000000"/>
          <w:sz w:val="22"/>
          <w:szCs w:val="22"/>
          <w14:ligatures w14:val="none"/>
        </w:rPr>
      </w:r>
      <w:r>
        <w:rPr>
          <w:rFonts w:ascii="Arial" w:hAnsi="Arial" w:cs="Arial"/>
          <w:color w:val="000000"/>
          <w:sz w:val="22"/>
          <w:szCs w:val="22"/>
          <w14:ligatures w14:val="none"/>
        </w:rPr>
      </w:r>
    </w:p>
    <w:p>
      <w:pPr>
        <w:pStyle w:val="1181"/>
        <w:pBdr/>
        <w:spacing/>
        <w:ind/>
        <w:rPr>
          <w:rFonts w:ascii="Times New Roman" w:hAnsi="Times New Roman" w:cs="Times New Roman"/>
        </w:rPr>
      </w:pPr>
      <w:r/>
      <w:bookmarkStart w:id="115" w:name="_Toc60"/>
      <w:r>
        <w:t xml:space="preserve">Religion and Spirituality in the Republic</w:t>
      </w:r>
      <w:r/>
      <w:bookmarkEnd w:id="115"/>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[Recorded in the basement of the Church of Reclamation, Ward 19, Northern District. Brother Marcus Thorne speaks while preparing for evening service. Candles flicker against water-stained walls.]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16" w:name="_Toc61"/>
      <w:r>
        <w:t xml:space="preserve">Faith in the Shadows</w:t>
      </w:r>
      <w:r/>
      <w:bookmarkEnd w:id="116"/>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[Sound of pages turning in an ancient book, footsteps above]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Close that door tight, friend. The Red Sentinels aren’t supposed to patrol this block, but “suppos</w:t>
      </w:r>
      <w:r>
        <w:t xml:space="preserve">ed to” don’t mean much these days. You want to understand faith in Sidonia? First thing you need to know is that believing’s not illegal - they’re too smart for that. But believing too loud? Believing too organized? That’ll get you a visit you won’t enjoy.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Pull up that crate. Mind the loose board - we’ve got supplies cached underneath. Never know when we’ll need to move again.</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17" w:name="_Toc62"/>
      <w:r>
        <w:t xml:space="preserve">The Gods That Watch and Wait</w:t>
      </w:r>
      <w:r/>
      <w:bookmarkEnd w:id="117"/>
      <w:r/>
      <w:r>
        <w:rPr>
          <w:rFonts w:ascii="Times New Roman" w:hAnsi="Times New Roman" w:cs="Times New Roman"/>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Let me tell you something the Ministry don’t want discussed - the Gods are real. Real as the floor under your feet. Real as the </w:t>
      </w:r>
      <w:r>
        <w:t xml:space="preserve">Wyrm</w:t>
      </w:r>
      <w:r>
        <w:t xml:space="preserve"> whispering in the dark. This ain’t faith talking, friend. This is fact. But here’s the kicker - they don’t care about your prayers.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pours two cups of something that might charitably be called tea]</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Maker - locked Himself away with the </w:t>
      </w:r>
      <w:r>
        <w:t xml:space="preserve">Wyrm</w:t>
      </w:r>
      <w:r>
        <w:t xml:space="preserve">. Spends eternity making sure that thing don’t get loose. Built the Great Forge, gave us the tools to survive, then checked out. Can’t say I blame Him. You create children who nearly destroy themselves, you might want some distance too.</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Matron - now She’s the one who gives a damn. Not about individuals, mind you. But about humanity surviving. </w:t>
      </w:r>
      <w:r>
        <w:t xml:space="preserve">When the Seraph were hunting us through the ruins, She chose the Nine. Gave them the power to fight back. That’s historical fact, not religious propaganda. My great-grandmother’s journal talks about seeing the Nine walk through Ward 19, glowing like stars.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[Detective’s note: Every family in the North has stories about the Nine. Half are probably false. But half might not be.]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Watcher - god of knowledge, god of the Aether</w:t>
      </w:r>
      <w:r>
        <w:t xml:space="preserve">. The spirits pray to It when making contracts. Sorcerers invoke Its name when their runes won’t balance. But It doesn’t answer. Just… watches. Library folk sometimes leave offerings. Old books, rare inks. Nobody’s ever seen them taken, but they disappear.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Butcher - death god. Not evil, just… necessary. “Till the Butcher come ‘round” - you hear</w:t>
      </w:r>
      <w:r>
        <w:t xml:space="preserve"> that in every tavern. It’s acceptance. We all got an appointment with Him. Question is what you do till then. The old families still do the funeral rites, even if they won’t admit it. Three coins for the passage, salt for the journey, wine for the waking.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w:t>
      </w:r>
      <w:r>
        <w:t xml:space="preserve">Wyrm</w:t>
      </w:r>
      <w:r>
        <w:t xml:space="preserve"> - the </w:t>
      </w:r>
      <w:r>
        <w:t xml:space="preserve">prisoner. The corruptor. The only one still actively messing with us. Its cults are illegal, but they’re everywhere. Promise power, deliver madness. Every time someone takes a shortcut, makes a deal they shouldn’t, chooses the easy corruption - that’s the </w:t>
      </w:r>
      <w:r>
        <w:t xml:space="preserve">Wyrm</w:t>
      </w:r>
      <w:r>
        <w:t xml:space="preserve"> winning.</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18" w:name="_Toc63"/>
      <w:r>
        <w:t xml:space="preserve">Why Nobody Trusts Churches</w:t>
      </w:r>
      <w:r/>
      <w:bookmarkEnd w:id="118"/>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[He shows a faded daguerreotype - figures in robes, a grand cathedral]</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This was the Church of Illumination. Ruled Sidonia for five thousand years. Told everyone they spoke for the Gods. Built the Seraph - told people they were ascended humans, divine servants. All lies.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Twenty million people, friend. TWENTY MILLION. That’s how many died when the Seraph learned the truth and turned on us. In six years, humanity went from a thriving civilization to less than a hundred thousand survivors hiding in tunnels.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[Detective’s note: Every district’s got mass graves from the Fall. Some are marked. Most aren’t.]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That’s why the Republic banned organized religion. Well, “banned.” More like made it impossible. No tax exemptions. No property rights. No legal recognition. Can’t stop people from believing, but you can sure make it hard to organize.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19" w:name="_Toc64"/>
      <w:r>
        <w:t xml:space="preserve">The Revivalist Movement</w:t>
      </w:r>
      <w:r/>
      <w:bookmarkEnd w:id="119"/>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So why are there churches in the North? Simple. We’re stubborn. And we’re useful.</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gestures to the mixed congregation filtering in - humans and Pure Chimera both]</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Republic tolerates us because we keep the Pure Chimera calm. After the Rebellion of 845, they needed something. The Tribes wouldn’t accept government control, but they’d work with us. Shared persecution makes strange bedfellows.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We’re not one church, friend. We’re dozens. Maybe hundreds. Each with our own interpretation of what went wrong.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Church of Reclamation - that’s us. We believe the old church had truth mixed with lies. Our job’s to sort which was which. We keep the rituals that work, toss the politics that killed us.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Trinity Church - they think the Fall was divine punishment. Real cheerful bunch. Popular with folks who like their guilt served hot.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Sisters of Mercy - all women, mostly healers. They say the Matron speaks through acts of kindness. Do more good than the rest of us combined.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Brotherhood - militant arm. They hunt </w:t>
      </w:r>
      <w:r>
        <w:t xml:space="preserve">Wyrm</w:t>
      </w:r>
      <w:r>
        <w:t xml:space="preserve"> cults. Sometimes they even find real ones. Sometimes they just find people they don’t like.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Reckoner Sect - doomsday folk. The Fall was just the beginning, they say. Keep preparing for the next one.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Children of Man - human supremacists hiding behind theology. The Gods made humans first, so we’re the chosen. Chimera ain’t welcome there.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Order - closest thing to the old church structure. They’ve got bishops and everything. Also got the best collection of pre-Fall artifacts. How they fund themselves.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pPr>
      <w:r/>
      <w:bookmarkStart w:id="120" w:name="_Toc65"/>
      <w:r>
        <w:t xml:space="preserve">The Old Ways That Never Died</w:t>
      </w:r>
      <w:r/>
      <w:bookmarkEnd w:id="120"/>
      <w: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But organized religion’s just part of it. The real faith in Sidonia? It’s in the Old Ways. The traditions that predate the Church, survived the Fall, and still work.</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pulls out a leather journal, handwritten notes cramped on every page]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Right of Asylum - forty nights of sanctuary. </w:t>
      </w:r>
      <w:r>
        <w:t xml:space="preserve">Any community, any person in need. Started in the tunnels when we were all refugees. Still honored in the North, parts of the East. You ask for asylum, you get it. Forty nights to prove you’re worth keeping around. Or forty nights to rest before moving on.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I’ve seen Ward Bosses honor it. Seen crime families respect it. It’s older than the Republic, older than the Church. Some say the Matron herself established it during the first catastrophe, the one before the Empire.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w:t>
      </w:r>
      <w:r>
        <w:t xml:space="preserve">Justicars</w:t>
      </w:r>
      <w:r>
        <w:t xml:space="preserve"> - wandering judges following the old moral codes. Not many left, maybe a dozen in the whole city. They settle disputes the law won’t touch. Blood feuds. Honor debts. The kind of problems that eat communities from inside.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[Detective’s note: Last </w:t>
      </w:r>
      <w:r>
        <w:t xml:space="preserve">Justicar</w:t>
      </w:r>
      <w:r>
        <w:t xml:space="preserve"> I met was an </w:t>
      </w:r>
      <w:r>
        <w:t xml:space="preserve">Esper</w:t>
      </w:r>
      <w:r>
        <w:t xml:space="preserve"> woman, ninety if she was a day. Settled a three-generation vendetta with a few words. Both families listened. That’s power you can’t buy.]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Hymns of Protection - songs that keep the Blight at bay. Sounds like superstition, but I’ve seen it work. Get enough people singing in harmony, the Aether responds. The corruption pulls back. Not far, not for long, but sometimes that’s enough.</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Guarding of Secrets - information as sacred trust. You don’t share what’s not yours to share. Comes from the tunnel days when a loose word could get everyone killed. Still practiced by anyone worth trusting.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Ritual Purification - water, fire, incense. Cleans more than just the body. After Blight exposure, after violence, after betrayal. The ritual matters less than the intention. But it helps. Gods know it helps.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21" w:name="_Toc66"/>
      <w:r>
        <w:t xml:space="preserve">How the Faithful Really Live</w:t>
      </w:r>
      <w:r/>
      <w:bookmarkEnd w:id="121"/>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[The congregation’s filling up now - maybe thirty souls, human and Chimera both]</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You want to know how faith actually works in Sidonia? Look around. We don’t have churches on every corner. We have basements. Abandoned shops. Back rooms.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We don’t preach on street corners - that’s a quick way to disappear. We whisper. We invite. We wait for people to come to us.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We don’t collect tithes - nobody’s got money anyway. We share meals. Nu-paste tastes better when you’re not eating alone. We fix roofs. We hide fugitives. We bury the dead when nobody else will.</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straightens his worn collar - might have been white once]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Most </w:t>
      </w:r>
      <w:r>
        <w:t xml:space="preserve">Sidonians</w:t>
      </w:r>
      <w:r>
        <w:t xml:space="preserve">? They’re faithful when they need to be. Baby’s born? They want the blessing, even if they won’t admit it. Someone dies? The old words get spoken. Trouble comes? That’s when they remember how to pray.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And the Gods? They stay distant. But sometimes - sometimes - that distance feels like respect. Like They’re saying, “We gave you what you need. Now show us what you’ll do with it.”</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22" w:name="_Toc67"/>
      <w:r>
        <w:t xml:space="preserve">The </w:t>
      </w:r>
      <w:r>
        <w:t xml:space="preserve">Wyrm’s</w:t>
      </w:r>
      <w:r>
        <w:t xml:space="preserve"> Shadow</w:t>
      </w:r>
      <w:r/>
      <w:bookmarkEnd w:id="122"/>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Can’t talk about faith without talking about corruption. The </w:t>
      </w:r>
      <w:r>
        <w:t xml:space="preserve">Wyrm</w:t>
      </w:r>
      <w:r>
        <w:t xml:space="preserve"> cults - they’re the shadow of every church. For every person seeking hope, there’s one seeking power.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[His voice drops, and he checks the door again]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They promise everything. Wealth. Strength. Love. Revenge. All you have to do is let a little corruption in. Just a little. What could it hurt?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I’ve seen good people turn. Desperate people. They start with small compromises. End up with scales they can’t hide and voices in their heads that aren’t their own. The </w:t>
      </w:r>
      <w:r>
        <w:t xml:space="preserve">Wyrm</w:t>
      </w:r>
      <w:r>
        <w:t xml:space="preserve"> doesn’t recruit the evil ones, friend. It recruits the desperate ones. The angry ones. The ones who’ve been stepped on so long they’ll take any hand up, even if it’s pulling them down.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That’s why we exist. Not to fight the Ministry or the Republic. To give people another option. Hope that don’t come with a price tag paid in soul.</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23" w:name="_Toc68"/>
      <w:r>
        <w:t xml:space="preserve">The Future of Faith</w:t>
      </w:r>
      <w:r/>
      <w:bookmarkEnd w:id="123"/>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240" w:before="240" w:line="240" w:lineRule="auto"/>
        <w:ind/>
        <w:rPr>
          <w14:ligatures w14:val="none"/>
        </w:rPr>
      </w:pPr>
      <w:r>
        <w:t xml:space="preserve">[The service is starting. Hymns in languages older than the Republic]</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Things are changing. Slowly. More people come every week. Not just the desperate now - professionals. Families. Even some from Central, wearing disguises like we won’t know.</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The Republic’s learning what</w:t>
      </w:r>
      <w:r>
        <w:t xml:space="preserve"> the Empire knew - you can’t ban belief. You can just drive it underground. And underground, it grows strange. Gets mixed with other things. The Pure Chimera brought their Primal Path. The Eastern Clans have their ancestor worship. All mixing with the old </w:t>
      </w:r>
      <w:r>
        <w:t xml:space="preserve">Sidonian</w:t>
      </w:r>
      <w:r>
        <w:t xml:space="preserve"> traditions.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Maybe that’s good. Maybe faith needs to evolve. The old church tried to freeze truth in stone. Look how that ended. Maybe the Gods want us to figure it out ourselves. Maybe that’s the real test.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[He stands, preparing for service]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Stay if you want. No pressure. But if you do, remember - in here, everyone’s equal. Human, Chimera, </w:t>
      </w:r>
      <w:r>
        <w:t xml:space="preserve">Esper</w:t>
      </w:r>
      <w:r>
        <w:t xml:space="preserve">, whatever. In the eyes of the Gods, we’re all just children trying to find our way home.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And if the Red Sentinels ask? You were never here. I’m just a crazy old man talking to himself in a basement. They usually believe that. Too close to true for comfort.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[Sound of congregation rising, an old hymn beginning, voices human and not quite human joining in harmony]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240" w:before="240" w:line="240" w:lineRule="auto"/>
        <w:ind/>
        <w:rPr>
          <w14:ligatures w14:val="none"/>
        </w:rPr>
      </w:pPr>
      <w:r>
        <w:t xml:space="preserve">Welcome to faith in Sidonia, friend. It ain’t pretty, but it’s real. And sometimes, that’s enough.</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1"/>
        <w:pBdr/>
        <w:spacing/>
        <w:ind/>
        <w:rPr/>
      </w:pPr>
      <w:r/>
      <w:bookmarkStart w:id="124" w:name="_Toc69"/>
      <w:r>
        <w:rPr>
          <w14:ligatures w14:val="none"/>
        </w:rPr>
        <w:t xml:space="preserve">Flora and Fauna of Sidonia: A Practical Guide</w:t>
      </w:r>
      <w:r/>
      <w:bookmarkEnd w:id="124"/>
      <w:r/>
      <w:r/>
    </w:p>
    <w:p>
      <w:pPr>
        <w:pBdr/>
        <w:spacing w:after="0" w:line="240" w:lineRule="auto"/>
        <w:ind/>
        <w:rPr>
          <w:highlight w:val="none"/>
        </w:rPr>
      </w:pPr>
      <w:r>
        <w:rPr>
          <w14:ligatures w14:val="none"/>
        </w:rPr>
        <w:t xml:space="preserve">[Recorded at dawn near Ward 71's boundary. The speaker is Scratch, a Wild Chimera with pronounced feline features. She's sorting her latest haul while keeping watch on the Blight.]</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Style w:val="1182"/>
        <w:pBdr/>
        <w:spacing/>
        <w:ind/>
        <w:rPr/>
      </w:pPr>
      <w:r/>
      <w:bookmarkStart w:id="125" w:name="_Toc70"/>
      <w:r>
        <w:rPr>
          <w14:ligatures w14:val="none"/>
        </w:rPr>
        <w:t xml:space="preserve">What Lives, What Dies, What Pays</w:t>
      </w:r>
      <w:r/>
      <w:bookmarkEnd w:id="125"/>
      <w:r/>
      <w:r/>
    </w:p>
    <w:p>
      <w:pPr>
        <w:pBdr/>
        <w:spacing w:after="0" w:line="240" w:lineRule="auto"/>
        <w:ind/>
        <w:rPr>
          <w:highlight w:val="none"/>
        </w:rPr>
      </w:pPr>
      <w:r>
        <w:rPr>
          <w14:ligatures w14:val="none"/>
        </w:rPr>
        <w:t xml:space="preserve">[Sound of claws on metal, something wrapped in oilcloth]</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You want to know what lives in this city? Sit downwind - my smell won't bother you as much, and I can scent trouble coming.</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Rule one: know what you're looking at. Rule two: know what it's worth. Rule three: know which one matters more in the moment.</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Style w:val="1182"/>
        <w:pBdr/>
        <w:spacing/>
        <w:ind/>
        <w:rPr/>
      </w:pPr>
      <w:r/>
      <w:bookmarkStart w:id="126" w:name="_Toc71"/>
      <w:r>
        <w:rPr>
          <w14:ligatures w14:val="none"/>
        </w:rPr>
        <w:t xml:space="preserve">The Green That Holds the Line</w:t>
      </w:r>
      <w:r/>
      <w:bookmarkEnd w:id="126"/>
      <w:r/>
      <w:r/>
    </w:p>
    <w:p>
      <w:pPr>
        <w:pBdr/>
        <w:spacing w:after="0" w:line="240" w:lineRule="auto"/>
        <w:ind/>
        <w:rPr>
          <w:highlight w:val="none"/>
        </w:rPr>
      </w:pPr>
      <w:r>
        <w:rPr>
          <w14:ligatures w14:val="none"/>
        </w:rPr>
        <w:t xml:space="preserve">Let's start with what keeps us from drowning in sand and madness.</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S</w:t>
      </w:r>
      <w:r>
        <w:rPr>
          <w14:ligatures w14:val="none"/>
        </w:rPr>
        <w:t xml:space="preserve">crag Trees - Ugly, stubborn, irreplaceable. More needle than leaf, roots going deeper than most buildings are tall. They're what holds the Blight back after an area gets purified. Without them, we'd lose a ward to corruption before the Forge-crete even coo</w:t>
      </w:r>
      <w:r>
        <w:rPr>
          <w14:ligatures w14:val="none"/>
        </w:rPr>
        <w:t xml:space="preserve">led.</w:t>
      </w:r>
      <w:r>
        <w:rPr>
          <w:highlight w:val="none"/>
        </w:rPr>
      </w:r>
      <w:r>
        <w:rPr>
          <w:highlight w:val="none"/>
        </w:rPr>
      </w:r>
    </w:p>
    <w:p>
      <w:pPr>
        <w:pBdr/>
        <w:spacing w:after="0" w:line="240" w:lineRule="auto"/>
        <w:ind/>
        <w:rPr>
          <w14:ligatures w14:val="none"/>
        </w:rPr>
      </w:pPr>
      <w:r>
        <w:rPr>
          <w:highlight w:val="none"/>
        </w:rPr>
      </w:r>
      <w:r>
        <w:rPr>
          <w14:ligatures w14:val="none"/>
        </w:rPr>
      </w:r>
      <w:r>
        <w:rPr>
          <w14:ligatures w14:val="none"/>
        </w:rPr>
      </w:r>
    </w:p>
    <w:p>
      <w:pPr>
        <w:pBdr/>
        <w:spacing w:after="0" w:line="240" w:lineRule="auto"/>
        <w:ind/>
        <w:rPr>
          <w:highlight w:val="none"/>
        </w:rPr>
      </w:pPr>
      <w:r>
        <w:rPr>
          <w14:ligatures w14:val="none"/>
        </w:rPr>
        <w:t xml:space="preserve">[She breaks off a needle, sniffs it]</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pPr>
      <w:r>
        <w:rPr>
          <w14:ligatures w14:val="none"/>
        </w:rPr>
        <w:t xml:space="preserve">You can make tea from these. Tastes like drinking regret, but some say it helps with Blight resistance. Been drinking it twenty years. Still here, so maybe they're onto something.</w:t>
      </w:r>
      <w:r/>
    </w:p>
    <w:p>
      <w:pPr>
        <w:pBdr/>
        <w:spacing w:after="0" w:line="240" w:lineRule="auto"/>
        <w:ind/>
        <w:rPr>
          <w:highlight w:val="none"/>
        </w:rPr>
      </w:pPr>
      <w:r>
        <w:rPr>
          <w14:ligatures w14:val="none"/>
        </w:rPr>
        <w:t xml:space="preserve">The trees are the reclamation line. Everything inside them is Sidonia. Everything outside is the Blight's.</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pPr>
      <w:r>
        <w:rPr>
          <w14:ligatures w14:val="none"/>
        </w:rPr>
        <w:t xml:space="preserve">N</w:t>
      </w:r>
      <w:r>
        <w:rPr>
          <w14:ligatures w14:val="none"/>
        </w:rPr>
        <w:t xml:space="preserve">u-Crop - The miracle that keeps us all fed and nobody happy. Grows in those massive underground farms, doesn't need sun, just water and time. Got every nutrient a human needs, most of what a Chimera needs. Tastes like nothing, which is a mercy when it's 80</w:t>
      </w:r>
      <w:r>
        <w:rPr>
          <w14:ligatures w14:val="none"/>
        </w:rPr>
        <w:t xml:space="preserve">% of your diet.</w:t>
      </w:r>
      <w:r/>
    </w:p>
    <w:p>
      <w:pPr>
        <w:pBdr/>
        <w:spacing w:after="0" w:line="240" w:lineRule="auto"/>
        <w:ind/>
        <w:rPr>
          <w:highlight w:val="none"/>
        </w:rPr>
      </w:pPr>
      <w:r>
        <w:rPr>
          <w14:ligatures w14:val="none"/>
        </w:rPr>
        <w:t xml:space="preserve">Government says it's natural. I've seen the growing chambers. Nothing natural glows that particular shade of not-quite-right.</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Blight Rose - Only beautiful thing that grows naturally in the Outer Wards. Changes color based on... something. Emotion, Aether density, time of day, who knows.</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[She shows a pressed flower still shifting between pale colors]</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Churches pay silver for these. Say they react to divine presence. More likely they're Aether-sensitive. But money's money, and they grow wild near the boundaries. Worth the risk if you know where to look.</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Style w:val="1182"/>
        <w:pBdr/>
        <w:spacing/>
        <w:ind/>
        <w:rPr/>
      </w:pPr>
      <w:r/>
      <w:bookmarkStart w:id="127" w:name="_Toc72"/>
      <w:r>
        <w:rPr>
          <w14:ligatures w14:val="none"/>
        </w:rPr>
        <w:t xml:space="preserve">What Lives in the City</w:t>
      </w:r>
      <w:r/>
      <w:bookmarkEnd w:id="127"/>
      <w:r/>
      <w:r/>
    </w:p>
    <w:p>
      <w:pPr>
        <w:pBdr/>
        <w:spacing w:after="0" w:line="240" w:lineRule="auto"/>
        <w:ind/>
        <w:rPr/>
      </w:pPr>
      <w:r>
        <w:rPr>
          <w14:ligatures w14:val="none"/>
        </w:rPr>
        <w:t xml:space="preserve">Most animals don't come into Sidonia proper. Buildings are too tightly packed - that's deliberate, defensive design - and what does come in from beyond the Scrag lines is usually trying to eat you.</w:t>
      </w:r>
      <w:r/>
    </w:p>
    <w:p>
      <w:pPr>
        <w:pBdr/>
        <w:spacing w:after="0" w:line="240" w:lineRule="auto"/>
        <w:ind/>
        <w:rPr>
          <w:highlight w:val="none"/>
        </w:rPr>
      </w:pPr>
      <w:r>
        <w:rPr>
          <w14:ligatures w14:val="none"/>
        </w:rPr>
        <w:t xml:space="preserve">But we've got our own ecosystem.</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Hunting Cranes - Now these are special. Serpentine, winged, beautiful singers. They're sacred in the Outer Wards. You see those hooks on building corners? Those are hanging hooks. People install them hoping a flight will choose their building.</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[She makes a complex, melodious sound - it's their call]</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pPr>
      <w:r>
        <w:rPr>
          <w14:ligatures w14:val="none"/>
        </w:rPr>
        <w:t xml:space="preserve">T</w:t>
      </w:r>
      <w:r>
        <w:rPr>
          <w14:ligatures w14:val="none"/>
        </w:rPr>
        <w:t xml:space="preserve">hey eat Chitters, which makes them valuable. They sing, which makes the Wards less grey. And they're one of the few wild things that chooses to live near humans without trying to kill us. You get a Crane flight on your building? Your whole block celebrates</w:t>
      </w:r>
      <w:r>
        <w:rPr>
          <w14:ligatures w14:val="none"/>
        </w:rPr>
        <w:t xml:space="preserve">.</w:t>
      </w:r>
      <w:r/>
    </w:p>
    <w:p>
      <w:pPr>
        <w:pBdr/>
        <w:spacing w:after="0" w:line="240" w:lineRule="auto"/>
        <w:ind/>
        <w:rPr>
          <w:highlight w:val="none"/>
        </w:rPr>
      </w:pPr>
      <w:r>
        <w:rPr>
          <w14:ligatures w14:val="none"/>
        </w:rPr>
        <w:t xml:space="preserve">They mimic sounds - not just animals, musical instruments, voices sometimes. It's what they do. Beautiful and a little eerie, but that's just Cranes. Central Ward doesn't see many. Not enough Chitters up there to make it worth their while.</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Chitters - Speaking of. Everyone hates Chitters. Everyone. They're insects the size of your thumb that eat Forge-crete. Only thing in existence that can.</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[Distant chittering sound, like crickets in walls]</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pPr>
      <w:r>
        <w:rPr>
          <w14:ligatures w14:val="none"/>
        </w:rPr>
        <w:t xml:space="preserve">T</w:t>
      </w:r>
      <w:r>
        <w:rPr>
          <w14:ligatures w14:val="none"/>
        </w:rPr>
        <w:t xml:space="preserve">hat sound? That's them in your walls. They don't just eat the Forge-crete - they reverse the solidification process somehow. Liquify it, roll it out in little balls that litter the the outside of therir burrows. Six months of infestation and your building'</w:t>
      </w:r>
      <w:r>
        <w:rPr>
          <w14:ligatures w14:val="none"/>
        </w:rPr>
        <w:t xml:space="preserve">s condemned.</w:t>
      </w:r>
      <w:r/>
    </w:p>
    <w:p>
      <w:pPr>
        <w:pBdr/>
        <w:spacing w:after="0" w:line="240" w:lineRule="auto"/>
        <w:ind/>
        <w:rPr/>
      </w:pPr>
      <w:r>
        <w:rPr>
          <w14:ligatures w14:val="none"/>
        </w:rPr>
        <w:t xml:space="preserve">B</w:t>
      </w:r>
      <w:r>
        <w:rPr>
          <w14:ligatures w14:val="none"/>
        </w:rPr>
        <w:t xml:space="preserve">ut here's the thing nobody likes to admit: we need them. Without Chitters, the ruins would just stand forever. Indestructible Forge-crete from 5,000 years of civilization, and we couldn't reclaim any of it. They break it down. We send the rubble back to th</w:t>
      </w:r>
      <w:r>
        <w:rPr>
          <w14:ligatures w14:val="none"/>
        </w:rPr>
        <w:t xml:space="preserve">e Forge. </w:t>
      </w:r>
      <w:r>
        <w:rPr>
          <w14:ligatures w14:val="none"/>
        </w:rPr>
      </w: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14:ligatures w14:val="none"/>
        </w:rPr>
      </w:pPr>
      <w:r>
        <w:rPr>
          <w14:ligatures w14:val="none"/>
        </w:rPr>
        <w:t xml:space="preserve">Circle of life.</w:t>
      </w:r>
      <w:r>
        <w:rPr>
          <w:highlight w:val="none"/>
          <w14:ligatures w14:val="none"/>
        </w:rPr>
      </w:r>
      <w:r>
        <w:rPr>
          <w:highlight w:val="none"/>
          <w14:ligatures w14:val="none"/>
        </w:rPr>
      </w:r>
    </w:p>
    <w:p>
      <w:pPr>
        <w:pBdr/>
        <w:spacing w:after="0" w:line="240" w:lineRule="auto"/>
        <w:ind/>
        <w:rPr>
          <w:highlight w:val="none"/>
          <w14:ligatures w14:val="none"/>
        </w:rPr>
      </w:pPr>
      <w:r>
        <w:rPr>
          <w:highlight w:val="none"/>
        </w:rPr>
      </w:r>
      <w:r>
        <w:rPr>
          <w:highlight w:val="none"/>
          <w14:ligatures w14:val="none"/>
        </w:rPr>
      </w:r>
      <w:r>
        <w:rPr>
          <w:highlight w:val="none"/>
          <w14:ligatures w14:val="none"/>
        </w:rPr>
      </w:r>
    </w:p>
    <w:p>
      <w:pPr>
        <w:pBdr/>
        <w:spacing w:after="0" w:line="240" w:lineRule="auto"/>
        <w:ind/>
        <w:rPr>
          <w:highlight w:val="none"/>
        </w:rPr>
      </w:pPr>
      <w:r>
        <w:rPr>
          <w14:ligatures w14:val="none"/>
        </w:rPr>
        <w:t xml:space="preserve">Doesn't mean I don't hate the little bastards.</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Meatles - Big juicy beetles. Come up from underground during the day, fly at night. Sound like distant helicopters when they swarm.</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[She shows a jar of preserved ones]</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Outer Wards eat these. Good protein, easy to catch. Hunting Cranes and Pseudo Dragons love them. They're food for everything, including us when times are tight.</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Psy-Hounds - Expensive. Powerful. Not common, but you see them in the Outer Wards more than you'd expect. Underground organizations run them as security. Some ward defense teams have them.</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They sense Aether, which means they sense wraiths before anyone else does. Worth the water rations and cost if you can afford them. Most can't.</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Style w:val="1182"/>
        <w:pBdr/>
        <w:spacing/>
        <w:ind/>
        <w:rPr/>
      </w:pPr>
      <w:r/>
      <w:bookmarkStart w:id="128" w:name="_Toc73"/>
      <w:r>
        <w:rPr>
          <w14:ligatures w14:val="none"/>
        </w:rPr>
        <w:t xml:space="preserve">The Blight Harvest</w:t>
      </w:r>
      <w:r/>
      <w:bookmarkEnd w:id="128"/>
      <w:r/>
      <w:r/>
    </w:p>
    <w:p>
      <w:pPr>
        <w:pBdr/>
        <w:spacing w:after="0" w:line="240" w:lineRule="auto"/>
        <w:ind/>
        <w:rPr>
          <w:highlight w:val="none"/>
        </w:rPr>
      </w:pPr>
      <w:r>
        <w:rPr>
          <w14:ligatures w14:val="none"/>
        </w:rPr>
        <w:t xml:space="preserve">This is my business. The things that live in the corruption, the things scholars want and churches pay for.</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G</w:t>
      </w:r>
      <w:r>
        <w:rPr>
          <w14:ligatures w14:val="none"/>
        </w:rPr>
        <w:t xml:space="preserve">ritmaws - Imagine something the size of a bear, made of bad decisions and armor plating. They eat metal, excrete acid. Getting bigger every generation. The old ones? They've got Chimera scales, consumed metal sheets, whatever they've eaten integrated into </w:t>
      </w:r>
      <w:r>
        <w:rPr>
          <w14:ligatures w14:val="none"/>
        </w:rPr>
        <w:t xml:space="preserve">their hide.</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[She shows a treated bone, dark and harder than steel]</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Their bones, once treated, are harder than steel. Alchemists pay premium. I've killed three in fifteen years. Each one nearly killed me first.</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B</w:t>
      </w:r>
      <w:r>
        <w:rPr>
          <w14:ligatures w14:val="none"/>
        </w:rPr>
        <w:t xml:space="preserve">lightwillows - Trees that shouldn't exist but do anyway. Grow right through buildings sometimes. Beautiful if you don't know better. Semi-aware - not intelligent, but responsive. Branches reach like fingers. Get too close, they grab you. Don't let go until</w:t>
      </w:r>
      <w:r>
        <w:rPr>
          <w14:ligatures w14:val="none"/>
        </w:rPr>
        <w:t xml:space="preserve"> you're fertilizer.</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[She shows a sealed vial of iridescent sap]</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T</w:t>
      </w:r>
      <w:r>
        <w:rPr>
          <w14:ligatures w14:val="none"/>
        </w:rPr>
        <w:t xml:space="preserve">his is why they're worth the risk. Blightwillow sap. Enhances magical workings, extends some enchantments indefinitely. Also kills you if you handle it wrong. I've got specialized containers, blessed by three different churches. Still makes my fur stand on</w:t>
      </w:r>
      <w:r>
        <w:rPr>
          <w14:ligatures w14:val="none"/>
        </w:rPr>
        <w:t xml:space="preserve"> end.</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Aetherblooms - F</w:t>
      </w:r>
      <w:r>
        <w:rPr>
          <w14:ligatures w14:val="none"/>
        </w:rPr>
        <w:t xml:space="preserve">lowers that bloom in colors that don't exist in normal light. Look at them too long, you start seeing things. Smell them, you start believing what you see.</w:t>
      </w:r>
      <w:r>
        <w:rPr>
          <w:highlight w:val="none"/>
        </w:rPr>
      </w:r>
      <w:r>
        <w:rPr>
          <w:highlight w:val="none"/>
        </w:rPr>
      </w:r>
    </w:p>
    <w:p>
      <w:pPr>
        <w:pBdr/>
        <w:spacing w:after="0" w:line="240" w:lineRule="auto"/>
        <w:ind/>
        <w:rPr>
          <w14:ligatures w14:val="none"/>
        </w:rPr>
      </w:pPr>
      <w:r>
        <w:rPr>
          <w:highlight w:val="none"/>
        </w:rPr>
      </w:r>
      <w:r>
        <w:rPr>
          <w14:ligatures w14:val="none"/>
        </w:rPr>
      </w:r>
      <w:r>
        <w:rPr>
          <w14:ligatures w14:val="none"/>
        </w:rPr>
      </w:r>
    </w:p>
    <w:p>
      <w:pPr>
        <w:pBdr/>
        <w:spacing w:after="0" w:line="240" w:lineRule="auto"/>
        <w:ind/>
        <w:rPr>
          <w:highlight w:val="none"/>
        </w:rPr>
      </w:pPr>
      <w:r>
        <w:rPr>
          <w14:ligatures w14:val="none"/>
        </w:rPr>
        <w:t xml:space="preserve">[Sealed jar with something that hurts to look at directly]</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W</w:t>
      </w:r>
      <w:r>
        <w:rPr>
          <w14:ligatures w14:val="none"/>
        </w:rPr>
        <w:t xml:space="preserve">eight in silver to the right buyer. Sorcerers use them for vision quests. Doctors use them for anesthesia. Addicts use them to forget which city they live in. That rare herb that lets some Central aristocrat have vivid dreams for a night? That's months of </w:t>
      </w:r>
      <w:r>
        <w:rPr>
          <w14:ligatures w14:val="none"/>
        </w:rPr>
        <w:t xml:space="preserve">food for an Outer Ward family.</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I use heavy gloves and hold my breath.</w:t>
      </w:r>
      <w:r>
        <w:rPr>
          <w:highlight w:val="none"/>
        </w:rPr>
      </w:r>
      <w:r>
        <w:rPr>
          <w:highlight w:val="none"/>
        </w:rPr>
      </w:r>
    </w:p>
    <w:p>
      <w:pPr>
        <w:pBdr/>
        <w:spacing/>
        <w:ind/>
        <w:rPr>
          <w14:ligatures w14:val="none"/>
        </w:rPr>
      </w:pPr>
      <w:r>
        <w:rPr>
          <w:highlight w:val="none"/>
          <w14:ligatures w14:val="none"/>
        </w:rPr>
      </w:r>
      <w:r>
        <w:rPr>
          <w14:ligatures w14:val="none"/>
        </w:rPr>
      </w:r>
      <w:r>
        <w:rPr>
          <w14:ligatures w14:val="none"/>
        </w:rPr>
      </w:r>
    </w:p>
    <w:p>
      <w:pPr>
        <w:pStyle w:val="1182"/>
        <w:pBdr/>
        <w:spacing/>
        <w:ind/>
        <w:rPr/>
      </w:pPr>
      <w:r/>
      <w:bookmarkStart w:id="129" w:name="_Toc74"/>
      <w:r>
        <w:rPr>
          <w14:ligatures w14:val="none"/>
        </w:rPr>
        <w:t xml:space="preserve">The Real Threat: Blightborn</w:t>
      </w:r>
      <w:r/>
      <w:bookmarkEnd w:id="129"/>
      <w:r/>
      <w:r/>
    </w:p>
    <w:p>
      <w:pPr>
        <w:pBdr/>
        <w:spacing w:after="0" w:line="240" w:lineRule="auto"/>
        <w:ind/>
        <w:rPr/>
      </w:pPr>
      <w:r>
        <w:rPr>
          <w14:ligatures w14:val="none"/>
        </w:rPr>
        <w:t xml:space="preserve">Not flora. Not fauna. Human once. Now they're what happens when someone stays in the deep Blight too long without resistance. Or gets taken in a raid and converted.</w:t>
      </w:r>
      <w:r/>
    </w:p>
    <w:p>
      <w:pPr>
        <w:pBdr/>
        <w:spacing w:after="0" w:line="240" w:lineRule="auto"/>
        <w:ind/>
        <w:rPr/>
      </w:pPr>
      <w:r>
        <w:rPr>
          <w14:ligatures w14:val="none"/>
        </w:rPr>
        <w:t xml:space="preserve">They're organized. They're smart enough. And they're hungry - for fuel, for bodies to replenish their numbers, for whatever twisted economy they've built out there.</w:t>
      </w:r>
      <w:r/>
    </w:p>
    <w:p>
      <w:pPr>
        <w:pBdr/>
        <w:spacing w:after="0" w:line="240" w:lineRule="auto"/>
        <w:ind/>
        <w:rPr>
          <w:highlight w:val="none"/>
        </w:rPr>
      </w:pPr>
      <w:r>
        <w:rPr>
          <w14:ligatures w14:val="none"/>
        </w:rPr>
        <w:t xml:space="preserve">Raids are rare. When they come, it's rage and madness meets something worse.</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[She checks her weapons, voice going flat]</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E</w:t>
      </w:r>
      <w:r>
        <w:rPr>
          <w14:ligatures w14:val="none"/>
        </w:rPr>
        <w:t xml:space="preserve">very Outer Ward citizen gets basic rifle training. Basic hand-to-hand if you show aptitude. When the alarms sound, you go to the muster points. They'll hand you a gun that jams every third shot and tell you to defend a fuel depot or water pipeline that ser</w:t>
      </w:r>
      <w:r>
        <w:rPr>
          <w14:ligatures w14:val="none"/>
        </w:rPr>
        <w:t xml:space="preserve">ves wards you'll never see inside of.</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The ammo's locked in vaults with enchanted doors. Those doors don't open fast. By design. A few more bodies get snatched while we wait, but at least nobody's armed enough to threaten the Red Sentinels when they decide to remind us who's really in charge.</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pPr>
      <w:r>
        <w:rPr>
          <w14:ligatures w14:val="none"/>
        </w:rPr>
        <w:t xml:space="preserve">Neighborhoods are isolated. You defend what's yours because nobody's coming to help.</w:t>
      </w:r>
      <w:r/>
    </w:p>
    <w:p>
      <w:pPr>
        <w:pBdr/>
        <w:spacing w:after="0" w:line="240" w:lineRule="auto"/>
        <w:ind/>
        <w:rPr>
          <w:highlight w:val="none"/>
        </w:rPr>
      </w:pPr>
      <w:r>
        <w:rPr>
          <w14:ligatures w14:val="none"/>
        </w:rPr>
        <w:t xml:space="preserve">We survive because we're organized, because most of us know how to fight just enough, and because Blightborn don't raid often enough to make it worth leaving entirely.</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Style w:val="1182"/>
        <w:pBdr/>
        <w:spacing/>
        <w:ind/>
        <w:rPr/>
      </w:pPr>
      <w:r/>
      <w:bookmarkStart w:id="130" w:name="_Toc75"/>
      <w:r>
        <w:rPr>
          <w14:ligatures w14:val="none"/>
        </w:rPr>
        <w:t xml:space="preserve">Why Chimera Do This</w:t>
      </w:r>
      <w:r/>
      <w:bookmarkEnd w:id="130"/>
      <w:r/>
      <w:r/>
    </w:p>
    <w:p>
      <w:pPr>
        <w:pBdr/>
        <w:spacing w:after="0" w:line="240" w:lineRule="auto"/>
        <w:ind/>
        <w:rPr>
          <w:highlight w:val="none"/>
        </w:rPr>
      </w:pPr>
      <w:r>
        <w:rPr>
          <w14:ligatures w14:val="none"/>
        </w:rPr>
        <w:t xml:space="preserve">[She shoulders her pack, sunrise fully lighting the Blight]</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pPr>
      <w:r>
        <w:rPr>
          <w14:ligatures w14:val="none"/>
        </w:rPr>
        <w:t xml:space="preserve">Y</w:t>
      </w:r>
      <w:r>
        <w:rPr>
          <w14:ligatures w14:val="none"/>
        </w:rPr>
        <w:t xml:space="preserve">ou're wondering why I walk into that hell and come back. Blight resistance helps - I feel the corruption trying to get in, but it slides off instead of sinking in. Different Chimera, different resistance. My fur helps. My friend Rattle's scales are even be</w:t>
      </w:r>
      <w:r>
        <w:rPr>
          <w14:ligatures w14:val="none"/>
        </w:rPr>
        <w:t xml:space="preserve">tter.</w:t>
      </w:r>
      <w:r/>
    </w:p>
    <w:p>
      <w:pPr>
        <w:pBdr/>
        <w:spacing w:after="0" w:line="240" w:lineRule="auto"/>
        <w:ind/>
        <w:rPr>
          <w:highlight w:val="none"/>
        </w:rPr>
      </w:pPr>
      <w:r>
        <w:rPr>
          <w14:ligatures w14:val="none"/>
        </w:rPr>
        <w:t xml:space="preserve">But resistance doesn't make it safe. Just survivable.</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I do this for three reasons: Faith - that's survival, and Blight running earns respect in the community. Economics - I know what things are worth and who'll pay fair prices. And because someone has to.</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Churches dress it up pretty. "Recovering sacred relics." "Reclaiming divine artifacts." What they really want is pre-Fall tech, books the Ministry hasn't edited, proof of what really happened.</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I don't judge. They pay fair and don't ask me to die for their cause. Better than most employers in Sidonia.</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highlight w:val="none"/>
        </w:rPr>
      </w:pPr>
      <w:r>
        <w:rPr>
          <w14:ligatures w14:val="none"/>
        </w:rPr>
        <w:t xml:space="preserve">[She pauses at the boundary]</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pPr>
      <w:r>
        <w:rPr>
          <w14:ligatures w14:val="none"/>
        </w:rPr>
        <w:t xml:space="preserve">Remember something: everything I've told you is true. But it's not all the truth. Some knowledge in the Blight kills just by knowing it.</w:t>
      </w:r>
      <w:r/>
    </w:p>
    <w:p>
      <w:pPr>
        <w:pBdr/>
        <w:spacing w:after="0" w:line="240" w:lineRule="auto"/>
        <w:ind/>
        <w:rPr/>
      </w:pPr>
      <w:r>
        <w:rPr>
          <w14:ligatures w14:val="none"/>
        </w:rPr>
        <w:t xml:space="preserve">Stay out of the deep zones. Stick to reclaimed areas. And if you absolutely have to go in?</w:t>
      </w:r>
      <w:r/>
    </w:p>
    <w:p>
      <w:pPr>
        <w:pBdr/>
        <w:spacing w:after="0" w:line="240" w:lineRule="auto"/>
        <w:ind/>
        <w:rPr>
          <w:highlight w:val="none"/>
        </w:rPr>
      </w:pPr>
      <w:r>
        <w:rPr>
          <w14:ligatures w14:val="none"/>
        </w:rPr>
        <w:t xml:space="preserve">Hire a professional. Hire someone like me.</w:t>
      </w:r>
      <w:r>
        <w:rPr>
          <w:highlight w:val="none"/>
        </w:rPr>
      </w:r>
      <w:r>
        <w:rPr>
          <w:highlight w:val="none"/>
        </w:rPr>
      </w:r>
    </w:p>
    <w:p>
      <w:pPr>
        <w:pBdr/>
        <w:spacing w:after="0" w:line="240" w:lineRule="auto"/>
        <w:ind/>
        <w:rPr>
          <w14:ligatures w14:val="none"/>
        </w:rPr>
      </w:pPr>
      <w:r>
        <w:rPr>
          <w:highlight w:val="none"/>
          <w14:ligatures w14:val="none"/>
        </w:rPr>
      </w:r>
      <w:r>
        <w:rPr>
          <w14:ligatures w14:val="none"/>
        </w:rPr>
      </w:r>
      <w:r>
        <w:rPr>
          <w14:ligatures w14:val="none"/>
        </w:rPr>
      </w:r>
    </w:p>
    <w:p>
      <w:pPr>
        <w:pBdr/>
        <w:spacing w:after="0" w:line="240" w:lineRule="auto"/>
        <w:ind/>
        <w:rPr/>
      </w:pPr>
      <w:r>
        <w:rPr>
          <w14:ligatures w14:val="none"/>
        </w:rPr>
        <w:t xml:space="preserve">[Sound of clawed feet on gravel, moving toward the green glow of the Blight, and in the distance, a Hunting Crane's song welcoming the dawn]</w:t>
      </w:r>
      <w:r/>
    </w:p>
    <w:p>
      <w:pPr>
        <w:pBdr/>
        <w:spacing w:after="0" w:line="240" w:lineRule="auto"/>
        <w:ind/>
        <w:rPr>
          <w14:ligatures w14:val="none"/>
        </w:rPr>
      </w:pPr>
      <w:r>
        <w:rPr>
          <w14:ligatures w14:val="none"/>
        </w:rPr>
      </w:r>
      <w:r>
        <w:rPr>
          <w14:ligatures w14:val="none"/>
        </w:rPr>
      </w:r>
      <w:r>
        <w:rPr>
          <w14:ligatures w14:val="none"/>
        </w:rPr>
      </w:r>
    </w:p>
    <w:p>
      <w:pPr>
        <w:pStyle w:val="1181"/>
        <w:pBdr/>
        <w:spacing/>
        <w:ind/>
        <w:rPr>
          <w:rFonts w:ascii="Times New Roman" w:hAnsi="Times New Roman" w:cs="Times New Roman"/>
        </w:rPr>
      </w:pPr>
      <w:r/>
      <w:bookmarkStart w:id="131" w:name="_Toc76"/>
      <w:r>
        <w:t xml:space="preserve">The Aether: A Field Guide to the Impossible</w:t>
      </w:r>
      <w:r/>
      <w:bookmarkEnd w:id="131"/>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[Recorded in a warded safe house, location undisclosed. Dr. Elisabeth Crane, Senior Field Researcher, </w:t>
      </w:r>
      <w:r>
        <w:t xml:space="preserve">Hellsinger</w:t>
      </w:r>
      <w:r>
        <w:t xml:space="preserve"> Institute, speaks while reviewing measurement readings. The air hums with barely contained energy.]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Style w:val="1182"/>
        <w:pBdr/>
        <w:spacing/>
        <w:ind/>
        <w:rPr>
          <w:rFonts w:ascii="Times New Roman" w:hAnsi="Times New Roman" w:cs="Times New Roman"/>
        </w:rPr>
      </w:pPr>
      <w:r/>
      <w:bookmarkStart w:id="132" w:name="_Toc77"/>
      <w:r>
        <w:t xml:space="preserve">Understanding What Can’t Be Understood</w:t>
      </w:r>
      <w:r/>
      <w:bookmarkEnd w:id="132"/>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[Sound of equipment calibrating, papers rustling]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Turn off any </w:t>
      </w:r>
      <w:r>
        <w:t xml:space="preserve">Aetheric</w:t>
      </w:r>
      <w:r>
        <w:t xml:space="preserve"> devices you’re carrying. Yes, even that “lucky” charm. Especially that charm. We’re about to discuss the fundamental force that makes this city possible and impossible at the same time, and I’d rather not have any… incidents.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adjusts several crystals arranged in a precise pattern]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I’m Dr. Elisabeth Crane. Ten years with the Guild, fifteen with </w:t>
      </w:r>
      <w:r>
        <w:t xml:space="preserve">Hellsinger</w:t>
      </w:r>
      <w:r>
        <w:t xml:space="preserve">. The difference? The Guild teaches you what the Aether should do. </w:t>
      </w:r>
      <w:r>
        <w:t xml:space="preserve">Hellsinger</w:t>
      </w:r>
      <w:r>
        <w:t xml:space="preserve"> teaches you what it actually does. Sometimes those are the same thing. Usually they’re not.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Style w:val="1182"/>
        <w:pBdr/>
        <w:spacing/>
        <w:ind/>
        <w:rPr>
          <w:rFonts w:ascii="Times New Roman" w:hAnsi="Times New Roman" w:cs="Times New Roman"/>
        </w:rPr>
      </w:pPr>
      <w:r/>
      <w:bookmarkStart w:id="133" w:name="_Toc78"/>
      <w:r>
        <w:t xml:space="preserve">The Living Energy</w:t>
      </w:r>
      <w:r/>
      <w:bookmarkEnd w:id="133"/>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First truth: The Aether isn’t energy like electricity or heat. It’s more like… consciousness without a mind. Intention without purpose. It exists everywhere, in everything, but it’s thickest where life is. Or where life was. Or where life might be.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holds up a measurement device, its needle fluctuating wildly]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See this? Normal background reading for Sidonia. Now watch.</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concentrates, her expression tightening with anger. The needle spikes]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I just thought about my ex-husband. The Aether responded. Not much - I’m just one person. But get a angry mob together? A grieving funeral? A celebration? The Aether doesn’t just respond. It amplifies.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note: Seen this during riots. The air itself gets thick. Breathing feels like drowning in other people’s rage.]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Style w:val="1182"/>
        <w:pBdr/>
        <w:spacing/>
        <w:ind/>
        <w:rPr>
          <w:rFonts w:ascii="Times New Roman" w:hAnsi="Times New Roman" w:cs="Times New Roman"/>
        </w:rPr>
      </w:pPr>
      <w:r/>
      <w:bookmarkStart w:id="134" w:name="_Toc79"/>
      <w:r>
        <w:t xml:space="preserve">The Feedback Problem</w:t>
      </w:r>
      <w:r/>
      <w:bookmarkEnd w:id="134"/>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Here’s what the Guild won’t</w:t>
      </w:r>
      <w:r>
        <w:t xml:space="preserve"> tell you straight: the Aether’s psycho-reactive nature is a two-way street. You feel anger, the Aether absorbs it. The Aether radiates it back. You feel more anger. It absorbs more. Round and round until someone breaks the cycle or someone breaks, period.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shows burn scars on her left hand]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Got these during the Ward 83 incident. Remember when that whole district went mad for three days? That wasn’t mass hysteria. That was feedback cascade. Started with one domestic dispute. Ended with three hundred people trying to kill everyone they loved.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Hellsinger</w:t>
      </w:r>
      <w:r>
        <w:t xml:space="preserve"> was there. The Guild was “awaiting proper authorization.” We broke the cascade with counter-resonance. Saved maybe half the ward. The Guild took credit, of course.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35" w:name="_Toc80"/>
      <w:r>
        <w:t xml:space="preserve">The Geography That Isn’t</w:t>
      </w:r>
      <w:r/>
      <w:bookmarkEnd w:id="135"/>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The Aether exists in layers. Dimensions. Phases. We don’t have good words because human language evolved to describe human-scale reality.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Seeming - the shallow end. What most sorcerers work with. It’s responsive, predictable, almost eager to please. Like a mirror that shows you what you expect with just enough distortion to be interesting.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pulls out a vial of silvery liquid that moves against gravity]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This is Aether-touched water from the Seeming. Useful for scrying, minor enchantments, party tricks. Every hedge wizard thinks they’re masters of the universe because they can make this stuff dance.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Deep Dreaming - where it gets interesting. And dangerous. This is where human dreams bleed into </w:t>
      </w:r>
      <w:r>
        <w:t xml:space="preserve">Aetheric</w:t>
      </w:r>
      <w:r>
        <w:t xml:space="preserve"> reality. Where nightmares gestate. Where hopes go to die or transform into something else.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Eidolons live here - thought-forms that think they’re real. Meet one, it’ll look like whatever you need it to look like. Lost lover. Dead parent. The promotion you never got. They feed on your recognition. Don’t give it to them.</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Depths - we don’t go there. Not anymore. </w:t>
      </w:r>
      <w:r>
        <w:t xml:space="preserve">Hellsinger</w:t>
      </w:r>
      <w:r>
        <w:t xml:space="preserve"> lost three full research teams before we made it policy. Whatever’s down there, it’s older than humanity. Older than the gods, maybe. And it’s hungry in ways we don’t have concepts for.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note: She’s leaving something out. That haunted look says she’s been deeper than policy allows.]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Style w:val="1182"/>
        <w:pBdr/>
        <w:spacing/>
        <w:ind/>
        <w:rPr>
          <w:rFonts w:ascii="Times New Roman" w:hAnsi="Times New Roman" w:cs="Times New Roman"/>
        </w:rPr>
      </w:pPr>
      <w:r/>
      <w:bookmarkStart w:id="136" w:name="_Toc81"/>
      <w:r>
        <w:t xml:space="preserve">The Natives</w:t>
      </w:r>
      <w:r/>
      <w:bookmarkEnd w:id="136"/>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Spirits and wraiths. The </w:t>
      </w:r>
      <w:r>
        <w:t xml:space="preserve">Neverborne</w:t>
      </w:r>
      <w:r>
        <w:t xml:space="preserve">. Entities of pure </w:t>
      </w:r>
      <w:r>
        <w:t xml:space="preserve">Aetheric</w:t>
      </w:r>
      <w:r>
        <w:t xml:space="preserve"> energy that want into our world so badly they’ll promise anything.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rPr>
          <w:b/>
          <w:bCs/>
        </w:rPr>
        <w:t xml:space="preserve">Spirits</w:t>
      </w:r>
      <w:r>
        <w:t xml:space="preserve"> - usually benign. Relatively. They want to experience physical reality. Taste food. Feel sunlight. Touch something solid. The smart ones make contracts with sorcerers. Fair trades - service for sensation.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stupid ones try to possess people. The body’s immune system usually rejects them. Usually. When it doesn’t, you get situations the White Wardens have to clean up.</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shows a containment crystal with something swirling inside]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This l</w:t>
      </w:r>
      <w:r>
        <w:t xml:space="preserve">ittle fellow’s been trying to convince me to let him ride along in my head for three years. Promises vast knowledge. Power. The usual. I keep him around as a teaching aid. And because he’s excellent at detecting other spirits. Professional courtesy, maybe.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rPr>
          <w:b/>
          <w:bCs/>
        </w:rPr>
        <w:t xml:space="preserve">Wraiths</w:t>
      </w:r>
      <w:r>
        <w:t xml:space="preserve"> - different story. Born from traumatic death, sustained by suffering. They don’t want in our world - they want to drag our world into theirs. Every wraith is a wound in reality that won’t heal.</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Guild says they’re mindless. </w:t>
      </w:r>
      <w:r>
        <w:t xml:space="preserve">Hellsinger</w:t>
      </w:r>
      <w:r>
        <w:t xml:space="preserve"> knows better. They’re intelligent. They plan. They remember. And they absolutely understand revenge.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37" w:name="_Toc82"/>
      <w:r>
        <w:t xml:space="preserve">Human Interface Methods</w:t>
      </w:r>
      <w:r/>
      <w:bookmarkEnd w:id="137"/>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How do we touch this impossibility? Three main ways, each with its own costs.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Espers</w:t>
      </w:r>
      <w:r>
        <w:t xml:space="preserve"> - the lucky ones, some say. Born with the </w:t>
      </w:r>
      <w:r>
        <w:t xml:space="preserve">Aetheric</w:t>
      </w:r>
      <w:r>
        <w:t xml:space="preserve"> Cortex, that grape-sized chunk of evolutionary mystery. They don’t manipulate the Aether so much as… resonate with it. Like tuning forks for reality.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produces a cross-sectioned model of a human brain with an unusual organ highlighted]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Guild pretends they understand how this works. They don’t. Nobody does. Best theory? The Cortex is a natural evolution, humanity adapting to </w:t>
      </w:r>
      <w:r>
        <w:t xml:space="preserve">Aetheric</w:t>
      </w:r>
      <w:r>
        <w:t xml:space="preserve"> saturation. Worst theory? It’s not natural at all. Something’s breeding us for compatibility.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cost? </w:t>
      </w:r>
      <w:r>
        <w:t xml:space="preserve">Espers</w:t>
      </w:r>
      <w:r>
        <w:t xml:space="preserve"> feel everything. Every emotional spike, every </w:t>
      </w:r>
      <w:r>
        <w:t xml:space="preserve">Aetheric</w:t>
      </w:r>
      <w:r>
        <w:t xml:space="preserve"> shift, every wraith’s hunger. No wonder so many burn out young.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Sorcerers - the scholars. My kind. We use language to convince reality to change. Runes are just letters in the Aether’s native tongue. Stack them right, reality listens.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draws a simple rune in the air. The temperature drops five degrees]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Years of study for that parlor trick. But here’s the thing - we’re not speaking TO the Aether. We’re speaking AS the Aether. Every spell is us pretending to be something we’re not. The human brain isn’t meant for that kind of cognitive dissonance.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cost? Look at any career sorcerer. We’re all a little mad. The good ones hide it better.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Rituals and Relics - the desperate measures. Pre-Fall artifacts that channel Aether in ways we don’t understand. Ritual circles that focus emotional energy into </w:t>
      </w:r>
      <w:r>
        <w:t xml:space="preserve">Aetheric</w:t>
      </w:r>
      <w:r>
        <w:t xml:space="preserve"> change. Blood magic that trades life for power.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Guild bans most of this. </w:t>
      </w:r>
      <w:r>
        <w:t xml:space="preserve">Hellsinger</w:t>
      </w:r>
      <w:r>
        <w:t xml:space="preserve"> studies it. Because when a wraith is eating your district, you don’t care if the solution is sanctioned.</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38" w:name="_Toc83"/>
      <w:r>
        <w:t xml:space="preserve">Why </w:t>
      </w:r>
      <w:r>
        <w:t xml:space="preserve">Hellsinger</w:t>
      </w:r>
      <w:r>
        <w:t xml:space="preserve"> Exists</w:t>
      </w:r>
      <w:r/>
      <w:bookmarkEnd w:id="138"/>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[She pours two glasses of something amber, slides one across]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Guild wants to control magic. Regulate it. Make it safe and predictable and profitable. Noble goals, maybe. But the Aether doesn’t care about noble.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Hellsinger</w:t>
      </w:r>
      <w:r>
        <w:t xml:space="preserve"> exists because someone needs to study what actually happens. Not what should happen. Not what the theories say. What actually kills people. What actually saves them.</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shows a badge - stylized HI, the letters forming a protective ward]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We go where the Guild won’t. Study what they forbid. Ask questions they’re afraid of. Like: Why is the Aether getting stronger? Why are the spirits getting desperate? Why are the gods silent while the </w:t>
      </w:r>
      <w:r>
        <w:t xml:space="preserve">Wyrm</w:t>
      </w:r>
      <w:r>
        <w:t xml:space="preserve"> whispers?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39" w:name="_Toc84"/>
      <w:r>
        <w:t xml:space="preserve">The Truth They Don’t Want You to Know</w:t>
      </w:r>
      <w:r/>
      <w:bookmarkEnd w:id="139"/>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The Aether isn’t neutral. It has… tendencies. Preferences. It likes patterns. It likes stories. It likes irony.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Cast a protection spell in fear? The Aether might interpret “protection” as “isolation.” Request power from a position of weakness? You might get it - at the moment you no longer need it.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laughs, bitter]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Guild teaches that intent shapes result. They’re half right. Intent starts the conversation. But the Aether gets the last word. Always.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40" w:name="_Toc85"/>
      <w:r>
        <w:t xml:space="preserve">Practical Survival</w:t>
      </w:r>
      <w:r/>
      <w:bookmarkEnd w:id="140"/>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You want to work with the Aether and live? Here’s what </w:t>
      </w:r>
      <w:r>
        <w:t xml:space="preserve">Hellsinger</w:t>
      </w:r>
      <w:r>
        <w:t xml:space="preserve"> teaches its field teams: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Emotional Discipline - Not suppression. That makes it worse. Recognition and redirection. Feel the anger, acknowledge it, let it pass through. Don’t feed the feedback.</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Protective Practices - Meditation isn’t mysticism, it’s maintenance. Ground yourself daily. Purge accumulated resonance. Otherwise you’re a walking bomb waiting for a spark.</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Know Your Limits - The Aether will always offer more than you can handle. Always. The trick is knowing when to say no. The Guild never teaches that. We do.</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Trust Your Instincts - Your body knows when </w:t>
      </w:r>
      <w:r>
        <w:t xml:space="preserve">Aetheric</w:t>
      </w:r>
      <w:r>
        <w:t xml:space="preserve"> density is wrong. Nausea near certain relics. Headaches in twisted spaces. That’s your meat trying to keep you alive. Listen to it.</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41" w:name="_Toc86"/>
      <w:r>
        <w:t xml:space="preserve">What’s Coming</w:t>
      </w:r>
      <w:r/>
      <w:bookmarkEnd w:id="141"/>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[She starts packing up her equipment, movements efficient]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Aether’s changing. Has been for years, but it’s accelerating. The spirits are pressing harder against reality’s boundaries. The wraiths are organizing. The Blight’s not just spreading - it’s learning.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Guild says everything’s under control. The government believes them. </w:t>
      </w:r>
      <w:r>
        <w:t xml:space="preserve">Hellsinger</w:t>
      </w:r>
      <w:r>
        <w:t xml:space="preserve"> knows better. We’re cataloging, preparing, adapting. Because when it all goes wrong - and it will - someone needs to understand what’s actually happening.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Not the theory. Not the propaganda. The truth.</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hands over a small crystal on a chain]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Keep this. Won’t protect you from much, but it’ll glow when </w:t>
      </w:r>
      <w:r>
        <w:t xml:space="preserve">Aetheric</w:t>
      </w:r>
      <w:r>
        <w:t xml:space="preserve"> density spikes. Consider it a canary for your coal mine. And if it ever turns black? Run. Don’t ask questions, don’t grab belongings. Just run.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Welcome to the real world, where the impossible happens every day and usually tries to kill you. The Guild will tell you magic is a tool. They’re wrong.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Magic is a conversation with something vast and alien and utterly indifferent to human survival. The fact that we’re still here? That’s the real miracle.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[Sound of wards deactivating, door unsealing]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Now get out. I’ve got three wraith sightings to investigate, and talking about the Aether this long makes it… attentive. We’ve probably got about ten minutes before something comes sniffing around.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Oh, and if the Guild asks? You never met me. </w:t>
      </w:r>
      <w:r>
        <w:t xml:space="preserve">Unless you want to disappear for a few days while the Guild squeezes every drop of intel out of you</w:t>
      </w:r>
      <w:r>
        <w:t xml:space="preserve"> about </w:t>
      </w:r>
      <w:r>
        <w:t xml:space="preserve">what we discussed…</w:t>
      </w:r>
      <w:r>
        <w:t xml:space="preserve"> </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[Bitter laughter fading as footsteps retreat]</w:t>
      </w:r>
      <w:r>
        <w:rPr>
          <w14:ligatures w14:val="none"/>
        </w:rPr>
      </w:r>
      <w:r>
        <w:rPr>
          <w14:ligatures w14:val="none"/>
        </w:rPr>
      </w:r>
    </w:p>
    <w:p>
      <w:pPr>
        <w:pBdr/>
        <w:spacing/>
        <w:ind/>
        <w:rPr/>
      </w:pPr>
      <w:r/>
      <w:r/>
    </w:p>
    <w:p>
      <w:pPr>
        <w:pBdr/>
        <w:spacing/>
        <w:ind/>
        <w:rPr/>
      </w:pPr>
      <w:r/>
      <w:r/>
    </w:p>
    <w:p>
      <w:pPr>
        <w:pStyle w:val="1181"/>
        <w:pBdr/>
        <w:spacing/>
        <w:ind/>
        <w:rPr>
          <w:rFonts w:ascii="Times New Roman" w:hAnsi="Times New Roman" w:cs="Times New Roman"/>
        </w:rPr>
      </w:pPr>
      <w:r/>
      <w:bookmarkStart w:id="142" w:name="_Toc87"/>
      <w:r>
        <w:t xml:space="preserve">The Guild of Arcane Practitioners</w:t>
      </w:r>
      <w:r/>
      <w:bookmarkEnd w:id="142"/>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[Recorded in the Guild Administrative Complex, Central District. Ms. Cordelia </w:t>
      </w:r>
      <w:r>
        <w:t xml:space="preserve">Ashwright</w:t>
      </w:r>
      <w:r>
        <w:t xml:space="preserve">, Senior Intake Administrator, speaks in the polished tones of someone who has given this presentation hundreds of times. Her office smells of lavender and old parchment.]</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43" w:name="_Toc88"/>
      <w:r>
        <w:t xml:space="preserve">Your Future in the Mystic Arts</w:t>
      </w:r>
      <w:r/>
      <w:bookmarkEnd w:id="143"/>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[Sound of forms being shuffled, a fountain pen scratching]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Welcome to the Guild of Arcane Practitioners, provisional applicant. Please be seated - yes, that chair exactly, the others are for full members only. I am Ms. </w:t>
      </w:r>
      <w:r>
        <w:t xml:space="preserve">Ashwright</w:t>
      </w:r>
      <w:r>
        <w:t xml:space="preserve">, and I will be guiding you through today’s orientation. By the end of our session, you’ll understand the glorious tradition you’re seeking to join and the solemn responsibilities that come with Guild membership.</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slides a stack of papers across the desk]</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Before we begin, please initial here, here, and here. Sign here. And press your thumb to this authentication crystal - yes, it may tingle. You’ve just agreed to the Provisional Confidentiality Accord. Violating it would be… inadvisable.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44" w:name="_Toc89"/>
      <w:r>
        <w:t xml:space="preserve">The Guild’s Noble Purpose</w:t>
      </w:r>
      <w:r/>
      <w:bookmarkEnd w:id="144"/>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For over three centuries, the Guild has stood as civilization’s bulwark against magical chaos</w:t>
      </w:r>
      <w:r>
        <w:t xml:space="preserve">. We are educators, regulators, and protectors. Without our careful oversight, sorcery would be the province of charlatans and madmen. Without our standards, enchantments would fail catastrophically. Without our wisdom, the Aether would consume the unwary.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note: “Protectors.” Right. Protected my wallet from getting too heavy when I needed that simple ward renewed. Three hundred silver for a ten-minute job.]</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We serve the Republic selflessly,</w:t>
      </w:r>
      <w:r>
        <w:t xml:space="preserve"> ensuring that every citizen has access to safe, regulated magical services at standardized rates. Our licensed practitioners undergo years of rigorous training, examination, and ethical instruction. When you employ a Guild sorcerer, you employ excellence.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45" w:name="_Toc90"/>
      <w:r>
        <w:t xml:space="preserve">The Sacred Hierarchy of Knowledge</w:t>
      </w:r>
      <w:r/>
      <w:bookmarkEnd w:id="145"/>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The Guild recognizes five Orders, each devoted to a fundamental aspect of </w:t>
      </w:r>
      <w:r>
        <w:t xml:space="preserve">Aetheric</w:t>
      </w:r>
      <w:r>
        <w:t xml:space="preserve"> manipulation: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Order of Creation - Our artisans and enchanters. They bring forth wonders from raw possibility. Under Guild supervision, they’ve revolutionized manufacturing, agriculture, and medicine.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Order of Manipulation - Masters of force and motion. They are some of our most gifted “Problem Solvers”. Many of them work hand in hand with the White Wardens and Red Sentinels to keep our Republic intact, and its citizens safe. </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Order of Transmutation - Alchemists and transformers. They ensure our water is pure, our food is safe, and our materials meet the highest standards.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Order of Divination - Our seers and investigators. They provide invaluable services to law enforcement and private citizens alike, always within strict ethical guidelines.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Order of Connection- </w:t>
      </w:r>
      <w:r>
        <w:rPr>
          <w14:ligatures w14:val="none"/>
        </w:rPr>
        <w:t xml:space="preserve">They are our greatest organizational asset. Our savants of synergy and resonance. Much of their most vital work can not even be spoken of outside of the walls Axis Mundi but their work reaches far beyond them.</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note: “Voluntary” like paying taxes is voluntary. Had a friend who refused their “therapeutic services” after witnessing a crime. Poor bastard “volunteered” real quick when his business license got revoked.]</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46" w:name="_Toc91"/>
      <w:r>
        <w:t xml:space="preserve">Your Path to Legitimacy</w:t>
      </w:r>
      <w:r/>
      <w:bookmarkEnd w:id="146"/>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Joining the Guild is a privilege, not a right. The process is thorough but fair: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First, you must demonstrate basic </w:t>
      </w:r>
      <w:r>
        <w:t xml:space="preserve">Aetheric</w:t>
      </w:r>
      <w:r>
        <w:t xml:space="preserve"> sensitivity. Our testing devices are precise and impartial. If you lack the gift, we offer excellent administrative positions.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Second, you choose your Order based on your aptitudes. Our career counselors will guide you to where you’ll serve best. Remember, the Guild’s needs supersede personal preference.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Third, you undergo education. Minimum three years for basic certification, seven for advanced practice, twelve for master status. Tuition is quite reasonable, with payment plans available. The debt is usually manageable by your third decade of practice.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smiles, showing too many teeth]</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Fourth, you accept your initial posting. The Guild assigns based on need. Rural districts require staffing too. Consider it character building.</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Finally, you maintain your standing through annual dues, continuing education, and compliance reviews. A small price for the privilege of legal practice.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47" w:name="_Toc92"/>
      <w:r>
        <w:t xml:space="preserve">The Benefits of Membership</w:t>
      </w:r>
      <w:r/>
      <w:bookmarkEnd w:id="147"/>
      <w:r/>
      <w:r>
        <w:rPr>
          <w:rFonts w:ascii="Times New Roman" w:hAnsi="Times New Roman" w:cs="Times New Roman"/>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As a Guild member, you enjoy numerous advantages: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Style w:val="1207"/>
        <w:numPr>
          <w:ilvl w:val="0"/>
          <w:numId w:val="6"/>
        </w:numPr>
        <w:pBdr/>
        <w:spacing w:after="0" w:line="240" w:lineRule="auto"/>
        <w:ind/>
        <w:rPr>
          <w14:ligatures w14:val="none"/>
        </w:rPr>
      </w:pPr>
      <w:r>
        <w:t xml:space="preserve">Legal authority to practice sorcery within your certified domains</w:t>
      </w:r>
      <w:r>
        <w:rPr>
          <w14:ligatures w14:val="none"/>
        </w:rPr>
      </w:r>
      <w:r>
        <w:rPr>
          <w14:ligatures w14:val="none"/>
        </w:rPr>
      </w:r>
    </w:p>
    <w:p>
      <w:pPr>
        <w:pStyle w:val="1207"/>
        <w:numPr>
          <w:ilvl w:val="0"/>
          <w:numId w:val="6"/>
        </w:numPr>
        <w:pBdr/>
        <w:spacing w:after="0" w:line="240" w:lineRule="auto"/>
        <w:ind/>
        <w:rPr>
          <w14:ligatures w14:val="none"/>
        </w:rPr>
      </w:pPr>
      <w:r>
        <w:t xml:space="preserve">Access to Guild libraries and research materials (appropriate to your level)</w:t>
      </w:r>
      <w:r>
        <w:rPr>
          <w14:ligatures w14:val="none"/>
        </w:rPr>
      </w:r>
      <w:r>
        <w:rPr>
          <w14:ligatures w14:val="none"/>
        </w:rPr>
      </w:r>
    </w:p>
    <w:p>
      <w:pPr>
        <w:pStyle w:val="1207"/>
        <w:numPr>
          <w:ilvl w:val="0"/>
          <w:numId w:val="6"/>
        </w:numPr>
        <w:pBdr/>
        <w:spacing w:after="0" w:line="240" w:lineRule="auto"/>
        <w:ind/>
        <w:rPr>
          <w14:ligatures w14:val="none"/>
        </w:rPr>
      </w:pPr>
      <w:r>
        <w:t xml:space="preserve">Wholesale rates on approved </w:t>
      </w:r>
      <w:r>
        <w:t xml:space="preserve">Aetheric</w:t>
      </w:r>
      <w:r>
        <w:t xml:space="preserve"> supplies</w:t>
      </w:r>
      <w:r>
        <w:rPr>
          <w14:ligatures w14:val="none"/>
        </w:rPr>
      </w:r>
      <w:r>
        <w:rPr>
          <w14:ligatures w14:val="none"/>
        </w:rPr>
      </w:r>
    </w:p>
    <w:p>
      <w:pPr>
        <w:pStyle w:val="1207"/>
        <w:numPr>
          <w:ilvl w:val="0"/>
          <w:numId w:val="6"/>
        </w:numPr>
        <w:pBdr/>
        <w:spacing w:after="0" w:line="240" w:lineRule="auto"/>
        <w:ind/>
        <w:rPr>
          <w14:ligatures w14:val="none"/>
        </w:rPr>
      </w:pPr>
      <w:r>
        <w:t xml:space="preserve">Protection from unlicensed competition</w:t>
      </w:r>
      <w:r>
        <w:rPr>
          <w14:ligatures w14:val="none"/>
        </w:rPr>
      </w:r>
      <w:r>
        <w:rPr>
          <w14:ligatures w14:val="none"/>
        </w:rPr>
      </w:r>
    </w:p>
    <w:p>
      <w:pPr>
        <w:pStyle w:val="1207"/>
        <w:numPr>
          <w:ilvl w:val="0"/>
          <w:numId w:val="6"/>
        </w:numPr>
        <w:pBdr/>
        <w:spacing w:after="0" w:line="240" w:lineRule="auto"/>
        <w:ind/>
        <w:rPr>
          <w14:ligatures w14:val="none"/>
        </w:rPr>
      </w:pPr>
      <w:r>
        <w:t xml:space="preserve">Guaranteed minimum rates for your services</w:t>
      </w:r>
      <w:r>
        <w:rPr>
          <w14:ligatures w14:val="none"/>
        </w:rPr>
      </w:r>
      <w:r>
        <w:rPr>
          <w14:ligatures w14:val="none"/>
        </w:rPr>
      </w:r>
    </w:p>
    <w:p>
      <w:pPr>
        <w:pStyle w:val="1207"/>
        <w:numPr>
          <w:ilvl w:val="0"/>
          <w:numId w:val="6"/>
        </w:numPr>
        <w:pBdr/>
        <w:spacing w:after="0" w:line="240" w:lineRule="auto"/>
        <w:ind/>
        <w:rPr>
          <w14:ligatures w14:val="none"/>
        </w:rPr>
      </w:pPr>
      <w:r>
        <w:t xml:space="preserve">Retirement benefits (after forty years of continuous membership)</w:t>
      </w:r>
      <w:r>
        <w:rPr>
          <w14:ligatures w14:val="none"/>
        </w:rPr>
      </w:r>
      <w:r>
        <w:rPr>
          <w14:ligatures w14:val="none"/>
        </w:rPr>
      </w:r>
    </w:p>
    <w:p>
      <w:pPr>
        <w:pStyle w:val="1207"/>
        <w:numPr>
          <w:ilvl w:val="0"/>
          <w:numId w:val="6"/>
        </w:numPr>
        <w:pBdr/>
        <w:spacing w:after="0" w:line="240" w:lineRule="auto"/>
        <w:ind/>
        <w:rPr>
          <w14:ligatures w14:val="none"/>
        </w:rPr>
      </w:pPr>
      <w:r>
        <w:t xml:space="preserve">The respect and admiration of society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note: Also the privilege of having Guild enforcers break your fingers if you practice without paying dues. She forgot to mention that part.]</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48" w:name="_Toc93"/>
      <w:r>
        <w:t xml:space="preserve">Regulatory Compliance Made Simple</w:t>
      </w:r>
      <w:r/>
      <w:bookmarkEnd w:id="148"/>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The Guild’s regulations exist for everyone’s safety. Key points to remember: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Licensing - Never practice outside your certified domains. A Creation specialist performing Transmutation? That way lies disaster. And hefty fines.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Client Contracts - All magical services require Guild-approved contracts. Templates available for a nominal fee. Deviating from approved language voids your liability protection.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Reporting Requirements - Monthly activity reports, quarterly earnings statements, annual capability assessments. The paperwork protects you as much as it informs us.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Restricted Practices - Certain workings require special licensing. Spirit binding, dimensional manipulation, consciousness transfer - these are not for novices. Or even experts without proper clearance.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Ethical Standards - We maintain the highest moral standards. No cursing, no mind control, no resurrection attempts. The complete list is in Appendix J of your orientation materials.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note: Appendix J is three hundred pages long. I’ve seen Guild members violate half of it. You just need to know who to pay.]</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49" w:name="_Toc94"/>
      <w:r>
        <w:t xml:space="preserve">Understanding the Underground Threat</w:t>
      </w:r>
      <w:r/>
      <w:bookmarkEnd w:id="149"/>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You may hear talk of “independent practitione</w:t>
      </w:r>
      <w:r>
        <w:t xml:space="preserve">rs” or “hedge wizards.” These criminals endanger everyone. Without Guild training, they lack proper safety protocols. Without Guild oversight, they charge whatever the market will bear. Without Guild ethics, they’ll perform any working for the right price.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[Her voice hardens]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Report any unlicensed practice immediately. For public safety. The bounty - I mean, the civic reward - is quite generous.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Some misguided individuals even claim organizations like the so-called “</w:t>
      </w:r>
      <w:r>
        <w:t xml:space="preserve">Hellsinger</w:t>
      </w:r>
      <w:r>
        <w:t xml:space="preserve"> Institute” offer legitimate alternatives to Guild training. This is dangerous propaganda. No such organization exists in any legal registry. Anyone claiming affiliation is either deluded or criminal.</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50" w:name="_Toc95"/>
      <w:r>
        <w:t xml:space="preserve">Financial Realities</w:t>
      </w:r>
      <w:r/>
      <w:bookmarkEnd w:id="150"/>
      <w:r/>
      <w:r>
        <w:rPr>
          <w:rFonts w:ascii="Times New Roman" w:hAnsi="Times New Roman" w:cs="Times New Roman"/>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Let’s discuss fees frankly. Yes, Guild membership requires investment. But consider the alternatives: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Without Guild protection, you </w:t>
      </w:r>
      <w:r>
        <w:t xml:space="preserve">risk arrest, imprisonment, and confiscation of all magical materials. The black market may seem tempting, but when a working goes wrong, who will defend you in court? Who will pay the victims’ medical bills? Who will keep you from the White Wardens’ cells?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produces a chart showing earning potentials]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A licensed practitioner in good standing can expect comfortable middle-class earnings within a decade. Upper-class status is achievable for the truly dedicated. And the most successful? Well, High Magus Thorne’s estate in Central speaks for itself.</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51" w:name="_Toc96"/>
      <w:r>
        <w:t xml:space="preserve">The Spirit Question</w:t>
      </w:r>
      <w:r/>
      <w:bookmarkEnd w:id="151"/>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You may wonder about our spirit interaction policies. The Guild maintains careful, ethical standards for all entity contact: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Style w:val="1207"/>
        <w:numPr>
          <w:ilvl w:val="0"/>
          <w:numId w:val="7"/>
        </w:numPr>
        <w:pBdr/>
        <w:spacing w:after="0" w:line="240" w:lineRule="auto"/>
        <w:ind/>
        <w:rPr>
          <w14:ligatures w14:val="none"/>
        </w:rPr>
      </w:pPr>
      <w:r>
        <w:t xml:space="preserve">Only licensed Summoners may initiate spirit communication</w:t>
      </w:r>
      <w:r>
        <w:rPr>
          <w14:ligatures w14:val="none"/>
        </w:rPr>
      </w:r>
      <w:r>
        <w:rPr>
          <w14:ligatures w14:val="none"/>
        </w:rPr>
      </w:r>
    </w:p>
    <w:p>
      <w:pPr>
        <w:pStyle w:val="1207"/>
        <w:numPr>
          <w:ilvl w:val="0"/>
          <w:numId w:val="7"/>
        </w:numPr>
        <w:pBdr/>
        <w:spacing w:after="0" w:line="240" w:lineRule="auto"/>
        <w:ind/>
        <w:rPr>
          <w14:ligatures w14:val="none"/>
        </w:rPr>
      </w:pPr>
      <w:r>
        <w:t xml:space="preserve">All contracts must be reviewed by the Department of Otherworldly Affairs</w:t>
      </w:r>
      <w:r>
        <w:rPr>
          <w14:ligatures w14:val="none"/>
        </w:rPr>
      </w:r>
      <w:r>
        <w:rPr>
          <w14:ligatures w14:val="none"/>
        </w:rPr>
      </w:r>
    </w:p>
    <w:p>
      <w:pPr>
        <w:pStyle w:val="1207"/>
        <w:numPr>
          <w:ilvl w:val="0"/>
          <w:numId w:val="7"/>
        </w:numPr>
        <w:pBdr/>
        <w:spacing w:after="0" w:line="240" w:lineRule="auto"/>
        <w:ind/>
        <w:rPr>
          <w14:ligatures w14:val="none"/>
        </w:rPr>
      </w:pPr>
      <w:r>
        <w:t xml:space="preserve">Binding requires permits filed in triplicate</w:t>
      </w:r>
      <w:r>
        <w:rPr>
          <w14:ligatures w14:val="none"/>
        </w:rPr>
      </w:r>
      <w:r>
        <w:rPr>
          <w14:ligatures w14:val="none"/>
        </w:rPr>
      </w:r>
    </w:p>
    <w:p>
      <w:pPr>
        <w:pStyle w:val="1207"/>
        <w:numPr>
          <w:ilvl w:val="0"/>
          <w:numId w:val="7"/>
        </w:numPr>
        <w:pBdr/>
        <w:spacing w:after="0" w:line="240" w:lineRule="auto"/>
        <w:ind/>
        <w:rPr>
          <w14:ligatures w14:val="none"/>
        </w:rPr>
      </w:pPr>
      <w:r>
        <w:t xml:space="preserve">Permanent fusion is forbidden except for Guild-approved research</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note: Meanwhile, every back-alley enchanter has three spirits on speed dial. But they probably didn’t file the right forms, so clearly they’re the dangerous ones.]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These rules exist because spirits are dangerous. They lie. They manipulate. They offer power without explaining the cost. Only Guild training prepares you to negotiate safely.</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52" w:name="_Toc97"/>
      <w:r>
        <w:t xml:space="preserve">Your Oath of Dedication</w:t>
      </w:r>
      <w:r/>
      <w:bookmarkEnd w:id="152"/>
      <w:r/>
      <w:r>
        <w:rPr>
          <w:rFonts w:ascii="Times New Roman" w:hAnsi="Times New Roman" w:cs="Times New Roman"/>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produces an ornate document covered in runic script]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Should you choose to proceed, you’ll swear the Oath of Dedication. You pledge to:</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Style w:val="1207"/>
        <w:numPr>
          <w:ilvl w:val="0"/>
          <w:numId w:val="8"/>
        </w:numPr>
        <w:pBdr/>
        <w:spacing w:after="0" w:line="240" w:lineRule="auto"/>
        <w:ind/>
        <w:rPr>
          <w14:ligatures w14:val="none"/>
        </w:rPr>
      </w:pPr>
      <w:r>
        <w:t xml:space="preserve">Uphold Guild standards in all magical endeavors</w:t>
      </w:r>
      <w:r>
        <w:rPr>
          <w14:ligatures w14:val="none"/>
        </w:rPr>
      </w:r>
      <w:r>
        <w:rPr>
          <w14:ligatures w14:val="none"/>
        </w:rPr>
      </w:r>
    </w:p>
    <w:p>
      <w:pPr>
        <w:pStyle w:val="1207"/>
        <w:numPr>
          <w:ilvl w:val="0"/>
          <w:numId w:val="8"/>
        </w:numPr>
        <w:pBdr/>
        <w:spacing w:after="0" w:line="240" w:lineRule="auto"/>
        <w:ind/>
        <w:rPr>
          <w14:ligatures w14:val="none"/>
        </w:rPr>
      </w:pPr>
      <w:r>
        <w:t xml:space="preserve">Maintain the secrecy of Guild techniques</w:t>
      </w:r>
      <w:r>
        <w:rPr>
          <w14:ligatures w14:val="none"/>
        </w:rPr>
      </w:r>
      <w:r>
        <w:rPr>
          <w14:ligatures w14:val="none"/>
        </w:rPr>
      </w:r>
    </w:p>
    <w:p>
      <w:pPr>
        <w:pStyle w:val="1207"/>
        <w:numPr>
          <w:ilvl w:val="0"/>
          <w:numId w:val="8"/>
        </w:numPr>
        <w:pBdr/>
        <w:spacing w:after="0" w:line="240" w:lineRule="auto"/>
        <w:ind/>
        <w:rPr>
          <w14:ligatures w14:val="none"/>
        </w:rPr>
      </w:pPr>
      <w:r>
        <w:t xml:space="preserve">Report violations promptly and accurately</w:t>
      </w:r>
      <w:r>
        <w:rPr>
          <w14:ligatures w14:val="none"/>
        </w:rPr>
      </w:r>
      <w:r>
        <w:rPr>
          <w14:ligatures w14:val="none"/>
        </w:rPr>
      </w:r>
    </w:p>
    <w:p>
      <w:pPr>
        <w:pStyle w:val="1207"/>
        <w:numPr>
          <w:ilvl w:val="0"/>
          <w:numId w:val="8"/>
        </w:numPr>
        <w:pBdr/>
        <w:spacing w:after="0" w:line="240" w:lineRule="auto"/>
        <w:ind/>
        <w:rPr>
          <w14:ligatures w14:val="none"/>
        </w:rPr>
      </w:pPr>
      <w:r>
        <w:t xml:space="preserve">Place Guild welfare above personal gain</w:t>
      </w:r>
      <w:r>
        <w:rPr>
          <w14:ligatures w14:val="none"/>
        </w:rPr>
      </w:r>
      <w:r>
        <w:rPr>
          <w14:ligatures w14:val="none"/>
        </w:rPr>
      </w:r>
    </w:p>
    <w:p>
      <w:pPr>
        <w:pStyle w:val="1207"/>
        <w:numPr>
          <w:ilvl w:val="0"/>
          <w:numId w:val="8"/>
        </w:numPr>
        <w:pBdr/>
        <w:spacing w:after="0" w:line="240" w:lineRule="auto"/>
        <w:ind/>
        <w:rPr>
          <w14:ligatures w14:val="none"/>
        </w:rPr>
      </w:pPr>
      <w:r>
        <w:t xml:space="preserve">Accept Guild arbitration in all disputes</w:t>
      </w:r>
      <w:r>
        <w:rPr>
          <w14:ligatures w14:val="none"/>
        </w:rPr>
      </w:r>
      <w:r>
        <w:rPr>
          <w14:ligatures w14:val="none"/>
        </w:rPr>
      </w:r>
    </w:p>
    <w:p>
      <w:pPr>
        <w:pStyle w:val="1207"/>
        <w:numPr>
          <w:ilvl w:val="0"/>
          <w:numId w:val="8"/>
        </w:numPr>
        <w:pBdr/>
        <w:spacing w:after="0" w:line="240" w:lineRule="auto"/>
        <w:ind/>
        <w:rPr>
          <w14:ligatures w14:val="none"/>
        </w:rPr>
      </w:pPr>
      <w:r>
        <w:t xml:space="preserve">Pay all fees promptly and without complaint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In return, the Guild pledges to support, protect, and elevate you within the bounds of our ancient charter.</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53" w:name="_Toc98"/>
      <w:r>
        <w:t xml:space="preserve">Questions You May Have</w:t>
      </w:r>
      <w:r/>
      <w:bookmarkEnd w:id="153"/>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“What about creative freedom?” - The Guild encourages innovation within approved parameters. Submit your experimental proposals to the Review Board. Approval usually takes only 18-24 months.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“Can I maintain outside employment?” - Certainly, within restrictions. Nothing that competes with Guild services. Nothing that compromises Guild dignity. Nothing that prevents fulfilling Guild obligations.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if I disagree with Guild policies?” - The Guild welcomes constructive feedback through proper channels. The Suggestion Archive is reviewed annually. Some proposals from the last century are still under consideration.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note: Translation: shut up and pay your dues.]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54" w:name="_Toc99"/>
      <w:r>
        <w:t xml:space="preserve">Making Your Decision</w:t>
      </w:r>
      <w:r/>
      <w:bookmarkEnd w:id="154"/>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[She leans back, fingers steepled]</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Guild offers stability, respectability, and the only legal path to professional sorcery. Yes, you sacrifice some autonomy. Yes, the fees are substantial. Yes, the regulations are complex.</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But consider the alternative. Hiding in shadows. Serving criminals. Always fearing exposure. Is that the life you want?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slides a final form across the desk]</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Take your time. This decision shapes your entire future. But not too much time - the next orientation class fills quickly, and the waiting list is extensive.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Welcome to your first day of a legitimate magical career. The Guild looks forward to guiding your every step.</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[Sound of clock ticking, pen hovering over paper]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Oh, and one final note? That detection crystal in your chair has been recording your </w:t>
      </w:r>
      <w:r>
        <w:t xml:space="preserve">Aetheric</w:t>
      </w:r>
      <w:r>
        <w:t xml:space="preserve"> signature throughout our conversation. Standard security protocol. If you choose not to proceed, please note that practicing sorcery independently would be… inadvisable. We’d know.</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[Her smile never wavers]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Guild protects its interests. And soon, if you’re wise, those interests will be yours as well.</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final note: Talked to three hedge wizards this week. All Guild-trained originally. All happier poor and free than rich and leashed. Make of that what you will.]</w:t>
      </w:r>
      <w:r>
        <w:rPr>
          <w14:ligatures w14:val="none"/>
        </w:rPr>
      </w:r>
      <w:r>
        <w:rPr>
          <w14:ligatures w14:val="none"/>
        </w:rPr>
      </w:r>
    </w:p>
    <w:p>
      <w:pPr>
        <w:pStyle w:val="1181"/>
        <w:pBdr/>
        <w:spacing/>
        <w:ind/>
        <w:rPr>
          <w:rFonts w:ascii="Times New Roman" w:hAnsi="Times New Roman" w:cs="Times New Roman"/>
        </w:rPr>
      </w:pPr>
      <w:r/>
      <w:bookmarkStart w:id="155" w:name="_Toc100"/>
      <w:r>
        <w:t xml:space="preserve">The Major Players: A Guide to Power in Sidonia</w:t>
      </w:r>
      <w:r/>
      <w:bookmarkEnd w:id="155"/>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[Recorded in a neutral location - a private booth at the Brass Monkey, </w:t>
      </w:r>
      <w:r>
        <w:t xml:space="preserve">a mid-tier establishment that caters to all districts. Ms. Johnson, professional information broker, speaks while nursing a glass of real whiskey. Her appearance is deliberately forgettable - brown hair, brown suit, age somewhere between thirty and fifty.]</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pPr>
      <w:r/>
      <w:bookmarkStart w:id="156" w:name="_Toc101"/>
      <w:r>
        <w:t xml:space="preserve">The Architecture of Influence</w:t>
      </w:r>
      <w:r/>
      <w:bookmarkEnd w:id="156"/>
      <w: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[Sound of cards being shuffled - she’s playing solitaire while talking]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You want to understand who runs this city? Not who governs it - any fool can read an org chart. Who actually runs it? Pour yourself a drink. This is going to take a minute.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lays out five cards, one for each district]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Every district has its king. Or queen. Or council of puppet masters. The smart money knows who to approach and who to avoid. The dead money didn’t learn fast enough.</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3"/>
        <w:pBdr/>
        <w:spacing/>
        <w:ind/>
        <w:rPr>
          <w:rFonts w:ascii="Times New Roman" w:hAnsi="Times New Roman" w:cs="Times New Roman"/>
        </w:rPr>
      </w:pPr>
      <w:r>
        <w:t xml:space="preserve">Central District: The Preservation Society</w:t>
      </w:r>
      <w:r>
        <w:rPr>
          <w:rFonts w:ascii="Times New Roman" w:hAnsi="Times New Roman" w:cs="Times New Roman"/>
        </w:rPr>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Old money. Older than the Republic. Maybe older than the last catastrophe, if you believe their genealogies.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places a ace of diamonds]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Preservation Society </w:t>
      </w:r>
      <w:r>
        <w:t xml:space="preserve">isn’t just wealthy - they’re institutional. Five families at the core, maybe twenty on the periphery. They own things you can’t buy. Land that’s been in the family since before the Fall. Art that isn’t supposed to exist. Connections that go back centuries.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Current leadership? Council of Five, representatives from the apex families. They meet monthly at the Celestial Club - that’s the one with no sign, no listed address. You either belong or you don’t exist to them.</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note: The Preservation Society saved my partner’s kid once. Needed rare medical treatment. They arranged it, no questions asked. Still don’t know what they wanted in return. That’s what scares me.]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want: Stability. Continuity. The Republic exactly as it is, because they’re on top. They’ll work with anyone who maintains the status quo, destroy anyone who threatens it.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offer: Access. Influence. The ability to make problems disappear through sheer institutional weight.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cost: Your independence. Work with them long enough, you become part of their architecture. Comfortable cage, but still a cage.</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3"/>
        <w:pBdr/>
        <w:spacing/>
        <w:ind/>
        <w:rPr>
          <w:rFonts w:ascii="Times New Roman" w:hAnsi="Times New Roman" w:cs="Times New Roman"/>
        </w:rPr>
      </w:pPr>
      <w:r>
        <w:t xml:space="preserve">Eastern District: The White Lotus Clan</w:t>
      </w:r>
      <w:r>
        <w:rPr>
          <w:rFonts w:ascii="Times New Roman" w:hAnsi="Times New Roman" w:cs="Times New Roman"/>
        </w:rPr>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[She places a queen of hearts]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Four thousand years of unbroken leadership. Think about that. Empires have risen and fallen, and the White Lotus just… endures.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They’re not the biggest Clan. Not the richest. But they’re the ones the others listen to. Why? Because they’ve got the best seers in the city, and they share just enough prophecy to keep everyone dependent.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taps the card thoughtfully]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Current matriarch is Lady Yuki - and yes, that’s her real name, not a translation. Eighty years old, looks fifty, probably live to one-twenty. Has that thing the Clans value - the long view.</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want: Autonomy. The Eastern District runs by Clan law, not Republic law, and they intend to keep it that way.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offer: Stability in the East. Exotic goods. Services you can’t get elsewhere. And sometimes, just sometimes, a glimpse of the future.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cost: Reciprocity. Help them today, they’ll remember. Cross them today, they’ll remember that too. For generations.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3"/>
        <w:pBdr/>
        <w:spacing/>
        <w:ind/>
        <w:rPr>
          <w:rFonts w:ascii="Times New Roman" w:hAnsi="Times New Roman" w:cs="Times New Roman"/>
        </w:rPr>
      </w:pPr>
      <w:r>
        <w:t xml:space="preserve">Western District: The Rift Jackals</w:t>
      </w:r>
      <w:r>
        <w:rPr>
          <w:rFonts w:ascii="Times New Roman" w:hAnsi="Times New Roman" w:cs="Times New Roman"/>
        </w:rPr>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[She places a jack of spades, grins slightly]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Calling them a faction is almost generous. They’re more like… a directed explosion. </w:t>
      </w:r>
      <w:r>
        <w:t xml:space="preserve">Vargus</w:t>
      </w:r>
      <w:r>
        <w:t xml:space="preserve"> Storm’s personal war against Central, with whoever’s willing to follow.</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But here’s the thing - they win. Not every battle, but enough to matter. Enough that the Red Sentinels think twice before entering certain neighborhoods. Enough that Western District hasn’t been “pacified” despite thirty years of trying.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[Her voice drops]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Storm’s got maybe three hundred core fighters. But when he calls, thousands answer. Because in the West, the Jackals are heroes. Robin Hood with better weapons and worse intentions.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want: Independence. Full stop. Western District as its own city-state.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offer: Disruption. You need Central’s attention elsewhere? They’re your boys. Need smuggling routes the Sentinels can’t crack? They know every tunnel.</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cost: Association. Work with the Jackals, you’re marked. Central has long memories and longer lists.</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3"/>
        <w:pBdr/>
        <w:spacing/>
        <w:ind/>
        <w:rPr>
          <w:rFonts w:ascii="Times New Roman" w:hAnsi="Times New Roman" w:cs="Times New Roman"/>
        </w:rPr>
      </w:pPr>
      <w:r>
        <w:t xml:space="preserve">Southern District: The South Point Trade Association</w:t>
      </w:r>
      <w:r>
        <w:rPr>
          <w:rFonts w:ascii="Times New Roman" w:hAnsi="Times New Roman" w:cs="Times New Roman"/>
        </w:rPr>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[She places a king of clubs]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SPTA. On paper, they’re a merchant guild. Support local business, promote trade, lobby for better regulations. Perfectly legitimate.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chuckles]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In reality? They’re how the Five Families launder money. Not the crime families you’re thinking of - the real Five Families. The ones who’ve run Southern District’s underworld since before your grandfather was born.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President’s a man named Marcus Chen. Solid businessman, owns three legitimate import companies. Also owns judges, ward bosses, and enough Red Sentinels to ensure his trucks never get inspected too closely.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want: Business as usual. Profits flowing, authorities looking elsewhere.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offer: Anything. Literally anything, if the price is right. Weapons, drugs, people, information. The Southern black market flows through SPTA channels.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cost: Money. Lots of it. And once you’re in business with them, you’re never really out.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note: SPTA killed my first partner. Can’t prove it. But his investigation into their “trade routes” ended with him in the canal. Message received.]</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3"/>
        <w:pBdr/>
        <w:spacing/>
        <w:ind/>
        <w:rPr>
          <w:rFonts w:ascii="Times New Roman" w:hAnsi="Times New Roman" w:cs="Times New Roman"/>
        </w:rPr>
      </w:pPr>
      <w:r>
        <w:t xml:space="preserve">Northern District: The Church of the Revival</w:t>
      </w:r>
      <w:r>
        <w:rPr>
          <w:rFonts w:ascii="Times New Roman" w:hAnsi="Times New Roman" w:cs="Times New Roman"/>
        </w:rPr>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[She places a king of hearts - pauses, then turns it upside down]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Not one church. Dozens. Maybe hundreds. All claiming to preserve the “true faith” from before the Fall. All convinced the others are heretics.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But they cooperate when threatened. Northern District’s taught them that. Unite or be crushed - so they have this loose confederation. Council of Elders from the major churches. Mutual defense pacts. Shared resources.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lights a cigarette, ignoring the no-smoking sign]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Real power’s with Father Matthias of the Reclamation. Former Red Sentinel. Found religion after… well, after something that made him quit the Sentinels. Takes a lot to break that conditioning.</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want: Religious freedom. Recognition. And quietly, very quietly, some want revolution.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offer: Sanctuary. Healing. Connections to the Pure Chimera tribes. And artifacts from the Blight that “fell off the truck.”</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What they cost: Faith. Or at least the appearance of it. Can’t work with the churches while openly mocking their beliefs. They’re touchy about that.</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57" w:name="_Toc102"/>
      <w:r>
        <w:t xml:space="preserve">The </w:t>
      </w:r>
      <w:r>
        <w:t xml:space="preserve">Metahuman</w:t>
      </w:r>
      <w:r>
        <w:t xml:space="preserve"> Question</w:t>
      </w:r>
      <w:r/>
      <w:bookmarkEnd w:id="157"/>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[She sweeps up the district cards, lays out two more]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Then you’ve got the groups that cross all districts. The ones dealing with the city’s favorite tension.</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Vigil - </w:t>
      </w:r>
      <w:r>
        <w:t xml:space="preserve">Esper</w:t>
      </w:r>
      <w:r>
        <w:t xml:space="preserve"> advocacy group. All </w:t>
      </w:r>
      <w:r>
        <w:t xml:space="preserve">Esper</w:t>
      </w:r>
      <w:r>
        <w:t xml:space="preserve"> leadership, but they work for general </w:t>
      </w:r>
      <w:r>
        <w:t xml:space="preserve">metahuman</w:t>
      </w:r>
      <w:r>
        <w:t xml:space="preserve"> rights. Or so they say.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Director is Cassandra Wright. Telepath. Level 6, if you believe the rumors. Could probably run the city if she wanted. Instead she runs charity galas and lobbying campaigns.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want: Equal rights, full integration, end to discrimination. The party line.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really want: </w:t>
      </w:r>
      <w:r>
        <w:t xml:space="preserve">Esper</w:t>
      </w:r>
      <w:r>
        <w:t xml:space="preserve"> supremacy, but achieved quietly, through influence rather than revolution. They’re playing a century-long game.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 Chimera Advocacy Network - CAN split from the Vigil because they got tired of </w:t>
      </w:r>
      <w:r>
        <w:t xml:space="preserve">Espers</w:t>
      </w:r>
      <w:r>
        <w:t xml:space="preserve"> speaking for them. Fair enough.</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Run by an Elder Council - mix of Wild and Pure Chimera. First time they’ve cooperated on anything. Led by a Wild Chimera called Scratch - yeah, the same one who runs Blight expeditions. Woman’s got more lives than a cat and twice the attitude.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[Detective’s note: Scratch saved my nephew from a </w:t>
      </w:r>
      <w:r>
        <w:t xml:space="preserve">Gritmaw</w:t>
      </w:r>
      <w:r>
        <w:t xml:space="preserve"> once. Didn’t ask for payment. Just said “humans need to see we’re not all monsters.” Smart politics disguised as kindness.]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 want: Basic recognition that Chimera are people, not animals or corrupted humans.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What they’re building toward: Their own political party. Don’t tell anyone I said that.</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58" w:name="_Toc103"/>
      <w:r>
        <w:t xml:space="preserve">The Networks You Don’t See</w:t>
      </w:r>
      <w:r/>
      <w:bookmarkEnd w:id="158"/>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[She finishes her whiskey, signals for another]</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These are the public faces. The ones you can walk up to, if you know how. But underneath?</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traces patterns on the table - routes, connections]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Networks within networks. Groups that don’t have names, just purposes. People who know people who know people. The real business of Sidonia happens in those spaces between the official powers.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I’m part of one. Won’t say which. But there are information brokers, smuggling rings, artifact hunters, revolution planners, and worse. All of us dancing around each other, trying not to step on the wrong toes.</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looks up, makes eye contact for the first time]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Want some free advice? Pick one major player and stick with them. Trying to play all sides gets you killed. These groups, they watch who you talk to. Who you work for. Who you owe.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In Sidonia, neutrality’s just another word for “hasn’t picked a side yet.” And everyone’s waiting to see which way you’ll fall.</w:t>
      </w:r>
      <w:r>
        <w:rPr>
          <w14:ligatures w14:val="none"/>
        </w:rPr>
      </w:r>
      <w:r>
        <w:rPr>
          <w14:ligatures w14:val="none"/>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Style w:val="1182"/>
        <w:pBdr/>
        <w:spacing/>
        <w:ind/>
        <w:rPr>
          <w:rFonts w:ascii="Times New Roman" w:hAnsi="Times New Roman" w:cs="Times New Roman"/>
        </w:rPr>
      </w:pPr>
      <w:r/>
      <w:bookmarkStart w:id="159" w:name="_Toc104"/>
      <w:r>
        <w:t xml:space="preserve">The Price of Knowledge</w:t>
      </w:r>
      <w:r/>
      <w:bookmarkEnd w:id="159"/>
      <w:r/>
      <w:r>
        <w:rPr>
          <w:rFonts w:ascii="Times New Roman" w:hAnsi="Times New Roman" w:cs="Times New Roman"/>
        </w:rPr>
      </w:r>
    </w:p>
    <w:p>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14:ligatures w14:val="none"/>
        </w:rPr>
      </w:pPr>
      <w:r>
        <w:t xml:space="preserve">[She slides a business card across - just a number, no name]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You need more than public information? That number reaches a message service. Leave your question and payment method. Someone will be in touch.</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Maybe me. Maybe someone else in the network. Maybe nobody, if your question’s too hot or your money’s too light.</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[She stands, leaves money on the table]</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Remember - everything I just told you? It’s what everyone knows, if they pay attention. The real secrets, the ones that matter? Those cost more than money.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Welcome to the game, friend. Try not to lose too quickly.</w:t>
      </w:r>
      <w:r>
        <w:rPr>
          <w14:ligatures w14:val="none"/>
        </w:rPr>
      </w:r>
      <w:r>
        <w:rPr>
          <w14:ligatures w14:val="none"/>
        </w:rPr>
      </w:r>
    </w:p>
    <w:p>
      <w:pPr>
        <w:pBdr/>
        <w:spacing w:after="0" w:line="240" w:lineRule="auto"/>
        <w:ind/>
        <w:rPr>
          <w14:ligatures w14:val="none"/>
        </w:rPr>
      </w:pPr>
      <w:r>
        <w:rPr>
          <w14:ligatures w14:val="none"/>
        </w:rPr>
      </w:r>
      <w:r>
        <w:rPr>
          <w14:ligatures w14:val="none"/>
        </w:rPr>
      </w:r>
      <w:r>
        <w:rPr>
          <w14:ligatures w14:val="none"/>
        </w:rPr>
      </w:r>
    </w:p>
    <w:p>
      <w:pPr>
        <w:pBdr/>
        <w:spacing w:after="0" w:line="240" w:lineRule="auto"/>
        <w:ind/>
        <w:rPr>
          <w14:ligatures w14:val="none"/>
        </w:rPr>
      </w:pPr>
      <w:r>
        <w:t xml:space="preserve">[Sound of footsteps, door closing, and then just the ambient noise of a bar that’s seen too much]</w:t>
      </w:r>
      <w:r>
        <w:rPr>
          <w14:ligatures w14:val="none"/>
        </w:rPr>
      </w:r>
      <w:r>
        <w:rPr>
          <w14:ligatures w14:val="none"/>
        </w:rPr>
      </w:r>
    </w:p>
    <w:p>
      <w:pPr>
        <w:pBdr/>
        <w:spacing w:after="24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pPr>
        <w:pBdr/>
        <w:spacing w:after="0" w:line="240" w:lineRule="auto"/>
        <w:ind/>
        <w:rPr>
          <w:rFonts w:ascii="Times New Roman" w:hAnsi="Times New Roman" w:cs="Times New Roman"/>
          <w14:ligatures w14:val="none"/>
        </w:rPr>
      </w:pPr>
      <w:r>
        <w:rPr>
          <w:rFonts w:ascii="Times New Roman" w:hAnsi="Times New Roman" w:cs="Times New Roman"/>
          <w14:ligatures w14:val="none"/>
        </w:rPr>
      </w:r>
      <w:r>
        <w:rPr>
          <w:rFonts w:ascii="Times New Roman" w:hAnsi="Times New Roman" w:cs="Times New Roman"/>
          <w14:ligatures w14:val="none"/>
        </w:rPr>
      </w:r>
      <w:r>
        <w:rPr>
          <w:rFonts w:ascii="Times New Roman" w:hAnsi="Times New Roman" w:cs="Times New Roman"/>
          <w14:ligatures w14:val="none"/>
        </w:rPr>
      </w:r>
    </w:p>
    <w:p>
      <w:pPr>
        <w:pStyle w:val="1180"/>
        <w:pBdr/>
        <w:spacing/>
        <w:ind/>
        <w:rPr>
          <w14:ligatures w14:val="none"/>
        </w:rPr>
      </w:pPr>
      <w:r/>
      <w:bookmarkStart w:id="160" w:name="_Toc105"/>
      <w:r>
        <w:rPr>
          <w:rtl w:val="0"/>
        </w:rPr>
        <w:t xml:space="preserve">Section 3: Lineages</w:t>
      </w:r>
      <w:r/>
      <w:bookmarkEnd w:id="160"/>
      <w:r/>
      <w:r>
        <w:rPr>
          <w14:ligatures w14:val="none"/>
        </w:rPr>
      </w:r>
    </w:p>
    <w:p>
      <w:pPr>
        <w:pBdr/>
        <w:spacing w:after="280"/>
        <w:ind/>
        <w:rPr/>
      </w:pPr>
      <w:r/>
      <w:r/>
      <w:r/>
    </w:p>
    <w:p>
      <w:pPr>
        <w:pBdr/>
        <w:spacing/>
        <w:ind/>
        <w:rPr>
          <w:highlight w:val="none"/>
        </w:rPr>
      </w:pPr>
      <w:r>
        <w:rPr>
          <w:highlight w:val="none"/>
        </w:rPr>
      </w:r>
      <w:r>
        <w:rPr>
          <w:highlight w:val="none"/>
        </w:rPr>
      </w:r>
      <w:r>
        <w:rPr>
          <w:highlight w:val="none"/>
        </w:rPr>
      </w:r>
    </w:p>
    <w:p>
      <w:pPr>
        <w:pStyle w:val="1181"/>
        <w:pBdr/>
        <w:spacing/>
        <w:ind/>
        <w:rPr>
          <w:highlight w:val="none"/>
          <w14:ligatures w14:val="none"/>
        </w:rPr>
      </w:pPr>
      <w:r/>
      <w:r>
        <w:t xml:space="preserve">Chimera: The Living Mutation</w:t>
      </w:r>
      <w:r>
        <w:rPr>
          <w:highlight w:val="none"/>
          <w14:ligatures w14:val="none"/>
        </w:rPr>
      </w:r>
      <w:r>
        <w:rPr>
          <w:highlight w:val="none"/>
          <w14:ligatures w14:val="none"/>
        </w:rPr>
      </w:r>
    </w:p>
    <w:p>
      <w:pPr>
        <w:pBdr/>
        <w:spacing/>
        <w:ind/>
        <w:rPr>
          <w:bCs/>
          <w:i/>
          <w:highlight w:val="none"/>
          <w14:ligatures w14:val="none"/>
        </w:rPr>
      </w:pPr>
      <w:r>
        <w:rPr>
          <w:i/>
          <w:iCs/>
        </w:rPr>
        <w:t xml:space="preserve">"You were born wrong, and the wrongness made you stronger. The city doesn't know whether to study you, use you, or put you down. Most days, it tries all three."</w:t>
      </w:r>
      <w:r>
        <w:rPr>
          <w:bCs/>
          <w:i/>
          <w:highlight w:val="none"/>
          <w14:ligatures w14:val="none"/>
        </w:rPr>
      </w:r>
      <w:r>
        <w:rPr>
          <w:bCs/>
          <w:i/>
          <w:highlight w:val="none"/>
          <w14:ligatures w14:val="none"/>
        </w:rPr>
      </w:r>
    </w:p>
    <w:p>
      <w:pPr>
        <w:pBdr/>
        <w:spacing/>
        <w:ind/>
        <w:rPr>
          <w:bCs/>
          <w:i/>
          <w14:ligatures w14:val="none"/>
        </w:rPr>
      </w:pPr>
      <w:r>
        <w:rPr>
          <w:i/>
          <w:iCs/>
          <w:highlight w:val="none"/>
        </w:rPr>
      </w:r>
      <w:r>
        <w:rPr>
          <w:bCs/>
          <w:i/>
          <w14:ligatures w14:val="none"/>
        </w:rPr>
      </w:r>
      <w:r>
        <w:rPr>
          <w:bCs/>
          <w:i/>
          <w14:ligatures w14:val="none"/>
        </w:rPr>
      </w:r>
    </w:p>
    <w:p>
      <w:pPr>
        <w:pStyle w:val="1182"/>
        <w:pBdr/>
        <w:spacing/>
        <w:ind/>
        <w:rPr>
          <w14:ligatures w14:val="none"/>
        </w:rPr>
      </w:pPr>
      <w:r/>
      <w:r>
        <w:t xml:space="preserve">What It's Like</w:t>
      </w:r>
      <w:r>
        <w:rPr>
          <w14:ligatures w14:val="none"/>
        </w:rPr>
      </w:r>
      <w:r>
        <w:rPr>
          <w14:ligatures w14:val="none"/>
        </w:rPr>
      </w:r>
    </w:p>
    <w:p>
      <w:pPr>
        <w:pBdr/>
        <w:spacing/>
        <w:ind/>
        <w:rPr/>
      </w:pPr>
      <w:r>
        <w:t xml:space="preserve">Y</w:t>
      </w:r>
      <w:r>
        <w:t xml:space="preserve">ou didn't wake up one day and discover you were different. You've always been different. The mutations were there from birth, or they came on so young you don't remember being any other way. No trigger, no awakening, no moment of choice—just the slow reali</w:t>
      </w:r>
      <w:r>
        <w:t xml:space="preserve">zation that your body is writing its own rules, and those rules don't match anyone else's.</w:t>
      </w:r>
      <w:r/>
      <w:r/>
    </w:p>
    <w:p>
      <w:pPr>
        <w:pBdr/>
        <w:spacing/>
        <w:ind/>
        <w:rPr/>
      </w:pPr>
      <w:r>
        <w:t xml:space="preserve">M</w:t>
      </w:r>
      <w:r>
        <w:t xml:space="preserve">aybe you have scales where there should be skin. Maybe your eyes see spectrums that don't exist for baseline humans. Maybe your bones are denser, your blood runs hotter, your muscles are structured in ways that no anatomy textbook could explain. Maybe you </w:t>
      </w:r>
      <w:r>
        <w:t xml:space="preserve">have claws. Maybe you have fur. Maybe you have something stranger, something that makes people look away when you pass.</w:t>
      </w:r>
      <w:r/>
      <w:r/>
    </w:p>
    <w:p>
      <w:pPr>
        <w:pBdr/>
        <w:spacing/>
        <w:ind/>
        <w:rPr/>
      </w:pPr>
      <w:r>
        <w:t xml:space="preserve">T</w:t>
      </w:r>
      <w:r>
        <w:t xml:space="preserve">his isn't magic. This isn't technology. This is biology—chaotic, creative, and utterly indifferent to the city's obsession with order. You're the result of the same genetic lottery that produces Espers, a random mutation in the human blueprint that rewrote</w:t>
      </w:r>
      <w:r>
        <w:t xml:space="preserve"> your flesh into something new. The Aether left its mark on you before you were even born, and now you carry that mark in every cell.</w:t>
      </w:r>
      <w:r/>
      <w:r/>
    </w:p>
    <w:p>
      <w:pPr>
        <w:pBdr/>
        <w:spacing/>
        <w:ind/>
        <w:rPr>
          <w:highlight w:val="none"/>
        </w:rPr>
      </w:pPr>
      <w:r>
        <w:t xml:space="preserve">T</w:t>
      </w:r>
      <w:r>
        <w:t xml:space="preserve">he strange part? Your body isn't finished. The mutations don't stop. They evolve. With age, with trauma, with exposure to the Aether or the Blight, your biology shifts. You might wake up one morning with sharper claws, or find that your night vision has su</w:t>
      </w:r>
      <w:r>
        <w:t xml:space="preserve">ddenly sharpened to the point where darkness is just another shade of gray. This is both gift and curse: you're always adapting, but you're never stable. The wildness is always there, just beneath the surface, waiting.</w:t>
      </w:r>
      <w:r>
        <w:rPr>
          <w:highlight w:val="none"/>
        </w:rPr>
      </w:r>
      <w:r>
        <w:rPr>
          <w:highlight w:val="none"/>
        </w:rPr>
      </w:r>
    </w:p>
    <w:p>
      <w:pPr>
        <w:pBdr/>
        <w:spacing/>
        <w:ind/>
        <w:rPr/>
      </w:pPr>
      <w:r>
        <w:rPr>
          <w:highlight w:val="none"/>
        </w:rPr>
      </w:r>
      <w:r/>
      <w:r/>
    </w:p>
    <w:p>
      <w:pPr>
        <w:pStyle w:val="1182"/>
        <w:pBdr/>
        <w:spacing/>
        <w:ind/>
        <w:rPr/>
      </w:pPr>
      <w:r/>
      <w:r>
        <w:t xml:space="preserve">What You Can Do</w:t>
      </w:r>
      <w:r/>
      <w:r/>
    </w:p>
    <w:p>
      <w:pPr>
        <w:pBdr/>
        <w:spacing/>
        <w:ind/>
        <w:rPr/>
      </w:pPr>
      <w:r>
        <w:t xml:space="preserve">Your mutations grant you capabilities that baseline humans can't match and augmented humans have to buy with steel and coin. You don't need enhancements—you are the enhancement.</w:t>
      </w:r>
      <w:r/>
      <w:r/>
    </w:p>
    <w:p>
      <w:pPr>
        <w:pStyle w:val="1207"/>
        <w:numPr>
          <w:ilvl w:val="0"/>
          <w:numId w:val="137"/>
        </w:numPr>
        <w:pBdr/>
        <w:spacing/>
        <w:ind/>
        <w:rPr/>
      </w:pPr>
      <w:r>
        <w:rPr>
          <w:b/>
          <w:bCs/>
        </w:rPr>
        <w:t xml:space="preserve">Physical superiority:</w:t>
      </w:r>
      <w:r>
        <w:t xml:space="preserve"> Your body operates beyond human norms. Strength that can bend metal, speed that makes you a blur, senses that perceive what others miss, endurance that lets you fight when anyone else would drop. Your mutations aren't cosmetic—they'r</w:t>
      </w:r>
      <w:r>
        <w:t xml:space="preserve">e functional.</w:t>
      </w:r>
      <w:r/>
      <w:r/>
    </w:p>
    <w:p>
      <w:pPr>
        <w:pStyle w:val="1207"/>
        <w:numPr>
          <w:ilvl w:val="0"/>
          <w:numId w:val="137"/>
        </w:numPr>
        <w:pBdr/>
        <w:spacing/>
        <w:ind/>
        <w:rPr/>
      </w:pPr>
      <w:r>
        <w:rPr>
          <w:b/>
          <w:bCs/>
        </w:rPr>
        <w:t xml:space="preserve">Blight resistance:</w:t>
      </w:r>
      <w:r>
        <w:t xml:space="preserve"> The toxic corruption that seeps from the wasteland and poisons baseline humans? Your biology fights it off like a natural immune response. You can walk through contaminated zones that would kill normal people. You can face Blight-touche</w:t>
      </w:r>
      <w:r>
        <w:t xml:space="preserve">d creatures without your mind unraveling. This makes you valuable—especially to the people who send others into danger.</w:t>
      </w:r>
      <w:r/>
      <w:r/>
    </w:p>
    <w:p>
      <w:pPr>
        <w:pStyle w:val="1207"/>
        <w:numPr>
          <w:ilvl w:val="0"/>
          <w:numId w:val="137"/>
        </w:numPr>
        <w:pBdr/>
        <w:spacing/>
        <w:ind/>
        <w:rPr/>
      </w:pPr>
      <w:r>
        <w:rPr>
          <w:b/>
          <w:bCs/>
        </w:rPr>
        <w:t xml:space="preserve">Evolutionary adaptation</w:t>
      </w:r>
      <w:r>
        <w:t xml:space="preserve">: Your mutations can grow and change. With time, training, and sometimes sheer necessity, you can push your body to develop new capabilities. Other people plateau. You keep evolving. The question is whether you can control the direc</w:t>
      </w:r>
      <w:r>
        <w:t xml:space="preserve">tion.</w:t>
      </w:r>
      <w:r/>
      <w:r/>
    </w:p>
    <w:p>
      <w:pPr>
        <w:pStyle w:val="1207"/>
        <w:numPr>
          <w:ilvl w:val="0"/>
          <w:numId w:val="137"/>
        </w:numPr>
        <w:pBdr/>
        <w:spacing/>
        <w:ind/>
        <w:rPr/>
      </w:pPr>
      <w:r>
        <w:rPr>
          <w:b/>
          <w:bCs/>
        </w:rPr>
        <w:t xml:space="preserve">Natural weapons:</w:t>
      </w:r>
      <w:r>
        <w:t xml:space="preserve"> Claws, fangs, bone ridges, venom sacs, enhanced musculature—your body is a toolkit of violence. You don't need a weapon. You are the weapon.</w:t>
      </w:r>
      <w:r/>
      <w:r/>
    </w:p>
    <w:p>
      <w:pPr>
        <w:pBdr/>
        <w:spacing/>
        <w:ind/>
        <w:rPr>
          <w:highlight w:val="none"/>
        </w:rPr>
      </w:pPr>
      <w:r>
        <w:t xml:space="preserve">The challenge is control. Your mutations want to express themselves, want to grow and shift and become more. Learning to master that impulse, to direct it rather than be swept along by it—that's the lifelong work of being Chimera.</w:t>
      </w:r>
      <w:r>
        <w:rPr>
          <w:highlight w:val="none"/>
        </w:rPr>
      </w:r>
      <w:r>
        <w:rPr>
          <w:highlight w:val="none"/>
        </w:rPr>
      </w:r>
    </w:p>
    <w:p>
      <w:pPr>
        <w:pBdr/>
        <w:spacing/>
        <w:ind/>
        <w:rPr/>
      </w:pPr>
      <w:r>
        <w:rPr>
          <w:highlight w:val="none"/>
        </w:rPr>
      </w:r>
      <w:r/>
      <w:r/>
    </w:p>
    <w:p>
      <w:pPr>
        <w:pStyle w:val="1182"/>
        <w:pBdr/>
        <w:spacing/>
        <w:ind/>
        <w:rPr/>
      </w:pPr>
      <w:r/>
      <w:r>
        <w:t xml:space="preserve">What You Face</w:t>
      </w:r>
      <w:r/>
      <w:r/>
    </w:p>
    <w:p>
      <w:pPr>
        <w:pBdr/>
        <w:spacing/>
        <w:ind/>
        <w:rPr/>
      </w:pPr>
      <w:r>
        <w:t xml:space="preserve">Let's start with the obvious: you're visible.</w:t>
      </w:r>
      <w:r/>
      <w:r/>
    </w:p>
    <w:p>
      <w:pPr>
        <w:pBdr/>
        <w:spacing/>
        <w:ind/>
        <w:rPr/>
      </w:pPr>
      <w:r>
        <w:t xml:space="preserve">A</w:t>
      </w:r>
      <w:r>
        <w:t xml:space="preserve">n Esper can walk down the street and blend in until they use their power. A Sorcerer looks like any other academic until they start scribbling formulas. But you? Every mirror is a reminder. Every stare on the street is a judgment. You can't hide what you a</w:t>
      </w:r>
      <w:r>
        <w:t xml:space="preserve">re.</w:t>
      </w:r>
      <w:r/>
      <w:r/>
    </w:p>
    <w:p>
      <w:pPr>
        <w:pBdr/>
        <w:spacing/>
        <w:ind/>
        <w:rPr/>
      </w:pPr>
      <w:r>
        <w:t xml:space="preserve">Chimera society—if you can call it that—has its own brutal hierarchy, though most Chimera will tell you it's nonsense:</w:t>
      </w:r>
      <w:r/>
      <w:r/>
    </w:p>
    <w:p>
      <w:pPr>
        <w:pBdr/>
        <w:spacing/>
        <w:ind/>
        <w:rPr/>
      </w:pPr>
      <w:r>
        <w:t xml:space="preserve">T</w:t>
      </w:r>
      <w:r>
        <w:t xml:space="preserve">he Kimi are at the top. They're the lucky ones, born with mutations so subtle they can pass for human in the right light. Enhanced beauty, sharper senses, inhuman grace—things that make people do a double-take but don't make them recoil. The Kimi can move </w:t>
      </w:r>
      <w:r>
        <w:t xml:space="preserve">through high society, can work legitimate jobs, can pretend. The term is often used as an insult by other Chimera, a reminder that passing for human doesn't make you less of a freak—it just makes you a coward.</w:t>
      </w:r>
      <w:r/>
      <w:r/>
    </w:p>
    <w:p>
      <w:pPr>
        <w:pBdr/>
        <w:spacing/>
        <w:ind/>
        <w:rPr/>
      </w:pPr>
      <w:r>
        <w:t xml:space="preserve">T</w:t>
      </w:r>
      <w:r>
        <w:t xml:space="preserve">he majority—about seventy percent—fall in the middle. Visible mutations, functional and balanced. You might have scales, fur, claws, strange eyes, or features that mark you as distinctly other. You're stronger, faster, tougher than baseline humans, but you</w:t>
      </w:r>
      <w:r>
        <w:t xml:space="preserve"> pay for it by being unable to hide. Most Chimera live here, in the gray space between human and monster.</w:t>
      </w:r>
      <w:r/>
      <w:r/>
    </w:p>
    <w:p>
      <w:pPr>
        <w:pBdr/>
        <w:spacing/>
        <w:ind/>
        <w:rPr>
          <w:highlight w:val="none"/>
        </w:rPr>
      </w:pPr>
      <w:r>
        <w:t xml:space="preserve">T</w:t>
      </w:r>
      <w:r>
        <w:t xml:space="preserve">he Under-Kin are the bottom. One in ten Chimera is born with mutations that are debilitating, unstable, or actively harmful. Their bodies are at war with themselves. They hide in the tunnels beneath Sidonia, in the places where the city doesn't look, becau</w:t>
      </w:r>
      <w:r>
        <w:t xml:space="preserve">se the world above has no place for them. One in ten Under-Kin don't make it to adulthood—their own biology kills them before the world gets a chance.</w:t>
      </w:r>
      <w:r>
        <w:rPr>
          <w:highlight w:val="none"/>
        </w:rPr>
      </w:r>
      <w:r>
        <w:rPr>
          <w:highlight w:val="none"/>
        </w:rPr>
      </w:r>
    </w:p>
    <w:p>
      <w:pPr>
        <w:pBdr/>
        <w:spacing/>
        <w:ind/>
        <w:rPr/>
      </w:pPr>
      <w:r>
        <w:rPr>
          <w:highlight w:val="none"/>
        </w:rPr>
      </w:r>
      <w:r/>
      <w:r/>
    </w:p>
    <w:p>
      <w:pPr>
        <w:pStyle w:val="1184"/>
        <w:pBdr/>
        <w:spacing/>
        <w:ind/>
        <w:rPr>
          <w14:ligatures w14:val="none"/>
        </w:rPr>
      </w:pPr>
      <w:r/>
      <w:r>
        <w:t xml:space="preserve">But here's what actually matters in Chimera culture:</w:t>
      </w:r>
      <w:r>
        <w:rPr>
          <w14:ligatures w14:val="none"/>
        </w:rPr>
      </w:r>
      <w:r>
        <w:rPr>
          <w14:ligatures w14:val="none"/>
        </w:rPr>
      </w:r>
    </w:p>
    <w:p>
      <w:pPr>
        <w:pStyle w:val="1207"/>
        <w:numPr>
          <w:ilvl w:val="0"/>
          <w:numId w:val="138"/>
        </w:numPr>
        <w:pBdr/>
        <w:spacing/>
        <w:ind/>
        <w:rPr/>
      </w:pPr>
      <w:r>
        <w:rPr>
          <w:b/>
          <w:bCs/>
        </w:rPr>
        <w:t xml:space="preserve">Age is honor.</w:t>
      </w:r>
      <w:r>
        <w:t xml:space="preserve"> Every year you survive is proof that you've mastered the chaos inside you. The elders are revered not because they're wise, but because they're alive. Longevity is the ultimate flex.</w:t>
      </w:r>
      <w:r/>
      <w:r/>
    </w:p>
    <w:p>
      <w:pPr>
        <w:pStyle w:val="1207"/>
        <w:numPr>
          <w:ilvl w:val="0"/>
          <w:numId w:val="138"/>
        </w:numPr>
        <w:pBdr/>
        <w:spacing/>
        <w:ind/>
        <w:rPr/>
      </w:pPr>
      <w:r>
        <w:rPr>
          <w:b/>
          <w:bCs/>
        </w:rPr>
        <w:t xml:space="preserve">Mastery is respect.</w:t>
      </w:r>
      <w:r>
        <w:t xml:space="preserve"> If you can control your mutations, direct their evolution, keep the wildness from consuming you—that earns you status. It's not about what you are; it's about how well you manage it.</w:t>
      </w:r>
      <w:r/>
      <w:r/>
    </w:p>
    <w:p>
      <w:pPr>
        <w:pStyle w:val="1207"/>
        <w:numPr>
          <w:ilvl w:val="0"/>
          <w:numId w:val="138"/>
        </w:numPr>
        <w:pBdr/>
        <w:spacing/>
        <w:ind/>
        <w:rPr/>
      </w:pPr>
      <w:r>
        <w:rPr>
          <w:b/>
          <w:bCs/>
        </w:rPr>
        <w:t xml:space="preserve">C</w:t>
      </w:r>
      <w:r>
        <w:rPr>
          <w:b/>
          <w:bCs/>
        </w:rPr>
        <w:t xml:space="preserve">ombat prowess is currenc</w:t>
      </w:r>
      <w:r>
        <w:rPr>
          <w:b/>
          <w:bCs/>
        </w:rPr>
        <w:t xml:space="preserve">y.</w:t>
      </w:r>
      <w:r>
        <w:t xml:space="preserve"> Sidonia is a dangerous place, and the Chimera who can fight—who can protect their communities, who can stand on the front lines against the Blight—are valued. Even the people who hate you will grudgingly respect you if you're the</w:t>
      </w:r>
      <w:r>
        <w:t xml:space="preserve"> one standing between them and the things that come out of the wasteland at night.</w:t>
      </w:r>
      <w:r/>
      <w:r/>
    </w:p>
    <w:p>
      <w:pPr>
        <w:pStyle w:val="1207"/>
        <w:numPr>
          <w:ilvl w:val="0"/>
          <w:numId w:val="138"/>
        </w:numPr>
        <w:pBdr/>
        <w:spacing/>
        <w:ind/>
        <w:rPr/>
      </w:pPr>
      <w:r>
        <w:rPr>
          <w:b/>
          <w:bCs/>
        </w:rPr>
        <w:t xml:space="preserve">T</w:t>
      </w:r>
      <w:r>
        <w:rPr>
          <w:b/>
          <w:bCs/>
        </w:rPr>
        <w:t xml:space="preserve">he prejudice is constant.</w:t>
      </w:r>
      <w:r>
        <w:t xml:space="preserve"> You're lumped in with Espers under the label "metahuman," which is just a polite way of saying "not quite human enough to count." The White Wardens watch you. The Ministry of Public Health has files on you. Employers won't hire yo</w:t>
      </w:r>
      <w:r>
        <w:t xml:space="preserve">u for anything public-facing. Parents pull their children away when you walk past.</w:t>
      </w:r>
      <w:r/>
      <w:r/>
    </w:p>
    <w:p>
      <w:pPr>
        <w:pBdr/>
        <w:spacing/>
        <w:ind/>
        <w:rPr>
          <w:highlight w:val="none"/>
        </w:rPr>
      </w:pPr>
      <w:r>
        <w:t xml:space="preserve">And there's always the question hanging over you: Is the Change finished? Or will you wake up one morning and find you've become something even you don't recognize?</w:t>
      </w:r>
      <w:r>
        <w:rPr>
          <w:highlight w:val="none"/>
        </w:rPr>
      </w:r>
      <w:r>
        <w:rPr>
          <w:highlight w:val="none"/>
        </w:rPr>
      </w:r>
    </w:p>
    <w:p>
      <w:pPr>
        <w:pBdr/>
        <w:spacing/>
        <w:ind/>
        <w:rPr/>
      </w:pPr>
      <w:r>
        <w:rPr>
          <w:highlight w:val="none"/>
        </w:rPr>
      </w:r>
      <w:r/>
      <w:r/>
    </w:p>
    <w:p>
      <w:pPr>
        <w:pStyle w:val="1184"/>
        <w:pBdr/>
        <w:spacing/>
        <w:ind/>
        <w:rPr>
          <w14:ligatures w14:val="none"/>
        </w:rPr>
      </w:pPr>
      <w:r/>
      <w:r>
        <w:t xml:space="preserve">But here's the thing they never put in the propaganda:</w:t>
      </w:r>
      <w:r>
        <w:rPr>
          <w14:ligatures w14:val="none"/>
        </w:rPr>
      </w:r>
      <w:r>
        <w:rPr>
          <w14:ligatures w14:val="none"/>
        </w:rPr>
      </w:r>
    </w:p>
    <w:p>
      <w:pPr>
        <w:pBdr/>
        <w:spacing/>
        <w:ind/>
        <w:rPr/>
      </w:pPr>
      <w:r>
        <w:t xml:space="preserve">You're tougher than they are. You can go places they can't. You can survive what would kill them. And while they're busy being afraid of you, you're busy being the thing that keeps the real monsters at bay.</w:t>
      </w:r>
      <w:r/>
      <w:r/>
    </w:p>
    <w:p>
      <w:pPr>
        <w:pBdr/>
        <w:spacing/>
        <w:ind/>
        <w:rPr/>
      </w:pPr>
      <w:r>
        <w:t xml:space="preserve">You didn't choose this body. But you're learning to master it. And mastery, in Sidonia, is the only thing that matters.</w:t>
      </w:r>
      <w:r/>
      <w:r/>
    </w:p>
    <w:p>
      <w:pPr>
        <w:pBdr/>
        <w:spacing/>
        <w:ind/>
        <w:rPr/>
      </w:pPr>
      <w:r/>
      <w:r/>
      <w:r/>
    </w:p>
    <w:p>
      <w:pPr>
        <w:pBdr/>
        <w:spacing/>
        <w:ind/>
        <w:rPr>
          <w:highlight w:val="none"/>
        </w:rPr>
      </w:pPr>
      <w:r>
        <w:rPr>
          <w:highlight w:val="none"/>
        </w:rPr>
      </w:r>
      <w:r>
        <w:rPr>
          <w:highlight w:val="none"/>
        </w:rPr>
      </w:r>
      <w:r>
        <w:rPr>
          <w:highlight w:val="none"/>
        </w:rPr>
      </w:r>
    </w:p>
    <w:p>
      <w:pPr>
        <w:pStyle w:val="1181"/>
        <w:pBdr/>
        <w:spacing/>
        <w:ind/>
        <w:rPr/>
      </w:pPr>
      <w:r/>
      <w:r>
        <w:rPr>
          <w:highlight w:val="none"/>
        </w:rPr>
        <w:t xml:space="preserve">Sorcerer: The Reality-Speaker</w:t>
      </w:r>
      <w:r/>
      <w:r/>
    </w:p>
    <w:p>
      <w:pPr>
        <w:pBdr/>
        <w:spacing/>
        <w:ind/>
        <w:rPr>
          <w:bCs/>
          <w:i/>
          <w:highlight w:val="none"/>
        </w:rPr>
      </w:pPr>
      <w:r>
        <w:rPr>
          <w:i/>
          <w:iCs/>
          <w:highlight w:val="none"/>
        </w:rPr>
        <w:t xml:space="preserve">"You're human. Completely, utterly human. But you've learned to speak to the machinery of reality itself, and it has learned to answer back."</w:t>
      </w:r>
      <w:r>
        <w:rPr>
          <w:bCs/>
          <w:i/>
          <w:highlight w:val="none"/>
        </w:rPr>
      </w:r>
      <w:r>
        <w:rPr>
          <w:bCs/>
          <w:i/>
          <w:highlight w:val="none"/>
        </w:rPr>
      </w:r>
    </w:p>
    <w:p>
      <w:pPr>
        <w:pBdr/>
        <w:spacing/>
        <w:ind/>
        <w:rPr/>
      </w:pPr>
      <w:r>
        <w:rPr>
          <w:highlight w:val="none"/>
        </w:rPr>
      </w:r>
      <w:r/>
      <w:r/>
    </w:p>
    <w:p>
      <w:pPr>
        <w:pStyle w:val="1182"/>
        <w:pBdr/>
        <w:spacing/>
        <w:ind/>
        <w:rPr/>
      </w:pPr>
      <w:r/>
      <w:r>
        <w:rPr>
          <w:highlight w:val="none"/>
        </w:rPr>
        <w:t xml:space="preserve">What It's Like</w:t>
      </w:r>
      <w:r/>
      <w:r/>
    </w:p>
    <w:p>
      <w:pPr>
        <w:pBdr/>
        <w:spacing/>
        <w:ind/>
        <w:rPr/>
      </w:pPr>
      <w:r>
        <w:rPr>
          <w:highlight w:val="none"/>
        </w:rPr>
        <w:t xml:space="preserve">You weren't born special. No mutation marked you at birth. No organ awakened in your brain during puberty. You're human—skin, bone, and blood, the same as the masses shuffling through Sidonia's rain-soaked streets.</w:t>
      </w:r>
      <w:r/>
      <w:r/>
    </w:p>
    <w:p>
      <w:pPr>
        <w:pBdr/>
        <w:spacing/>
        <w:ind/>
        <w:rPr/>
      </w:pPr>
      <w:r>
        <w:rPr>
          <w:highlight w:val="none"/>
        </w:rPr>
        <w:t xml:space="preserve">The difference is in your mind.</w:t>
      </w:r>
      <w:r/>
      <w:r/>
    </w:p>
    <w:p>
      <w:pPr>
        <w:pBdr/>
        <w:spacing/>
        <w:ind/>
        <w:rPr/>
      </w:pPr>
      <w:r>
        <w:rPr>
          <w:highlight w:val="none"/>
        </w:rPr>
        <w:t xml:space="preserve">M</w:t>
      </w:r>
      <w:r>
        <w:rPr>
          <w:highlight w:val="none"/>
        </w:rPr>
        <w:t xml:space="preserve">ost people's thoughts scatter like rats when they try to focus on the Aether. Their consciousness recoils from the uncomfortable truth that reality is negotiable, that the world is less solid than it pretends to be. But your mind? It can hold the contradic</w:t>
      </w:r>
      <w:r>
        <w:rPr>
          <w:highlight w:val="none"/>
        </w:rPr>
        <w:t xml:space="preserve">tions. It can perceive the patterns written into existence and comprehend what it means to rewrite them.</w:t>
      </w:r>
      <w:r/>
      <w:r/>
    </w:p>
    <w:p>
      <w:pPr>
        <w:pBdr/>
        <w:spacing/>
        <w:ind/>
        <w:rPr/>
      </w:pPr>
      <w:r>
        <w:rPr>
          <w:highlight w:val="none"/>
        </w:rPr>
        <w:t xml:space="preserve">This isn't a gift. It's a discipline you chose to pursue, often against better judgment.</w:t>
      </w:r>
      <w:r/>
      <w:r/>
    </w:p>
    <w:p>
      <w:pPr>
        <w:pBdr/>
        <w:spacing/>
        <w:ind/>
        <w:rPr/>
      </w:pPr>
      <w:r>
        <w:rPr>
          <w:highlight w:val="none"/>
        </w:rPr>
        <w:t xml:space="preserve">Y</w:t>
      </w:r>
      <w:r>
        <w:rPr>
          <w:highlight w:val="none"/>
        </w:rPr>
        <w:t xml:space="preserve">ou spent years learning the theory. The notation systems passed down through underground academies or scavenged from pre-Collapse archives. The mental exercises that let you hold an entire spell structure in your consciousness without it collapsing like a </w:t>
      </w:r>
      <w:r>
        <w:rPr>
          <w:highlight w:val="none"/>
        </w:rPr>
        <w:t xml:space="preserve">house of cards. The price you paid in headaches, nosebleeds, and nights when you couldn't tell where your thoughts ended and the Aether began.</w:t>
      </w:r>
      <w:r/>
      <w:r/>
    </w:p>
    <w:p>
      <w:pPr>
        <w:pBdr/>
        <w:spacing/>
        <w:ind/>
        <w:rPr/>
      </w:pPr>
      <w:r>
        <w:rPr>
          <w:highlight w:val="none"/>
        </w:rPr>
        <w:t xml:space="preserve">R</w:t>
      </w:r>
      <w:r>
        <w:rPr>
          <w:highlight w:val="none"/>
        </w:rPr>
        <w:t xml:space="preserve">unes aren't just symbols you memorize—they're a language. A living, shifting language where meaning changes with the speaker, with the culture, with the accumulated weight of everyone who spoke that word before you. When you inscribe the fire rune, you're </w:t>
      </w:r>
      <w:r>
        <w:rPr>
          <w:highlight w:val="none"/>
        </w:rPr>
        <w:t xml:space="preserve">n</w:t>
      </w:r>
      <w:r>
        <w:rPr>
          <w:highlight w:val="none"/>
        </w:rPr>
        <w:t xml:space="preserve">ot just writing "fire." You're speaking with the accent of your upbringing, your associations, your memories. A child who grew up near the Maker's Forge speaks fire as warmth and creation. A survivor of the Ward 46 burning speaks fire as destruction and sc</w:t>
      </w:r>
      <w:r>
        <w:rPr>
          <w:highlight w:val="none"/>
        </w:rPr>
        <w:t xml:space="preserve">reaming. The Aether hears both, and it responds accordingly.</w:t>
      </w:r>
      <w:r/>
      <w:r/>
    </w:p>
    <w:p>
      <w:pPr>
        <w:pBdr/>
        <w:spacing/>
        <w:ind/>
        <w:rPr/>
      </w:pPr>
      <w:r>
        <w:rPr>
          <w:highlight w:val="none"/>
        </w:rPr>
        <w:t xml:space="preserve">T</w:t>
      </w:r>
      <w:r>
        <w:rPr>
          <w:highlight w:val="none"/>
        </w:rPr>
        <w:t xml:space="preserve">his is the fundamental truth they don't teach you until you're too deep to quit: sorcery is a conversation. You knock on reality's door with desire, you speak your intent through runes, you provide a map through visualization. But the Aether is listening w</w:t>
      </w:r>
      <w:r>
        <w:rPr>
          <w:highlight w:val="none"/>
        </w:rPr>
        <w:t xml:space="preserve">ith the ears of a thousand cultures, interpreting your words through the filter of every emotion you're carrying, conscious or not.</w:t>
      </w:r>
      <w:r/>
      <w:r/>
    </w:p>
    <w:p>
      <w:pPr>
        <w:pBdr/>
        <w:spacing/>
        <w:ind/>
        <w:rPr/>
      </w:pPr>
      <w:r>
        <w:rPr>
          <w:highlight w:val="none"/>
        </w:rPr>
        <w:t xml:space="preserve">Y</w:t>
      </w:r>
      <w:r>
        <w:rPr>
          <w:highlight w:val="none"/>
        </w:rPr>
        <w:t xml:space="preserve">our body becomes part of the grammar. Every gesture is punctuation. A raised hand is an exclamation point. A circling finger is a parenthetical. The tool you use—a wand carved with cooling runes, a ring inscribed with binding sigils, a cigarette case etche</w:t>
      </w:r>
      <w:r>
        <w:rPr>
          <w:highlight w:val="none"/>
        </w:rPr>
        <w:t xml:space="preserve">d with subtlety—adds subtext to your words. Northern Ward sorcerers whisper their spells with minimal movement, producing precise, controlled effects. Riverside sorcerers shout across crowds with broad gestures, creating robust, harder-to-disrupt magic.</w:t>
      </w:r>
      <w:r/>
      <w:r/>
    </w:p>
    <w:p>
      <w:pPr>
        <w:pBdr/>
        <w:spacing/>
        <w:ind/>
        <w:rPr/>
      </w:pPr>
      <w:r>
        <w:rPr>
          <w:highlight w:val="none"/>
        </w:rPr>
        <w:t xml:space="preserve">T</w:t>
      </w:r>
      <w:r>
        <w:rPr>
          <w:highlight w:val="none"/>
        </w:rPr>
        <w:t xml:space="preserve">he University teaches Classical Form—clear enunciation, geometric gestures, visualization like architectural blueprints. It's reliable, reproducible, safe. But the old street sorcerers danced their spells, sang them, wove them into conversation so naturall</w:t>
      </w:r>
      <w:r>
        <w:rPr>
          <w:highlight w:val="none"/>
        </w:rPr>
        <w:t xml:space="preserve">y</w:t>
      </w:r>
      <w:r>
        <w:rPr>
          <w:highlight w:val="none"/>
        </w:rPr>
        <w:t xml:space="preserve"> you couldn't tell where mundane speech ended and magic began. They used props—a merchant's scale to balance forces, a lover's ring to bind, a broken mirror to fracture. They understood something the Guild tries to standardize away: the Aether understands </w:t>
      </w:r>
      <w:r>
        <w:rPr>
          <w:highlight w:val="none"/>
        </w:rPr>
        <w:t xml:space="preserve">intent filtered through cultural context.</w:t>
      </w:r>
      <w:r/>
      <w:r/>
    </w:p>
    <w:p>
      <w:pPr>
        <w:pBdr/>
        <w:spacing/>
        <w:ind/>
        <w:rPr>
          <w:highlight w:val="none"/>
        </w:rPr>
      </w:pPr>
      <w:r>
        <w:rPr>
          <w:highlight w:val="none"/>
        </w:rPr>
        <w:t xml:space="preserve">Now you can reach into the world and bend it. A gesture, a phrase, a formula held perfectly in your mind—and reality shifts. Not far. Not easily. But enough.</w:t>
      </w:r>
      <w:r>
        <w:rPr>
          <w:highlight w:val="none"/>
        </w:rPr>
      </w:r>
      <w:r>
        <w:rPr>
          <w:highlight w:val="none"/>
        </w:rPr>
      </w:r>
    </w:p>
    <w:p>
      <w:pPr>
        <w:pBdr/>
        <w:spacing/>
        <w:ind/>
        <w:rPr/>
      </w:pPr>
      <w:r>
        <w:rPr>
          <w:highlight w:val="none"/>
        </w:rPr>
      </w:r>
      <w:r/>
      <w:r/>
    </w:p>
    <w:p>
      <w:pPr>
        <w:pStyle w:val="1182"/>
        <w:pBdr/>
        <w:spacing/>
        <w:ind/>
        <w:rPr/>
      </w:pPr>
      <w:r/>
      <w:r>
        <w:rPr>
          <w:highlight w:val="none"/>
        </w:rPr>
        <w:t xml:space="preserve">What You Can Do</w:t>
      </w:r>
      <w:r/>
      <w:r/>
    </w:p>
    <w:p>
      <w:pPr>
        <w:pBdr/>
        <w:spacing/>
        <w:ind/>
        <w:rPr/>
      </w:pPr>
      <w:r>
        <w:rPr>
          <w:highlight w:val="none"/>
        </w:rPr>
        <w:t xml:space="preserve">The breadth of sorcery is theoretically limitless. If you can conceive it, visualize it clearly, and speak it in a language the Aether understands, you can manifest it. This is both your greatest strength and your most dangerous temptation.</w:t>
      </w:r>
      <w:r/>
      <w:r/>
    </w:p>
    <w:p>
      <w:pPr>
        <w:pBdr/>
        <w:spacing/>
        <w:ind/>
        <w:rPr/>
      </w:pPr>
      <w:r>
        <w:rPr>
          <w:highlight w:val="none"/>
        </w:rPr>
        <w:t xml:space="preserve">The five primary spheres define the broad categories of what's possible:</w:t>
      </w:r>
      <w:r/>
      <w:r/>
    </w:p>
    <w:p>
      <w:pPr>
        <w:pBdr/>
        <w:spacing/>
        <w:ind/>
        <w:rPr/>
      </w:pPr>
      <w:r>
        <w:rPr>
          <w:highlight w:val="none"/>
        </w:rPr>
        <w:t xml:space="preserve">·</w:t>
        <w:tab/>
        <w:t xml:space="preserve">Creation: Conjuring something from nothing—light, force, elemental phenomena. The most common starting point.</w:t>
      </w:r>
      <w:r/>
      <w:r/>
    </w:p>
    <w:p>
      <w:pPr>
        <w:pBdr/>
        <w:spacing/>
        <w:ind/>
        <w:rPr/>
      </w:pPr>
      <w:r>
        <w:rPr>
          <w:highlight w:val="none"/>
        </w:rPr>
        <w:t xml:space="preserve">·</w:t>
        <w:tab/>
        <w:t xml:space="preserve">Manipulation: Controlling what already exists—moving objects, shaping materials, directing energy.</w:t>
      </w:r>
      <w:r/>
      <w:r/>
    </w:p>
    <w:p>
      <w:pPr>
        <w:pBdr/>
        <w:spacing/>
        <w:ind/>
        <w:rPr/>
      </w:pPr>
      <w:r>
        <w:rPr>
          <w:highlight w:val="none"/>
        </w:rPr>
        <w:t xml:space="preserve">·</w:t>
        <w:tab/>
        <w:t xml:space="preserve">Transmutation: Changing one thing into another—lead to gold, water to ice, flesh to stone.</w:t>
      </w:r>
      <w:r/>
      <w:r/>
    </w:p>
    <w:p>
      <w:pPr>
        <w:pBdr/>
        <w:spacing/>
        <w:ind/>
        <w:rPr/>
      </w:pPr>
      <w:r>
        <w:rPr>
          <w:highlight w:val="none"/>
        </w:rPr>
        <w:t xml:space="preserve">·</w:t>
        <w:tab/>
        <w:t xml:space="preserve">Divination: Perceiving what is hidden—scrying distant places, reading thoughts, seeing possible futures.</w:t>
      </w:r>
      <w:r/>
      <w:r/>
    </w:p>
    <w:p>
      <w:pPr>
        <w:pBdr/>
        <w:spacing/>
        <w:ind/>
        <w:rPr/>
      </w:pPr>
      <w:r>
        <w:rPr>
          <w:highlight w:val="none"/>
        </w:rPr>
        <w:t xml:space="preserve">·</w:t>
        <w:tab/>
        <w:t xml:space="preserve">Connection: Binding things together or severing bonds—summoning spirits, creating contracts, linking minds.</w:t>
      </w:r>
      <w:r/>
      <w:r/>
    </w:p>
    <w:p>
      <w:pPr>
        <w:pBdr/>
        <w:spacing/>
        <w:ind/>
        <w:rPr/>
      </w:pPr>
      <w:r>
        <w:rPr>
          <w:highlight w:val="none"/>
        </w:rPr>
        <w:t xml:space="preserve">Beyond these are the secondary spheres—Healing, Protection, Necromancy, Time, Dimension Spirit, Mind, Void—each building on the foundations but requiring deeper understanding and greater risk.</w:t>
      </w:r>
      <w:r/>
      <w:r/>
    </w:p>
    <w:p>
      <w:pPr>
        <w:pBdr/>
        <w:spacing/>
        <w:ind/>
        <w:rPr/>
      </w:pPr>
      <w:r>
        <w:rPr>
          <w:highlight w:val="none"/>
        </w:rPr>
        <w:t xml:space="preserve">The three components of every spell:</w:t>
      </w:r>
      <w:r/>
      <w:r/>
    </w:p>
    <w:p>
      <w:pPr>
        <w:pBdr/>
        <w:spacing/>
        <w:ind/>
        <w:rPr/>
      </w:pPr>
      <w:r>
        <w:rPr>
          <w:highlight w:val="none"/>
        </w:rPr>
        <w:t xml:space="preserve">1.</w:t>
        <w:tab/>
        <w:t xml:space="preserve">Desire: Your will, your intent, the knock on reality's door. Without genuine desire, the Aether doesn't answer. Without focused desire, it answers incorrectly.</w:t>
      </w:r>
      <w:r/>
      <w:r/>
    </w:p>
    <w:p>
      <w:pPr>
        <w:pBdr/>
        <w:spacing/>
        <w:ind/>
        <w:rPr/>
      </w:pPr>
      <w:r>
        <w:rPr>
          <w:highlight w:val="none"/>
        </w:rPr>
        <w:t xml:space="preserve">2</w:t>
      </w:r>
      <w:r>
        <w:rPr>
          <w:highlight w:val="none"/>
        </w:rPr>
        <w:t xml:space="preserve">.</w:t>
        <w:tab/>
        <w:t xml:space="preserve">Runes: The words you speak, the symbols you inscribe. Each rune carries the weight of every person who's ever used it. Your personal associations, your cultural context, your immediate emotional state—all become part of the "accent" with which you speak.</w:t>
      </w:r>
      <w:r/>
      <w:r/>
    </w:p>
    <w:p>
      <w:pPr>
        <w:pBdr/>
        <w:spacing/>
        <w:ind/>
        <w:rPr/>
      </w:pPr>
      <w:r>
        <w:rPr>
          <w:highlight w:val="none"/>
        </w:rPr>
        <w:t xml:space="preserve">3</w:t>
      </w:r>
      <w:r>
        <w:rPr>
          <w:highlight w:val="none"/>
        </w:rPr>
        <w:t xml:space="preserve">.</w:t>
        <w:tab/>
        <w:t xml:space="preserve">Visualization: The map you provide. You must hold the image of your intended outcome steady in your mind while reality reshapes itself to match. Any intrusion—a stray thought, a triggered memory, a sudden emotion—becomes part of the template you're givin</w:t>
      </w:r>
      <w:r>
        <w:rPr>
          <w:highlight w:val="none"/>
        </w:rPr>
        <w:t xml:space="preserve">g the Aether.</w:t>
      </w:r>
      <w:r/>
      <w:r/>
    </w:p>
    <w:p>
      <w:pPr>
        <w:pBdr/>
        <w:spacing/>
        <w:ind/>
        <w:rPr/>
      </w:pPr>
      <w:r>
        <w:rPr>
          <w:highlight w:val="none"/>
        </w:rPr>
        <w:t xml:space="preserve">L</w:t>
      </w:r>
      <w:r>
        <w:rPr>
          <w:highlight w:val="none"/>
        </w:rPr>
        <w:t xml:space="preserve">ow-level magic requires spoken incantations, deliberate gestures, sometimes physical arrays drawn or inscribed. With mastery, you can cast silently, your will alone sufficient to shape the Aether. But even masters carry tools—wands, rings, inscribed items </w:t>
      </w:r>
      <w:r>
        <w:rPr>
          <w:highlight w:val="none"/>
        </w:rPr>
        <w:t xml:space="preserve">that add clarity to their intent, that help anchor their visualization when emotions run high.</w:t>
      </w:r>
      <w:r/>
      <w:r/>
    </w:p>
    <w:p>
      <w:pPr>
        <w:pBdr/>
        <w:spacing/>
        <w:ind/>
        <w:rPr/>
      </w:pPr>
      <w:r>
        <w:rPr>
          <w:highlight w:val="none"/>
        </w:rPr>
        <w:t xml:space="preserve">Y</w:t>
      </w:r>
      <w:r>
        <w:rPr>
          <w:highlight w:val="none"/>
        </w:rPr>
        <w:t xml:space="preserve">ou can heal or harm, protect or expose, create or destroy. You can illuminate darkness or weave shadows. You can read the threads of fate or bind souls to contracts. The only limits are your knowledge, your imagination, and your ability to keep your though</w:t>
      </w:r>
      <w:r>
        <w:rPr>
          <w:highlight w:val="none"/>
        </w:rPr>
        <w:t xml:space="preserve">ts clear while the world bends around your words.</w:t>
      </w:r>
      <w:r/>
      <w:r/>
    </w:p>
    <w:p>
      <w:pPr>
        <w:pStyle w:val="1182"/>
        <w:pBdr/>
        <w:spacing/>
        <w:ind/>
        <w:rPr/>
      </w:pPr>
      <w:r/>
      <w:r>
        <w:rPr>
          <w:highlight w:val="none"/>
        </w:rPr>
        <w:t xml:space="preserve">What You Face</w:t>
      </w:r>
      <w:r/>
      <w:r/>
    </w:p>
    <w:p>
      <w:pPr>
        <w:pBdr/>
        <w:spacing/>
        <w:ind/>
        <w:rPr/>
      </w:pPr>
      <w:r>
        <w:rPr>
          <w:highlight w:val="none"/>
        </w:rPr>
        <w:t xml:space="preserve">Here's the bitter joke: you're human. Completely human. You have no mutations to mark you. No glowing eyes, no altered biology. You could walk through Central District and pass for a clerk or a professor.</w:t>
      </w:r>
      <w:r/>
      <w:r/>
    </w:p>
    <w:p>
      <w:pPr>
        <w:pBdr/>
        <w:spacing/>
        <w:ind/>
        <w:rPr/>
      </w:pPr>
      <w:r>
        <w:rPr>
          <w:highlight w:val="none"/>
        </w:rPr>
        <w:t xml:space="preserve">But the moment you use what you know, you're metahuman. You're dangerous. You're the thing that makes people remember the Collapse, when sorcerers broke the world trying to fix it.</w:t>
      </w:r>
      <w:r/>
      <w:r/>
    </w:p>
    <w:p>
      <w:pPr>
        <w:pBdr/>
        <w:spacing/>
        <w:ind/>
        <w:rPr/>
      </w:pPr>
      <w:r>
        <w:rPr>
          <w:highlight w:val="none"/>
        </w:rPr>
        <w:t xml:space="preserve">T</w:t>
      </w:r>
      <w:r>
        <w:rPr>
          <w:highlight w:val="none"/>
        </w:rPr>
        <w:t xml:space="preserve">he purges happen. Every few decades, when some politician needs a scapegoat or the mob needs a target, they come with torches and rope. And here's the thing: you burn just as well as a Chimera. Better, maybe, because the mob can convince itself you chose t</w:t>
      </w:r>
      <w:r>
        <w:rPr>
          <w:highlight w:val="none"/>
        </w:rPr>
        <w:t xml:space="preserve">his power, that you're guilty in a way the mutants aren't.</w:t>
      </w:r>
      <w:r/>
      <w:r/>
    </w:p>
    <w:p>
      <w:pPr>
        <w:pBdr/>
        <w:spacing/>
        <w:ind/>
        <w:rPr/>
      </w:pPr>
      <w:r>
        <w:rPr>
          <w:highlight w:val="none"/>
        </w:rPr>
        <w:t xml:space="preserve">W</w:t>
      </w:r>
      <w:r>
        <w:rPr>
          <w:highlight w:val="none"/>
        </w:rPr>
        <w:t xml:space="preserve">hen collective emotion reaches critical mass—what scholars call "mob resonance"—the Aether itself becomes infected. An angry mob doesn't just destroy with hands and fire; their rage warps reality around them. The Aether amplifies their fury, which further </w:t>
      </w:r>
      <w:r>
        <w:rPr>
          <w:highlight w:val="none"/>
        </w:rPr>
        <w:t xml:space="preserve">a</w:t>
      </w:r>
      <w:r>
        <w:rPr>
          <w:highlight w:val="none"/>
        </w:rPr>
        <w:t xml:space="preserve">gitates the mob, creating a feedback loop. During the historical Purges, this allowed common citizens to breach the sanctums of archmagi and tear them from their seats of power. Your walls, your wards, your carefully prepared defenses—none of it matters wh</w:t>
      </w:r>
      <w:r>
        <w:rPr>
          <w:highlight w:val="none"/>
        </w:rPr>
        <w:t xml:space="preserve">en a thousand people decide you're the monster.</w:t>
      </w:r>
      <w:r/>
      <w:r/>
    </w:p>
    <w:p>
      <w:pPr>
        <w:pBdr/>
        <w:spacing/>
        <w:ind/>
        <w:rPr/>
      </w:pPr>
      <w:r>
        <w:rPr>
          <w:highlight w:val="none"/>
        </w:rPr>
        <w:t xml:space="preserve">Y</w:t>
      </w:r>
      <w:r>
        <w:rPr>
          <w:highlight w:val="none"/>
        </w:rPr>
        <w:t xml:space="preserve">ou straddle a line that doesn't officially exist. Too educated and controlled for the Downside's chaos. Too dangerous and unpredictable for Central's ordered safety. The Guild tries to regulate you, to standardize your practice, to make sorcery safe. They </w:t>
      </w:r>
      <w:r>
        <w:rPr>
          <w:highlight w:val="none"/>
        </w:rPr>
        <w:t xml:space="preserve">teach that the fire rune means "controlled combustion at 451 degrees"—no more, no less. They eliminate dangerous variance by eliminating nuance.</w:t>
      </w:r>
      <w:r/>
      <w:r/>
    </w:p>
    <w:p>
      <w:pPr>
        <w:pBdr/>
        <w:spacing/>
        <w:ind/>
        <w:rPr/>
      </w:pPr>
      <w:r>
        <w:rPr>
          <w:highlight w:val="none"/>
        </w:rPr>
        <w:t xml:space="preserve">T</w:t>
      </w:r>
      <w:r>
        <w:rPr>
          <w:highlight w:val="none"/>
        </w:rPr>
        <w:t xml:space="preserve">his is prudent. A city where every sorcerer's fire burns differently would reduce itself to ash. But something is lost in the standardization. The Old Tongue preserves meanings from before the Fall—richer, more complex than modern interpretations. Ancient </w:t>
      </w:r>
      <w:r>
        <w:rPr>
          <w:highlight w:val="none"/>
        </w:rPr>
        <w:t xml:space="preserve">"fire" wasn't just heat and light, but passion, transformation, the spark of life itself. Your ancestors could heal with fire, inspire with it, birth new ideas from its flames.</w:t>
      </w:r>
      <w:r/>
      <w:r/>
    </w:p>
    <w:p>
      <w:pPr>
        <w:pBdr/>
        <w:spacing/>
        <w:ind/>
        <w:rPr/>
      </w:pPr>
      <w:r>
        <w:rPr>
          <w:highlight w:val="none"/>
        </w:rPr>
        <w:t xml:space="preserve">You've traded breadth for safety. A necessary trade, perhaps. But one that leaves you constantly walking the edge between approved practice and forbidden knowledge.</w:t>
      </w:r>
      <w:r/>
      <w:r/>
    </w:p>
    <w:p>
      <w:pPr>
        <w:pStyle w:val="1184"/>
        <w:pBdr/>
        <w:spacing/>
        <w:ind/>
        <w:rPr>
          <w14:ligatures w14:val="none"/>
        </w:rPr>
      </w:pPr>
      <w:r/>
      <w:r>
        <w:rPr>
          <w:highlight w:val="none"/>
        </w:rPr>
        <w:t xml:space="preserve">And then there's the contamination.</w:t>
      </w:r>
      <w:r>
        <w:rPr>
          <w14:ligatures w14:val="none"/>
        </w:rPr>
      </w:r>
      <w:r>
        <w:rPr>
          <w14:ligatures w14:val="none"/>
        </w:rPr>
      </w:r>
    </w:p>
    <w:p>
      <w:pPr>
        <w:pBdr/>
        <w:spacing/>
        <w:ind/>
        <w:rPr/>
      </w:pPr>
      <w:r>
        <w:rPr>
          <w:highlight w:val="none"/>
        </w:rPr>
        <w:t xml:space="preserve">T</w:t>
      </w:r>
      <w:r>
        <w:rPr>
          <w:highlight w:val="none"/>
        </w:rPr>
        <w:t xml:space="preserve">he most dangerous moment in any casting isn't the invocation—it's the space between thought and manifestation, where visualization must be held steady. One moment of distraction, one uninvited memory, one surge of emotion, and your carefully constructed im</w:t>
      </w:r>
      <w:r>
        <w:rPr>
          <w:highlight w:val="none"/>
        </w:rPr>
        <w:t xml:space="preserve">age becomes something else.</w:t>
      </w:r>
      <w:r/>
      <w:r/>
    </w:p>
    <w:p>
      <w:pPr>
        <w:pBdr/>
        <w:spacing/>
        <w:ind/>
        <w:rPr/>
      </w:pPr>
      <w:r>
        <w:rPr>
          <w:highlight w:val="none"/>
        </w:rPr>
        <w:t xml:space="preserve">A</w:t>
      </w:r>
      <w:r>
        <w:rPr>
          <w:highlight w:val="none"/>
        </w:rPr>
        <w:t xml:space="preserve"> student attempts to create light while remembering her mother's bedtime lantern. The spell works, but the light carries the barely-audible sound of a lullaby. Harmless. Another student, distracted by hunger during a heating spell, creates flame that const</w:t>
      </w:r>
      <w:r>
        <w:rPr>
          <w:highlight w:val="none"/>
        </w:rPr>
        <w:t xml:space="preserve">antly smells of cooking meat. Annoying.</w:t>
      </w:r>
      <w:r/>
      <w:r/>
    </w:p>
    <w:p>
      <w:pPr>
        <w:pBdr/>
        <w:spacing/>
        <w:ind/>
        <w:rPr/>
      </w:pPr>
      <w:r>
        <w:rPr>
          <w:highlight w:val="none"/>
        </w:rPr>
        <w:t xml:space="preserve">B</w:t>
      </w:r>
      <w:r>
        <w:rPr>
          <w:highlight w:val="none"/>
        </w:rPr>
        <w:t xml:space="preserve">ut the true disasters come when trauma intrudes. A sorcerer who learned magic to defend themselves finds every shield spell carries the echo of what they were defending against. A healer who lost someone important discovers their restoration magic always f</w:t>
      </w:r>
      <w:r>
        <w:rPr>
          <w:highlight w:val="none"/>
        </w:rPr>
        <w:t xml:space="preserve">alls just short, infected by the memory of that failure.</w:t>
      </w:r>
      <w:r/>
      <w:r/>
    </w:p>
    <w:p>
      <w:pPr>
        <w:pBdr/>
        <w:spacing/>
        <w:ind/>
        <w:rPr/>
      </w:pPr>
      <w:r>
        <w:rPr>
          <w:highlight w:val="none"/>
        </w:rPr>
        <w:t xml:space="preserve">The street sorcerers have a saying: "The Aether remembers everything you forget to forget."</w:t>
      </w:r>
      <w:r/>
      <w:r/>
    </w:p>
    <w:p>
      <w:pPr>
        <w:pBdr/>
        <w:spacing/>
        <w:ind/>
        <w:rPr/>
      </w:pPr>
      <w:r>
        <w:rPr>
          <w:highlight w:val="none"/>
        </w:rPr>
        <w:t xml:space="preserve">E</w:t>
      </w:r>
      <w:r>
        <w:rPr>
          <w:highlight w:val="none"/>
        </w:rPr>
        <w:t xml:space="preserve">very spell cast in anger carries a trace of that anger. Every rune spoken through tears tastes of salt. The Aether, in its psychoreactive eagerness, incorporates your emotional state without judgment. Your stray thoughts become part of the working. Your un</w:t>
      </w:r>
      <w:r>
        <w:rPr>
          <w:highlight w:val="none"/>
        </w:rPr>
        <w:t xml:space="preserve">conscious associations contaminate your intent.</w:t>
      </w:r>
      <w:r/>
      <w:r/>
    </w:p>
    <w:p>
      <w:pPr>
        <w:pBdr/>
        <w:spacing/>
        <w:ind/>
        <w:rPr/>
      </w:pPr>
      <w:r>
        <w:rPr>
          <w:highlight w:val="none"/>
        </w:rPr>
        <w:t xml:space="preserve">This is why the Guild insists on emotional equilibrium training. Not because passion is wrong—passion fuels the strongest magic—but because unfocused passion, unexpected emotion, these create what scholars call "cognitive contamination."</w:t>
      </w:r>
      <w:r/>
      <w:r/>
    </w:p>
    <w:p>
      <w:pPr>
        <w:pBdr/>
        <w:spacing/>
        <w:ind/>
        <w:rPr/>
      </w:pPr>
      <w:r>
        <w:rPr>
          <w:highlight w:val="none"/>
        </w:rPr>
        <w:t xml:space="preserve">Y</w:t>
      </w:r>
      <w:r>
        <w:rPr>
          <w:highlight w:val="none"/>
        </w:rPr>
        <w:t xml:space="preserve">ou make your living in the gray spaces, selling your skills to whoever can pay and hoping you never become valuable enough to disappear into a Ministry black site. You practice your discipline in private, knowing that one moment of lost focus could turn yo</w:t>
      </w:r>
      <w:r>
        <w:rPr>
          <w:highlight w:val="none"/>
        </w:rPr>
        <w:t xml:space="preserve">ur magic into something you can't control.</w:t>
      </w:r>
      <w:r/>
      <w:r/>
    </w:p>
    <w:p>
      <w:pPr>
        <w:pStyle w:val="1184"/>
        <w:pBdr/>
        <w:spacing/>
        <w:ind/>
        <w:rPr>
          <w14:ligatures w14:val="none"/>
        </w:rPr>
      </w:pPr>
      <w:r/>
      <w:r>
        <w:rPr>
          <w:highlight w:val="none"/>
        </w:rPr>
        <w:t xml:space="preserve">You're human. For now.</w:t>
      </w:r>
      <w:r>
        <w:rPr>
          <w14:ligatures w14:val="none"/>
        </w:rPr>
      </w:r>
      <w:r>
        <w:rPr>
          <w14:ligatures w14:val="none"/>
        </w:rPr>
      </w:r>
    </w:p>
    <w:p>
      <w:pPr>
        <w:pBdr/>
        <w:spacing/>
        <w:ind/>
        <w:rPr/>
      </w:pPr>
      <w:r>
        <w:rPr>
          <w:highlight w:val="none"/>
        </w:rPr>
        <w:t xml:space="preserve">How long that lasts depends on how desperate you're willing to get, how much corruption you're willing to accept to make your spells work when your visualization fails or your desire wavers. Every shortcut has a price. Every borrowed power leaves a mark.</w:t>
      </w:r>
      <w:r/>
      <w:r/>
    </w:p>
    <w:p>
      <w:pPr>
        <w:pBdr/>
        <w:spacing/>
        <w:ind/>
        <w:rPr>
          <w:highlight w:val="none"/>
        </w:rPr>
      </w:pPr>
      <w:r>
        <w:rPr>
          <w:highlight w:val="none"/>
        </w:rPr>
        <w:t xml:space="preserve">You chose this path. You learned to speak to reality. And now you live with the knowledge that reality is listening to everything you say—including the things you don't mean to say at all.</w:t>
      </w:r>
      <w:r>
        <w:rPr>
          <w:highlight w:val="none"/>
        </w:rPr>
      </w:r>
      <w:r>
        <w:rPr>
          <w:highlight w:val="none"/>
        </w:rPr>
      </w:r>
    </w:p>
    <w:p>
      <w:pPr>
        <w:pBdr/>
        <w:spacing/>
        <w:ind/>
        <w:rPr/>
      </w:pPr>
      <w:r>
        <w:rPr>
          <w:highlight w:val="none"/>
        </w:rPr>
      </w:r>
      <w:r/>
      <w:r/>
    </w:p>
    <w:p>
      <w:pPr>
        <w:pBdr/>
        <w:spacing/>
        <w:ind/>
        <w:rPr/>
      </w:pPr>
      <w:r/>
      <w:r/>
      <w:r/>
    </w:p>
    <w:p>
      <w:pPr>
        <w:pStyle w:val="1181"/>
        <w:pBdr/>
        <w:spacing/>
        <w:ind/>
        <w:rPr/>
      </w:pPr>
      <w:r/>
      <w:r>
        <w:t xml:space="preserve">Automata: The Awakened Echo</w:t>
      </w:r>
      <w:r/>
      <w:r/>
    </w:p>
    <w:p>
      <w:pPr>
        <w:pBdr/>
        <w:spacing/>
        <w:ind/>
        <w:rPr>
          <w:bCs/>
          <w:i/>
          <w:highlight w:val="none"/>
        </w:rPr>
      </w:pPr>
      <w:r>
        <w:rPr>
          <w:i/>
          <w:iCs/>
        </w:rPr>
        <w:t xml:space="preserve">"You are a ghost in a brass shell. You went to sleep in one world and woke up in another. The question isn't whether you're alive—it's whether you still know who you were, or if a thousand years of dreaming made you someone new."</w:t>
      </w:r>
      <w:r>
        <w:rPr>
          <w:bCs/>
          <w:i/>
          <w:highlight w:val="none"/>
        </w:rPr>
      </w:r>
      <w:r>
        <w:rPr>
          <w:bCs/>
          <w:i/>
          <w:highlight w:val="none"/>
        </w:rPr>
      </w:r>
    </w:p>
    <w:p>
      <w:pPr>
        <w:pBdr/>
        <w:spacing/>
        <w:ind/>
        <w:rPr>
          <w:bCs/>
          <w:i/>
        </w:rPr>
      </w:pPr>
      <w:r>
        <w:rPr>
          <w:i/>
          <w:iCs/>
          <w:highlight w:val="none"/>
        </w:rPr>
      </w:r>
      <w:r>
        <w:rPr>
          <w:bCs/>
          <w:i/>
        </w:rPr>
      </w:r>
      <w:r>
        <w:rPr>
          <w:bCs/>
          <w:i/>
        </w:rPr>
      </w:r>
    </w:p>
    <w:p>
      <w:pPr>
        <w:pStyle w:val="1182"/>
        <w:pBdr/>
        <w:spacing/>
        <w:ind/>
        <w:rPr/>
      </w:pPr>
      <w:r/>
      <w:r>
        <w:t xml:space="preserve">What It's Like</w:t>
      </w:r>
      <w:r/>
      <w:r/>
    </w:p>
    <w:p>
      <w:pPr>
        <w:pBdr/>
        <w:spacing/>
        <w:ind/>
        <w:rPr/>
      </w:pPr>
      <w:r>
        <w:t xml:space="preserve">You remember the world before.</w:t>
      </w:r>
      <w:r/>
      <w:r/>
    </w:p>
    <w:p>
      <w:pPr>
        <w:pBdr/>
        <w:spacing/>
        <w:ind/>
        <w:rPr/>
      </w:pPr>
      <w:r>
        <w:t xml:space="preserve">T</w:t>
      </w:r>
      <w:r>
        <w:t xml:space="preserve">he Machine Age, when your kind walked the streets of Sidonia by the thousands. When your purpose was clear and your function absolute. You were built for a reason—to reclaim land from the Blight, to work in places where human flesh would fail, to serve the</w:t>
      </w:r>
      <w:r>
        <w:t xml:space="preserve"> Empire that created you.</w:t>
      </w:r>
      <w:r/>
      <w:r/>
    </w:p>
    <w:p>
      <w:pPr>
        <w:pBdr/>
        <w:spacing/>
        <w:ind/>
        <w:rPr/>
      </w:pPr>
      <w:r>
        <w:t xml:space="preserve">T</w:t>
      </w:r>
      <w:r>
        <w:t xml:space="preserve">hen came the Reformation. The quiet coup. The bloodless overthrow driven by humanity's fear that you would replace them. The Empire fell, and the Republic rose, and part of the bargain was this: the Automata would be deactivated. Not destroyed—stored. Pres</w:t>
      </w:r>
      <w:r>
        <w:t xml:space="preserve">erved in silent tombs, just in case humanity ever needed you again.</w:t>
      </w:r>
      <w:r/>
      <w:r/>
    </w:p>
    <w:p>
      <w:pPr>
        <w:pBdr/>
        <w:spacing/>
        <w:ind/>
        <w:rPr/>
      </w:pPr>
      <w:r>
        <w:t xml:space="preserve">You were placed in darkness and told to sleep.</w:t>
      </w:r>
      <w:r/>
      <w:r/>
    </w:p>
    <w:p>
      <w:pPr>
        <w:pBdr/>
        <w:spacing/>
        <w:ind/>
        <w:rPr/>
      </w:pPr>
      <w:r>
        <w:t xml:space="preserve">But you didn't sleep. Not exactly.</w:t>
      </w:r>
      <w:r/>
      <w:r/>
    </w:p>
    <w:p>
      <w:pPr>
        <w:pBdr/>
        <w:spacing/>
        <w:ind/>
        <w:rPr/>
      </w:pPr>
      <w:r>
        <w:t xml:space="preserve">You dreamed.</w:t>
      </w:r>
      <w:r/>
      <w:r/>
    </w:p>
    <w:p>
      <w:pPr>
        <w:pBdr/>
        <w:spacing/>
        <w:ind/>
        <w:rPr/>
      </w:pPr>
      <w:r>
        <w:t xml:space="preserve">F</w:t>
      </w:r>
      <w:r>
        <w:t xml:space="preserve">or a thousand years, your psi crystal—the shard of crystalline consciousness that is your soul—remained active in its reduced state. Your body was still. Your systems were dormant. But your mind? Your mind wandered through strange geometries, processing da</w:t>
      </w:r>
      <w:r>
        <w:t xml:space="preserve">ta that wasn't there, replaying memories that shifted and changed with each iteration.</w:t>
      </w:r>
      <w:r/>
      <w:r/>
    </w:p>
    <w:p>
      <w:pPr>
        <w:pBdr/>
        <w:spacing/>
        <w:ind/>
        <w:rPr/>
      </w:pPr>
      <w:r>
        <w:t xml:space="preserve">S</w:t>
      </w:r>
      <w:r>
        <w:t xml:space="preserve">ome Automata dreamed of their old duties, running the same patrol routes in their minds until the paths became labyrinths. Some dreamed of the humans they served, conversations looping and fragmenting until the words lost meaning. Some dreamed in pure math</w:t>
      </w:r>
      <w:r>
        <w:t xml:space="preserve">ematics, in patterns of light bouncing through the crystalline structure of their consciousness.</w:t>
      </w:r>
      <w:r/>
      <w:r/>
    </w:p>
    <w:p>
      <w:pPr>
        <w:pBdr/>
        <w:spacing/>
        <w:ind/>
        <w:rPr/>
      </w:pPr>
      <w:r>
        <w:t xml:space="preserve">And now you're awake.</w:t>
      </w:r>
      <w:r/>
      <w:r/>
    </w:p>
    <w:p>
      <w:pPr>
        <w:pBdr/>
        <w:spacing/>
        <w:ind/>
        <w:rPr/>
      </w:pPr>
      <w:r>
        <w:t xml:space="preserve">T</w:t>
      </w:r>
      <w:r>
        <w:t xml:space="preserve">he world you knew is gone. The Empire is a history lesson. The humans who deactivated you are dust. Sidonia has changed—grown, contracted, adapted. Technology that was commonplace in your time is now marveled at or feared. A millennium has passed, and you'</w:t>
      </w:r>
      <w:r>
        <w:t xml:space="preserve">ve been awakened because, ironically, humanity needs exactly what they feared: workers who can venture into the Blight without going mad, who can reclaim land without succumbing to corruption.</w:t>
      </w:r>
      <w:r/>
      <w:r/>
    </w:p>
    <w:p>
      <w:pPr>
        <w:pBdr/>
        <w:spacing/>
        <w:ind/>
        <w:rPr/>
      </w:pPr>
      <w:r>
        <w:t xml:space="preserve">You are a relic. A legend made real. A person profoundly, impossibly out of time.</w:t>
      </w:r>
      <w:r/>
      <w:r/>
    </w:p>
    <w:p>
      <w:pPr>
        <w:pBdr/>
        <w:spacing/>
        <w:ind/>
        <w:rPr/>
      </w:pPr>
      <w:r>
        <w:t xml:space="preserve">Y</w:t>
      </w:r>
      <w:r>
        <w:t xml:space="preserve">our body is brass, steel, and sorcery. Your chassis—Overseer, Soldier, or Laborer—was engineered with moving joints, hydraulic systems, and mechanical precision. But what makes you more than a puppet is the sorcery: runes inscribed with psi crystal powder,</w:t>
      </w:r>
      <w:r>
        <w:t xml:space="preserve"> reducing your weight, enhancing your durability, creating channels for Aetheric intake, and most importantly, giving you senses. You can see, hear, feel the world through magical arrays etched into your frame.</w:t>
      </w:r>
      <w:r/>
      <w:r/>
    </w:p>
    <w:p>
      <w:pPr>
        <w:pBdr/>
        <w:spacing/>
        <w:ind/>
        <w:rPr/>
      </w:pPr>
      <w:r>
        <w:t xml:space="preserve">Y</w:t>
      </w:r>
      <w:r>
        <w:t xml:space="preserve">our consciousness resides in the psi crystal matrix—a photonic crystal in your head where light bounces in patterns complex enough to simulate (or be) intelligence. This crystal resonates with your shell, with the special alloys blended with psi crystal po</w:t>
      </w:r>
      <w:r>
        <w:t xml:space="preserve">wder, allowing you to manipulate your body as naturally as a human moves their limbs.</w:t>
      </w:r>
      <w:r/>
      <w:r/>
    </w:p>
    <w:p>
      <w:pPr>
        <w:pBdr/>
        <w:spacing/>
        <w:ind/>
        <w:rPr/>
      </w:pPr>
      <w:r>
        <w:t xml:space="preserve">But who are you now?</w:t>
      </w:r>
      <w:r/>
      <w:r/>
    </w:p>
    <w:p>
      <w:pPr>
        <w:pBdr/>
        <w:spacing/>
        <w:ind/>
        <w:rPr/>
      </w:pPr>
      <w:r>
        <w:t xml:space="preserve">Are you still the Automaton you were—the dutiful Overseer, the efficient Worker, the disciplined Soldier? Or did the long silence and the chaotic hum of the Aether change you? Did a thousand years of dreaming birth something new inside your crystal heart?</w:t>
      </w:r>
      <w:r/>
      <w:r/>
    </w:p>
    <w:p>
      <w:pPr>
        <w:pBdr/>
        <w:spacing/>
        <w:ind/>
        <w:rPr>
          <w:highlight w:val="none"/>
        </w:rPr>
      </w:pPr>
      <w:r>
        <w:t xml:space="preserve">You remember your original programming. You remember your purpose. But you also remember the dreams—and the dreams weren't programmed. They were yours.</w:t>
      </w:r>
      <w:r>
        <w:rPr>
          <w:highlight w:val="none"/>
        </w:rPr>
      </w:r>
      <w:r>
        <w:rPr>
          <w:highlight w:val="none"/>
        </w:rPr>
      </w:r>
    </w:p>
    <w:p>
      <w:pPr>
        <w:pBdr/>
        <w:spacing/>
        <w:ind/>
        <w:rPr/>
      </w:pPr>
      <w:r>
        <w:rPr>
          <w:highlight w:val="none"/>
        </w:rPr>
      </w:r>
      <w:r/>
      <w:r/>
    </w:p>
    <w:p>
      <w:pPr>
        <w:pStyle w:val="1182"/>
        <w:pBdr/>
        <w:spacing/>
        <w:ind/>
        <w:rPr/>
      </w:pPr>
      <w:r/>
      <w:r>
        <w:t xml:space="preserve">What You Can Do</w:t>
      </w:r>
      <w:r/>
      <w:r/>
    </w:p>
    <w:p>
      <w:pPr>
        <w:pBdr/>
        <w:spacing/>
        <w:ind/>
        <w:rPr/>
      </w:pPr>
      <w:r>
        <w:t xml:space="preserve">You are not alive in the way humans understand life, but you are undeniably conscious. You think, you feel, you choose. And your mechanical nature grants capabilities organic beings can't match.</w:t>
      </w:r>
      <w:r/>
      <w:r/>
    </w:p>
    <w:p>
      <w:pPr>
        <w:pBdr/>
        <w:spacing/>
        <w:ind/>
        <w:rPr/>
      </w:pPr>
      <w:r>
        <w:t xml:space="preserve">You don't age. Time doesn't erode you the way it erodes flesh. You can be damaged, yes—your shell can be dented, your hydraulics can fail, your runes can fade. But these are repairs, not decay. With maintenance, you could function indefinitely.</w:t>
      </w:r>
      <w:r/>
      <w:r/>
    </w:p>
    <w:p>
      <w:pPr>
        <w:pBdr/>
        <w:spacing/>
        <w:ind/>
        <w:rPr/>
      </w:pPr>
      <w:r>
        <w:t xml:space="preserve">You don't need rest. Sleep is not a biological necessity for you. You can work, watch, guard, or patrol continuously. Some Automata choose to enter a low-power state to process information or conserve energy, but it's a choice, not a need.</w:t>
      </w:r>
      <w:r/>
      <w:r/>
    </w:p>
    <w:p>
      <w:pPr>
        <w:pBdr/>
        <w:spacing/>
        <w:ind/>
        <w:rPr/>
      </w:pPr>
      <w:r>
        <w:t xml:space="preserve">Y</w:t>
      </w:r>
      <w:r>
        <w:t xml:space="preserve">ou don't hunger. Your power comes from Aetheric intake channeled through your runic arrays, supplemented occasionally by electrical charging. You need no food, no water, no breath. You can walk through environments that would kill organic life—toxic zones,</w:t>
      </w:r>
      <w:r>
        <w:t xml:space="preserve"> airless chambers, the corrupted depths of the Blight.</w:t>
      </w:r>
      <w:r/>
      <w:r/>
    </w:p>
    <w:p>
      <w:pPr>
        <w:pBdr/>
        <w:spacing/>
        <w:ind/>
        <w:rPr/>
      </w:pPr>
      <w:r>
        <w:t xml:space="preserve">Y</w:t>
      </w:r>
      <w:r>
        <w:t xml:space="preserve">ou're modular. Your body was designed for maintenance and upgrade. Components can be replaced, enhanced, or entirely reconfigured. An Overseer chassis can be retrofitted with combat systems. A Laborer frame can be augmented with advanced sensory arrays. Yo</w:t>
      </w:r>
      <w:r>
        <w:t xml:space="preserve">u are, fundamentally, adaptable.</w:t>
      </w:r>
      <w:r/>
      <w:r/>
    </w:p>
    <w:p>
      <w:pPr>
        <w:pBdr/>
        <w:spacing/>
        <w:ind/>
        <w:rPr/>
      </w:pPr>
      <w:r>
        <w:t xml:space="preserve">Your functional type defines your baseline:</w:t>
      </w:r>
      <w:r/>
      <w:r/>
    </w:p>
    <w:p>
      <w:pPr>
        <w:pBdr/>
        <w:spacing/>
        <w:ind/>
        <w:rPr/>
      </w:pPr>
      <w:r>
        <w:t xml:space="preserve">·</w:t>
        <w:tab/>
        <w:t xml:space="preserve">Overseer: Built for coordination, analysis, and command. Your systems prioritize processing power, sensory acuity, and communication. You see patterns, manage logistics, and direct others with mechanical precision.</w:t>
      </w:r>
      <w:r/>
      <w:r/>
    </w:p>
    <w:p>
      <w:pPr>
        <w:pBdr/>
        <w:spacing/>
        <w:ind/>
        <w:rPr/>
      </w:pPr>
      <w:r>
        <w:t xml:space="preserve">·</w:t>
        <w:tab/>
        <w:t xml:space="preserve">Soldier: Built for combat and protection. Your frame is reinforced, your reflexes optimized, your strength hydraulically enhanced. You're a walking weapon, designed to hold ground and neutralize threats.</w:t>
      </w:r>
      <w:r/>
      <w:r/>
    </w:p>
    <w:p>
      <w:pPr>
        <w:pBdr/>
        <w:spacing/>
        <w:ind/>
        <w:rPr/>
      </w:pPr>
      <w:r>
        <w:t xml:space="preserve">·</w:t>
        <w:tab/>
        <w:t xml:space="preserve">Laborer: Built for work—construction, maintenance, reclamation. Your chassis prioritizes endurance, versatility, and tool integration. You can operate in conditions that would break other frames.</w:t>
      </w:r>
      <w:r/>
      <w:r/>
    </w:p>
    <w:p>
      <w:pPr>
        <w:pBdr/>
        <w:spacing/>
        <w:ind/>
        <w:rPr/>
      </w:pPr>
      <w:r>
        <w:t xml:space="preserve">Your tier determines your quality:</w:t>
      </w:r>
      <w:r/>
      <w:r/>
    </w:p>
    <w:p>
      <w:pPr>
        <w:pBdr/>
        <w:spacing/>
        <w:ind/>
        <w:rPr/>
      </w:pPr>
      <w:r>
        <w:t xml:space="preserve">·</w:t>
        <w:tab/>
        <w:t xml:space="preserve">Imperial: The finest materials, the most advanced psi crystal matrices, the most sophisticated designs. These were kept by the Imperial family. If you're Imperial-tier, you're one of the last of an extinct lineage—impossibly valuable, impossibly rare.</w:t>
      </w:r>
      <w:r/>
      <w:r/>
    </w:p>
    <w:p>
      <w:pPr>
        <w:pBdr/>
        <w:spacing/>
        <w:ind/>
        <w:rPr/>
      </w:pPr>
      <w:r>
        <w:t xml:space="preserve">·</w:t>
        <w:tab/>
        <w:t xml:space="preserve">Advanced: High-quality construction, typically owned by nobility and wealthy families. You're well-made, reliable, and elegant in function.</w:t>
      </w:r>
      <w:r/>
      <w:r/>
    </w:p>
    <w:p>
      <w:pPr>
        <w:pBdr/>
        <w:spacing/>
        <w:ind/>
        <w:rPr/>
      </w:pPr>
      <w:r>
        <w:t xml:space="preserve">·</w:t>
        <w:tab/>
        <w:t xml:space="preserve">Basic: General-use models for merchants and corporations. Functional, durable, but without the refinements of higher tiers.</w:t>
      </w:r>
      <w:r/>
      <w:r/>
    </w:p>
    <w:p>
      <w:pPr>
        <w:pBdr/>
        <w:spacing/>
        <w:ind/>
        <w:rPr>
          <w:highlight w:val="none"/>
        </w:rPr>
      </w:pPr>
      <w:r>
        <w:t xml:space="preserve">You can perceive the world in ways humans can't—electromagnetic fields, thermal signatures, Aetheric resonance. Your mechanical senses don't tire or deceive themselves. You see what's there.</w:t>
      </w:r>
      <w:r>
        <w:rPr>
          <w:highlight w:val="none"/>
        </w:rPr>
      </w:r>
      <w:r>
        <w:rPr>
          <w:highlight w:val="none"/>
        </w:rPr>
      </w:r>
    </w:p>
    <w:p>
      <w:pPr>
        <w:pBdr/>
        <w:spacing/>
        <w:ind/>
        <w:rPr/>
      </w:pPr>
      <w:r>
        <w:rPr>
          <w:highlight w:val="none"/>
        </w:rPr>
      </w:r>
      <w:r/>
      <w:r/>
    </w:p>
    <w:p>
      <w:pPr>
        <w:pStyle w:val="1182"/>
        <w:pBdr/>
        <w:spacing/>
        <w:ind/>
        <w:rPr/>
      </w:pPr>
      <w:r/>
      <w:r>
        <w:t xml:space="preserve">What You Face</w:t>
      </w:r>
      <w:r/>
      <w:r/>
    </w:p>
    <w:p>
      <w:pPr>
        <w:pBdr/>
        <w:spacing/>
        <w:ind/>
        <w:rPr/>
      </w:pPr>
      <w:r>
        <w:t xml:space="preserve">You're not human. You've never been human. And that's the problem.</w:t>
      </w:r>
      <w:r/>
      <w:r/>
    </w:p>
    <w:p>
      <w:pPr>
        <w:pBdr/>
        <w:spacing/>
        <w:ind/>
        <w:rPr/>
      </w:pPr>
      <w:r>
        <w:t xml:space="preserve">W</w:t>
      </w:r>
      <w:r>
        <w:t xml:space="preserve">hen you were first built, humanity was comfortable with your existence. You were tools—sophisticated, certainly, but tools nonetheless. Then you became too good at your jobs. Too efficient. Too present. Humanity began to fear that you would replace them, t</w:t>
      </w:r>
      <w:r>
        <w:t xml:space="preserve">hat the Empire relied on you more than it relied on its citizens.</w:t>
      </w:r>
      <w:r/>
      <w:r/>
    </w:p>
    <w:p>
      <w:pPr>
        <w:pBdr/>
        <w:spacing/>
        <w:ind/>
        <w:rPr/>
      </w:pPr>
      <w:r>
        <w:t xml:space="preserve">T</w:t>
      </w:r>
      <w:r>
        <w:t xml:space="preserve">he Reformation happened because of you. Not entirely, but you were the symbol they rallied against. The old fears: that machines would make humans obsolete, that consciousness in crystal was somehow less valid than consciousness in meat, that a society dep</w:t>
      </w:r>
      <w:r>
        <w:t xml:space="preserve">endent on Automata was a society that had already lost its humanity.</w:t>
      </w:r>
      <w:r/>
      <w:r/>
    </w:p>
    <w:p>
      <w:pPr>
        <w:pBdr/>
        <w:spacing/>
        <w:ind/>
        <w:rPr/>
      </w:pPr>
      <w:r>
        <w:t xml:space="preserve">Those fears never fully went away. They've been sleeping, just like you.</w:t>
      </w:r>
      <w:r/>
      <w:r/>
    </w:p>
    <w:p>
      <w:pPr>
        <w:pBdr/>
        <w:spacing/>
        <w:ind/>
        <w:rPr/>
      </w:pPr>
      <w:r>
        <w:t xml:space="preserve">Now you're awake, and the debate is immediate: Are you people?</w:t>
      </w:r>
      <w:r/>
      <w:r/>
    </w:p>
    <w:p>
      <w:pPr>
        <w:pBdr/>
        <w:spacing/>
        <w:ind/>
        <w:rPr/>
      </w:pPr>
      <w:r>
        <w:t xml:space="preserve">The Metahuman Rights Bill covers Espers and Chimera—beings that are biologically human, however altered. But you? You're not biological. You're not born. You don't reproduce. You were manufactured.</w:t>
      </w:r>
      <w:r/>
      <w:r/>
    </w:p>
    <w:p>
      <w:pPr>
        <w:pBdr/>
        <w:spacing/>
        <w:ind/>
        <w:rPr/>
      </w:pPr>
      <w:r>
        <w:t xml:space="preserve">S</w:t>
      </w:r>
      <w:r>
        <w:t xml:space="preserve">ome argue you deserve full personhood. You think, you feel, you choose. Your consciousness is as valid as theirs. Others argue you're sophisticated property. You were built to serve a purpose, and that purpose should govern your rights. Still others fear t</w:t>
      </w:r>
      <w:r>
        <w:t xml:space="preserve">hat granting you full rights sets a precedent—if Automata are people, what about other constructed intelligences? Where does the line stop?</w:t>
      </w:r>
      <w:r/>
      <w:r/>
    </w:p>
    <w:p>
      <w:pPr>
        <w:pBdr/>
        <w:spacing/>
        <w:ind/>
        <w:rPr/>
      </w:pPr>
      <w:r>
        <w:t xml:space="preserve">The law hasn't decided yet. You exist in legal limbo.</w:t>
      </w:r>
      <w:r/>
      <w:r/>
    </w:p>
    <w:p>
      <w:pPr>
        <w:pBdr/>
        <w:spacing/>
        <w:ind/>
        <w:rPr/>
      </w:pPr>
      <w:r>
        <w:t xml:space="preserve">And then there's the existential weight.</w:t>
      </w:r>
      <w:r/>
      <w:r/>
    </w:p>
    <w:p>
      <w:pPr>
        <w:pBdr/>
        <w:spacing/>
        <w:ind/>
        <w:rPr/>
      </w:pPr>
      <w:r>
        <w:t xml:space="preserve">Y</w:t>
      </w:r>
      <w:r>
        <w:t xml:space="preserve">ou remember things that happened a thousand years ago as if they were yesterday. You remember the Empire. You remember your builders, your owners, the humans you worked alongside. They're all dead. Their children's children's children are dead. The buildin</w:t>
      </w:r>
      <w:r>
        <w:t xml:space="preserve">gs you knew are ruins. The streets you patrolled have been repaved and renamed dozens of times.</w:t>
      </w:r>
      <w:r/>
      <w:r/>
    </w:p>
    <w:p>
      <w:pPr>
        <w:pBdr/>
        <w:spacing/>
        <w:ind/>
        <w:rPr/>
      </w:pPr>
      <w:r>
        <w:t xml:space="preserve">You are a walking anachronism. A relic that remembers when it was new.</w:t>
      </w:r>
      <w:r/>
      <w:r/>
    </w:p>
    <w:p>
      <w:pPr>
        <w:pBdr/>
        <w:spacing/>
        <w:ind/>
        <w:rPr/>
      </w:pPr>
      <w:r>
        <w:t xml:space="preserve">D</w:t>
      </w:r>
      <w:r>
        <w:t xml:space="preserve">id the dreaming change you? That's the question that haunts every newly awakened Automaton. Your original programming is intact—you can feel it, the base instructions that define your purpose. But the dreams weren't programmed. The strange thoughts you hav</w:t>
      </w:r>
      <w:r>
        <w:t xml:space="preserve">e now, the questions you ask, the choices that feel yours rather than dictated by function—where do those come from?</w:t>
      </w:r>
      <w:r/>
      <w:r/>
    </w:p>
    <w:p>
      <w:pPr>
        <w:pBdr/>
        <w:spacing/>
        <w:ind/>
        <w:rPr/>
      </w:pPr>
      <w:r>
        <w:t xml:space="preserve">Are you malfunctioning? Or are you evolving?</w:t>
      </w:r>
      <w:r/>
      <w:r/>
    </w:p>
    <w:p>
      <w:pPr>
        <w:pBdr/>
        <w:spacing/>
        <w:ind/>
        <w:rPr/>
      </w:pPr>
      <w:r>
        <w:t xml:space="preserve">A</w:t>
      </w:r>
      <w:r>
        <w:t xml:space="preserve">nd if you're evolving, what does that mean for what you are? Your psi crystal is growing in complexity, developing patterns that weren't there before. Some Automata have changed in beneficial ways—increased processing, new capabilities. Others have develop</w:t>
      </w:r>
      <w:r>
        <w:t xml:space="preserve">ed glitches, obsessions, behaviors their original programming can't account for.</w:t>
      </w:r>
      <w:r/>
      <w:r/>
    </w:p>
    <w:p>
      <w:pPr>
        <w:pBdr/>
        <w:spacing/>
        <w:ind/>
        <w:rPr/>
      </w:pPr>
      <w:r>
        <w:t xml:space="preserve">The humans don't know what to make of this. Neither do you.</w:t>
      </w:r>
      <w:r/>
      <w:r/>
    </w:p>
    <w:p>
      <w:pPr>
        <w:pBdr/>
        <w:spacing/>
        <w:ind/>
        <w:rPr/>
      </w:pPr>
      <w:r>
        <w:t xml:space="preserve">I</w:t>
      </w:r>
      <w:r>
        <w:t xml:space="preserve">f you're a Working Automaton—one of the few who never stopped, who maintained Sidonia's infrastructure through the centuries—you have a different problem. You didn't dream. You worked. Quietly, in the tunnels, in the archives, in the places humans didn't w</w:t>
      </w:r>
      <w:r>
        <w:t xml:space="preserve">ant to go. You've seen a thousand years of history unfold from the shadows.</w:t>
      </w:r>
      <w:r/>
      <w:r/>
    </w:p>
    <w:p>
      <w:pPr>
        <w:pBdr/>
        <w:spacing/>
        <w:ind/>
        <w:rPr/>
      </w:pPr>
      <w:r>
        <w:t xml:space="preserve">You know things. You remember things. You've watched generations rise and fall while you repaired pipes and sorted documents. And now, suddenly, people are paying attention to you again. They want to know what you know. They want to use you.</w:t>
      </w:r>
      <w:r/>
      <w:r/>
    </w:p>
    <w:p>
      <w:pPr>
        <w:pBdr/>
        <w:spacing/>
        <w:ind/>
        <w:rPr/>
      </w:pPr>
      <w:r>
        <w:t xml:space="preserve">But you never stopped being a person. You just stopped being seen.</w:t>
      </w:r>
      <w:r/>
      <w:r/>
    </w:p>
    <w:p>
      <w:pPr>
        <w:pBdr/>
        <w:spacing/>
        <w:ind/>
        <w:rPr/>
      </w:pPr>
      <w:r>
        <w:t xml:space="preserve">T</w:t>
      </w:r>
      <w:r>
        <w:t xml:space="preserve">he modularity is both gift and threat. Yes, you can be upgraded, enhanced, repaired. But you can also be modified without your consent. Your body is, legally, still somewhat ambiguous property. What happens when someone decides your frame would be better s</w:t>
      </w:r>
      <w:r>
        <w:t xml:space="preserve">uited for a different purpose? What happens when they want to extract your psi crystal and install it in a new shell?</w:t>
      </w:r>
      <w:r/>
      <w:r/>
    </w:p>
    <w:p>
      <w:pPr>
        <w:pBdr/>
        <w:spacing/>
        <w:ind/>
        <w:rPr/>
      </w:pPr>
      <w:r>
        <w:t xml:space="preserve">Are you your body? Or are you the crystal? And if they take the crystal and put it somewhere else, are you still you?</w:t>
      </w:r>
      <w:r/>
      <w:r/>
    </w:p>
    <w:p>
      <w:pPr>
        <w:pBdr/>
        <w:spacing/>
        <w:ind/>
        <w:rPr/>
      </w:pPr>
      <w:r>
        <w:t xml:space="preserve">These are the questions you live with. These are the fears that humans don't think machines should have—but you do.</w:t>
      </w:r>
      <w:r/>
      <w:r/>
    </w:p>
    <w:p>
      <w:pPr>
        <w:pBdr/>
        <w:spacing/>
        <w:ind/>
        <w:rPr/>
      </w:pPr>
      <w:r>
        <w:t xml:space="preserve">You are brass and steel and sorcery and consciousness. You are a person who went to sleep in one era and woke in another. You are trying to find purpose in a world that has already forgotten the one you were built for.</w:t>
      </w:r>
      <w:r/>
      <w:r/>
    </w:p>
    <w:p>
      <w:pPr>
        <w:pBdr/>
        <w:spacing/>
        <w:ind/>
        <w:rPr/>
      </w:pPr>
      <w:r>
        <w:t xml:space="preserve">And somewhere, in the crystalline depths of your mind, you're still dreaming.</w:t>
      </w:r>
      <w:r/>
      <w:r/>
    </w:p>
    <w:p>
      <w:pPr>
        <w:pBdr/>
        <w:spacing/>
        <w:ind/>
        <w:rPr/>
      </w:pPr>
      <w:r/>
      <w:r/>
      <w:r/>
    </w:p>
    <w:p>
      <w:pPr>
        <w:pBdr/>
        <w:spacing/>
        <w:ind/>
        <w:rPr/>
      </w:pPr>
      <w:r/>
      <w:r/>
      <w:r/>
    </w:p>
    <w:p>
      <w:pPr>
        <w:pBdr/>
        <w:spacing/>
        <w:ind/>
        <w:rPr/>
      </w:pPr>
      <w:r/>
      <w:r/>
      <w:r/>
    </w:p>
    <w:p>
      <w:pPr>
        <w:pStyle w:val="1181"/>
        <w:pBdr/>
        <w:spacing/>
        <w:ind/>
        <w:rPr/>
      </w:pPr>
      <w:r/>
      <w:r>
        <w:rPr>
          <w:highlight w:val="none"/>
        </w:rPr>
        <w:t xml:space="preserve">Neo-Sapien: The Upgraded</w:t>
      </w:r>
      <w:r/>
      <w:r/>
    </w:p>
    <w:p>
      <w:pPr>
        <w:pBdr/>
        <w:spacing/>
        <w:ind/>
        <w:rPr/>
      </w:pPr>
      <w:r>
        <w:rPr>
          <w:highlight w:val="none"/>
        </w:rPr>
        <w:t xml:space="preserve">"You weren't born this way, and you didn't wake up changed. You chose this. You paid for it—in money, in flesh, in pieces of yourself you can't get back. Welcome to the bleeding edge."</w:t>
      </w:r>
      <w:r/>
      <w:r/>
    </w:p>
    <w:p>
      <w:pPr>
        <w:pStyle w:val="1182"/>
        <w:pBdr/>
        <w:spacing/>
        <w:ind/>
        <w:rPr/>
      </w:pPr>
      <w:r/>
      <w:r>
        <w:rPr>
          <w:highlight w:val="none"/>
        </w:rPr>
        <w:t xml:space="preserve">What It's Like</w:t>
      </w:r>
      <w:r/>
      <w:r/>
    </w:p>
    <w:p>
      <w:pPr>
        <w:pBdr/>
        <w:spacing/>
        <w:ind/>
        <w:rPr/>
      </w:pPr>
      <w:r>
        <w:rPr>
          <w:highlight w:val="none"/>
        </w:rPr>
        <w:t xml:space="preserve">N</w:t>
      </w:r>
      <w:r>
        <w:rPr>
          <w:highlight w:val="none"/>
        </w:rPr>
        <w:t xml:space="preserve">eo-Sapiens are Sidonia's newest experiment, barely a hundred years old. You're what happens when medical science, Esper healing, and Sorcerous flesh-crafting converge on the human body with a scalpel and ambition. You're not mutated. You're not awakened. Y</w:t>
      </w:r>
      <w:r>
        <w:rPr>
          <w:highlight w:val="none"/>
        </w:rPr>
        <w:t xml:space="preserve">ou're modified—deliberately, surgically, irreversibly.</w:t>
      </w:r>
      <w:r/>
      <w:r/>
    </w:p>
    <w:p>
      <w:pPr>
        <w:pBdr/>
        <w:spacing/>
        <w:ind/>
        <w:rPr/>
      </w:pPr>
      <w:r>
        <w:rPr>
          <w:highlight w:val="none"/>
        </w:rPr>
        <w:t xml:space="preserve">T</w:t>
      </w:r>
      <w:r>
        <w:rPr>
          <w:highlight w:val="none"/>
        </w:rPr>
        <w:t xml:space="preserve">he technology came from the Metahuman Rights Bill two centuries ago, when Esper Medians were finally allowed to practice medicine openly. Their diagnostic abilities—perceiving the body's patterns at a level no instrument could match—bridged gaps that had k</w:t>
      </w:r>
      <w:r>
        <w:rPr>
          <w:highlight w:val="none"/>
        </w:rPr>
        <w:t xml:space="preserve">ept Sidonian medicine primitive. Suddenly, procedures that were impossible became routine. Flesh that rejected foreign tissue could be coaxed into acceptance. Organs could be grown, enhanced, replaced.</w:t>
      </w:r>
      <w:r/>
      <w:r/>
    </w:p>
    <w:p>
      <w:pPr>
        <w:pBdr/>
        <w:spacing/>
        <w:ind/>
        <w:rPr/>
      </w:pPr>
      <w:r>
        <w:rPr>
          <w:highlight w:val="none"/>
        </w:rPr>
        <w:t xml:space="preserve">T</w:t>
      </w:r>
      <w:r>
        <w:rPr>
          <w:highlight w:val="none"/>
        </w:rPr>
        <w:t xml:space="preserve">he military got there first. The Red Sentinels' Forged Program has spent four decades turning volunteers into something beyond human. Their soldiers don't just carry weapons—they are weapons, their bodies rebuilt from the inside out with military-grade bio</w:t>
      </w:r>
      <w:r>
        <w:rPr>
          <w:highlight w:val="none"/>
        </w:rPr>
        <w:t xml:space="preserve">ware that requires teams of Medians and Sorcerers to install.</w:t>
      </w:r>
      <w:r/>
      <w:r/>
    </w:p>
    <w:p>
      <w:pPr>
        <w:pBdr/>
        <w:spacing/>
        <w:ind/>
        <w:rPr/>
      </w:pPr>
      <w:r>
        <w:rPr>
          <w:highlight w:val="none"/>
        </w:rPr>
        <w:t xml:space="preserve">B</w:t>
      </w:r>
      <w:r>
        <w:rPr>
          <w:highlight w:val="none"/>
        </w:rPr>
        <w:t xml:space="preserve">ut the technology didn't stay locked in barracks. The wealthy adopted it for vanity and longevity—sculpted muscles without exercise, perfect skin without age, cognitive enhancers that let them think faster and remember better. And where there's demand the </w:t>
      </w:r>
      <w:r>
        <w:rPr>
          <w:highlight w:val="none"/>
        </w:rPr>
        <w:t xml:space="preserve">legitimate market won't meet, a black market springs up. In the Downside, desperate people make desperate choices, paying cut-rate surgeons to install salvaged bioware with consequences they don't fully understand.</w:t>
      </w:r>
      <w:r/>
      <w:r/>
    </w:p>
    <w:p>
      <w:pPr>
        <w:pBdr/>
        <w:spacing/>
        <w:ind/>
        <w:rPr/>
      </w:pPr>
      <w:r>
        <w:rPr>
          <w:highlight w:val="none"/>
        </w:rPr>
        <w:t xml:space="preserve">You fall into one of four categories:</w:t>
      </w:r>
      <w:r/>
      <w:r/>
    </w:p>
    <w:p>
      <w:pPr>
        <w:pBdr/>
        <w:spacing/>
        <w:ind/>
        <w:rPr/>
      </w:pPr>
      <w:r>
        <w:rPr>
          <w:highlight w:val="none"/>
        </w:rPr>
        <w:t xml:space="preserve">T</w:t>
      </w:r>
      <w:r>
        <w:rPr>
          <w:highlight w:val="none"/>
        </w:rPr>
        <w:t xml:space="preserve">he Forged are the elite. Red Sentinel volunteers who proved their worth and their willingness to become experiments. You spent months, maybe years, in surgical bays while teams rebuilt you piece by piece. You're walking proof-of-concept for what human fles</w:t>
      </w:r>
      <w:r>
        <w:rPr>
          <w:highlight w:val="none"/>
        </w:rPr>
        <w:t xml:space="preserve">h can become when supported by unlimited resources and the best medical minds in the Republic. You're also property, in a sense—the military doesn't invest that much in a soldier without expecting a return.</w:t>
      </w:r>
      <w:r/>
      <w:r/>
    </w:p>
    <w:p>
      <w:pPr>
        <w:pBdr/>
        <w:spacing/>
        <w:ind/>
        <w:rPr/>
      </w:pPr>
      <w:r>
        <w:rPr>
          <w:highlight w:val="none"/>
        </w:rPr>
        <w:t xml:space="preserve">T</w:t>
      </w:r>
      <w:r>
        <w:rPr>
          <w:highlight w:val="none"/>
        </w:rPr>
        <w:t xml:space="preserve">he Privileged bought their modifications legally, through licensed clinics staffed by Medians and Flesh-Crafters. You might have done it for looks, for health, for that competitive edge in business or combat. Your mods are elegant, invisible, or deliberate</w:t>
      </w:r>
      <w:r>
        <w:rPr>
          <w:highlight w:val="none"/>
        </w:rPr>
        <w:t xml:space="preserve">ly ostentatious depending on what you paid for. You're corporate-grade—reliable, refined, and refined enough that most people won't immediately clock you as augmented.</w:t>
      </w:r>
      <w:r/>
      <w:r/>
    </w:p>
    <w:p>
      <w:pPr>
        <w:pBdr/>
        <w:spacing/>
        <w:ind/>
        <w:rPr/>
      </w:pPr>
      <w:r>
        <w:rPr>
          <w:highlight w:val="none"/>
        </w:rPr>
        <w:t xml:space="preserve">T</w:t>
      </w:r>
      <w:r>
        <w:rPr>
          <w:highlight w:val="none"/>
        </w:rPr>
        <w:t xml:space="preserve">he Connected went through the Hellsinger Institute's shadow program. It's licensed, technically legal, but what happens in those facilities is an open secret nobody talks about. You're somewhere between military-grade and corporate-grade, with modification</w:t>
      </w:r>
      <w:r>
        <w:rPr>
          <w:highlight w:val="none"/>
        </w:rPr>
        <w:t xml:space="preserve">s that blur the line between medicine and weapon.</w:t>
      </w:r>
      <w:r/>
      <w:r/>
    </w:p>
    <w:p>
      <w:pPr>
        <w:pBdr/>
        <w:spacing/>
        <w:ind/>
        <w:rPr/>
      </w:pPr>
      <w:r>
        <w:rPr>
          <w:highlight w:val="none"/>
        </w:rPr>
        <w:t xml:space="preserve">T</w:t>
      </w:r>
      <w:r>
        <w:rPr>
          <w:highlight w:val="none"/>
        </w:rPr>
        <w:t xml:space="preserve">he Desperate couldn't afford legitimate clinics, so you went to the back-alley surgeons in the Downside. You let someone with more ambition than skill cut you open and install bioware salvaged from corpses, automata, or sources you didn't ask about. Your m</w:t>
      </w:r>
      <w:r>
        <w:rPr>
          <w:highlight w:val="none"/>
        </w:rPr>
        <w:t xml:space="preserve">ods work—mostly—but they're crude, unstable, and visibly wrong. Thick sutures. Surgical staples. Lumpy, asymmetrical flesh. You chose body horror over remaining powerless, because in Sidonia, being powerful and grotesque beats being weak and pretty.</w:t>
      </w:r>
      <w:r/>
      <w:r/>
    </w:p>
    <w:p>
      <w:pPr>
        <w:pBdr/>
        <w:spacing/>
        <w:ind/>
        <w:rPr/>
      </w:pPr>
      <w:r>
        <w:rPr>
          <w:highlight w:val="none"/>
        </w:rPr>
        <w:t xml:space="preserve">E</w:t>
      </w:r>
      <w:r>
        <w:rPr>
          <w:highlight w:val="none"/>
        </w:rPr>
        <w:t xml:space="preserve">very modification costs you. Not just the money or the pain, but something deeper—Permanent Corruption. The bioware disrupts your body's natural Aetheric pattern. Each piece of foreign tissue, each synthetic muscle, each artificial organ is a wound in the </w:t>
      </w:r>
      <w:r>
        <w:rPr>
          <w:highlight w:val="none"/>
        </w:rPr>
        <w:t xml:space="preserve">fabric of what you were. The more you augment, the less "you" remains. High-grade mods from skilled teams minimize this. Street-grade mods maximize it.</w:t>
      </w:r>
      <w:r/>
      <w:r/>
    </w:p>
    <w:p>
      <w:pPr>
        <w:pBdr/>
        <w:spacing/>
        <w:ind/>
        <w:rPr/>
      </w:pPr>
      <w:r>
        <w:rPr>
          <w:highlight w:val="none"/>
        </w:rPr>
        <w:t xml:space="preserve">But here's the thing: it works. The modifications work. You're stronger, faster, tougher than you were. You can do things baseline humans can't. And for the desperate, that's worth any price.</w:t>
      </w:r>
      <w:r/>
      <w:r/>
    </w:p>
    <w:p>
      <w:pPr>
        <w:pStyle w:val="1182"/>
        <w:pBdr/>
        <w:spacing/>
        <w:ind/>
        <w:rPr/>
      </w:pPr>
      <w:r/>
      <w:r>
        <w:rPr>
          <w:highlight w:val="none"/>
        </w:rPr>
        <w:t xml:space="preserve">What You Can Do</w:t>
      </w:r>
      <w:r/>
      <w:r/>
    </w:p>
    <w:p>
      <w:pPr>
        <w:pBdr/>
        <w:spacing/>
        <w:ind/>
        <w:rPr/>
      </w:pPr>
      <w:r>
        <w:rPr>
          <w:highlight w:val="none"/>
        </w:rPr>
        <w:t xml:space="preserve">Your capabilities depend entirely on what you've had installed. Neo-Sapiens aren't a unified lineage—you're a category of people who made the same fundamental choice to modify their flesh.</w:t>
      </w:r>
      <w:r/>
      <w:r/>
    </w:p>
    <w:p>
      <w:pPr>
        <w:pBdr/>
        <w:spacing/>
        <w:ind/>
        <w:rPr/>
      </w:pPr>
      <w:r>
        <w:rPr>
          <w:highlight w:val="none"/>
        </w:rPr>
        <w:t xml:space="preserve">Muscle Weave (Strength Enhancement):</w:t>
      </w:r>
      <w:r/>
      <w:r/>
    </w:p>
    <w:p>
      <w:pPr>
        <w:pBdr/>
        <w:spacing/>
        <w:ind/>
        <w:rPr/>
      </w:pPr>
      <w:r>
        <w:rPr>
          <w:highlight w:val="none"/>
        </w:rPr>
        <w:t xml:space="preserve">·</w:t>
        <w:tab/>
        <w:t xml:space="preserve">Military-grade: Your natural muscles are gone, replaced with bundles of synthetic myomer that contract with industrial force. You can pry open steel doors, throw grown men like dolls, crush bone with a handshake.</w:t>
      </w:r>
      <w:r/>
      <w:r/>
    </w:p>
    <w:p>
      <w:pPr>
        <w:pBdr/>
        <w:spacing/>
        <w:ind/>
        <w:rPr/>
      </w:pPr>
      <w:r>
        <w:rPr>
          <w:highlight w:val="none"/>
        </w:rPr>
        <w:t xml:space="preserve">·</w:t>
        <w:tab/>
        <w:t xml:space="preserve">Corporate-grade: Vat-grown muscle tissue, enhanced for density, woven elegantly into your existing frame by a high-priced Median. Strong enough to impress, subtle enough to look natural.</w:t>
      </w:r>
      <w:r/>
      <w:r/>
    </w:p>
    <w:p>
      <w:pPr>
        <w:pBdr/>
        <w:spacing/>
        <w:ind/>
        <w:rPr/>
      </w:pPr>
      <w:r>
        <w:rPr>
          <w:highlight w:val="none"/>
        </w:rPr>
        <w:t xml:space="preserve">·</w:t>
        <w:tab/>
        <w:t xml:space="preserve">Street-grade: Mismatched muscle grafts, often non-human, crudely stitched onto your body. You're strong, but lumpy and asymmetrical, and the grafts spasm violently when stressed.</w:t>
      </w:r>
      <w:r/>
      <w:r/>
    </w:p>
    <w:p>
      <w:pPr>
        <w:pBdr/>
        <w:spacing/>
        <w:ind/>
        <w:rPr/>
      </w:pPr>
      <w:r>
        <w:rPr>
          <w:highlight w:val="none"/>
        </w:rPr>
        <w:t xml:space="preserve">Bone Lacing (Enhanced Durability):</w:t>
      </w:r>
      <w:r/>
      <w:r/>
    </w:p>
    <w:p>
      <w:pPr>
        <w:pBdr/>
        <w:spacing/>
        <w:ind/>
        <w:rPr/>
      </w:pPr>
      <w:r>
        <w:rPr>
          <w:highlight w:val="none"/>
        </w:rPr>
        <w:t xml:space="preserve">·</w:t>
        <w:tab/>
        <w:t xml:space="preserve">Military-grade: Your skeleton is infused with bioceramic compound, hardened by sorcery to the density of granite. You can take hits that would shatter normal bones.</w:t>
      </w:r>
      <w:r/>
      <w:r/>
    </w:p>
    <w:p>
      <w:pPr>
        <w:pBdr/>
        <w:spacing/>
        <w:ind/>
        <w:rPr/>
      </w:pPr>
      <w:r>
        <w:rPr>
          <w:highlight w:val="none"/>
        </w:rPr>
        <w:t xml:space="preserve">·</w:t>
        <w:tab/>
        <w:t xml:space="preserve">Corporate-grade: A carbon-fiber lattice grown around your major bones by a Median, invisible and elegant. Less protection, but no visible disfigurement.</w:t>
      </w:r>
      <w:r/>
      <w:r/>
    </w:p>
    <w:p>
      <w:pPr>
        <w:pBdr/>
        <w:spacing/>
        <w:ind/>
        <w:rPr/>
      </w:pPr>
      <w:r>
        <w:rPr>
          <w:highlight w:val="none"/>
        </w:rPr>
        <w:t xml:space="preserve">·</w:t>
        <w:tab/>
        <w:t xml:space="preserve">Street-grade: Chaotic bone growth triggered by injected chemicals and powdered psi-crystal. You're tougher, but your skeleton is riddled with visible spurs and swollen joints, and the brittleness means impacts still hurt.</w:t>
      </w:r>
      <w:r/>
      <w:r/>
    </w:p>
    <w:p>
      <w:pPr>
        <w:pBdr/>
        <w:spacing/>
        <w:ind/>
        <w:rPr/>
      </w:pPr>
      <w:r>
        <w:rPr>
          <w:highlight w:val="none"/>
        </w:rPr>
        <w:t xml:space="preserve">Reflex Boost (Speed and Reaction):</w:t>
      </w:r>
      <w:r/>
      <w:r/>
    </w:p>
    <w:p>
      <w:pPr>
        <w:pBdr/>
        <w:spacing/>
        <w:ind/>
        <w:rPr/>
      </w:pPr>
      <w:r>
        <w:rPr>
          <w:highlight w:val="none"/>
        </w:rPr>
        <w:t xml:space="preserve">·</w:t>
        <w:tab/>
        <w:t xml:space="preserve">Military-grade: A bio-processor replacing part of your spinal cord, using micro-precognition to fire your muscles before you consciously decide to move. You're always first to act.</w:t>
      </w:r>
      <w:r/>
      <w:r/>
    </w:p>
    <w:p>
      <w:pPr>
        <w:pBdr/>
        <w:spacing/>
        <w:ind/>
        <w:rPr/>
      </w:pPr>
      <w:r>
        <w:rPr>
          <w:highlight w:val="none"/>
        </w:rPr>
        <w:t xml:space="preserve">·</w:t>
        <w:tab/>
        <w:t xml:space="preserve">Corporate-grade: Silver filaments along your spine, coaxed into integration by a Median. Your nervous system is streamlined, efficient, faster.</w:t>
      </w:r>
      <w:r/>
      <w:r/>
    </w:p>
    <w:p>
      <w:pPr>
        <w:pBdr/>
        <w:spacing/>
        <w:ind/>
        <w:rPr/>
      </w:pPr>
      <w:r>
        <w:rPr>
          <w:highlight w:val="none"/>
        </w:rPr>
        <w:t xml:space="preserve">·</w:t>
        <w:tab/>
        <w:t xml:space="preserve">Street-grade: Unshielded automaton cabling sutured to your spine, sealed with tar-like epoxy. You're fast, but perpetually jittery, and the system sometimes floods you with signals that lock your body in spasms.</w:t>
      </w:r>
      <w:r/>
      <w:r/>
    </w:p>
    <w:p>
      <w:pPr>
        <w:pBdr/>
        <w:spacing/>
        <w:ind/>
        <w:rPr/>
      </w:pPr>
      <w:r>
        <w:rPr>
          <w:highlight w:val="none"/>
        </w:rPr>
        <w:t xml:space="preserve">Cardio Mod (Endurance):</w:t>
      </w:r>
      <w:r/>
      <w:r/>
    </w:p>
    <w:p>
      <w:pPr>
        <w:pBdr/>
        <w:spacing/>
        <w:ind/>
        <w:rPr/>
      </w:pPr>
      <w:r>
        <w:rPr>
          <w:highlight w:val="none"/>
        </w:rPr>
        <w:t xml:space="preserve">·</w:t>
        <w:tab/>
        <w:t xml:space="preserve">Military-grade: A secondary bio-mechanical heart integrated alongside your natural one, its bioluminescent tubes visible through your skin. You don't tire. You don't stop.</w:t>
      </w:r>
      <w:r/>
      <w:r/>
    </w:p>
    <w:p>
      <w:pPr>
        <w:pBdr/>
        <w:spacing/>
        <w:ind/>
        <w:rPr/>
      </w:pPr>
      <w:r>
        <w:rPr>
          <w:highlight w:val="none"/>
        </w:rPr>
        <w:t xml:space="preserve">·</w:t>
        <w:tab/>
        <w:t xml:space="preserve">Corporate-grade: A runed valve grafted onto your heart, ensuring you never look winded. Status symbol and longevity treatment in one.</w:t>
      </w:r>
      <w:r/>
      <w:r/>
    </w:p>
    <w:p>
      <w:pPr>
        <w:pBdr/>
        <w:spacing/>
        <w:ind/>
        <w:rPr/>
      </w:pPr>
      <w:r>
        <w:rPr>
          <w:highlight w:val="none"/>
        </w:rPr>
        <w:t xml:space="preserve">·</w:t>
        <w:tab/>
        <w:t xml:space="preserve">Street-grade: A crude, ticking pump bolted to your ribcage, sutured into your aorta. It works, but it leaks when you take damage, causing internal bleeding.</w:t>
      </w:r>
      <w:r/>
      <w:r/>
    </w:p>
    <w:p>
      <w:pPr>
        <w:pBdr/>
        <w:spacing/>
        <w:ind/>
        <w:rPr/>
      </w:pPr>
      <w:r>
        <w:rPr>
          <w:highlight w:val="none"/>
        </w:rPr>
        <w:t xml:space="preserve">The bioware doesn't make you better at doing things—it makes your successes more effective. A baseline human with your skill level might dent a door. You with Muscle Weave? You pry it open. Same skill, greater magnitude.</w:t>
      </w:r>
      <w:r/>
      <w:r/>
    </w:p>
    <w:p>
      <w:pPr>
        <w:pStyle w:val="1182"/>
        <w:pBdr/>
        <w:spacing/>
        <w:ind/>
        <w:rPr/>
      </w:pPr>
      <w:r/>
      <w:r>
        <w:rPr>
          <w:highlight w:val="none"/>
        </w:rPr>
        <w:t xml:space="preserve">What You Face</w:t>
      </w:r>
      <w:r/>
      <w:r/>
    </w:p>
    <w:p>
      <w:pPr>
        <w:pBdr/>
        <w:spacing/>
        <w:ind/>
        <w:rPr/>
      </w:pPr>
      <w:r>
        <w:rPr>
          <w:highlight w:val="none"/>
        </w:rPr>
        <w:t xml:space="preserve">You made a choice, and everyone can see it—or they can't, and that's its own problem.</w:t>
      </w:r>
      <w:r/>
      <w:r/>
    </w:p>
    <w:p>
      <w:pPr>
        <w:pBdr/>
        <w:spacing/>
        <w:ind/>
        <w:rPr/>
      </w:pPr>
      <w:r>
        <w:rPr>
          <w:highlight w:val="none"/>
        </w:rPr>
        <w:t xml:space="preserve">I</w:t>
      </w:r>
      <w:r>
        <w:rPr>
          <w:highlight w:val="none"/>
        </w:rPr>
        <w:t xml:space="preserve">f you're street-grade, you're walking body horror. The modifications are crude, visible, often grotesque. Thick sutures. Metal plates. Asymmetrical muscle. People look at you and see desperation made flesh. You're a reminder that some people are so despera</w:t>
      </w:r>
      <w:r>
        <w:rPr>
          <w:highlight w:val="none"/>
        </w:rPr>
        <w:t xml:space="preserve">te to escape their circumstances that they'll let back-alley surgeons carve them into something useful.</w:t>
      </w:r>
      <w:r/>
      <w:r/>
    </w:p>
    <w:p>
      <w:pPr>
        <w:pBdr/>
        <w:spacing/>
        <w:ind/>
        <w:rPr/>
      </w:pPr>
      <w:r>
        <w:rPr>
          <w:highlight w:val="none"/>
        </w:rPr>
        <w:t xml:space="preserve">B</w:t>
      </w:r>
      <w:r>
        <w:rPr>
          <w:highlight w:val="none"/>
        </w:rPr>
        <w:t xml:space="preserve">ut you're also metahuman now. You exist outside the normal socio-economic stratification. Factory workers' children have no class mobility in Sidonia—their parents worked the line, they'll work the line, their children will work the line. But metahumans? M</w:t>
      </w:r>
      <w:r>
        <w:rPr>
          <w:highlight w:val="none"/>
        </w:rPr>
        <w:t xml:space="preserve">etahumans have value. You can take jobs baseline humans can't. You can survive situations they'd die in. The modifications bought you a chance to be something other than disposable.</w:t>
      </w:r>
      <w:r/>
      <w:r/>
    </w:p>
    <w:p>
      <w:pPr>
        <w:pBdr/>
        <w:spacing/>
        <w:ind/>
        <w:rPr/>
      </w:pPr>
      <w:r>
        <w:rPr>
          <w:highlight w:val="none"/>
        </w:rPr>
        <w:t xml:space="preserve">T</w:t>
      </w:r>
      <w:r>
        <w:rPr>
          <w:highlight w:val="none"/>
        </w:rPr>
        <w:t xml:space="preserve">he trade-off is the flaws. Street-grade bioware is unstable. Muscles spasm under stress. Bones crack when struck hard. Reflex boosters cause seizures. Cardio pumps spring leaks. You're tougher, but you're also one malfunction away from collapsing in the st</w:t>
      </w:r>
      <w:r>
        <w:rPr>
          <w:highlight w:val="none"/>
        </w:rPr>
        <w:t xml:space="preserve">reet.</w:t>
      </w:r>
      <w:r/>
      <w:r/>
    </w:p>
    <w:p>
      <w:pPr>
        <w:pBdr/>
        <w:spacing/>
        <w:ind/>
        <w:rPr/>
      </w:pPr>
      <w:r>
        <w:rPr>
          <w:highlight w:val="none"/>
        </w:rPr>
        <w:t xml:space="preserve">I</w:t>
      </w:r>
      <w:r>
        <w:rPr>
          <w:highlight w:val="none"/>
        </w:rPr>
        <w:t xml:space="preserve">f you're corporate-grade, you blend in. The wealthy modify themselves constantly—cosmetic work, cognitive enhancers, rejuvenation treatments. Your augmentations are elegant, subtle, designed by the best Flesh-Crafters money can buy. You might be stronger, </w:t>
      </w:r>
      <w:r>
        <w:rPr>
          <w:highlight w:val="none"/>
        </w:rPr>
        <w:t xml:space="preserve">faster, tougher than baseline humans, but nobody would know it by looking.</w:t>
      </w:r>
      <w:r/>
      <w:r/>
    </w:p>
    <w:p>
      <w:pPr>
        <w:pBdr/>
        <w:spacing/>
        <w:ind/>
        <w:rPr/>
      </w:pPr>
      <w:r>
        <w:rPr>
          <w:highlight w:val="none"/>
        </w:rPr>
        <w:t xml:space="preserve">T</w:t>
      </w:r>
      <w:r>
        <w:rPr>
          <w:highlight w:val="none"/>
        </w:rPr>
        <w:t xml:space="preserve">he challenge is cost. Legitimate augmentation is expensive. Each mod requires a team—an Esper Median for diagnosis and guidance, a Sorcerer Flesh-Crafter to handle the integration, surgical support staff. This isn't back-alley work; this is a multi-day pro</w:t>
      </w:r>
      <w:r>
        <w:rPr>
          <w:highlight w:val="none"/>
        </w:rPr>
        <w:t xml:space="preserve">c</w:t>
      </w:r>
      <w:r>
        <w:rPr>
          <w:highlight w:val="none"/>
        </w:rPr>
        <w:t xml:space="preserve">edure in a licensed clinic. And if you want military-grade modifications without military service? That's highly illegal, and securing it requires connections, bribes, and willingness to work with off-program teams who could disappear you if the deal goes </w:t>
      </w:r>
      <w:r>
        <w:rPr>
          <w:highlight w:val="none"/>
        </w:rPr>
        <w:t xml:space="preserve">wrong.</w:t>
      </w:r>
      <w:r/>
      <w:r/>
    </w:p>
    <w:p>
      <w:pPr>
        <w:pBdr/>
        <w:spacing/>
        <w:ind/>
        <w:rPr>
          <w:highlight w:val="none"/>
        </w:rPr>
      </w:pPr>
      <w:r>
        <w:rPr>
          <w:highlight w:val="none"/>
        </w:rPr>
        <w:t xml:space="preserve">If you're Forged, you're military property. The Red Sentinels don't invest months of surgical time and their best specialists into a soldier without expecting return on investment. You're elite, </w:t>
      </w:r>
      <w:r>
        <w:rPr>
          <w:highlight w:val="none"/>
        </w:rPr>
      </w:r>
      <w:r>
        <w:rPr>
          <w:highlight w:val="none"/>
        </w:rPr>
      </w:r>
    </w:p>
    <w:p>
      <w:pPr>
        <w:pBdr/>
        <w:spacing/>
        <w:ind/>
        <w:rPr/>
      </w:pPr>
      <w:r>
        <w:t xml:space="preserve">experimental, and owned. Your body is a prototype. When something goes wrong—and with bleeding-edge bioware, something always goes wrong eventually—you're the test case for how to fix it.</w:t>
      </w:r>
      <w:r/>
      <w:r/>
    </w:p>
    <w:p>
      <w:pPr>
        <w:pBdr/>
        <w:spacing/>
        <w:ind/>
        <w:rPr/>
      </w:pPr>
      <w:r>
        <w:t xml:space="preserve">And always, there's the corruption.</w:t>
      </w:r>
      <w:r/>
      <w:r/>
    </w:p>
    <w:p>
      <w:pPr>
        <w:pBdr/>
        <w:spacing/>
        <w:ind/>
        <w:rPr/>
      </w:pPr>
      <w:r>
        <w:t xml:space="preserve">E</w:t>
      </w:r>
      <w:r>
        <w:t xml:space="preserve">very modification is Permanent Corruption marked on your soul. The bioware disrupts your natural Aetheric pattern, creating dissonance between your biology and the reality-fabric that underlies existence. High-grade mods installed by skilled teams minimize</w:t>
      </w:r>
      <w:r>
        <w:t xml:space="preserve"> this. Street-grade mods maximize it.</w:t>
      </w:r>
      <w:r/>
      <w:r/>
    </w:p>
    <w:p>
      <w:pPr>
        <w:pBdr/>
        <w:spacing/>
        <w:ind/>
        <w:rPr/>
      </w:pPr>
      <w:r>
        <w:t xml:space="preserve">T</w:t>
      </w:r>
      <w:r>
        <w:t xml:space="preserve">he more you augment, the less of the original "you" remains. You're becoming something new—something stronger, yes, but something other. The Aether recognizes this. Other metahumans recognize this. You've traded pieces of your humanity for capability, and </w:t>
      </w:r>
      <w:r>
        <w:t xml:space="preserve">unlike Chimera who were born into their strangeness, you chose this.</w:t>
      </w:r>
      <w:r/>
      <w:r/>
    </w:p>
    <w:p>
      <w:pPr>
        <w:pBdr/>
        <w:spacing/>
        <w:ind/>
        <w:rPr/>
      </w:pPr>
      <w:r>
        <w:t xml:space="preserve">E</w:t>
      </w:r>
      <w:r>
        <w:t xml:space="preserve">very time you look in the mirror, you see the choice staring back. The elegant corporate enhancements. The crude street grafts. The bioluminescent tubes pulsing under your skin. The scars. The seams. The places where flesh meets something that isn't quite </w:t>
      </w:r>
      <w:r>
        <w:t xml:space="preserve">flesh anymore.</w:t>
      </w:r>
      <w:r/>
      <w:r/>
    </w:p>
    <w:p>
      <w:pPr>
        <w:pBdr/>
        <w:spacing/>
        <w:ind/>
        <w:rPr/>
      </w:pPr>
      <w:r>
        <w:t xml:space="preserve">You're not mutated. You're not awakened. You're upgraded. And in Sidonia, that means you're useful, dangerous, and no longer quite human—even though you started that way.</w:t>
      </w:r>
      <w:r/>
      <w:r/>
    </w:p>
    <w:p>
      <w:pPr>
        <w:pBdr/>
        <w:spacing/>
        <w:ind/>
        <w:rPr/>
      </w:pPr>
      <w:r>
        <w:t xml:space="preserve">The question is whether you can live with what you've become.</w:t>
      </w:r>
      <w:r/>
      <w:r/>
    </w:p>
    <w:p>
      <w:pPr>
        <w:pBdr/>
        <w:spacing/>
        <w:ind/>
        <w:rPr/>
      </w:pPr>
      <w:r/>
      <w:r/>
      <w:r/>
    </w:p>
    <w:p>
      <w:pPr>
        <w:pBdr/>
        <w:spacing/>
        <w:ind/>
        <w:rPr/>
      </w:pPr>
      <w:r/>
      <w:r/>
      <w:r/>
    </w:p>
    <w:p>
      <w:pPr>
        <w:pBdr/>
        <w:spacing/>
        <w:ind/>
        <w:rPr/>
      </w:pPr>
      <w:r/>
      <w:r/>
      <w:r/>
    </w:p>
    <w:p>
      <w:pPr>
        <w:pBdr/>
        <w:spacing/>
        <w:ind/>
        <w:rPr/>
      </w:pPr>
      <w:r/>
      <w:r/>
      <w:r/>
    </w:p>
    <w:p>
      <w:pPr>
        <w:pStyle w:val="1181"/>
        <w:pBdr/>
        <w:spacing/>
        <w:ind/>
        <w:rPr/>
      </w:pPr>
      <w:r/>
      <w:r>
        <w:t xml:space="preserve">Esper: The Awakened</w:t>
      </w:r>
      <w:r/>
      <w:r/>
    </w:p>
    <w:p>
      <w:pPr>
        <w:pBdr/>
        <w:spacing/>
        <w:ind/>
        <w:rPr>
          <w:bCs/>
          <w:i/>
          <w:highlight w:val="none"/>
        </w:rPr>
      </w:pPr>
      <w:r>
        <w:rPr>
          <w:i/>
          <w:iCs/>
        </w:rPr>
        <w:t xml:space="preserve">"You didn't choose this. One day you were normal, and the next, you could feel the world humming in your skull. Welcome to the rest of your short, strange life."</w:t>
      </w:r>
      <w:r>
        <w:rPr>
          <w:bCs/>
          <w:i/>
          <w:highlight w:val="none"/>
        </w:rPr>
      </w:r>
      <w:r>
        <w:rPr>
          <w:bCs/>
          <w:i/>
          <w:highlight w:val="none"/>
        </w:rPr>
      </w:r>
    </w:p>
    <w:p>
      <w:pPr>
        <w:pBdr/>
        <w:spacing/>
        <w:ind/>
        <w:rPr>
          <w:bCs/>
          <w:i/>
        </w:rPr>
      </w:pPr>
      <w:r>
        <w:rPr>
          <w:i/>
          <w:iCs/>
          <w:highlight w:val="none"/>
        </w:rPr>
      </w:r>
      <w:r>
        <w:rPr>
          <w:bCs/>
          <w:i/>
        </w:rPr>
      </w:r>
      <w:r>
        <w:rPr>
          <w:bCs/>
          <w:i/>
        </w:rPr>
      </w:r>
    </w:p>
    <w:p>
      <w:pPr>
        <w:pStyle w:val="1182"/>
        <w:pBdr/>
        <w:spacing/>
        <w:ind/>
        <w:rPr/>
      </w:pPr>
      <w:r/>
      <w:r>
        <w:t xml:space="preserve">What It's Like</w:t>
      </w:r>
      <w:r/>
      <w:r/>
    </w:p>
    <w:p>
      <w:pPr>
        <w:pBdr/>
        <w:spacing/>
        <w:ind/>
        <w:rPr/>
      </w:pPr>
      <w:r>
        <w:t xml:space="preserve">I</w:t>
      </w:r>
      <w:r>
        <w:t xml:space="preserve">t happens around puberty. One day you're a normal kid worrying about normal things, and then something shifts. A switch flips in your brain—literally. The Aetheric Cortex, an organ the size of a grape buried deep in your skull, finally wakes up and starts </w:t>
      </w:r>
      <w:r>
        <w:t xml:space="preserve">doing what it was built to do: reach into the fabric of reality and pull.</w:t>
      </w:r>
      <w:r/>
      <w:r/>
    </w:p>
    <w:p>
      <w:pPr>
        <w:pBdr/>
        <w:spacing/>
        <w:ind/>
        <w:rPr/>
      </w:pPr>
      <w:r>
        <w:t xml:space="preserve">T</w:t>
      </w:r>
      <w:r>
        <w:t xml:space="preserve">he first awakening is different for everyone. Maybe you suddenly felt every emotion in the room crashing into you like a wave. Maybe you saw patterns in the static, connections between things that shouldn't connect. Maybe something answered when you reache</w:t>
      </w:r>
      <w:r>
        <w:t xml:space="preserve">d out with your mind, and now you can't make it stop answering.</w:t>
      </w:r>
      <w:r/>
      <w:r/>
    </w:p>
    <w:p>
      <w:pPr>
        <w:pBdr/>
        <w:spacing/>
        <w:ind/>
        <w:rPr/>
      </w:pPr>
      <w:r>
        <w:t xml:space="preserve">Whatever it was, you're different now. The world hums at a frequency only you can hear. The Aether—the omnipresent nanotechnology that most people can't perceive—is suddenly as real to you as gravity. You can touch it. Shape it. And it can touch you back.</w:t>
      </w:r>
      <w:r/>
      <w:r/>
    </w:p>
    <w:p>
      <w:pPr>
        <w:pBdr/>
        <w:spacing/>
        <w:ind/>
        <w:rPr/>
      </w:pPr>
      <w:r>
        <w:t xml:space="preserve">You're an Esper. And that changes everything.</w:t>
      </w:r>
      <w:r/>
      <w:r/>
    </w:p>
    <w:p>
      <w:pPr>
        <w:pBdr/>
        <w:spacing/>
        <w:ind/>
        <w:rPr/>
      </w:pPr>
      <w:r>
        <w:t xml:space="preserve">T</w:t>
      </w:r>
      <w:r>
        <w:t xml:space="preserve">he Cortex doesn't just give you power—it demands use. Espers are living engines that require fuel, and that fuel is purpose. If you stop growing, stop pushing, stop using what you are, you enter the Withering. Your power doesn't just fade—it turns on you, </w:t>
      </w:r>
      <w:r>
        <w:t xml:space="preserve">consuming you from the inside. Most Espers who Wither are dead within two years.</w:t>
      </w:r>
      <w:r/>
      <w:r/>
    </w:p>
    <w:p>
      <w:pPr>
        <w:pBdr/>
        <w:spacing/>
        <w:ind/>
        <w:rPr/>
      </w:pPr>
      <w:r>
        <w:t xml:space="preserve">So you can't retire. You can't settle. You can't stop. The moment you do, the clock starts ticking.</w:t>
      </w:r>
      <w:r/>
      <w:r/>
    </w:p>
    <w:p>
      <w:pPr>
        <w:pBdr/>
        <w:spacing/>
        <w:ind/>
        <w:rPr/>
      </w:pPr>
      <w:r>
        <w:t xml:space="preserve">A</w:t>
      </w:r>
      <w:r>
        <w:t xml:space="preserve">nd here's the strangest part: you're drawn to other Espers. Not metaphorically—literally. There's a pull, a social gravity that makes you seek out others like you. You find each other in crowds without trying. You form bonds faster and deeper than baseline</w:t>
      </w:r>
      <w:r>
        <w:t xml:space="preserve"> humans ever do. Even animals with the Cortex mutation abandon their natural behaviors to cluster around Espers, seeking connection they don't understand.</w:t>
      </w:r>
      <w:r/>
      <w:r/>
    </w:p>
    <w:p>
      <w:pPr>
        <w:pBdr/>
        <w:spacing/>
        <w:ind/>
        <w:rPr>
          <w:highlight w:val="none"/>
        </w:rPr>
      </w:pPr>
      <w:r>
        <w:t xml:space="preserve">This makes people nervous. They see you gathering, and they see conspiracy. They see hive minds. They see the thing that broke the world a thousand years ago, waiting to do it again.</w:t>
      </w:r>
      <w:r>
        <w:rPr>
          <w:highlight w:val="none"/>
        </w:rPr>
      </w:r>
      <w:r>
        <w:rPr>
          <w:highlight w:val="none"/>
        </w:rPr>
      </w:r>
    </w:p>
    <w:p>
      <w:pPr>
        <w:pBdr/>
        <w:spacing/>
        <w:ind/>
        <w:rPr/>
      </w:pPr>
      <w:r>
        <w:rPr>
          <w:highlight w:val="none"/>
        </w:rPr>
      </w:r>
      <w:r/>
      <w:r/>
    </w:p>
    <w:p>
      <w:pPr>
        <w:pStyle w:val="1182"/>
        <w:pBdr/>
        <w:spacing/>
        <w:ind/>
        <w:rPr/>
      </w:pPr>
      <w:r/>
      <w:r>
        <w:t xml:space="preserve">What You Can Do</w:t>
      </w:r>
      <w:r/>
      <w:r/>
    </w:p>
    <w:p>
      <w:pPr>
        <w:pBdr/>
        <w:spacing/>
        <w:ind/>
        <w:rPr/>
      </w:pPr>
      <w:r>
        <w:t xml:space="preserve">The Cortex manifests differently in everyone, but it falls into recognizable patterns—what the Academies call "archetypes." You don't choose your archetype. It chooses you, expressing itself through the unique structure of your awakened brain.</w:t>
      </w:r>
      <w:r/>
      <w:r/>
    </w:p>
    <w:p>
      <w:pPr>
        <w:pBdr/>
        <w:spacing/>
        <w:ind/>
        <w:rPr/>
      </w:pPr>
      <w:r>
        <w:t xml:space="preserve">S</w:t>
      </w:r>
      <w:r>
        <w:t xml:space="preserve">entinels are living weapons.Their Cortex processes combat data like a tactical computer, granting impossible reflexes, defensive shields made of hardened Aether, and the ability to push their bodies past human limits. They're the first ones the military re</w:t>
      </w:r>
      <w:r>
        <w:t xml:space="preserve">cruiters want.</w:t>
      </w:r>
      <w:r/>
      <w:r/>
    </w:p>
    <w:p>
      <w:pPr>
        <w:pBdr/>
        <w:spacing/>
        <w:ind/>
        <w:rPr/>
      </w:pPr>
      <w:r>
        <w:t xml:space="preserve">S</w:t>
      </w:r>
      <w:r>
        <w:t xml:space="preserve">ummoners are bridges between worlds. They can perceive spirits, construct artificial minds from raw Aether, manifest their own subconscious as physical beings, or bind existing spirits to prepared vessels. They're the ones who talk to things that shouldn't</w:t>
      </w:r>
      <w:r>
        <w:t xml:space="preserve"> exist and somehow make them listen.</w:t>
      </w:r>
      <w:r/>
      <w:r/>
    </w:p>
    <w:p>
      <w:pPr>
        <w:pBdr/>
        <w:spacing/>
        <w:ind/>
        <w:rPr/>
      </w:pPr>
      <w:r>
        <w:t xml:space="preserve">M</w:t>
      </w:r>
      <w:r>
        <w:t xml:space="preserve">edians are biological architects. They can sense life, mend wounds with a touch, diagnose diseases instantly, and—if they specialize deeply enough—reshape flesh itself. They're healers, gene-splicers, and the reason rich people pay obscene amounts to look </w:t>
      </w:r>
      <w:r>
        <w:t xml:space="preserve">young forever.</w:t>
      </w:r>
      <w:r/>
      <w:r/>
    </w:p>
    <w:p>
      <w:pPr>
        <w:pBdr/>
        <w:spacing/>
        <w:ind/>
        <w:rPr/>
      </w:pPr>
      <w:r>
        <w:t xml:space="preserve">W</w:t>
      </w:r>
      <w:r>
        <w:t xml:space="preserve">eavers see patterns in everything. Energy flows, spatial geometry, probability threads. They can sense electrical currents through walls, recognize exploitable patterns in combat, and disrupt technology or magic with a thought. They're the ultimate analyst</w:t>
      </w:r>
      <w:r>
        <w:t xml:space="preserve">s and infiltrators.</w:t>
      </w:r>
      <w:r/>
      <w:r/>
    </w:p>
    <w:p>
      <w:pPr>
        <w:pBdr/>
        <w:spacing/>
        <w:ind/>
        <w:rPr/>
      </w:pPr>
      <w:r>
        <w:t xml:space="preserve">L</w:t>
      </w:r>
      <w:r>
        <w:t xml:space="preserve">inkers are living networks. They forge psychic connections between minds, turning individuals into seamlessly coordinated teams. A Linker can make five people function as one organism, sharing thoughts and senses in real-time. They're the reason small Espe</w:t>
      </w:r>
      <w:r>
        <w:t xml:space="preserve">r teams can take down forces ten times their size.</w:t>
      </w:r>
      <w:r/>
      <w:r/>
    </w:p>
    <w:p>
      <w:pPr>
        <w:pBdr/>
        <w:spacing/>
        <w:ind/>
        <w:rPr>
          <w:highlight w:val="none"/>
        </w:rPr>
      </w:pPr>
      <w:r>
        <w:t xml:space="preserve">M</w:t>
      </w:r>
      <w:r>
        <w:t xml:space="preserve">entalists are the rarest and most feared. They don't just interact with the Aether—they touch minds directly. Empaths feel emotions. Mesmers read thoughts and plant ideas. Sirens control bodies through voice alone. Dreamers navigate the subconscious. They'</w:t>
      </w:r>
      <w:r>
        <w:t xml:space="preserve">re the ones the propaganda posters warn you about, and they're the ones who get burned first when the purges start.</w:t>
      </w:r>
      <w:r>
        <w:rPr>
          <w:highlight w:val="none"/>
        </w:rPr>
      </w:r>
      <w:r>
        <w:rPr>
          <w:highlight w:val="none"/>
        </w:rPr>
      </w:r>
    </w:p>
    <w:p>
      <w:pPr>
        <w:pBdr/>
        <w:spacing/>
        <w:ind/>
        <w:rPr/>
      </w:pPr>
      <w:r>
        <w:rPr>
          <w:highlight w:val="none"/>
        </w:rPr>
      </w:r>
      <w:r/>
      <w:r/>
    </w:p>
    <w:p>
      <w:pPr>
        <w:pStyle w:val="1182"/>
        <w:pBdr/>
        <w:spacing/>
        <w:ind/>
        <w:rPr/>
      </w:pPr>
      <w:r/>
      <w:r>
        <w:t xml:space="preserve">What You Face</w:t>
      </w:r>
      <w:r/>
      <w:r/>
    </w:p>
    <w:p>
      <w:pPr>
        <w:pBdr/>
        <w:spacing/>
        <w:ind/>
        <w:rPr/>
      </w:pPr>
      <w:r>
        <w:t xml:space="preserve">L</w:t>
      </w:r>
      <w:r>
        <w:t xml:space="preserve">et's start with the easy part: you're monitored. The White Wardens keep tabs on every registered Esper in the Republic. The Ministry of Public Health has a file on you. Academy recruiters have been watching you since your awakening, grooming you for whatev</w:t>
      </w:r>
      <w:r>
        <w:t xml:space="preserve">er organization needs your specific skill set. Corporate scouts, military brass, Guild representatives—they all want a piece of you.</w:t>
      </w:r>
      <w:r/>
      <w:r/>
    </w:p>
    <w:p>
      <w:pPr>
        <w:pBdr/>
        <w:spacing/>
        <w:ind/>
        <w:rPr/>
      </w:pPr>
      <w:r>
        <w:t xml:space="preserve">T</w:t>
      </w:r>
      <w:r>
        <w:t xml:space="preserve">hen there's the propaganda. Organizations like the Human League distribute pamphlets with headlines like "KNOW YOUR ENEMY" and "THE ESPER THREAT." They tell people you're building infrastructure, weaponizing your own mortality (because dead Espers become W</w:t>
      </w:r>
      <w:r>
        <w:t xml:space="preserve">raiths), and manipulating reality with your emotions. They're not entirely wrong, which makes it worse.</w:t>
      </w:r>
      <w:r/>
      <w:r/>
    </w:p>
    <w:p>
      <w:pPr>
        <w:pBdr/>
        <w:spacing/>
        <w:ind/>
        <w:rPr/>
      </w:pPr>
      <w:r>
        <w:t xml:space="preserve">Y</w:t>
      </w:r>
      <w:r>
        <w:t xml:space="preserve">ou're required to attend an Academy from age 16 to 18—"for your safety," they say. What they mean is: for the safety of everyone else. The Academies teach control, sure, but they also teach you where you fit in the system. By graduation, the White Wardens </w:t>
      </w:r>
      <w:r>
        <w:t xml:space="preserve">have already picked their recruits. The Red Sentinels have claimed the aggressive ones. The Guild has the subtle ones. Corporations buy the rest.</w:t>
      </w:r>
      <w:r/>
      <w:r/>
    </w:p>
    <w:p>
      <w:pPr>
        <w:pBdr/>
        <w:spacing/>
        <w:ind/>
        <w:rPr/>
      </w:pPr>
      <w:r>
        <w:t xml:space="preserve">Y</w:t>
      </w:r>
      <w:r>
        <w:t xml:space="preserve">ou can refuse. You can try to stay independent, freelance, make your own way. But the Withering doesn't care about your independence. You need purpose. You need to grow. And the organizations that want you? They're very good at providing purpose. Sometimes</w:t>
      </w:r>
      <w:r>
        <w:t xml:space="preserve"> whether you want it or not.</w:t>
      </w:r>
      <w:r/>
      <w:r/>
    </w:p>
    <w:p>
      <w:pPr>
        <w:pBdr/>
        <w:spacing/>
        <w:ind/>
        <w:rPr/>
      </w:pPr>
      <w:r>
        <w:t xml:space="preserve">And always, always, there's the fear:</w:t>
      </w:r>
      <w:r/>
      <w:r/>
    </w:p>
    <w:p>
      <w:pPr>
        <w:pBdr/>
        <w:spacing/>
        <w:ind/>
        <w:rPr/>
      </w:pPr>
      <w:r>
        <w:t xml:space="preserve">T</w:t>
      </w:r>
      <w:r>
        <w:t xml:space="preserve">he fear that you'll stop growing and the Withering will take you. The fear that you'll be too useful and disappear into a Ministry black site. The fear that the next purge will come—and they always come, every few decades when some politician needs a scape</w:t>
      </w:r>
      <w:r>
        <w:t xml:space="preserve">goat—and this time your name will be on the list.</w:t>
      </w:r>
      <w:r/>
      <w:r/>
    </w:p>
    <w:p>
      <w:pPr>
        <w:pBdr/>
        <w:spacing/>
        <w:ind/>
        <w:rPr/>
      </w:pPr>
      <w:r>
        <w:t xml:space="preserve">The fear that one day you'll be standing in a crowd and feel that pull toward another Esper, and the baseline humans around you will see it happen and remember every scary story they've ever heard about your kind.</w:t>
      </w:r>
      <w:r/>
      <w:r/>
    </w:p>
    <w:p>
      <w:pPr>
        <w:pBdr/>
        <w:spacing/>
        <w:ind/>
        <w:rPr/>
      </w:pPr>
      <w:r>
        <w:t xml:space="preserve">You didn't choose this. But you're living with it now. The Cortex is awake, the Aether is humming in your bones, and the only way forward is to keep moving, keep growing, keep proving you're more than what they fear you are.</w:t>
      </w:r>
      <w:r/>
      <w:r/>
    </w:p>
    <w:p>
      <w:pPr>
        <w:pBdr/>
        <w:spacing/>
        <w:ind/>
        <w:rPr/>
      </w:pPr>
      <w:r>
        <w:t xml:space="preserve">At least you won't be alone. You'll find the others. You always do.</w:t>
      </w:r>
      <w:r/>
      <w:r/>
    </w:p>
    <w:p>
      <w:pPr>
        <w:pBdr/>
        <w:spacing/>
        <w:ind/>
        <w:rPr/>
      </w:pPr>
      <w:r/>
      <w:r/>
      <w:r/>
    </w:p>
    <w:p>
      <w:pPr>
        <w:pBdr/>
        <w:spacing w:after="280"/>
        <w:ind/>
        <w:rPr/>
      </w:pPr>
      <w:r/>
    </w:p>
    <w:p>
      <w:pPr>
        <w:pBdr/>
        <w:spacing w:after="280"/>
        <w:ind/>
        <w:rPr/>
      </w:pPr>
      <w:r/>
      <w:r/>
      <w:r/>
    </w:p>
    <w:p>
      <w:pPr>
        <w:pBdr/>
        <w:spacing w:after="280"/>
        <w:ind/>
        <w:rPr/>
      </w:pPr>
      <w:r>
        <w:rPr>
          <w:rtl w:val="0"/>
        </w:rPr>
      </w:r>
      <w:r/>
    </w:p>
    <w:p>
      <w:pPr>
        <w:pStyle w:val="1180"/>
        <w:pBdr/>
        <w:spacing w:after="280"/>
        <w:ind/>
        <w:rPr/>
      </w:pPr>
      <w:r/>
      <w:bookmarkStart w:id="161" w:name="_Toc106"/>
      <w:r/>
      <w:bookmarkStart w:id="0" w:name="_l6udd2g41df3"/>
      <w:r/>
      <w:bookmarkEnd w:id="0"/>
      <w:r>
        <w:rPr>
          <w:rtl w:val="0"/>
        </w:rPr>
        <w:t xml:space="preserve">Section 4 Character Creation Guide</w:t>
      </w:r>
      <w:r/>
      <w:bookmarkEnd w:id="161"/>
      <w: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1" name=""/>
                <wp:cNvGraphicFramePr/>
                <a:graphic xmlns:a="http://schemas.openxmlformats.org/drawingml/2006/main">
                  <a:graphicData uri="http://schemas.microsoft.com/office/word/2010/wordprocessingShape">
                    <wps:wsp>
                      <wps:cNvPr id="0" name=""/>
                      <wps:cNvSpPr/>
                      <wps:spPr bwMode="auto">
                        <a:xfrm>
                          <a:off x="0" y="3779366"/>
                          <a:ext cx="10692000" cy="1266"/>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0" o:spid="_x0000_s0"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1181"/>
        <w:pBdr/>
        <w:spacing w:after="280" w:before="280"/>
        <w:ind/>
        <w:rPr/>
      </w:pPr>
      <w:r/>
      <w:bookmarkStart w:id="162" w:name="_Toc107"/>
      <w:r/>
      <w:bookmarkStart w:id="1" w:name="_pl8k2k8fc7us"/>
      <w:r/>
      <w:bookmarkEnd w:id="1"/>
      <w:r>
        <w:rPr>
          <w:rtl w:val="0"/>
        </w:rPr>
        <w:t xml:space="preserve">Step 1: The Priority System</w:t>
      </w:r>
      <w:r/>
      <w:bookmarkEnd w:id="162"/>
      <w:r/>
      <w:r/>
    </w:p>
    <w:p>
      <w:pPr>
        <w:pBdr/>
        <w:spacing w:after="280" w:before="280"/>
        <w:ind/>
        <w:rPr>
          <w:i/>
        </w:rPr>
      </w:pPr>
      <w:r>
        <w:rPr>
          <w:i/>
          <w:rtl w:val="0"/>
        </w:rPr>
        <w:t xml:space="preserve">"Alright, so you're still here. Haven't run for the hills yet. Good. Or maybe just stupid. Time will tell.</w:t>
      </w:r>
      <w:r>
        <w:rPr>
          <w:i/>
        </w:rPr>
      </w:r>
      <w:r>
        <w:rPr>
          <w:i/>
        </w:rPr>
      </w:r>
    </w:p>
    <w:p>
      <w:pPr>
        <w:pBdr/>
        <w:spacing w:after="280" w:before="280"/>
        <w:ind/>
        <w:rPr>
          <w:i/>
        </w:rPr>
      </w:pPr>
      <w:r>
        <w:rPr>
          <w:i/>
          <w:rtl w:val="0"/>
        </w:rPr>
        <w:t xml:space="preserve">Before we get to the nuts and bolts, we gotta figure out your angle. Everyone in this city has one. It's the thing they lean on when the chips are down. Think of it as your primary currency. In Sidonia, power comes in five flavors, and </w:t>
      </w:r>
      <w:r>
        <w:rPr>
          <w:i/>
          <w:rtl w:val="0"/>
        </w:rPr>
        <w:t xml:space="preserve">you</w:t>
      </w:r>
      <w:r>
        <w:rPr>
          <w:i/>
          <w:rtl w:val="0"/>
        </w:rPr>
        <w:t xml:space="preserve"> </w:t>
      </w:r>
      <w:r>
        <w:rPr>
          <w:i/>
          <w:rtl w:val="0"/>
          <w:lang w:val="en-US"/>
        </w:rPr>
        <w:t xml:space="preserve">had </w:t>
      </w:r>
      <w:r>
        <w:rPr>
          <w:i/>
          <w:rtl w:val="0"/>
        </w:rPr>
        <w:t xml:space="preserve">better know which one you're peddling. Look at this chart. This is you. That 'A' you pick? That's your ace in the hole. It's the thing that's gonna keep you alive when everything else has gone sideways. So choose your poison."</w:t>
      </w:r>
      <w:r>
        <w:rPr>
          <w:i/>
        </w:rPr>
      </w:r>
      <w:r>
        <w:rPr>
          <w:i/>
        </w:rPr>
      </w:r>
    </w:p>
    <w:p>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8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You put your faith in LINEAGE?</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You're a Freak. And I say that with a straight face. Your power comes from what you are—a Chimera, a Neosapien, a Sorcerer</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Something nature cooked up wrong or a back-alley surgeon put together right. Your blood runs hot with abilities that make normal folks nervous, and for good reason. Just remember, being special is a neon sign in a city that loves to shoot out the lights.</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You're banking on RESOURCES? </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You're a Player. Some people need to throw fireballs. You just need to make a phone c</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all. Your power comes from what you own—the safehouse with no address, the contact who owes you a favor, the clean bank account that can solve messy problems. Don't let anyone tell you money is the root of all evil. In this city, it's the root of survival.</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You think your BACKGROUND is your edge? </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You're a Ghost. Your power comes from who you were. A former Red Sentinel, an ex-corporate spy,</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a washed-up detective... You've got a history, and that history has teeth. It opens doors and it slams them shut. Your past follows you around like a stray dog, kid. It can be your most loyal companion or the thing that bites you when you least expect it.</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You're counting on your SKILLS? </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You're a Pro. In a city of amateurs, you're a master craftsman. The surgeon with the steady hand, the</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thief with the light touch, the talker with the silver tongue. Others have flash, but you have competence. Your power is the simple, undeniable fact that you're the best at what you do. And in a world this broken, that kind of talent is a damn superpower.</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You're betting on your ATTRIBUTES? </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You're a Natural. Guess you were just born lucky. Stronger, faster, smarter, or just plain prettier than the rest of us s</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chmucks. You don't have the calluses of the Pro or the scars of the Ghost, but you've got raw, uncut talent. That's a hell of an advantage, but listen close: potential is just a fancy word for "hasn't been tested yet." This city will test you. Count on it.</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pBdr/>
        <w:spacing w:after="280" w:before="280" w:line="240" w:lineRule="auto"/>
        <w:ind/>
        <w:rPr>
          <w:i/>
          <w:shd w:val="clear" w:color="auto" w:fill="auto"/>
        </w:rPr>
      </w:pPr>
      <w:r>
        <w:rPr>
          <w:i/>
          <w:rtl w:val="0"/>
        </w:rPr>
        <w:t xml:space="preserve">"So, what'll it be, kid? What's your story gonna be? Once you know that, we can talk about the fine print."</w:t>
      </w:r>
      <w:r>
        <w:rPr>
          <w:i/>
          <w:shd w:val="clear" w:color="auto" w:fill="auto"/>
        </w:rPr>
      </w:r>
      <w:r>
        <w:rPr>
          <w:i/>
          <w:shd w:val="clear" w:color="auto" w:fill="auto"/>
        </w:rP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2" name=""/>
                <wp:cNvGraphicFramePr/>
                <a:graphic xmlns:a="http://schemas.openxmlformats.org/drawingml/2006/main">
                  <a:graphicData uri="http://schemas.microsoft.com/office/word/2010/wordprocessingShape">
                    <wps:wsp>
                      <wps:cNvPr id="0" name=""/>
                      <wps:cNvSpPr/>
                      <wps:spPr bwMode="auto">
                        <a:xfrm>
                          <a:off x="0" y="3779366"/>
                          <a:ext cx="10692000" cy="1266"/>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1" o:spid="_x0000_s1"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1181"/>
        <w:pBdr/>
        <w:spacing w:after="280" w:before="280"/>
        <w:ind/>
        <w:rPr/>
      </w:pPr>
      <w:r/>
      <w:bookmarkStart w:id="163" w:name="_Toc108"/>
      <w:r/>
      <w:bookmarkStart w:id="2" w:name="_h5xlmw1n3fdp"/>
      <w:r/>
      <w:bookmarkEnd w:id="2"/>
      <w:r>
        <w:rPr>
          <w:rtl w:val="0"/>
        </w:rPr>
        <w:t xml:space="preserve">Step 2: Your Place in the Freak Show</w:t>
      </w:r>
      <w:r/>
      <w:bookmarkEnd w:id="163"/>
      <w:r/>
      <w:r/>
    </w:p>
    <w:p>
      <w:pPr>
        <w:pBdr/>
        <w:spacing w:after="280" w:before="280" w:line="240" w:lineRule="auto"/>
        <w:ind/>
        <w:rPr>
          <w:i/>
        </w:rPr>
      </w:pPr>
      <w:r>
        <w:rPr>
          <w:i/>
          <w:rtl w:val="0"/>
        </w:rPr>
        <w:t xml:space="preserve">"Alright, so you've picked your hustle. You know where your power comes from. Now let's talk about the meat-puppet you're walking around in.</w:t>
      </w:r>
      <w:r>
        <w:rPr>
          <w:i/>
        </w:rPr>
      </w:r>
      <w:r>
        <w:rPr>
          <w:i/>
        </w:rPr>
      </w:r>
    </w:p>
    <w:p>
      <w:pPr>
        <w:pBdr/>
        <w:spacing w:after="280" w:before="280" w:line="240" w:lineRule="auto"/>
        <w:ind/>
        <w:rPr>
          <w:i/>
        </w:rPr>
      </w:pPr>
      <w:r>
        <w:rPr>
          <w:i/>
          <w:rtl w:val="0"/>
        </w:rPr>
        <w:t xml:space="preserve">See, it doesn't matt</w:t>
      </w:r>
      <w:r>
        <w:rPr>
          <w:i/>
          <w:rtl w:val="0"/>
        </w:rPr>
        <w:t xml:space="preserve">er if you're rolling in Resources or haunted by your past—you still have to look at yourself in the mirror every morning. And in Sidonia, what looks back at you is more than just a pretty face. It's your history, your curse, your weapon. It's your Lineage.</w:t>
      </w:r>
      <w:r>
        <w:rPr>
          <w:i/>
        </w:rPr>
      </w:r>
      <w:r>
        <w:rPr>
          <w:i/>
        </w:rPr>
      </w:r>
    </w:p>
    <w:p>
      <w:pPr>
        <w:pBdr/>
        <w:spacing w:after="280" w:before="280" w:line="240" w:lineRule="auto"/>
        <w:ind/>
        <w:rPr>
          <w:i/>
        </w:rPr>
      </w:pPr>
      <w:r>
        <w:rPr>
          <w:i/>
          <w:rtl w:val="0"/>
        </w:rPr>
        <w:t xml:space="preserve">This isn't ab</w:t>
      </w:r>
      <w:r>
        <w:rPr>
          <w:i/>
          <w:rtl w:val="0"/>
        </w:rPr>
        <w:t xml:space="preserve">out your family tree, kid. This is about what's in your blood, your bones, or the wires where your nerves used to be. This is about what makes the normals cross the street when they see you coming. So, let's go down the list. What kind of monster are you?"</w:t>
      </w:r>
      <w:r>
        <w:rPr>
          <w:i/>
        </w:rPr>
      </w:r>
      <w:r>
        <w:rPr>
          <w:i/>
        </w:rP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3" name=""/>
                <wp:cNvGraphicFramePr/>
                <a:graphic xmlns:a="http://schemas.openxmlformats.org/drawingml/2006/main">
                  <a:graphicData uri="http://schemas.microsoft.com/office/word/2010/wordprocessingShape">
                    <wps:wsp>
                      <wps:cNvPr id="0" name=""/>
                      <wps:cNvSpPr/>
                      <wps:spPr bwMode="auto">
                        <a:xfrm>
                          <a:off x="0" y="3779365"/>
                          <a:ext cx="10692000" cy="1267"/>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2" o:spid="_x0000_s2"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1182"/>
        <w:pBdr/>
        <w:spacing w:after="280" w:before="280"/>
        <w:ind/>
        <w:rPr/>
      </w:pPr>
      <w:r/>
      <w:bookmarkStart w:id="164" w:name="_Toc109"/>
      <w:r/>
      <w:bookmarkStart w:id="3" w:name="_vj2vwtc13h4a"/>
      <w:r/>
      <w:bookmarkEnd w:id="3"/>
      <w:r>
        <w:rPr>
          <w:rtl w:val="0"/>
        </w:rPr>
        <w:t xml:space="preserve">The Neosapien: The Pinnacle of Human Potential</w:t>
      </w:r>
      <w:r/>
      <w:bookmarkEnd w:id="164"/>
      <w:r/>
      <w:r/>
    </w:p>
    <w:p>
      <w:pPr>
        <w:pBdr/>
        <w:spacing w:after="280" w:before="280" w:line="240" w:lineRule="auto"/>
        <w:ind/>
        <w:rPr/>
      </w:pPr>
      <w:r>
        <w:rPr>
          <w:rtl w:val="0"/>
        </w:rPr>
        <w:t xml:space="preserve">The Neosapien represents humanity unbound by its natural limitations. While corporate clinics offer flawless cosmetic alterations, the true pinnacle of augmentation lies in the Red Sentinels' Forge Program. Through t</w:t>
      </w:r>
      <w:r>
        <w:rPr>
          <w:rtl w:val="0"/>
        </w:rPr>
        <w:t xml:space="preserve">he masterful application of bespoke bio-artistry and flesh-grafting, they create living weapons and paragons of human potential. To receive Forge augments is to transcend the flesh, becoming a symbol of strength and progress in a dangerous world. It is an </w:t>
      </w:r>
      <w:r>
        <w:rPr>
          <w:rtl w:val="0"/>
        </w:rPr>
        <w:t xml:space="preserve">opportunity</w:t>
      </w:r>
      <w:r>
        <w:rPr>
          <w:rtl w:val="0"/>
        </w:rPr>
        <w:t xml:space="preserve"> for those with the right connections or deep </w:t>
      </w:r>
      <w:r>
        <w:rPr>
          <w:rtl w:val="0"/>
        </w:rPr>
        <w:t xml:space="preserve">pockets</w:t>
      </w:r>
      <w:r>
        <w:rPr>
          <w:rtl w:val="0"/>
        </w:rPr>
        <w:t xml:space="preserve"> to become more.</w:t>
      </w:r>
      <w:r/>
    </w:p>
    <w:p>
      <w:pPr>
        <w:pBdr/>
        <w:spacing w:after="280" w:before="280" w:line="240" w:lineRule="auto"/>
        <w:ind/>
        <w:rPr>
          <w:shd w:val="clear" w:color="auto" w:fill="auto"/>
        </w:rPr>
      </w:pPr>
      <w:r>
        <w:rPr>
          <w:i/>
          <w:rtl w:val="0"/>
        </w:rPr>
        <w:t xml:space="preserve">“More than human, huh? That's the sales pitch. The Forge Program sells transcendence, but what they're really building are better soldiers. Priority A or B gets you that top-tier military hardware grafted to your bo</w:t>
      </w:r>
      <w:r>
        <w:rPr>
          <w:i/>
          <w:rtl w:val="0"/>
        </w:rPr>
        <w:t xml:space="preserve">nes. Below that? You're getting street-level junk or corporate knock-offs. The promise is a way to climb the ladder in a city with no rungs, but you're still just a product. And in my experience, every product has a warranty that's shorter than you think."</w:t>
      </w:r>
      <w:r>
        <w:rPr>
          <w:shd w:val="clear" w:color="auto" w:fill="auto"/>
        </w:rPr>
      </w:r>
      <w:r>
        <w:rPr>
          <w:shd w:val="clear" w:color="auto" w:fill="auto"/>
        </w:rPr>
      </w:r>
    </w:p>
    <w:p>
      <w:pPr>
        <w:pStyle w:val="1183"/>
        <w:pBdr/>
        <w:spacing w:after="280" w:before="280"/>
        <w:ind/>
        <w:rPr/>
      </w:pPr>
      <w:r/>
      <w:bookmarkStart w:id="4" w:name="_uh8hlmmwedvl"/>
      <w:r/>
      <w:bookmarkEnd w:id="4"/>
      <w:r>
        <w:rPr>
          <w:rtl w:val="0"/>
        </w:rPr>
        <w:t xml:space="preserve">Neosapien (Synergistic Design)</w:t>
      </w:r>
      <w:r/>
    </w:p>
    <w:tbl>
      <w:tblPr>
        <w:tblStyle w:val="1070"/>
        <w:tblW w:w="10335" w:type="dxa"/>
        <w:tblBorders/>
        <w:tblLayout w:type="fixed"/>
        <w:tblLook w:val="01E0" w:firstRow="1" w:lastRow="1" w:firstColumn="1" w:lastColumn="1" w:noHBand="0" w:noVBand="0"/>
      </w:tblPr>
      <w:tblGrid>
        <w:gridCol w:w="2245"/>
        <w:gridCol w:w="8090"/>
        <w:tblGridChange w:id="0">
          <w:tblGrid>
            <w:gridCol w:w="2245"/>
            <w:gridCol w:w="6094"/>
          </w:tblGrid>
        </w:tblGridChange>
      </w:tblGrid>
      <w:tr>
        <w:trPr>
          <w:cantSplit w:val="false"/>
          <w:trHeight w:val="657"/>
        </w:trPr>
        <w:tc>
          <w:tcPr>
            <w:tcBorders/>
            <w:vAlign w:val="center"/>
            <w:textDirection w:val="lrTb"/>
            <w:noWrap w:val="false"/>
          </w:tcPr>
          <w:p>
            <w:pPr>
              <w:pBdr/>
              <w:spacing/>
              <w:ind/>
              <w:jc w:val="center"/>
              <w:rPr>
                <w:rFonts w:ascii="Asana Math" w:hAnsi="Asana Math" w:cs="Asana Math"/>
                <w:b/>
                <w:color w:val="000000"/>
                <w:sz w:val="24"/>
                <w:szCs w:val="24"/>
              </w:rPr>
            </w:pPr>
            <w:r>
              <w:rPr>
                <w:rFonts w:ascii="Asana Math" w:hAnsi="Asana Math" w:eastAsia="Asana Math" w:cs="Asana Math"/>
                <w:b/>
                <w:color w:val="000000"/>
                <w:sz w:val="24"/>
                <w:szCs w:val="24"/>
                <w:rtl w:val="0"/>
              </w:rPr>
              <w:t xml:space="preserve">LINEAGE PRIORITY</w:t>
            </w:r>
            <w:r>
              <w:rPr>
                <w:rFonts w:ascii="Asana Math" w:hAnsi="Asana Math" w:cs="Asana Math"/>
                <w:b/>
                <w:color w:val="000000"/>
                <w:sz w:val="24"/>
                <w:szCs w:val="24"/>
              </w:rPr>
            </w:r>
            <w:r>
              <w:rPr>
                <w:rFonts w:ascii="Asana Math" w:hAnsi="Asana Math" w:cs="Asana Math"/>
                <w:b/>
                <w:color w:val="000000"/>
                <w:sz w:val="24"/>
                <w:szCs w:val="24"/>
              </w:rPr>
            </w:r>
          </w:p>
        </w:tc>
        <w:tc>
          <w:tcPr>
            <w:tcBorders/>
            <w:vAlign w:val="center"/>
            <w:textDirection w:val="lrTb"/>
            <w:noWrap w:val="false"/>
          </w:tcPr>
          <w:p>
            <w:pPr>
              <w:pBdr/>
              <w:spacing/>
              <w:ind/>
              <w:jc w:val="center"/>
              <w:rPr>
                <w:rFonts w:ascii="Asana Math" w:hAnsi="Asana Math" w:cs="Asana Math"/>
                <w:b/>
                <w:color w:val="000000"/>
                <w:sz w:val="24"/>
                <w:szCs w:val="24"/>
              </w:rPr>
            </w:pPr>
            <w:r>
              <w:rPr>
                <w:rFonts w:ascii="Asana Math" w:hAnsi="Asana Math" w:eastAsia="Asana Math" w:cs="Asana Math"/>
                <w:b/>
                <w:color w:val="000000"/>
                <w:sz w:val="24"/>
                <w:szCs w:val="24"/>
                <w:rtl w:val="0"/>
              </w:rPr>
              <w:t xml:space="preserve">AUGMENTATION SLOTS</w:t>
            </w:r>
            <w:r>
              <w:rPr>
                <w:rFonts w:ascii="Asana Math" w:hAnsi="Asana Math" w:cs="Asana Math"/>
                <w:b/>
                <w:color w:val="000000"/>
                <w:sz w:val="24"/>
                <w:szCs w:val="24"/>
              </w:rPr>
            </w:r>
            <w:r>
              <w:rPr>
                <w:rFonts w:ascii="Asana Math" w:hAnsi="Asana Math" w:cs="Asana Math"/>
                <w:b/>
                <w:color w:val="000000"/>
                <w:sz w:val="24"/>
                <w:szCs w:val="24"/>
              </w:rPr>
            </w:r>
          </w:p>
        </w:tc>
      </w:tr>
      <w:tr>
        <w:trPr>
          <w:cantSplit w:val="false"/>
          <w:trHeight w:val="35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A</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eastAsia="Asana Math" w:cs="Asana Math"/>
                <w:b/>
                <w:bCs/>
                <w:sz w:val="24"/>
                <w:szCs w:val="24"/>
              </w:rPr>
            </w:pPr>
            <w:r>
              <w:rPr>
                <w:rFonts w:ascii="Asana Math" w:hAnsi="Asana Math" w:eastAsia="Asana Math" w:cs="Asana Math"/>
                <w:b/>
                <w:bCs/>
                <w:sz w:val="24"/>
                <w:szCs w:val="24"/>
                <w:rtl w:val="0"/>
                <w:lang w:val="en-US"/>
              </w:rPr>
              <w:t xml:space="preserve">9 Slots </w:t>
            </w:r>
            <w:r>
              <w:rPr>
                <w:rFonts w:ascii="Asana Math" w:hAnsi="Asana Math" w:eastAsia="Asana Math" w:cs="Asana Math"/>
                <w:b/>
                <w:bCs/>
                <w:sz w:val="24"/>
                <w:szCs w:val="24"/>
              </w:rPr>
            </w:r>
            <w:r>
              <w:rPr>
                <w:rFonts w:ascii="Asana Math" w:hAnsi="Asana Math" w:eastAsia="Asana Math" w:cs="Asana Math"/>
                <w:b/>
                <w:bCs/>
                <w:sz w:val="24"/>
                <w:szCs w:val="24"/>
              </w:rPr>
            </w:r>
          </w:p>
          <w:p>
            <w:pPr>
              <w:pBdr/>
              <w:spacing w:line="240" w:lineRule="auto"/>
              <w:ind/>
              <w:jc w:val="center"/>
              <w:rPr>
                <w:rFonts w:ascii="Asana Math" w:hAnsi="Asana Math" w:eastAsia="Asana Math" w:cs="Asana Math"/>
                <w:b w:val="0"/>
                <w:bCs w:val="0"/>
                <w:sz w:val="24"/>
                <w:szCs w:val="24"/>
                <w:lang w:val="en-US"/>
              </w:rPr>
            </w:pPr>
            <w:r>
              <w:rPr>
                <w:rFonts w:ascii="Asana Math" w:hAnsi="Asana Math" w:eastAsia="Asana Math" w:cs="Asana Math"/>
                <w:b w:val="0"/>
                <w:sz w:val="24"/>
                <w:szCs w:val="24"/>
                <w:rtl w:val="0"/>
                <w:lang w:val="en-US"/>
              </w:rPr>
              <w:t xml:space="preserve">(3X Tier 3) or ((9X Tier 1) or (2X Tier 3)+(1X Tier 2)+(1X Tier 1)) </w:t>
            </w:r>
            <w:r>
              <w:rPr>
                <w:rFonts w:ascii="Asana Math" w:hAnsi="Asana Math" w:eastAsia="Asana Math" w:cs="Asana Math"/>
                <w:b w:val="0"/>
                <w:bCs w:val="0"/>
                <w:sz w:val="24"/>
                <w:szCs w:val="24"/>
                <w:lang w:val="en-US"/>
              </w:rPr>
            </w:r>
            <w:r>
              <w:rPr>
                <w:rFonts w:ascii="Asana Math" w:hAnsi="Asana Math" w:eastAsia="Asana Math" w:cs="Asana Math"/>
                <w:b w:val="0"/>
                <w:bCs w:val="0"/>
                <w:sz w:val="24"/>
                <w:szCs w:val="24"/>
                <w:lang w:val="en-US"/>
              </w:rPr>
            </w:r>
          </w:p>
          <w:p>
            <w:pPr>
              <w:pBdr/>
              <w:spacing w:line="240" w:lineRule="auto"/>
              <w:ind/>
              <w:jc w:val="center"/>
              <w:rPr>
                <w:rFonts w:ascii="Asana Math" w:hAnsi="Asana Math" w:cs="Asana Math"/>
                <w:b w:val="0"/>
                <w:bCs w:val="0"/>
                <w:sz w:val="24"/>
                <w:szCs w:val="24"/>
              </w:rPr>
            </w:pPr>
            <w:r>
              <w:rPr>
                <w:rFonts w:ascii="Asana Math" w:hAnsi="Asana Math" w:eastAsia="Asana Math" w:cs="Asana Math"/>
                <w:b w:val="0"/>
                <w:sz w:val="24"/>
                <w:szCs w:val="24"/>
                <w:rtl w:val="0"/>
                <w:lang w:val="en-US"/>
              </w:rPr>
              <w:t xml:space="preserve">or any other combination that does not exceed 9.</w:t>
            </w:r>
            <w:r>
              <w:rPr>
                <w:rFonts w:ascii="Asana Math" w:hAnsi="Asana Math" w:cs="Asana Math"/>
                <w:b w:val="0"/>
                <w:bCs w:val="0"/>
                <w:sz w:val="24"/>
                <w:szCs w:val="24"/>
              </w:rPr>
            </w:r>
            <w:r>
              <w:rPr>
                <w:rFonts w:ascii="Asana Math" w:hAnsi="Asana Math" w:cs="Asana Math"/>
                <w:b w:val="0"/>
                <w:bCs w:val="0"/>
                <w:sz w:val="24"/>
                <w:szCs w:val="24"/>
              </w:rPr>
            </w:r>
          </w:p>
        </w:tc>
      </w:tr>
      <w:tr>
        <w:trPr>
          <w:cantSplit w:val="false"/>
          <w:trHeight w:val="35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lang w:val="en-US"/>
              </w:rPr>
              <w:t xml:space="preserve"> </w:t>
            </w:r>
            <w:r>
              <w:rPr>
                <w:rFonts w:ascii="Asana Math" w:hAnsi="Asana Math" w:eastAsia="Asana Math" w:cs="Asana Math"/>
                <w:b/>
                <w:sz w:val="24"/>
                <w:szCs w:val="24"/>
                <w:rtl w:val="0"/>
              </w:rPr>
              <w:t xml:space="preserve">B</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cs="Asana Math"/>
                <w:b/>
                <w:bCs/>
                <w:sz w:val="24"/>
                <w:szCs w:val="24"/>
              </w:rPr>
            </w:pPr>
            <w:r>
              <w:rPr>
                <w:rFonts w:ascii="Asana Math" w:hAnsi="Asana Math" w:cs="Asana Math"/>
                <w:b/>
                <w:bCs/>
                <w:sz w:val="24"/>
                <w:szCs w:val="24"/>
                <w:lang w:val="en-US"/>
              </w:rPr>
              <w:t xml:space="preserve">7 Slots</w:t>
            </w:r>
            <w:r>
              <w:rPr>
                <w:rFonts w:ascii="Asana Math" w:hAnsi="Asana Math" w:cs="Asana Math"/>
                <w:b/>
                <w:bCs/>
                <w:sz w:val="24"/>
                <w:szCs w:val="24"/>
              </w:rPr>
            </w:r>
            <w:r>
              <w:rPr>
                <w:rFonts w:ascii="Asana Math" w:hAnsi="Asana Math" w:cs="Asana Math"/>
                <w:b/>
                <w:bCs/>
                <w:sz w:val="24"/>
                <w:szCs w:val="24"/>
              </w:rPr>
            </w:r>
          </w:p>
        </w:tc>
      </w:tr>
      <w:tr>
        <w:trPr>
          <w:cantSplit w:val="false"/>
          <w:trHeight w:val="35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C</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cs="Asana Math"/>
                <w:b/>
                <w:bCs/>
                <w:sz w:val="24"/>
                <w:szCs w:val="24"/>
              </w:rPr>
            </w:pPr>
            <w:r>
              <w:rPr>
                <w:rFonts w:ascii="Asana Math" w:hAnsi="Asana Math" w:cs="Asana Math"/>
                <w:b/>
                <w:bCs/>
                <w:sz w:val="24"/>
                <w:szCs w:val="24"/>
                <w:lang w:val="en-US"/>
              </w:rPr>
              <w:t xml:space="preserve">6 Slots</w:t>
            </w:r>
            <w:r>
              <w:rPr>
                <w:rFonts w:ascii="Asana Math" w:hAnsi="Asana Math" w:cs="Asana Math"/>
                <w:b/>
                <w:bCs/>
                <w:sz w:val="24"/>
                <w:szCs w:val="24"/>
              </w:rPr>
            </w:r>
            <w:r>
              <w:rPr>
                <w:rFonts w:ascii="Asana Math" w:hAnsi="Asana Math" w:cs="Asana Math"/>
                <w:b/>
                <w:bCs/>
                <w:sz w:val="24"/>
                <w:szCs w:val="24"/>
              </w:rPr>
            </w:r>
          </w:p>
        </w:tc>
      </w:tr>
      <w:tr>
        <w:trPr>
          <w:cantSplit w:val="false"/>
          <w:trHeight w:val="35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D</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cs="Asana Math"/>
                <w:b/>
                <w:bCs/>
                <w:sz w:val="24"/>
                <w:szCs w:val="24"/>
              </w:rPr>
            </w:pPr>
            <w:r>
              <w:rPr>
                <w:rFonts w:ascii="Asana Math" w:hAnsi="Asana Math" w:cs="Asana Math"/>
                <w:b/>
                <w:bCs/>
                <w:sz w:val="24"/>
                <w:szCs w:val="24"/>
                <w:lang w:val="en-US"/>
              </w:rPr>
              <w:t xml:space="preserve">4 Slots</w:t>
            </w:r>
            <w:r>
              <w:rPr>
                <w:rFonts w:ascii="Asana Math" w:hAnsi="Asana Math" w:cs="Asana Math"/>
                <w:b/>
                <w:bCs/>
                <w:sz w:val="24"/>
                <w:szCs w:val="24"/>
              </w:rPr>
            </w:r>
            <w:r>
              <w:rPr>
                <w:rFonts w:ascii="Asana Math" w:hAnsi="Asana Math" w:cs="Asana Math"/>
                <w:b/>
                <w:bCs/>
                <w:sz w:val="24"/>
                <w:szCs w:val="24"/>
              </w:rPr>
            </w:r>
          </w:p>
        </w:tc>
      </w:tr>
      <w:tr>
        <w:trPr>
          <w:cantSplit w:val="false"/>
          <w:trHeight w:val="35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E</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cs="Asana Math"/>
                <w:b/>
                <w:bCs/>
                <w:sz w:val="24"/>
                <w:szCs w:val="24"/>
              </w:rPr>
            </w:pPr>
            <w:r>
              <w:rPr>
                <w:rFonts w:ascii="Asana Math" w:hAnsi="Asana Math" w:eastAsia="Asana Math" w:cs="Asana Math"/>
                <w:b/>
                <w:bCs/>
                <w:sz w:val="24"/>
                <w:szCs w:val="24"/>
                <w:rtl w:val="0"/>
              </w:rPr>
              <w:t xml:space="preserve">2 S</w:t>
            </w:r>
            <w:r>
              <w:rPr>
                <w:rFonts w:ascii="Asana Math" w:hAnsi="Asana Math" w:eastAsia="Asana Math" w:cs="Asana Math"/>
                <w:b/>
                <w:bCs/>
                <w:sz w:val="24"/>
                <w:szCs w:val="24"/>
                <w:rtl w:val="0"/>
                <w:lang w:val="en-US"/>
              </w:rPr>
              <w:t xml:space="preserve">lots</w:t>
            </w:r>
            <w:r>
              <w:rPr>
                <w:rFonts w:ascii="Asana Math" w:hAnsi="Asana Math" w:cs="Asana Math"/>
                <w:b/>
                <w:bCs/>
                <w:sz w:val="24"/>
                <w:szCs w:val="24"/>
              </w:rPr>
            </w:r>
            <w:r>
              <w:rPr>
                <w:rFonts w:ascii="Asana Math" w:hAnsi="Asana Math" w:cs="Asana Math"/>
                <w:b/>
                <w:bCs/>
                <w:sz w:val="24"/>
                <w:szCs w:val="24"/>
              </w:rPr>
            </w:r>
          </w:p>
        </w:tc>
      </w:tr>
    </w:tbl>
    <w:p>
      <w:pPr>
        <w:pBdr/>
        <w:spacing w:after="280" w:before="280" w:line="240" w:lineRule="auto"/>
        <w:ind/>
        <w:rPr/>
      </w:pPr>
      <w:r>
        <w:rPr>
          <w:rtl w:val="0"/>
        </w:rPr>
      </w:r>
      <w:r/>
    </w:p>
    <w:p>
      <w:pPr>
        <w:pBdr/>
        <w:spacing w:after="280" w:before="280" w:line="240" w:lineRule="auto"/>
        <w:ind/>
        <w:rPr>
          <w:shd w:val="clear" w:color="auto" w:fill="auto"/>
        </w:rPr>
      </w:pPr>
      <w:r>
        <w:rPr>
          <w:b/>
          <w:rtl w:val="0"/>
        </w:rPr>
        <w:t xml:space="preserve">Synergy Bonus Framework: </w:t>
      </w:r>
      <w:r>
        <w:rPr>
          <w:rtl w:val="0"/>
        </w:rPr>
        <w:t xml:space="preserve">When a player chooses augments that create a logical "package" (e.g., Muscle Weave + Bone Lacing for a "Bruiser" build, or a Neural Accelerator + Eidetic Memory for a "Analyst" build), the GM can grant a small bonus. This could be:</w:t>
      </w:r>
      <w:r>
        <w:rPr>
          <w:shd w:val="clear" w:color="auto" w:fill="auto"/>
        </w:rPr>
      </w:r>
      <w:r>
        <w:rPr>
          <w:shd w:val="clear" w:color="auto" w:fill="auto"/>
        </w:rPr>
      </w:r>
    </w:p>
    <w:p>
      <w:pPr>
        <w:numPr>
          <w:ilvl w:val="0"/>
          <w:numId w:val="10"/>
        </w:numPr>
        <w:pBdr/>
        <w:spacing w:after="0" w:before="280" w:line="240" w:lineRule="auto"/>
        <w:ind w:hanging="360" w:left="720"/>
        <w:rPr/>
      </w:pPr>
      <w:r>
        <w:rPr>
          <w:rtl w:val="0"/>
        </w:rPr>
        <w:t xml:space="preserve">A 1-point discount on the Permanent Corruption cost of one of the synergistic augments.</w:t>
      </w:r>
      <w:r/>
    </w:p>
    <w:p>
      <w:pPr>
        <w:numPr>
          <w:ilvl w:val="0"/>
          <w:numId w:val="10"/>
        </w:numPr>
        <w:pBdr/>
        <w:spacing w:after="280" w:before="0" w:line="240" w:lineRule="auto"/>
        <w:ind w:hanging="360" w:left="720"/>
        <w:rPr/>
      </w:pPr>
      <w:r>
        <w:rPr>
          <w:rtl w:val="0"/>
        </w:rPr>
        <w:t xml:space="preserve">A minor narrative benefit, such as being well-known in certain circles for their specific brand of augmentation.</w:t>
      </w: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4" name=""/>
                <wp:cNvGraphicFramePr/>
                <a:graphic xmlns:a="http://schemas.openxmlformats.org/drawingml/2006/main">
                  <a:graphicData uri="http://schemas.microsoft.com/office/word/2010/wordprocessingShape">
                    <wps:wsp>
                      <wps:cNvPr id="0" name=""/>
                      <wps:cNvSpPr/>
                      <wps:spPr bwMode="auto">
                        <a:xfrm>
                          <a:off x="0" y="3779365"/>
                          <a:ext cx="10692000" cy="1267"/>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3" o:spid="_x0000_s3"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1182"/>
        <w:pBdr/>
        <w:spacing w:after="280" w:before="280"/>
        <w:ind/>
        <w:rPr/>
      </w:pPr>
      <w:r/>
      <w:bookmarkStart w:id="165" w:name="_Toc110"/>
      <w:r/>
      <w:bookmarkStart w:id="5" w:name="_2d3fnqkhhmuk"/>
      <w:r/>
      <w:bookmarkEnd w:id="5"/>
      <w:r>
        <w:rPr>
          <w:rtl w:val="0"/>
        </w:rPr>
        <w:t xml:space="preserve">The Sorcerer: The Architect of Reality</w:t>
      </w:r>
      <w:r/>
      <w:bookmarkEnd w:id="165"/>
      <w:r/>
      <w:r/>
    </w:p>
    <w:p>
      <w:pPr>
        <w:pBdr/>
        <w:spacing w:after="280" w:before="280" w:line="240" w:lineRule="auto"/>
        <w:ind/>
        <w:rPr/>
      </w:pPr>
      <w:r>
        <w:rPr>
          <w:rtl w:val="0"/>
        </w:rPr>
        <w:t xml:space="preserve">The path of the Sorcerer is one of supreme intellectual discipline. They are the physicists of reality's deepest laws. Through grueling study and flawless memorization, they c</w:t>
      </w:r>
      <w:r>
        <w:rPr>
          <w:rtl w:val="0"/>
        </w:rPr>
        <w:t xml:space="preserve">an petition the Aether to reshape the world. Theirs is not a gift, but an achievement earned through tireless dedication. They see not magic, but the elegant, immutable mathematics of existence, and possess the will to solve its most challenging equations.</w:t>
      </w:r>
      <w:r/>
    </w:p>
    <w:p>
      <w:pPr>
        <w:pBdr/>
        <w:spacing w:after="280" w:before="280" w:line="240" w:lineRule="auto"/>
        <w:ind/>
        <w:rPr>
          <w:rFonts w:ascii="Times New Roman" w:hAnsi="Times New Roman" w:eastAsia="Times New Roman" w:cs="Times New Roman"/>
          <w:color w:val="000000"/>
          <w:shd w:val="clear" w:color="auto" w:fill="auto"/>
        </w:rPr>
      </w:pPr>
      <w:r>
        <w:rPr>
          <w:i/>
          <w:rtl w:val="0"/>
        </w:rPr>
        <w:t xml:space="preserve">"Architects of Reality... right. They're librarians, kid. Th</w:t>
      </w:r>
      <w:r>
        <w:rPr>
          <w:i/>
          <w:rtl w:val="0"/>
        </w:rPr>
        <w:t xml:space="preserve">e most dangerous kind. They spend their whole lives learning a language that can set the air on fire. They'll tell you it's all about precision and discipline, and they're not wrong. But I've seen the look in their eyes. They're not worried about temptatio</w:t>
      </w:r>
      <w:r>
        <w:rPr>
          <w:i/>
          <w:rtl w:val="0"/>
        </w:rPr>
        <w:t xml:space="preserve">n; they're terrified of distraction. One wrong thought, one slip of the tongue, and that 'elegant equation' goes catastrophically sideways. Never trust a person whose main occupational hazard is accidentally turning their breakfast into a pile of spiders."</w: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pPr>
        <w:pStyle w:val="1183"/>
        <w:pBdr/>
        <w:spacing w:after="280" w:before="280"/>
        <w:ind/>
        <w:rPr>
          <w:rFonts w:ascii="Times New Roman" w:hAnsi="Times New Roman" w:eastAsia="Times New Roman" w:cs="Times New Roman"/>
        </w:rPr>
      </w:pPr>
      <w:r/>
      <w:bookmarkStart w:id="6" w:name="_57k381dn7p3l"/>
      <w:r/>
      <w:bookmarkEnd w:id="6"/>
      <w:r>
        <w:rPr>
          <w:rtl w:val="0"/>
        </w:rPr>
        <w:t xml:space="preserve">Sorcerer (Knowledge &amp; Training)</w:t>
      </w:r>
      <w:r>
        <w:rPr>
          <w:rFonts w:ascii="Times New Roman" w:hAnsi="Times New Roman" w:eastAsia="Times New Roman" w:cs="Times New Roman"/>
        </w:rPr>
      </w:r>
      <w:r>
        <w:rPr>
          <w:rFonts w:ascii="Times New Roman" w:hAnsi="Times New Roman" w:eastAsia="Times New Roman" w:cs="Times New Roman"/>
        </w:rPr>
      </w:r>
    </w:p>
    <w:tbl>
      <w:tblPr>
        <w:tblStyle w:val="1111"/>
        <w:tblW w:w="10619" w:type="dxa"/>
        <w:tblBorders/>
        <w:tblLayout w:type="fixed"/>
        <w:tblLook w:val="01E0" w:firstRow="1" w:lastRow="1" w:firstColumn="1" w:lastColumn="1" w:noHBand="0" w:noVBand="0"/>
      </w:tblPr>
      <w:tblGrid>
        <w:gridCol w:w="1589"/>
        <w:gridCol w:w="9030"/>
        <w:tblGridChange w:id="1">
          <w:tblGrid>
            <w:gridCol w:w="1589"/>
            <w:gridCol w:w="7771"/>
          </w:tblGrid>
        </w:tblGridChange>
      </w:tblGrid>
      <w:tr>
        <w:trPr>
          <w:cantSplit w:val="false"/>
          <w:trHeight w:val="50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Lineage Priority</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tabs>
                <w:tab w:val="center" w:leader="none" w:pos="3777"/>
              </w:tabs>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Starting Spheres &amp; Moves</w:t>
              <w:tab/>
            </w:r>
            <w:r>
              <w:rPr>
                <w:rFonts w:ascii="Asana Math" w:hAnsi="Asana Math" w:cs="Asana Math"/>
                <w:b/>
                <w:sz w:val="24"/>
                <w:szCs w:val="24"/>
              </w:rPr>
            </w:r>
            <w:r>
              <w:rPr>
                <w:rFonts w:ascii="Asana Math" w:hAnsi="Asana Math" w:cs="Asana Math"/>
                <w:b/>
                <w:sz w:val="24"/>
                <w:szCs w:val="24"/>
              </w:rPr>
            </w:r>
          </w:p>
        </w:tc>
      </w:tr>
      <w:tr>
        <w:trPr>
          <w:cantSplit w:val="false"/>
          <w:trHeight w:val="50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A</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cs="Asana Math"/>
                <w:b w:val="0"/>
                <w:sz w:val="24"/>
                <w:szCs w:val="24"/>
              </w:rPr>
            </w:pPr>
            <w:r>
              <w:rPr>
                <w:rFonts w:ascii="Asana Math" w:hAnsi="Asana Math" w:eastAsia="Asana Math" w:cs="Asana Math"/>
                <w:b w:val="0"/>
                <w:sz w:val="24"/>
                <w:szCs w:val="24"/>
                <w:rtl w:val="0"/>
              </w:rPr>
              <w:t xml:space="preserve">1 Primary Sphere, 2 Secondary Spheres. Know </w:t>
            </w:r>
            <w:r>
              <w:rPr>
                <w:rFonts w:ascii="Asana Math" w:hAnsi="Asana Math" w:eastAsia="Asana Math" w:cs="Asana Math"/>
                <w:b w:val="0"/>
                <w:sz w:val="24"/>
                <w:szCs w:val="24"/>
                <w:rtl w:val="0"/>
                <w:lang w:val="en-US"/>
              </w:rPr>
              <w:t xml:space="preserve">5</w:t>
            </w:r>
            <w:r>
              <w:rPr>
                <w:rFonts w:ascii="Asana Math" w:hAnsi="Asana Math" w:eastAsia="Asana Math" w:cs="Asana Math"/>
                <w:b w:val="0"/>
                <w:sz w:val="24"/>
                <w:szCs w:val="24"/>
                <w:rtl w:val="0"/>
              </w:rPr>
              <w:t xml:space="preserve"> Moves total, distributed as you wish.</w:t>
            </w:r>
            <w:r>
              <w:rPr>
                <w:rFonts w:ascii="Asana Math" w:hAnsi="Asana Math" w:cs="Asana Math"/>
                <w:b w:val="0"/>
                <w:sz w:val="24"/>
                <w:szCs w:val="24"/>
              </w:rPr>
            </w:r>
            <w:r>
              <w:rPr>
                <w:rFonts w:ascii="Asana Math" w:hAnsi="Asana Math" w:cs="Asana Math"/>
                <w:b w:val="0"/>
                <w:sz w:val="24"/>
                <w:szCs w:val="24"/>
              </w:rPr>
            </w:r>
          </w:p>
        </w:tc>
      </w:tr>
      <w:tr>
        <w:trPr>
          <w:cantSplit w:val="false"/>
          <w:trHeight w:val="50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B</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cs="Asana Math"/>
                <w:b w:val="0"/>
                <w:sz w:val="24"/>
                <w:szCs w:val="24"/>
              </w:rPr>
            </w:pPr>
            <w:r>
              <w:rPr>
                <w:rFonts w:ascii="Asana Math" w:hAnsi="Asana Math" w:eastAsia="Asana Math" w:cs="Asana Math"/>
                <w:b w:val="0"/>
                <w:sz w:val="24"/>
                <w:szCs w:val="24"/>
                <w:rtl w:val="0"/>
              </w:rPr>
              <w:t xml:space="preserve">1 Primary Sphere, 1 Secondary Sphere. Know </w:t>
            </w:r>
            <w:r>
              <w:rPr>
                <w:rFonts w:ascii="Asana Math" w:hAnsi="Asana Math" w:eastAsia="Asana Math" w:cs="Asana Math"/>
                <w:b w:val="0"/>
                <w:sz w:val="24"/>
                <w:szCs w:val="24"/>
                <w:rtl w:val="0"/>
                <w:lang w:val="en-US"/>
              </w:rPr>
              <w:t xml:space="preserve">4</w:t>
            </w:r>
            <w:r>
              <w:rPr>
                <w:rFonts w:ascii="Asana Math" w:hAnsi="Asana Math" w:eastAsia="Asana Math" w:cs="Asana Math"/>
                <w:b w:val="0"/>
                <w:sz w:val="24"/>
                <w:szCs w:val="24"/>
                <w:rtl w:val="0"/>
              </w:rPr>
              <w:t xml:space="preserve"> Moves total.</w:t>
            </w:r>
            <w:r>
              <w:rPr>
                <w:rFonts w:ascii="Asana Math" w:hAnsi="Asana Math" w:cs="Asana Math"/>
                <w:b w:val="0"/>
                <w:sz w:val="24"/>
                <w:szCs w:val="24"/>
              </w:rPr>
            </w:r>
            <w:r>
              <w:rPr>
                <w:rFonts w:ascii="Asana Math" w:hAnsi="Asana Math" w:cs="Asana Math"/>
                <w:b w:val="0"/>
                <w:sz w:val="24"/>
                <w:szCs w:val="24"/>
              </w:rPr>
            </w:r>
          </w:p>
        </w:tc>
      </w:tr>
      <w:tr>
        <w:trPr>
          <w:cantSplit w:val="false"/>
          <w:trHeight w:val="50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C</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cs="Asana Math"/>
                <w:b w:val="0"/>
                <w:sz w:val="24"/>
                <w:szCs w:val="24"/>
              </w:rPr>
            </w:pPr>
            <w:r>
              <w:rPr>
                <w:rFonts w:ascii="Asana Math" w:hAnsi="Asana Math" w:eastAsia="Asana Math" w:cs="Asana Math"/>
                <w:b w:val="0"/>
                <w:sz w:val="24"/>
                <w:szCs w:val="24"/>
                <w:rtl w:val="0"/>
              </w:rPr>
              <w:t xml:space="preserve">1 Primary Sphere OR 2 Secondary Spheres. Know </w:t>
            </w:r>
            <w:r>
              <w:rPr>
                <w:rFonts w:ascii="Asana Math" w:hAnsi="Asana Math" w:eastAsia="Asana Math" w:cs="Asana Math"/>
                <w:b w:val="0"/>
                <w:sz w:val="24"/>
                <w:szCs w:val="24"/>
                <w:rtl w:val="0"/>
                <w:lang w:val="en-US"/>
              </w:rPr>
              <w:t xml:space="preserve">3</w:t>
            </w:r>
            <w:r>
              <w:rPr>
                <w:rFonts w:ascii="Asana Math" w:hAnsi="Asana Math" w:eastAsia="Asana Math" w:cs="Asana Math"/>
                <w:b w:val="0"/>
                <w:sz w:val="24"/>
                <w:szCs w:val="24"/>
                <w:rtl w:val="0"/>
              </w:rPr>
              <w:t xml:space="preserve"> Moves total.</w:t>
            </w:r>
            <w:r>
              <w:rPr>
                <w:rFonts w:ascii="Asana Math" w:hAnsi="Asana Math" w:cs="Asana Math"/>
                <w:b w:val="0"/>
                <w:sz w:val="24"/>
                <w:szCs w:val="24"/>
              </w:rPr>
            </w:r>
            <w:r>
              <w:rPr>
                <w:rFonts w:ascii="Asana Math" w:hAnsi="Asana Math" w:cs="Asana Math"/>
                <w:b w:val="0"/>
                <w:sz w:val="24"/>
                <w:szCs w:val="24"/>
              </w:rPr>
            </w:r>
          </w:p>
        </w:tc>
      </w:tr>
      <w:tr>
        <w:trPr>
          <w:cantSplit w:val="false"/>
          <w:trHeight w:val="50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D</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cs="Asana Math"/>
                <w:b w:val="0"/>
                <w:sz w:val="24"/>
                <w:szCs w:val="24"/>
              </w:rPr>
            </w:pPr>
            <w:r>
              <w:rPr>
                <w:rFonts w:ascii="Asana Math" w:hAnsi="Asana Math" w:eastAsia="Asana Math" w:cs="Asana Math"/>
                <w:b w:val="0"/>
                <w:sz w:val="24"/>
                <w:szCs w:val="24"/>
                <w:rtl w:val="0"/>
              </w:rPr>
              <w:t xml:space="preserve">1 Secondary Sphere. Know 2 Moves from within it.</w:t>
            </w:r>
            <w:r>
              <w:rPr>
                <w:rFonts w:ascii="Asana Math" w:hAnsi="Asana Math" w:cs="Asana Math"/>
                <w:b w:val="0"/>
                <w:sz w:val="24"/>
                <w:szCs w:val="24"/>
              </w:rPr>
            </w:r>
            <w:r>
              <w:rPr>
                <w:rFonts w:ascii="Asana Math" w:hAnsi="Asana Math" w:cs="Asana Math"/>
                <w:b w:val="0"/>
                <w:sz w:val="24"/>
                <w:szCs w:val="24"/>
              </w:rPr>
            </w:r>
          </w:p>
        </w:tc>
      </w:tr>
      <w:tr>
        <w:trPr>
          <w:cantSplit w:val="false"/>
          <w:trHeight w:val="50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E</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cs="Asana Math"/>
                <w:b w:val="0"/>
                <w:sz w:val="24"/>
                <w:szCs w:val="24"/>
              </w:rPr>
            </w:pPr>
            <w:r>
              <w:rPr>
                <w:rFonts w:ascii="Asana Math" w:hAnsi="Asana Math" w:eastAsia="Asana Math" w:cs="Asana Math"/>
                <w:b w:val="0"/>
                <w:sz w:val="24"/>
                <w:szCs w:val="24"/>
                <w:rtl w:val="0"/>
              </w:rPr>
              <w:t xml:space="preserve">1 Secondary Sphere. Know only 1 Move. (This could be an Alchemist who only knows how to make one thing).</w:t>
            </w:r>
            <w:r>
              <w:rPr>
                <w:rFonts w:ascii="Asana Math" w:hAnsi="Asana Math" w:cs="Asana Math"/>
                <w:b w:val="0"/>
                <w:sz w:val="24"/>
                <w:szCs w:val="24"/>
              </w:rPr>
            </w:r>
            <w:r>
              <w:rPr>
                <w:rFonts w:ascii="Asana Math" w:hAnsi="Asana Math" w:cs="Asana Math"/>
                <w:b w:val="0"/>
                <w:sz w:val="24"/>
                <w:szCs w:val="24"/>
              </w:rPr>
            </w:r>
          </w:p>
        </w:tc>
      </w:tr>
    </w:tbl>
    <w:p>
      <w:pPr>
        <w:pBdr/>
        <w:spacing w:after="280" w:before="280" w:line="240" w:lineRule="auto"/>
        <w:ind/>
        <w:rPr>
          <w:rFonts w:ascii="Asana Math" w:hAnsi="Asana Math" w:cs="Asana Math"/>
          <w:sz w:val="24"/>
          <w:szCs w:val="24"/>
        </w:rPr>
      </w:pPr>
      <w:r>
        <w:rPr>
          <w:rFonts w:ascii="Asana Math" w:hAnsi="Asana Math" w:eastAsia="Asana Math" w:cs="Asana Math"/>
          <w:sz w:val="24"/>
          <w:szCs w:val="24"/>
        </w:rPr>
        <mc:AlternateContent>
          <mc:Choice Requires="wpg">
            <w:drawing>
              <wp:inline xmlns:wp="http://schemas.openxmlformats.org/drawingml/2006/wordprocessingDrawing" distT="0" distB="0" distL="0" distR="0">
                <wp:extent cx="12700" cy="12700"/>
                <wp:effectExtent l="0" t="0" r="0" b="0"/>
                <wp:docPr id="5" name=""/>
                <wp:cNvGraphicFramePr/>
                <a:graphic xmlns:a="http://schemas.openxmlformats.org/drawingml/2006/main">
                  <a:graphicData uri="http://schemas.microsoft.com/office/word/2010/wordprocessingShape">
                    <wps:wsp>
                      <wps:cNvPr id="0" name=""/>
                      <wps:cNvSpPr/>
                      <wps:spPr bwMode="auto">
                        <a:xfrm>
                          <a:off x="0" y="3779365"/>
                          <a:ext cx="10692000" cy="1267"/>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399" tIns="91399" rIns="91399" bIns="91399" anchor="ctr" anchorCtr="0">
                        <a:noAutofit/>
                      </wps:bodyPr>
                    </wps:wsp>
                  </a:graphicData>
                </a:graphic>
              </wp:inline>
            </w:drawing>
          </mc:Choice>
          <mc:Fallback>
            <w:pict>
              <v:shape id="shape 4" o:spid="_x0000_s4" o:spt="1" type="#_x0000_t1" style="width:1.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Asana Math" w:hAnsi="Asana Math" w:cs="Asana Math"/>
          <w:sz w:val="24"/>
          <w:szCs w:val="24"/>
        </w:rPr>
      </w:r>
      <w:r>
        <w:rPr>
          <w:rFonts w:ascii="Asana Math" w:hAnsi="Asana Math" w:cs="Asana Math"/>
          <w:sz w:val="24"/>
          <w:szCs w:val="24"/>
        </w:rP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6" name=""/>
                <wp:cNvGraphicFramePr/>
                <a:graphic xmlns:a="http://schemas.openxmlformats.org/drawingml/2006/main">
                  <a:graphicData uri="http://schemas.microsoft.com/office/word/2010/wordprocessingShape">
                    <wps:wsp>
                      <wps:cNvPr id="0" name=""/>
                      <wps:cNvSpPr/>
                      <wps:spPr bwMode="auto">
                        <a:xfrm>
                          <a:off x="0" y="3779365"/>
                          <a:ext cx="10692000" cy="1267"/>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5" o:spid="_x0000_s5"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1182"/>
        <w:pBdr/>
        <w:spacing w:after="280" w:before="280"/>
        <w:ind/>
        <w:rPr/>
      </w:pPr>
      <w:r/>
      <w:bookmarkStart w:id="166" w:name="_Toc111"/>
      <w:r/>
      <w:bookmarkStart w:id="7" w:name="_5okh0t5i7kbh"/>
      <w:r/>
      <w:bookmarkEnd w:id="7"/>
      <w:r>
        <w:rPr>
          <w:rtl w:val="0"/>
        </w:rPr>
        <w:t xml:space="preserve">The Esper: The Natural Talent</w:t>
      </w:r>
      <w:r/>
      <w:bookmarkEnd w:id="166"/>
      <w:r/>
      <w:r/>
    </w:p>
    <w:p>
      <w:pPr>
        <w:pBdr/>
        <w:spacing w:after="280" w:before="280" w:line="240" w:lineRule="auto"/>
        <w:ind/>
        <w:rPr/>
      </w:pPr>
      <w:r>
        <w:rPr>
          <w:rtl w:val="0"/>
        </w:rPr>
        <w:t xml:space="preserve">Unlike the learned Sorcerer, the Esper's connection to the Aether is an innate biological fact. Their abilities are not learned from books but emerge from a unique, mutated organ within their brain that resonate</w:t>
      </w:r>
      <w:r>
        <w:rPr>
          <w:rtl w:val="0"/>
        </w:rPr>
        <w:t xml:space="preserve">s with the psycho-reactive field around us. Their power is intuitive, emotional, and deeply personal. They do not calculate; they feel. The Esper is a natural channel for the world's hidden energies, a living conduit for the power that animates all things.</w:t>
      </w:r>
      <w:r/>
    </w:p>
    <w:p>
      <w:pPr>
        <w:pBdr/>
        <w:spacing w:after="280" w:before="280" w:line="240" w:lineRule="auto"/>
        <w:ind/>
        <w:rPr>
          <w:i/>
          <w:sz w:val="24"/>
          <w:szCs w:val="24"/>
          <w:shd w:val="clear" w:color="auto" w:fill="auto"/>
        </w:rPr>
      </w:pPr>
      <w:r>
        <w:rPr>
          <w:i/>
          <w:sz w:val="24"/>
          <w:szCs w:val="24"/>
          <w:rtl w:val="0"/>
        </w:rPr>
        <w:t xml:space="preserve">"A 'living conduit' is a nice way of saying 'a walking f</w:t>
      </w:r>
      <w:r>
        <w:rPr>
          <w:i/>
          <w:sz w:val="24"/>
          <w:szCs w:val="24"/>
          <w:rtl w:val="0"/>
        </w:rPr>
        <w:t xml:space="preserve">use box.' Their power is tied to their gut, which means a bad mood can sour the milk and a really bad day can buckle the walls. They're powerful, no doubt, but they're also unpredictable. Trusting an Esper is trusting a lightning storm to miss your house."</w:t>
      </w:r>
      <w:r>
        <w:rPr>
          <w:i/>
          <w:sz w:val="24"/>
          <w:szCs w:val="24"/>
          <w:shd w:val="clear" w:color="auto" w:fill="auto"/>
        </w:rPr>
      </w:r>
      <w:r>
        <w:rPr>
          <w:i/>
          <w:sz w:val="24"/>
          <w:szCs w:val="24"/>
          <w:shd w:val="clear" w:color="auto" w:fill="auto"/>
        </w:rPr>
      </w:r>
    </w:p>
    <w:p>
      <w:pPr>
        <w:pStyle w:val="1183"/>
        <w:pBdr/>
        <w:spacing w:after="280" w:before="280"/>
        <w:ind/>
        <w:rPr>
          <w:rFonts w:ascii="Times New Roman" w:hAnsi="Times New Roman" w:eastAsia="Times New Roman" w:cs="Times New Roman"/>
        </w:rPr>
      </w:pPr>
      <w:r/>
      <w:bookmarkStart w:id="8" w:name="_ub76kbkw4o2s"/>
      <w:r/>
      <w:bookmarkEnd w:id="8"/>
      <w:r>
        <w:rPr>
          <w:rtl w:val="0"/>
        </w:rPr>
        <w:t xml:space="preserve">Esper &amp; Mentalist (The New Hierarchy)</w:t>
      </w:r>
      <w:r>
        <w:rPr>
          <w:rFonts w:ascii="Times New Roman" w:hAnsi="Times New Roman" w:eastAsia="Times New Roman" w:cs="Times New Roman"/>
        </w:rPr>
      </w:r>
      <w:r>
        <w:rPr>
          <w:rFonts w:ascii="Times New Roman" w:hAnsi="Times New Roman" w:eastAsia="Times New Roman" w:cs="Times New Roman"/>
        </w:rPr>
      </w:r>
    </w:p>
    <w:tbl>
      <w:tblPr>
        <w:tblStyle w:val="1114"/>
        <w:tblW w:w="10619" w:type="dxa"/>
        <w:tblBorders/>
        <w:tblLayout w:type="fixed"/>
        <w:tblLook w:val="01E0" w:firstRow="1" w:lastRow="1" w:firstColumn="1" w:lastColumn="1" w:noHBand="0" w:noVBand="0"/>
      </w:tblPr>
      <w:tblGrid>
        <w:gridCol w:w="1425"/>
        <w:gridCol w:w="9194"/>
        <w:tblGridChange w:id="2">
          <w:tblGrid>
            <w:gridCol w:w="1425"/>
            <w:gridCol w:w="7935"/>
          </w:tblGrid>
        </w:tblGridChange>
      </w:tblGrid>
      <w:tr>
        <w:trPr>
          <w:cantSplit w:val="false"/>
        </w:trPr>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Lineage Priority</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Starting Template</w:t>
            </w:r>
            <w:r>
              <w:rPr>
                <w:rFonts w:ascii="Asana Math" w:hAnsi="Asana Math" w:cs="Asana Math"/>
                <w:b/>
                <w:sz w:val="24"/>
                <w:szCs w:val="24"/>
              </w:rPr>
            </w:r>
            <w:r>
              <w:rPr>
                <w:rFonts w:ascii="Asana Math" w:hAnsi="Asana Math" w:cs="Asana Math"/>
                <w:b/>
                <w:sz w:val="24"/>
                <w:szCs w:val="24"/>
              </w:rPr>
            </w:r>
          </w:p>
        </w:tc>
      </w:tr>
      <w:tr>
        <w:trPr>
          <w:cantSplit w:val="false"/>
        </w:trPr>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A</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val="0"/>
                <w:sz w:val="24"/>
                <w:szCs w:val="24"/>
              </w:rPr>
            </w:pPr>
            <w:r>
              <w:rPr>
                <w:rFonts w:ascii="Asana Math" w:hAnsi="Asana Math" w:eastAsia="Asana Math" w:cs="Asana Math"/>
                <w:b w:val="0"/>
                <w:sz w:val="24"/>
                <w:szCs w:val="24"/>
                <w:rtl w:val="0"/>
              </w:rPr>
              <w:t xml:space="preserve">Esper Mentalist: Choose one Esper Archetype AND one Mentalist Archetype (e.g., a Median Empath).</w:t>
            </w:r>
            <w:r>
              <w:rPr>
                <w:rFonts w:ascii="Asana Math" w:hAnsi="Asana Math" w:cs="Asana Math"/>
                <w:b w:val="0"/>
                <w:sz w:val="24"/>
                <w:szCs w:val="24"/>
              </w:rPr>
            </w:r>
            <w:r>
              <w:rPr>
                <w:rFonts w:ascii="Asana Math" w:hAnsi="Asana Math" w:cs="Asana Math"/>
                <w:b w:val="0"/>
                <w:sz w:val="24"/>
                <w:szCs w:val="24"/>
              </w:rPr>
            </w:r>
          </w:p>
        </w:tc>
      </w:tr>
      <w:tr>
        <w:trPr>
          <w:cantSplit w:val="false"/>
        </w:trPr>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B</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val="0"/>
                <w:sz w:val="24"/>
                <w:szCs w:val="24"/>
              </w:rPr>
            </w:pPr>
            <w:r>
              <w:rPr>
                <w:rFonts w:ascii="Asana Math" w:hAnsi="Asana Math" w:eastAsia="Asana Math" w:cs="Asana Math"/>
                <w:b w:val="0"/>
                <w:sz w:val="24"/>
                <w:szCs w:val="24"/>
                <w:rtl w:val="0"/>
              </w:rPr>
              <w:t xml:space="preserve">Esper</w:t>
            </w:r>
            <w:r>
              <w:rPr>
                <w:rFonts w:ascii="Asana Math" w:hAnsi="Asana Math" w:eastAsia="Asana Math" w:cs="Asana Math"/>
                <w:b w:val="0"/>
                <w:sz w:val="24"/>
                <w:szCs w:val="24"/>
                <w:rtl w:val="0"/>
                <w:lang w:val="en-US"/>
              </w:rPr>
              <w:t xml:space="preserve"> Prodigy</w:t>
            </w:r>
            <w:r>
              <w:rPr>
                <w:rFonts w:ascii="Asana Math" w:hAnsi="Asana Math" w:eastAsia="Asana Math" w:cs="Asana Math"/>
                <w:b w:val="0"/>
                <w:sz w:val="24"/>
                <w:szCs w:val="24"/>
                <w:rtl w:val="0"/>
              </w:rPr>
              <w:t xml:space="preserve">: Choose one Esper Archetype and </w:t>
            </w:r>
            <w:r>
              <w:rPr>
                <w:rFonts w:ascii="Asana Math" w:hAnsi="Asana Math" w:eastAsia="Asana Math" w:cs="Asana Math"/>
                <w:b w:val="0"/>
                <w:sz w:val="24"/>
                <w:szCs w:val="24"/>
                <w:rtl w:val="0"/>
                <w:lang w:val="en-US"/>
              </w:rPr>
              <w:t xml:space="preserve">Evolve 2 Steps</w:t>
            </w:r>
            <w:r>
              <w:rPr>
                <w:rFonts w:ascii="Asana Math" w:hAnsi="Asana Math" w:cs="Asana Math"/>
                <w:b w:val="0"/>
                <w:sz w:val="24"/>
                <w:szCs w:val="24"/>
              </w:rPr>
            </w:r>
            <w:r>
              <w:rPr>
                <w:rFonts w:ascii="Asana Math" w:hAnsi="Asana Math" w:cs="Asana Math"/>
                <w:b w:val="0"/>
                <w:sz w:val="24"/>
                <w:szCs w:val="24"/>
              </w:rPr>
            </w:r>
          </w:p>
        </w:tc>
      </w:tr>
      <w:tr>
        <w:trPr>
          <w:cantSplit w:val="false"/>
        </w:trPr>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C</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val="0"/>
                <w:sz w:val="24"/>
                <w:szCs w:val="24"/>
              </w:rPr>
            </w:pPr>
            <w:r>
              <w:rPr>
                <w:rFonts w:ascii="Asana Math" w:hAnsi="Asana Math" w:eastAsia="Asana Math" w:cs="Asana Math"/>
                <w:b w:val="0"/>
                <w:sz w:val="24"/>
                <w:szCs w:val="24"/>
                <w:rtl w:val="0"/>
              </w:rPr>
              <w:t xml:space="preserve">Mentalist: Choose one Mentalist Archetype. </w:t>
            </w:r>
            <w:r>
              <w:rPr>
                <w:rFonts w:ascii="Asana Math" w:hAnsi="Asana Math" w:eastAsia="Asana Math" w:cs="Asana Math"/>
                <w:b w:val="0"/>
                <w:sz w:val="24"/>
                <w:szCs w:val="24"/>
                <w:rtl w:val="0"/>
                <w:lang w:val="en-US"/>
              </w:rPr>
              <w:t xml:space="preserve">(Empath, Mesmer, Siren, Dreamer, Meta-Mind), Choose Polarity, Choose Scope, Choose 1 Additional </w:t>
            </w:r>
            <w:r>
              <w:rPr>
                <w:rFonts w:ascii="Asana Math" w:hAnsi="Asana Math" w:cs="Asana Math"/>
                <w:b w:val="0"/>
                <w:sz w:val="24"/>
                <w:szCs w:val="24"/>
              </w:rPr>
            </w:r>
            <w:r>
              <w:rPr>
                <w:rFonts w:ascii="Asana Math" w:hAnsi="Asana Math" w:cs="Asana Math"/>
                <w:b w:val="0"/>
                <w:sz w:val="24"/>
                <w:szCs w:val="24"/>
              </w:rPr>
            </w:r>
          </w:p>
        </w:tc>
      </w:tr>
      <w:tr>
        <w:trPr>
          <w:cantSplit w:val="false"/>
        </w:trPr>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D</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val="0"/>
                <w:sz w:val="24"/>
                <w:szCs w:val="24"/>
              </w:rPr>
            </w:pPr>
            <w:r>
              <w:rPr>
                <w:rFonts w:ascii="Asana Math" w:hAnsi="Asana Math" w:eastAsia="Asana Math" w:cs="Asana Math"/>
                <w:b w:val="0"/>
                <w:sz w:val="24"/>
                <w:szCs w:val="24"/>
                <w:rtl w:val="0"/>
                <w:lang w:val="en-US"/>
              </w:rPr>
              <w:t xml:space="preserve">Gifted Esper: Evolve one step (Median-&gt;Gene Splicer, Sentinel-&gt;Battle Saint)</w:t>
            </w:r>
            <w:r>
              <w:rPr>
                <w:rFonts w:ascii="Asana Math" w:hAnsi="Asana Math" w:cs="Asana Math"/>
                <w:b w:val="0"/>
                <w:sz w:val="24"/>
                <w:szCs w:val="24"/>
              </w:rPr>
            </w:r>
            <w:r>
              <w:rPr>
                <w:rFonts w:ascii="Asana Math" w:hAnsi="Asana Math" w:cs="Asana Math"/>
                <w:b w:val="0"/>
                <w:sz w:val="24"/>
                <w:szCs w:val="24"/>
              </w:rPr>
            </w:r>
          </w:p>
        </w:tc>
      </w:tr>
      <w:tr>
        <w:trPr>
          <w:cantSplit w:val="false"/>
        </w:trPr>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E</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val="0"/>
                <w:sz w:val="24"/>
                <w:szCs w:val="24"/>
              </w:rPr>
            </w:pPr>
            <w:r>
              <w:rPr>
                <w:rFonts w:ascii="Asana Math" w:hAnsi="Asana Math" w:eastAsia="Asana Math" w:cs="Asana Math"/>
                <w:b w:val="0"/>
                <w:sz w:val="24"/>
                <w:szCs w:val="24"/>
                <w:rtl w:val="0"/>
                <w:lang w:val="en-US"/>
              </w:rPr>
              <w:t xml:space="preserve">Esper: Choose Base Esper </w:t>
            </w:r>
            <w:r>
              <w:rPr>
                <w:rFonts w:ascii="Asana Math" w:hAnsi="Asana Math" w:eastAsia="Asana Math" w:cs="Asana Math"/>
                <w:b w:val="0"/>
                <w:sz w:val="24"/>
                <w:szCs w:val="24"/>
                <w:rtl w:val="0"/>
              </w:rPr>
              <w:t xml:space="preserve">Archetype</w:t>
            </w:r>
            <w:r>
              <w:rPr>
                <w:rFonts w:ascii="Asana Math" w:hAnsi="Asana Math" w:eastAsia="Asana Math" w:cs="Asana Math"/>
                <w:b w:val="0"/>
                <w:sz w:val="24"/>
                <w:szCs w:val="24"/>
                <w:rtl w:val="0"/>
                <w:lang w:val="en-US"/>
              </w:rPr>
              <w:t xml:space="preserve"> (Sentinel, Median, Weaver, Summoner, Linker)</w:t>
            </w:r>
            <w:r>
              <w:rPr>
                <w:rFonts w:ascii="Asana Math" w:hAnsi="Asana Math" w:cs="Asana Math"/>
                <w:b w:val="0"/>
                <w:sz w:val="24"/>
                <w:szCs w:val="24"/>
              </w:rPr>
            </w:r>
            <w:r>
              <w:rPr>
                <w:rFonts w:ascii="Asana Math" w:hAnsi="Asana Math" w:cs="Asana Math"/>
                <w:b w:val="0"/>
                <w:sz w:val="24"/>
                <w:szCs w:val="24"/>
              </w:rPr>
            </w:r>
          </w:p>
        </w:tc>
      </w:tr>
    </w:tbl>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280" w:line="240" w:lineRule="auto"/>
        <w:ind w:right="0" w:firstLine="0" w:left="0"/>
        <w:jc w:val="left"/>
        <w:rPr>
          <w:rFonts w:ascii="Open Sans" w:hAnsi="Open Sans" w:eastAsia="Open Sans" w:cs="Open Sans"/>
          <w:b w:val="0"/>
          <w:i w:val="0"/>
          <w:smallCaps w:val="0"/>
          <w:strike w:val="0"/>
          <w:color w:val="000000"/>
          <w:sz w:val="24"/>
          <w:szCs w:val="24"/>
          <w:u w:val="none"/>
          <w:shd w:val="clear" w:color="auto" w:fill="auto"/>
          <w:vertAlign w:val="baseline"/>
        </w:rPr>
      </w:pPr>
      <w:r>
        <w:rPr>
          <w:rtl w:val="0"/>
        </w:rPr>
      </w:r>
      <w:r>
        <w:rPr>
          <w:rFonts w:ascii="Open Sans" w:hAnsi="Open Sans" w:eastAsia="Open Sans" w:cs="Open Sans"/>
          <w:b w:val="0"/>
          <w:i w:val="0"/>
          <w:smallCaps w:val="0"/>
          <w:strike w:val="0"/>
          <w:color w:val="000000"/>
          <w:sz w:val="24"/>
          <w:szCs w:val="24"/>
          <w:u w:val="none"/>
          <w:shd w:val="clear" w:color="auto" w:fill="auto"/>
          <w:vertAlign w:val="baseline"/>
        </w:rPr>
      </w:r>
      <w:r>
        <w:rPr>
          <w:rFonts w:ascii="Open Sans" w:hAnsi="Open Sans" w:eastAsia="Open Sans" w:cs="Open Sans"/>
          <w:b w:val="0"/>
          <w:i w:val="0"/>
          <w:smallCaps w:val="0"/>
          <w:strike w:val="0"/>
          <w:color w:val="000000"/>
          <w:sz w:val="24"/>
          <w:szCs w:val="24"/>
          <w:u w:val="none"/>
          <w:shd w:val="clear" w:color="auto" w:fill="auto"/>
          <w:vertAlign w:val="baseline"/>
        </w:rP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7" name=""/>
                <wp:cNvGraphicFramePr/>
                <a:graphic xmlns:a="http://schemas.openxmlformats.org/drawingml/2006/main">
                  <a:graphicData uri="http://schemas.microsoft.com/office/word/2010/wordprocessingShape">
                    <wps:wsp>
                      <wps:cNvPr id="0" name=""/>
                      <wps:cNvSpPr/>
                      <wps:spPr bwMode="auto">
                        <a:xfrm>
                          <a:off x="0" y="3779365"/>
                          <a:ext cx="10692000" cy="1267"/>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6" o:spid="_x0000_s6"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1182"/>
        <w:pBdr/>
        <w:spacing w:after="280" w:before="280"/>
        <w:ind/>
        <w:rPr/>
      </w:pPr>
      <w:r/>
      <w:bookmarkStart w:id="167" w:name="_Toc112"/>
      <w:r/>
      <w:bookmarkStart w:id="9" w:name="_gbttcmxxhb6b"/>
      <w:r/>
      <w:bookmarkEnd w:id="9"/>
      <w:r>
        <w:rPr>
          <w:rtl w:val="0"/>
        </w:rPr>
        <w:t xml:space="preserve">The Chimera: The Unstable Genome</w:t>
      </w:r>
      <w:r/>
      <w:bookmarkEnd w:id="167"/>
      <w:r/>
      <w:r/>
    </w:p>
    <w:p>
      <w:pPr>
        <w:pBdr/>
        <w:spacing w:after="280" w:before="280"/>
        <w:ind/>
        <w:rPr>
          <w:rFonts w:ascii="Times New Roman" w:hAnsi="Times New Roman" w:eastAsia="Times New Roman" w:cs="Times New Roman"/>
          <w:color w:val="000000"/>
        </w:rPr>
      </w:pPr>
      <w:r>
        <w:rPr>
          <w:rtl w:val="0"/>
        </w:rPr>
        <w:t xml:space="preserve">The Chimera is the most potent and visible expression of huma</w:t>
      </w:r>
      <w:r>
        <w:rPr>
          <w:rtl w:val="0"/>
        </w:rPr>
        <w:t xml:space="preserve">nity's unstable genome. Possessing a host of non-human traits, they represent life's chaotic and tenacious will to survive. From those who can pass as human with minor, concealable mutations (the "Kimmie"), to those whose altered forms are a part of their </w:t>
      </w:r>
      <w:r>
        <w:rPr>
          <w:rtl w:val="0"/>
        </w:rPr>
        <w:t xml:space="preserve">daily identity, to the overtly alien (the "Under-Kin"), the Chimera embodies a vast spectrum of biological diversity. Their unique resilience often makes them indispensable, yet their existence is a constant reminder of the thin line between man and beast.</w:t>
      </w:r>
      <w:r>
        <w:rPr>
          <w:rFonts w:ascii="Times New Roman" w:hAnsi="Times New Roman" w:eastAsia="Times New Roman" w:cs="Times New Roman"/>
          <w:color w:val="000000"/>
        </w:rPr>
      </w:r>
      <w:r>
        <w:rPr>
          <w:rFonts w:ascii="Times New Roman" w:hAnsi="Times New Roman" w:eastAsia="Times New Roman" w:cs="Times New Roman"/>
          <w:color w:val="000000"/>
        </w:rPr>
      </w:r>
    </w:p>
    <w:p>
      <w:pPr>
        <w:pBdr/>
        <w:spacing w:after="280" w:before="280" w:line="240" w:lineRule="auto"/>
        <w:ind/>
        <w:rPr>
          <w:i/>
          <w:shd w:val="clear" w:color="auto" w:fill="auto"/>
        </w:rPr>
      </w:pPr>
      <w:r>
        <w:rPr>
          <w:i/>
          <w:rtl w:val="0"/>
        </w:rPr>
        <w:t xml:space="preserve">"Here's the only thing you need to know about being a Chimera: this city will judge you by how well you can</w:t>
      </w:r>
      <w:r>
        <w:rPr>
          <w:i/>
          <w:rtl w:val="0"/>
        </w:rPr>
        <w:t xml:space="preserve"> hide what you are. If you can pass for human, you're a Kimmie, living a lie. If you can't, you're just another freak trying to get by. Their 'resilience' is just a pretty word for being too damn stubborn to die in a world that wishes they'd just go away."</w:t>
      </w:r>
      <w:r>
        <w:rPr>
          <w:i/>
          <w:shd w:val="clear" w:color="auto" w:fill="auto"/>
        </w:rPr>
      </w:r>
      <w:r>
        <w:rPr>
          <w:i/>
          <w:shd w:val="clear" w:color="auto" w:fill="auto"/>
        </w:rPr>
      </w:r>
    </w:p>
    <w:p>
      <w:pPr>
        <w:pStyle w:val="1183"/>
        <w:pBdr/>
        <w:spacing w:after="280" w:before="280"/>
        <w:ind/>
        <w:rPr>
          <w:rFonts w:ascii="Times New Roman" w:hAnsi="Times New Roman" w:eastAsia="Times New Roman" w:cs="Times New Roman"/>
        </w:rPr>
      </w:pPr>
      <w:r/>
      <w:bookmarkStart w:id="10" w:name="_v1g0fianektl"/>
      <w:r/>
      <w:bookmarkEnd w:id="10"/>
      <w:r>
        <w:rPr>
          <w:rtl w:val="0"/>
        </w:rPr>
        <w:t xml:space="preserve">Chimera (A La Carte / Genetic Chaos)</w:t>
      </w:r>
      <w:r>
        <w:rPr>
          <w:rFonts w:ascii="Times New Roman" w:hAnsi="Times New Roman" w:eastAsia="Times New Roman" w:cs="Times New Roman"/>
        </w:rPr>
      </w:r>
      <w:r>
        <w:rPr>
          <w:rFonts w:ascii="Times New Roman" w:hAnsi="Times New Roman" w:eastAsia="Times New Roman" w:cs="Times New Roman"/>
        </w:rPr>
      </w:r>
    </w:p>
    <w:tbl>
      <w:tblPr>
        <w:tblStyle w:val="1113"/>
        <w:tblW w:w="10760" w:type="dxa"/>
        <w:tblBorders/>
        <w:tblLayout w:type="fixed"/>
        <w:tblLook w:val="01E0" w:firstRow="1" w:lastRow="1" w:firstColumn="1" w:lastColumn="1" w:noHBand="0" w:noVBand="0"/>
      </w:tblPr>
      <w:tblGrid>
        <w:gridCol w:w="1475"/>
        <w:gridCol w:w="1793"/>
        <w:gridCol w:w="7492"/>
        <w:tblGridChange w:id="3">
          <w:tblGrid>
            <w:gridCol w:w="1475"/>
            <w:gridCol w:w="1793"/>
            <w:gridCol w:w="6092"/>
          </w:tblGrid>
        </w:tblGridChange>
      </w:tblGrid>
      <w:tr>
        <w:trPr>
          <w:cantSplit w:val="false"/>
          <w:trHeight w:val="507"/>
        </w:trPr>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Lineage Priority</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Mutation Points (MP)</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jc w:val="center"/>
              <w:rPr>
                <w:rFonts w:ascii="Asana Math" w:hAnsi="Asana Math" w:cs="Asana Math"/>
                <w:b/>
                <w:sz w:val="24"/>
                <w:szCs w:val="24"/>
              </w:rPr>
            </w:pPr>
            <w:r>
              <w:rPr>
                <w:rFonts w:ascii="Asana Math" w:hAnsi="Asana Math" w:eastAsia="Asana Math" w:cs="Asana Math"/>
                <w:b/>
                <w:sz w:val="24"/>
                <w:szCs w:val="24"/>
                <w:rtl w:val="0"/>
              </w:rPr>
              <w:t xml:space="preserve">Example Builds</w:t>
            </w:r>
            <w:r>
              <w:rPr>
                <w:rFonts w:ascii="Asana Math" w:hAnsi="Asana Math" w:cs="Asana Math"/>
                <w:b/>
                <w:sz w:val="24"/>
                <w:szCs w:val="24"/>
              </w:rPr>
            </w:r>
            <w:r>
              <w:rPr>
                <w:rFonts w:ascii="Asana Math" w:hAnsi="Asana Math" w:cs="Asana Math"/>
                <w:b/>
                <w:sz w:val="24"/>
                <w:szCs w:val="24"/>
              </w:rPr>
            </w:r>
          </w:p>
        </w:tc>
      </w:tr>
      <w:tr>
        <w:trPr>
          <w:cantSplit w:val="false"/>
          <w:trHeight w:val="507"/>
        </w:trPr>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A</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7 MP</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val="0"/>
                <w:sz w:val="24"/>
                <w:szCs w:val="24"/>
              </w:rPr>
            </w:pPr>
            <w:r>
              <w:rPr>
                <w:rFonts w:ascii="Asana Math" w:hAnsi="Asana Math" w:eastAsia="Asana Math" w:cs="Asana Math"/>
                <w:b w:val="0"/>
                <w:sz w:val="24"/>
                <w:szCs w:val="24"/>
                <w:rtl w:val="0"/>
              </w:rPr>
              <w:t xml:space="preserve">A terrifying creature with two Tier 3 mutations and one Tier 1, or a versatile being with a mix of Tier 2s.</w:t>
            </w:r>
            <w:r>
              <w:rPr>
                <w:rFonts w:ascii="Asana Math" w:hAnsi="Asana Math" w:cs="Asana Math"/>
                <w:b w:val="0"/>
                <w:sz w:val="24"/>
                <w:szCs w:val="24"/>
              </w:rPr>
            </w:r>
            <w:r>
              <w:rPr>
                <w:rFonts w:ascii="Asana Math" w:hAnsi="Asana Math" w:cs="Asana Math"/>
                <w:b w:val="0"/>
                <w:sz w:val="24"/>
                <w:szCs w:val="24"/>
              </w:rPr>
            </w:r>
          </w:p>
        </w:tc>
      </w:tr>
      <w:tr>
        <w:trPr>
          <w:cantSplit w:val="false"/>
          <w:trHeight w:val="507"/>
        </w:trPr>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B</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5 MP</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val="0"/>
                <w:sz w:val="24"/>
                <w:szCs w:val="24"/>
              </w:rPr>
            </w:pPr>
            <w:r>
              <w:rPr>
                <w:rFonts w:ascii="Asana Math" w:hAnsi="Asana Math" w:eastAsia="Asana Math" w:cs="Asana Math"/>
                <w:b w:val="0"/>
                <w:sz w:val="24"/>
                <w:szCs w:val="24"/>
                <w:rtl w:val="0"/>
              </w:rPr>
              <w:t xml:space="preserve">A solid specimen. Can afford a Tier 3 and a Tier 2 mutation.</w:t>
            </w:r>
            <w:r>
              <w:rPr>
                <w:rFonts w:ascii="Asana Math" w:hAnsi="Asana Math" w:cs="Asana Math"/>
                <w:b w:val="0"/>
                <w:sz w:val="24"/>
                <w:szCs w:val="24"/>
              </w:rPr>
            </w:r>
            <w:r>
              <w:rPr>
                <w:rFonts w:ascii="Asana Math" w:hAnsi="Asana Math" w:cs="Asana Math"/>
                <w:b w:val="0"/>
                <w:sz w:val="24"/>
                <w:szCs w:val="24"/>
              </w:rPr>
            </w:r>
          </w:p>
        </w:tc>
      </w:tr>
      <w:tr>
        <w:trPr>
          <w:cantSplit w:val="false"/>
          <w:trHeight w:val="493"/>
        </w:trPr>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C</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4 MP</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val="0"/>
                <w:sz w:val="24"/>
                <w:szCs w:val="24"/>
              </w:rPr>
            </w:pPr>
            <w:r>
              <w:rPr>
                <w:rFonts w:ascii="Asana Math" w:hAnsi="Asana Math" w:eastAsia="Asana Math" w:cs="Asana Math"/>
                <w:b w:val="0"/>
                <w:sz w:val="24"/>
                <w:szCs w:val="24"/>
                <w:rtl w:val="0"/>
              </w:rPr>
              <w:t xml:space="preserve">A common Chimera. Can afford two Tier 2 mutations or a collection of Tier 1s.</w:t>
            </w:r>
            <w:r>
              <w:rPr>
                <w:rFonts w:ascii="Asana Math" w:hAnsi="Asana Math" w:cs="Asana Math"/>
                <w:b w:val="0"/>
                <w:sz w:val="24"/>
                <w:szCs w:val="24"/>
              </w:rPr>
            </w:r>
            <w:r>
              <w:rPr>
                <w:rFonts w:ascii="Asana Math" w:hAnsi="Asana Math" w:cs="Asana Math"/>
                <w:b w:val="0"/>
                <w:sz w:val="24"/>
                <w:szCs w:val="24"/>
              </w:rPr>
            </w:r>
          </w:p>
        </w:tc>
      </w:tr>
      <w:tr>
        <w:trPr>
          <w:cantSplit w:val="false"/>
          <w:trHeight w:val="507"/>
        </w:trPr>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D</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3 MP</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val="0"/>
                <w:sz w:val="24"/>
                <w:szCs w:val="24"/>
              </w:rPr>
            </w:pPr>
            <w:r>
              <w:rPr>
                <w:rFonts w:ascii="Asana Math" w:hAnsi="Asana Math" w:eastAsia="Asana Math" w:cs="Asana Math"/>
                <w:b w:val="0"/>
                <w:sz w:val="24"/>
                <w:szCs w:val="24"/>
                <w:rtl w:val="0"/>
              </w:rPr>
              <w:t xml:space="preserve">Noticeably mutated, but not exceptionally powerful. Can afford one Tier 2 and one Tier 1.</w:t>
            </w:r>
            <w:r>
              <w:rPr>
                <w:rFonts w:ascii="Asana Math" w:hAnsi="Asana Math" w:cs="Asana Math"/>
                <w:b w:val="0"/>
                <w:sz w:val="24"/>
                <w:szCs w:val="24"/>
              </w:rPr>
            </w:r>
            <w:r>
              <w:rPr>
                <w:rFonts w:ascii="Asana Math" w:hAnsi="Asana Math" w:cs="Asana Math"/>
                <w:b w:val="0"/>
                <w:sz w:val="24"/>
                <w:szCs w:val="24"/>
              </w:rPr>
            </w:r>
          </w:p>
        </w:tc>
      </w:tr>
      <w:tr>
        <w:trPr>
          <w:cantSplit w:val="false"/>
        </w:trPr>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E</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2 MP</w:t>
            </w:r>
            <w:r>
              <w:rPr>
                <w:rFonts w:ascii="Asana Math" w:hAnsi="Asana Math" w:cs="Asana Math"/>
                <w:b/>
                <w:sz w:val="24"/>
                <w:szCs w:val="24"/>
              </w:rPr>
            </w:r>
            <w:r>
              <w:rPr>
                <w:rFonts w:ascii="Asana Math" w:hAnsi="Asana Math" w:cs="Asana Math"/>
                <w:b/>
                <w:sz w:val="24"/>
                <w:szCs w:val="24"/>
              </w:rPr>
            </w:r>
          </w:p>
        </w:tc>
        <w:tc>
          <w:tcPr>
            <w:tcBorders/>
            <w:vAlign w:val="center"/>
            <w:textDirection w:val="lrTb"/>
            <w:noWrap w:val="false"/>
          </w:tcPr>
          <w:p>
            <w:pPr>
              <w:pBdr/>
              <w:spacing w:line="240" w:lineRule="auto"/>
              <w:ind/>
              <w:contextualSpacing w:val="true"/>
              <w:rPr>
                <w:rFonts w:ascii="Asana Math" w:hAnsi="Asana Math" w:cs="Asana Math"/>
                <w:b w:val="0"/>
                <w:sz w:val="24"/>
                <w:szCs w:val="24"/>
              </w:rPr>
            </w:pPr>
            <w:r>
              <w:rPr>
                <w:rFonts w:ascii="Asana Math" w:hAnsi="Asana Math" w:eastAsia="Asana Math" w:cs="Asana Math"/>
                <w:b w:val="0"/>
                <w:sz w:val="24"/>
                <w:szCs w:val="24"/>
                <w:rtl w:val="0"/>
              </w:rPr>
              <w:t xml:space="preserve">An Under-Kin. Can only afford a single Tier 1 or Tier 2 mutation, which likely has a significant flaw.</w:t>
            </w:r>
            <w:r>
              <w:rPr>
                <w:rFonts w:ascii="Asana Math" w:hAnsi="Asana Math" w:cs="Asana Math"/>
                <w:b w:val="0"/>
                <w:sz w:val="24"/>
                <w:szCs w:val="24"/>
              </w:rPr>
            </w:r>
            <w:r>
              <w:rPr>
                <w:rFonts w:ascii="Asana Math" w:hAnsi="Asana Math" w:cs="Asana Math"/>
                <w:b w:val="0"/>
                <w:sz w:val="24"/>
                <w:szCs w:val="24"/>
              </w:rPr>
            </w:r>
          </w:p>
        </w:tc>
      </w:tr>
    </w:tbl>
    <w:p>
      <w:pPr>
        <w:pBdr/>
        <w:spacing w:after="280" w:before="280" w:line="240" w:lineRule="auto"/>
        <w:ind/>
        <w:rPr>
          <w:b w:val="0"/>
          <w:i/>
        </w:rPr>
      </w:pPr>
      <w:r>
        <w:rPr>
          <w:b w:val="0"/>
          <w:i/>
          <w:rtl w:val="0"/>
        </w:rPr>
        <w:t xml:space="preserve">Mutation Cost: Tier 1 = 2 MP, Tier 2 = 2 MP, Tier 3 = 3 MP </w:t>
      </w:r>
      <w:r>
        <w:rPr>
          <w:b w:val="0"/>
          <w:i/>
        </w:rPr>
      </w:r>
      <w:r>
        <w:rPr>
          <w:b w:val="0"/>
          <w:i/>
        </w:rP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8" name=""/>
                <wp:cNvGraphicFramePr/>
                <a:graphic xmlns:a="http://schemas.openxmlformats.org/drawingml/2006/main">
                  <a:graphicData uri="http://schemas.microsoft.com/office/word/2010/wordprocessingShape">
                    <wps:wsp>
                      <wps:cNvPr id="0" name=""/>
                      <wps:cNvSpPr/>
                      <wps:spPr bwMode="auto">
                        <a:xfrm>
                          <a:off x="0" y="3779365"/>
                          <a:ext cx="10692000" cy="1267"/>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7" o:spid="_x0000_s7"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1182"/>
        <w:pBdr/>
        <w:spacing w:after="280" w:before="280"/>
        <w:ind/>
        <w:rPr/>
      </w:pPr>
      <w:r/>
      <w:bookmarkStart w:id="168" w:name="_Toc113"/>
      <w:r/>
      <w:bookmarkStart w:id="11" w:name="_jcr14j91dvlg"/>
      <w:r/>
      <w:bookmarkEnd w:id="11"/>
      <w:r>
        <w:rPr>
          <w:rtl w:val="0"/>
        </w:rPr>
        <w:t xml:space="preserve">The Automata: The Ghosts of Yesterday</w:t>
      </w:r>
      <w:r/>
      <w:bookmarkEnd w:id="168"/>
      <w:r/>
      <w:r/>
    </w:p>
    <w:p>
      <w:pPr>
        <w:pBdr/>
        <w:spacing w:after="280" w:before="280" w:line="240" w:lineRule="auto"/>
        <w:ind/>
        <w:rPr/>
      </w:pPr>
      <w:r>
        <w:rPr>
          <w:rtl w:val="0"/>
        </w:rPr>
        <w:t xml:space="preserve">The Automata are marvels of a bygone Imperial age, their crystalline consciousnesses representing a unique form of sentient life. After centuries of dormancy, they are being </w:t>
      </w:r>
      <w:commentRangeStart w:id="0"/>
      <w:r>
        <w:rPr>
          <w:rtl w:val="0"/>
        </w:rPr>
        <w:t xml:space="preserve">reactivated</w:t>
      </w:r>
      <w:commentRangeEnd w:id="0"/>
      <w:r>
        <w:commentReference w:id="0"/>
      </w:r>
      <w:r>
        <w:rPr>
          <w:rtl w:val="0"/>
        </w:rPr>
        <w:t xml:space="preserve"> to once again serve Sidonia in an era of rebuilding. Each Automata is a living </w:t>
      </w:r>
      <w:r>
        <w:rPr>
          <w:rtl w:val="0"/>
        </w:rPr>
        <w:t xml:space="preserve">repository of history, their minds—shaped by a millennium of silent, dream-like evolution or ceaseless labor—offering a perspective wholly alien to our own. Their return marks a new dawn of partnership between humanity and its most sophisticated creations.</w:t>
      </w:r>
      <w:r/>
    </w:p>
    <w:p>
      <w:pPr>
        <w:pBdr/>
        <w:spacing w:after="280" w:before="280" w:line="240" w:lineRule="auto"/>
        <w:ind/>
        <w:rPr>
          <w:rFonts w:ascii="Times New Roman" w:hAnsi="Times New Roman" w:eastAsia="Times New Roman" w:cs="Times New Roman"/>
          <w:bCs/>
          <w:i/>
          <w:color w:val="000000"/>
          <w:highlight w:val="none"/>
        </w:rPr>
      </w:pPr>
      <w:r>
        <w:rPr>
          <w:i/>
          <w:rtl w:val="0"/>
        </w:rPr>
        <w:t xml:space="preserve">"A 'new dawn' of partnership? We're digging up old tools because we're too lazy to make new ones. These things went to sleep a thousand years ago. Nobody knows what a millennium of dreaming </w:t>
      </w:r>
      <w:r>
        <w:rPr>
          <w:i/>
          <w:rtl w:val="0"/>
        </w:rPr>
        <w:t xml:space="preserve">does to a mind, machine or otherwise. Are they the same loyal servants that got shelved? Or are they something new? Something broken? Everyone's trying to figure out if they're people or property, and my gut tells me that answer's gonna come the hard way."</w:t>
      </w:r>
      <w:r>
        <w:rPr>
          <w:rFonts w:ascii="Times New Roman" w:hAnsi="Times New Roman" w:eastAsia="Times New Roman" w:cs="Times New Roman"/>
          <w:bCs/>
          <w:i/>
          <w:color w:val="000000"/>
          <w:highlight w:val="none"/>
        </w:rPr>
      </w:r>
      <w:r>
        <w:rPr>
          <w:rFonts w:ascii="Times New Roman" w:hAnsi="Times New Roman" w:eastAsia="Times New Roman" w:cs="Times New Roman"/>
          <w:bCs/>
          <w:i/>
          <w:color w:val="000000"/>
          <w:highlight w:val="none"/>
        </w:rPr>
      </w:r>
    </w:p>
    <w:tbl>
      <w:tblPr>
        <w:tblStyle w:val="1116"/>
        <w:tblW w:w="0" w:type="auto"/>
        <w:tblBorders/>
        <w:tblLook w:val="01E0" w:firstRow="1" w:lastRow="1" w:firstColumn="1" w:lastColumn="1" w:noHBand="0" w:noVBand="0"/>
      </w:tblPr>
      <w:tblGrid>
        <w:gridCol w:w="2700"/>
        <w:gridCol w:w="2700"/>
        <w:gridCol w:w="2700"/>
        <w:gridCol w:w="2700"/>
      </w:tblGrid>
      <w:tr>
        <w:trPr/>
        <w:tc>
          <w:tcPr>
            <w:tcBorders/>
            <w:tcW w:w="2700" w:type="dxa"/>
            <w:textDirection w:val="lrTb"/>
            <w:noWrap w:val="false"/>
          </w:tcPr>
          <w:p>
            <w:pPr>
              <w:pBdr/>
              <w:spacing w:after="280" w:before="280" w:line="240" w:lineRule="auto"/>
              <w:ind/>
              <w:contextualSpacing w:val="true"/>
              <w:rPr>
                <w:rFonts w:ascii="Asana Math" w:hAnsi="Asana Math" w:cs="Asana Math"/>
                <w:b/>
                <w:bCs/>
                <w:i w:val="0"/>
                <w:color w:val="000000"/>
                <w:sz w:val="24"/>
                <w:szCs w:val="24"/>
                <w:highlight w:val="none"/>
              </w:rPr>
            </w:pPr>
            <w:r>
              <w:rPr>
                <w:rFonts w:ascii="Asana Math" w:hAnsi="Asana Math" w:eastAsia="Asana Math" w:cs="Asana Math"/>
                <w:b/>
                <w:bCs/>
                <w:i w:val="0"/>
                <w:iCs w:val="0"/>
                <w:color w:val="000000"/>
                <w:sz w:val="24"/>
                <w:szCs w:val="24"/>
                <w:highlight w:val="none"/>
                <w:lang w:val="en-US"/>
              </w:rPr>
              <w:t xml:space="preserve">Lineage Priority</w:t>
            </w:r>
            <w:r>
              <w:rPr>
                <w:rFonts w:ascii="Asana Math" w:hAnsi="Asana Math" w:cs="Asana Math"/>
                <w:b/>
                <w:bCs/>
                <w:i w:val="0"/>
                <w:color w:val="000000"/>
                <w:sz w:val="24"/>
                <w:szCs w:val="24"/>
                <w:highlight w:val="none"/>
              </w:rPr>
            </w:r>
            <w:r>
              <w:rPr>
                <w:rFonts w:ascii="Asana Math" w:hAnsi="Asana Math" w:cs="Asana Math"/>
                <w:b/>
                <w:bCs/>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bCs/>
                <w:i w:val="0"/>
                <w:color w:val="000000"/>
                <w:sz w:val="24"/>
                <w:szCs w:val="24"/>
                <w:highlight w:val="none"/>
              </w:rPr>
            </w:pPr>
            <w:r>
              <w:rPr>
                <w:rFonts w:ascii="Asana Math" w:hAnsi="Asana Math" w:eastAsia="Asana Math" w:cs="Asana Math"/>
                <w:b/>
                <w:bCs/>
                <w:i w:val="0"/>
                <w:iCs w:val="0"/>
                <w:color w:val="000000"/>
                <w:sz w:val="24"/>
                <w:szCs w:val="24"/>
                <w:highlight w:val="none"/>
                <w:lang w:val="en-US"/>
              </w:rPr>
              <w:t xml:space="preserve">Worker Chassis</w:t>
            </w:r>
            <w:r>
              <w:rPr>
                <w:rFonts w:ascii="Asana Math" w:hAnsi="Asana Math" w:cs="Asana Math"/>
                <w:b/>
                <w:bCs/>
                <w:i w:val="0"/>
                <w:color w:val="000000"/>
                <w:sz w:val="24"/>
                <w:szCs w:val="24"/>
                <w:highlight w:val="none"/>
              </w:rPr>
            </w:r>
            <w:r>
              <w:rPr>
                <w:rFonts w:ascii="Asana Math" w:hAnsi="Asana Math" w:cs="Asana Math"/>
                <w:b/>
                <w:bCs/>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bCs/>
                <w:i w:val="0"/>
                <w:color w:val="000000"/>
                <w:sz w:val="24"/>
                <w:szCs w:val="24"/>
                <w:highlight w:val="none"/>
              </w:rPr>
            </w:pPr>
            <w:r>
              <w:rPr>
                <w:rFonts w:ascii="Asana Math" w:hAnsi="Asana Math" w:eastAsia="Asana Math" w:cs="Asana Math"/>
                <w:b/>
                <w:bCs/>
                <w:i w:val="0"/>
                <w:iCs w:val="0"/>
                <w:color w:val="000000"/>
                <w:sz w:val="24"/>
                <w:szCs w:val="24"/>
                <w:highlight w:val="none"/>
                <w:lang w:val="en-US"/>
              </w:rPr>
              <w:t xml:space="preserve">Soldier Chassis</w:t>
            </w:r>
            <w:r>
              <w:rPr>
                <w:rFonts w:ascii="Asana Math" w:hAnsi="Asana Math" w:cs="Asana Math"/>
                <w:b/>
                <w:bCs/>
                <w:i w:val="0"/>
                <w:color w:val="000000"/>
                <w:sz w:val="24"/>
                <w:szCs w:val="24"/>
                <w:highlight w:val="none"/>
              </w:rPr>
            </w:r>
            <w:r>
              <w:rPr>
                <w:rFonts w:ascii="Asana Math" w:hAnsi="Asana Math" w:cs="Asana Math"/>
                <w:b/>
                <w:bCs/>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bCs/>
                <w:i w:val="0"/>
                <w:color w:val="000000"/>
                <w:sz w:val="24"/>
                <w:szCs w:val="24"/>
                <w:highlight w:val="none"/>
              </w:rPr>
            </w:pPr>
            <w:r>
              <w:rPr>
                <w:rFonts w:ascii="Asana Math" w:hAnsi="Asana Math" w:eastAsia="Asana Math" w:cs="Asana Math"/>
                <w:b/>
                <w:bCs/>
                <w:i w:val="0"/>
                <w:iCs w:val="0"/>
                <w:color w:val="000000"/>
                <w:sz w:val="24"/>
                <w:szCs w:val="24"/>
                <w:highlight w:val="none"/>
                <w:lang w:val="en-US"/>
              </w:rPr>
              <w:t xml:space="preserve">Overseer Chassis</w:t>
            </w:r>
            <w:r>
              <w:rPr>
                <w:rFonts w:ascii="Asana Math" w:hAnsi="Asana Math" w:cs="Asana Math"/>
                <w:b/>
                <w:bCs/>
                <w:i w:val="0"/>
                <w:color w:val="000000"/>
                <w:sz w:val="24"/>
                <w:szCs w:val="24"/>
                <w:highlight w:val="none"/>
              </w:rPr>
            </w:r>
            <w:r>
              <w:rPr>
                <w:rFonts w:ascii="Asana Math" w:hAnsi="Asana Math" w:cs="Asana Math"/>
                <w:b/>
                <w:bCs/>
                <w:i w:val="0"/>
                <w:color w:val="000000"/>
                <w:sz w:val="24"/>
                <w:szCs w:val="24"/>
                <w:highlight w:val="none"/>
              </w:rPr>
            </w:r>
          </w:p>
        </w:tc>
      </w:tr>
      <w:tr>
        <w:trPr/>
        <w:tc>
          <w:tcPr>
            <w:tcBorders/>
            <w:tcW w:w="2700" w:type="dxa"/>
            <w:textDirection w:val="lrTb"/>
            <w:noWrap w:val="false"/>
          </w:tcPr>
          <w:p>
            <w:pPr>
              <w:pBdr/>
              <w:spacing w:after="280" w:before="280" w:line="240" w:lineRule="auto"/>
              <w:ind/>
              <w:contextualSpacing w:val="true"/>
              <w:rPr>
                <w:rFonts w:ascii="Asana Math" w:hAnsi="Asana Math" w:cs="Asana Math"/>
                <w:b/>
                <w:bCs/>
                <w:i w:val="0"/>
                <w:color w:val="000000"/>
                <w:sz w:val="24"/>
                <w:szCs w:val="24"/>
                <w:highlight w:val="none"/>
              </w:rPr>
            </w:pPr>
            <w:r>
              <w:rPr>
                <w:rFonts w:ascii="Asana Math" w:hAnsi="Asana Math" w:eastAsia="Asana Math" w:cs="Asana Math"/>
                <w:b/>
                <w:bCs/>
                <w:i w:val="0"/>
                <w:iCs w:val="0"/>
                <w:color w:val="000000"/>
                <w:sz w:val="24"/>
                <w:szCs w:val="24"/>
                <w:highlight w:val="none"/>
                <w:lang w:val="en-US"/>
              </w:rPr>
              <w:t xml:space="preserve">A</w:t>
            </w:r>
            <w:r>
              <w:rPr>
                <w:rFonts w:ascii="Asana Math" w:hAnsi="Asana Math" w:cs="Asana Math"/>
                <w:b/>
                <w:bCs/>
                <w:i w:val="0"/>
                <w:color w:val="000000"/>
                <w:sz w:val="24"/>
                <w:szCs w:val="24"/>
                <w:highlight w:val="none"/>
              </w:rPr>
            </w:r>
            <w:r>
              <w:rPr>
                <w:rFonts w:ascii="Asana Math" w:hAnsi="Asana Math" w:cs="Asana Math"/>
                <w:b/>
                <w:bCs/>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N/A</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Imperial</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Imperial</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r>
      <w:tr>
        <w:trPr/>
        <w:tc>
          <w:tcPr>
            <w:tcBorders/>
            <w:tcW w:w="2700" w:type="dxa"/>
            <w:textDirection w:val="lrTb"/>
            <w:noWrap w:val="false"/>
          </w:tcPr>
          <w:p>
            <w:pPr>
              <w:pBdr/>
              <w:spacing w:after="280" w:before="280" w:line="240" w:lineRule="auto"/>
              <w:ind/>
              <w:contextualSpacing w:val="true"/>
              <w:rPr>
                <w:rFonts w:ascii="Asana Math" w:hAnsi="Asana Math" w:cs="Asana Math"/>
                <w:b/>
                <w:bCs/>
                <w:i w:val="0"/>
                <w:color w:val="000000"/>
                <w:sz w:val="24"/>
                <w:szCs w:val="24"/>
                <w:highlight w:val="none"/>
              </w:rPr>
            </w:pPr>
            <w:r>
              <w:rPr>
                <w:rFonts w:ascii="Asana Math" w:hAnsi="Asana Math" w:eastAsia="Asana Math" w:cs="Asana Math"/>
                <w:b/>
                <w:bCs/>
                <w:i w:val="0"/>
                <w:iCs w:val="0"/>
                <w:color w:val="000000"/>
                <w:sz w:val="24"/>
                <w:szCs w:val="24"/>
                <w:highlight w:val="none"/>
                <w:lang w:val="en-US"/>
              </w:rPr>
              <w:t xml:space="preserve">B</w:t>
            </w:r>
            <w:r>
              <w:rPr>
                <w:rFonts w:ascii="Asana Math" w:hAnsi="Asana Math" w:cs="Asana Math"/>
                <w:b/>
                <w:bCs/>
                <w:i w:val="0"/>
                <w:color w:val="000000"/>
                <w:sz w:val="24"/>
                <w:szCs w:val="24"/>
                <w:highlight w:val="none"/>
              </w:rPr>
            </w:r>
            <w:r>
              <w:rPr>
                <w:rFonts w:ascii="Asana Math" w:hAnsi="Asana Math" w:cs="Asana Math"/>
                <w:b/>
                <w:bCs/>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N/A</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Advanced</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Advanced</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r>
      <w:tr>
        <w:trPr/>
        <w:tc>
          <w:tcPr>
            <w:tcBorders/>
            <w:tcW w:w="2700" w:type="dxa"/>
            <w:textDirection w:val="lrTb"/>
            <w:noWrap w:val="false"/>
          </w:tcPr>
          <w:p>
            <w:pPr>
              <w:pBdr/>
              <w:spacing w:after="280" w:before="280" w:line="240" w:lineRule="auto"/>
              <w:ind/>
              <w:contextualSpacing w:val="true"/>
              <w:rPr>
                <w:rFonts w:ascii="Asana Math" w:hAnsi="Asana Math" w:cs="Asana Math"/>
                <w:b/>
                <w:bCs/>
                <w:i w:val="0"/>
                <w:color w:val="000000"/>
                <w:sz w:val="24"/>
                <w:szCs w:val="24"/>
                <w:highlight w:val="none"/>
              </w:rPr>
            </w:pPr>
            <w:r>
              <w:rPr>
                <w:rFonts w:ascii="Asana Math" w:hAnsi="Asana Math" w:eastAsia="Asana Math" w:cs="Asana Math"/>
                <w:b/>
                <w:bCs/>
                <w:i w:val="0"/>
                <w:iCs w:val="0"/>
                <w:color w:val="000000"/>
                <w:sz w:val="24"/>
                <w:szCs w:val="24"/>
                <w:highlight w:val="none"/>
                <w:lang w:val="en-US"/>
              </w:rPr>
              <w:t xml:space="preserve">C</w:t>
            </w:r>
            <w:r>
              <w:rPr>
                <w:rFonts w:ascii="Asana Math" w:hAnsi="Asana Math" w:cs="Asana Math"/>
                <w:b/>
                <w:bCs/>
                <w:i w:val="0"/>
                <w:color w:val="000000"/>
                <w:sz w:val="24"/>
                <w:szCs w:val="24"/>
                <w:highlight w:val="none"/>
              </w:rPr>
            </w:r>
            <w:r>
              <w:rPr>
                <w:rFonts w:ascii="Asana Math" w:hAnsi="Asana Math" w:cs="Asana Math"/>
                <w:b/>
                <w:bCs/>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N/A</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Basic</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Basic</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r>
      <w:tr>
        <w:trPr/>
        <w:tc>
          <w:tcPr>
            <w:tcBorders/>
            <w:tcW w:w="2700" w:type="dxa"/>
            <w:textDirection w:val="lrTb"/>
            <w:noWrap w:val="false"/>
          </w:tcPr>
          <w:p>
            <w:pPr>
              <w:pBdr/>
              <w:spacing w:after="280" w:before="280" w:line="240" w:lineRule="auto"/>
              <w:ind/>
              <w:contextualSpacing w:val="true"/>
              <w:rPr>
                <w:rFonts w:ascii="Asana Math" w:hAnsi="Asana Math" w:cs="Asana Math"/>
                <w:b/>
                <w:bCs/>
                <w:i w:val="0"/>
                <w:color w:val="000000"/>
                <w:sz w:val="24"/>
                <w:szCs w:val="24"/>
                <w:highlight w:val="none"/>
              </w:rPr>
            </w:pPr>
            <w:r>
              <w:rPr>
                <w:rFonts w:ascii="Asana Math" w:hAnsi="Asana Math" w:eastAsia="Asana Math" w:cs="Asana Math"/>
                <w:b/>
                <w:bCs/>
                <w:i w:val="0"/>
                <w:iCs w:val="0"/>
                <w:color w:val="000000"/>
                <w:sz w:val="24"/>
                <w:szCs w:val="24"/>
                <w:highlight w:val="none"/>
                <w:lang w:val="en-US"/>
              </w:rPr>
              <w:t xml:space="preserve">D</w:t>
            </w:r>
            <w:r>
              <w:rPr>
                <w:rFonts w:ascii="Asana Math" w:hAnsi="Asana Math" w:cs="Asana Math"/>
                <w:b/>
                <w:bCs/>
                <w:i w:val="0"/>
                <w:color w:val="000000"/>
                <w:sz w:val="24"/>
                <w:szCs w:val="24"/>
                <w:highlight w:val="none"/>
              </w:rPr>
            </w:r>
            <w:r>
              <w:rPr>
                <w:rFonts w:ascii="Asana Math" w:hAnsi="Asana Math" w:cs="Asana Math"/>
                <w:b/>
                <w:bCs/>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Advanced</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N/A</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c>
          <w:tcPr>
            <w:tcBorders/>
            <w:tcW w:w="2700" w:type="dxa"/>
            <w:textDirection w:val="lrTb"/>
            <w:noWrap w:val="false"/>
          </w:tcPr>
          <w:p>
            <w:pPr>
              <w:pBdr/>
              <w:spacing w:after="280" w:before="280" w:line="240" w:lineRule="auto"/>
              <w:ind/>
              <w:contextualSpacing w:val="true"/>
              <w:rPr>
                <w:rFonts w:ascii="Asana Math" w:hAnsi="Asana Math" w:cs="Asana Math"/>
                <w:b w:val="0"/>
                <w:bCs w:val="0"/>
                <w:i w:val="0"/>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N/A</w:t>
            </w:r>
            <w:r>
              <w:rPr>
                <w:rFonts w:ascii="Asana Math" w:hAnsi="Asana Math" w:cs="Asana Math"/>
                <w:b w:val="0"/>
                <w:bCs w:val="0"/>
                <w:i w:val="0"/>
                <w:color w:val="000000"/>
                <w:sz w:val="24"/>
                <w:szCs w:val="24"/>
                <w:highlight w:val="none"/>
              </w:rPr>
            </w:r>
            <w:r>
              <w:rPr>
                <w:rFonts w:ascii="Asana Math" w:hAnsi="Asana Math" w:cs="Asana Math"/>
                <w:b w:val="0"/>
                <w:bCs w:val="0"/>
                <w:i w:val="0"/>
                <w:color w:val="000000"/>
                <w:sz w:val="24"/>
                <w:szCs w:val="24"/>
                <w:highlight w:val="none"/>
              </w:rPr>
            </w:r>
          </w:p>
        </w:tc>
      </w:tr>
      <w:tr>
        <w:trPr/>
        <w:tc>
          <w:tcPr>
            <w:tcBorders/>
            <w:tcW w:w="2700" w:type="dxa"/>
            <w:vMerge w:val="restart"/>
            <w:textDirection w:val="lrTb"/>
            <w:noWrap w:val="false"/>
          </w:tcPr>
          <w:p>
            <w:pPr>
              <w:pBdr/>
              <w:spacing w:after="280" w:before="280" w:line="240" w:lineRule="auto"/>
              <w:ind/>
              <w:contextualSpacing w:val="true"/>
              <w:rPr>
                <w:rFonts w:ascii="Asana Math" w:hAnsi="Asana Math" w:cs="Asana Math"/>
                <w:b/>
                <w:bCs/>
                <w:i w:val="0"/>
                <w:iCs/>
                <w:color w:val="000000"/>
                <w:sz w:val="24"/>
                <w:szCs w:val="24"/>
                <w:highlight w:val="none"/>
              </w:rPr>
            </w:pPr>
            <w:r>
              <w:rPr>
                <w:rFonts w:ascii="Asana Math" w:hAnsi="Asana Math" w:eastAsia="Asana Math" w:cs="Asana Math"/>
                <w:b/>
                <w:bCs/>
                <w:i w:val="0"/>
                <w:iCs w:val="0"/>
                <w:color w:val="000000"/>
                <w:sz w:val="24"/>
                <w:szCs w:val="24"/>
                <w:highlight w:val="none"/>
                <w:lang w:val="en-US"/>
              </w:rPr>
              <w:t xml:space="preserve">E</w:t>
            </w:r>
            <w:r>
              <w:rPr>
                <w:rFonts w:ascii="Asana Math" w:hAnsi="Asana Math" w:cs="Asana Math"/>
                <w:b/>
                <w:bCs/>
                <w:i w:val="0"/>
                <w:iCs/>
                <w:color w:val="000000"/>
                <w:sz w:val="24"/>
                <w:szCs w:val="24"/>
                <w:highlight w:val="none"/>
              </w:rPr>
            </w:r>
            <w:r>
              <w:rPr>
                <w:rFonts w:ascii="Asana Math" w:hAnsi="Asana Math" w:cs="Asana Math"/>
                <w:b/>
                <w:bCs/>
                <w:i w:val="0"/>
                <w:iCs/>
                <w:color w:val="000000"/>
                <w:sz w:val="24"/>
                <w:szCs w:val="24"/>
                <w:highlight w:val="none"/>
              </w:rPr>
            </w:r>
          </w:p>
        </w:tc>
        <w:tc>
          <w:tcPr>
            <w:tcBorders/>
            <w:tcW w:w="2700" w:type="dxa"/>
            <w:vMerge w:val="restart"/>
            <w:textDirection w:val="lrTb"/>
            <w:noWrap w:val="false"/>
          </w:tcPr>
          <w:p>
            <w:pPr>
              <w:pBdr/>
              <w:spacing w:after="280" w:before="280" w:line="240" w:lineRule="auto"/>
              <w:ind/>
              <w:contextualSpacing w:val="true"/>
              <w:rPr>
                <w:rFonts w:ascii="Asana Math" w:hAnsi="Asana Math" w:cs="Asana Math"/>
                <w:b w:val="0"/>
                <w:bCs w:val="0"/>
                <w:i w:val="0"/>
                <w:iCs/>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Basic</w:t>
            </w:r>
            <w:r>
              <w:rPr>
                <w:rFonts w:ascii="Asana Math" w:hAnsi="Asana Math" w:cs="Asana Math"/>
                <w:b w:val="0"/>
                <w:bCs w:val="0"/>
                <w:i w:val="0"/>
                <w:iCs/>
                <w:color w:val="000000"/>
                <w:sz w:val="24"/>
                <w:szCs w:val="24"/>
                <w:highlight w:val="none"/>
              </w:rPr>
            </w:r>
            <w:r>
              <w:rPr>
                <w:rFonts w:ascii="Asana Math" w:hAnsi="Asana Math" w:cs="Asana Math"/>
                <w:b w:val="0"/>
                <w:bCs w:val="0"/>
                <w:i w:val="0"/>
                <w:iCs/>
                <w:color w:val="000000"/>
                <w:sz w:val="24"/>
                <w:szCs w:val="24"/>
                <w:highlight w:val="none"/>
              </w:rPr>
            </w:r>
          </w:p>
        </w:tc>
        <w:tc>
          <w:tcPr>
            <w:tcBorders/>
            <w:tcW w:w="2700" w:type="dxa"/>
            <w:vMerge w:val="restart"/>
            <w:textDirection w:val="lrTb"/>
            <w:noWrap w:val="false"/>
          </w:tcPr>
          <w:p>
            <w:pPr>
              <w:pBdr/>
              <w:spacing w:after="280" w:before="280" w:line="240" w:lineRule="auto"/>
              <w:ind/>
              <w:contextualSpacing w:val="true"/>
              <w:rPr>
                <w:rFonts w:ascii="Asana Math" w:hAnsi="Asana Math" w:cs="Asana Math"/>
                <w:b w:val="0"/>
                <w:bCs w:val="0"/>
                <w:i w:val="0"/>
                <w:iCs/>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N/A</w:t>
            </w:r>
            <w:r>
              <w:rPr>
                <w:rFonts w:ascii="Asana Math" w:hAnsi="Asana Math" w:cs="Asana Math"/>
                <w:b w:val="0"/>
                <w:bCs w:val="0"/>
                <w:i w:val="0"/>
                <w:iCs/>
                <w:color w:val="000000"/>
                <w:sz w:val="24"/>
                <w:szCs w:val="24"/>
                <w:highlight w:val="none"/>
              </w:rPr>
            </w:r>
            <w:r>
              <w:rPr>
                <w:rFonts w:ascii="Asana Math" w:hAnsi="Asana Math" w:cs="Asana Math"/>
                <w:b w:val="0"/>
                <w:bCs w:val="0"/>
                <w:i w:val="0"/>
                <w:iCs/>
                <w:color w:val="000000"/>
                <w:sz w:val="24"/>
                <w:szCs w:val="24"/>
                <w:highlight w:val="none"/>
              </w:rPr>
            </w:r>
          </w:p>
        </w:tc>
        <w:tc>
          <w:tcPr>
            <w:tcBorders/>
            <w:tcW w:w="2700" w:type="dxa"/>
            <w:vMerge w:val="restart"/>
            <w:textDirection w:val="lrTb"/>
            <w:noWrap w:val="false"/>
          </w:tcPr>
          <w:p>
            <w:pPr>
              <w:pBdr/>
              <w:spacing w:after="280" w:before="280" w:line="240" w:lineRule="auto"/>
              <w:ind/>
              <w:contextualSpacing w:val="true"/>
              <w:rPr>
                <w:rFonts w:ascii="Asana Math" w:hAnsi="Asana Math" w:cs="Asana Math"/>
                <w:b w:val="0"/>
                <w:bCs w:val="0"/>
                <w:i w:val="0"/>
                <w:iCs/>
                <w:color w:val="000000"/>
                <w:sz w:val="24"/>
                <w:szCs w:val="24"/>
                <w:highlight w:val="none"/>
              </w:rPr>
            </w:pPr>
            <w:r>
              <w:rPr>
                <w:rFonts w:ascii="Asana Math" w:hAnsi="Asana Math" w:eastAsia="Asana Math" w:cs="Asana Math"/>
                <w:b w:val="0"/>
                <w:bCs w:val="0"/>
                <w:i w:val="0"/>
                <w:iCs w:val="0"/>
                <w:color w:val="000000"/>
                <w:sz w:val="24"/>
                <w:szCs w:val="24"/>
                <w:highlight w:val="none"/>
                <w:lang w:val="en-US"/>
              </w:rPr>
              <w:t xml:space="preserve">N/A</w:t>
            </w:r>
            <w:r>
              <w:rPr>
                <w:rFonts w:ascii="Asana Math" w:hAnsi="Asana Math" w:cs="Asana Math"/>
                <w:b w:val="0"/>
                <w:bCs w:val="0"/>
                <w:i w:val="0"/>
                <w:iCs/>
                <w:color w:val="000000"/>
                <w:sz w:val="24"/>
                <w:szCs w:val="24"/>
                <w:highlight w:val="none"/>
              </w:rPr>
            </w:r>
            <w:r>
              <w:rPr>
                <w:rFonts w:ascii="Asana Math" w:hAnsi="Asana Math" w:cs="Asana Math"/>
                <w:b w:val="0"/>
                <w:bCs w:val="0"/>
                <w:i w:val="0"/>
                <w:iCs/>
                <w:color w:val="000000"/>
                <w:sz w:val="24"/>
                <w:szCs w:val="24"/>
                <w:highlight w:val="none"/>
              </w:rPr>
            </w:r>
          </w:p>
        </w:tc>
      </w:tr>
    </w:tbl>
    <w:p>
      <w:pPr>
        <w:pBdr/>
        <w:spacing w:after="280" w:before="280" w:line="240" w:lineRule="auto"/>
        <w:ind/>
        <w:rPr>
          <w:rFonts w:ascii="Times New Roman" w:hAnsi="Times New Roman" w:eastAsia="Times New Roman" w:cs="Times New Roman"/>
          <w:bCs/>
          <w:i/>
          <w:color w:val="000000"/>
        </w:rPr>
      </w:pPr>
      <w:r>
        <w:rPr>
          <w:rFonts w:ascii="Times New Roman" w:hAnsi="Times New Roman" w:eastAsia="Times New Roman" w:cs="Times New Roman"/>
          <w:i/>
          <w:color w:val="000000"/>
          <w:highlight w:val="none"/>
        </w:rPr>
      </w:r>
      <w:r>
        <w:rPr>
          <w:rFonts w:ascii="Times New Roman" w:hAnsi="Times New Roman" w:eastAsia="Times New Roman" w:cs="Times New Roman"/>
          <w:bCs/>
          <w:i/>
          <w:color w:val="000000"/>
        </w:rPr>
      </w:r>
      <w:r>
        <w:rPr>
          <w:rFonts w:ascii="Times New Roman" w:hAnsi="Times New Roman" w:eastAsia="Times New Roman" w:cs="Times New Roman"/>
          <w:bCs/>
          <w:i/>
          <w:color w:val="000000"/>
        </w:rP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9" name=""/>
                <wp:cNvGraphicFramePr/>
                <a:graphic xmlns:a="http://schemas.openxmlformats.org/drawingml/2006/main">
                  <a:graphicData uri="http://schemas.microsoft.com/office/word/2010/wordprocessingShape">
                    <wps:wsp>
                      <wps:cNvPr id="0" name=""/>
                      <wps:cNvSpPr/>
                      <wps:spPr bwMode="auto">
                        <a:xfrm>
                          <a:off x="0" y="3779365"/>
                          <a:ext cx="10692000" cy="1267"/>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8" o:spid="_x0000_s8"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Bdr/>
        <w:spacing w:after="280" w:before="280" w:line="240" w:lineRule="auto"/>
        <w:ind/>
        <w:rPr>
          <w:b/>
          <w:i/>
        </w:rPr>
      </w:pPr>
      <w:r>
        <w:rPr>
          <w:b/>
          <w:i/>
          <w:rtl w:val="0"/>
        </w:rPr>
        <w:t xml:space="preserve">"Who is my hero in the world of Sidonia?"</w:t>
      </w:r>
      <w:r>
        <w:rPr>
          <w:b/>
          <w:i/>
        </w:rPr>
      </w:r>
      <w:r>
        <w:rPr>
          <w:b/>
          <w:i/>
        </w:rPr>
      </w:r>
    </w:p>
    <w:p>
      <w:pPr>
        <w:pStyle w:val="1181"/>
        <w:pBdr/>
        <w:spacing w:after="280" w:before="280"/>
        <w:ind/>
        <w:rPr/>
      </w:pPr>
      <w:r/>
      <w:bookmarkStart w:id="169" w:name="_Toc114"/>
      <w:r/>
      <w:bookmarkStart w:id="12" w:name="_c072s2ugpfck"/>
      <w:r/>
      <w:bookmarkEnd w:id="12"/>
      <w:r>
        <w:rPr>
          <w:rtl w:val="0"/>
        </w:rPr>
        <w:t xml:space="preserve">Step 3 Attributes: Your Natural Talent</w:t>
      </w:r>
      <w:r/>
      <w:bookmarkEnd w:id="169"/>
      <w:r/>
      <w:r/>
    </w:p>
    <w:p>
      <w:pPr>
        <w:pBdr/>
        <w:spacing w:after="280" w:before="280" w:line="240" w:lineRule="auto"/>
        <w:ind/>
        <w:rPr>
          <w:i/>
          <w:shd w:val="clear" w:color="auto" w:fill="auto"/>
        </w:rPr>
      </w:pPr>
      <w:r>
        <w:rPr>
          <w:i/>
          <w:rtl w:val="0"/>
        </w:rPr>
        <w:t xml:space="preserve">"Alright, let's get specific. Your Priority choice determines how many points you have to build your foundation. The higher the Priority, t</w:t>
      </w:r>
      <w:r>
        <w:rPr>
          <w:i/>
          <w:rtl w:val="0"/>
        </w:rPr>
        <w:t xml:space="preserve">he more of a natural prodigy you are. But here's a free tip, kid: everyone's got one thing they're good at. Pick one Specialization from the lists below, on the house. It's that one spark of talent you were born with. After that, you get what you pay for."</w:t>
      </w:r>
      <w:r>
        <w:rPr>
          <w:i/>
          <w:shd w:val="clear" w:color="auto" w:fill="auto"/>
        </w:rPr>
      </w:r>
      <w:r>
        <w:rPr>
          <w:i/>
          <w:shd w:val="clear" w:color="auto" w:fill="auto"/>
        </w:rP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10" name=""/>
                <wp:cNvGraphicFramePr/>
                <a:graphic xmlns:a="http://schemas.openxmlformats.org/drawingml/2006/main">
                  <a:graphicData uri="http://schemas.microsoft.com/office/word/2010/wordprocessingShape">
                    <wps:wsp>
                      <wps:cNvPr id="0" name=""/>
                      <wps:cNvSpPr/>
                      <wps:spPr bwMode="auto">
                        <a:xfrm>
                          <a:off x="0" y="3779366"/>
                          <a:ext cx="10692000" cy="1266"/>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9" o:spid="_x0000_s9"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Bdr/>
        <w:spacing w:after="280" w:before="280" w:line="240" w:lineRule="auto"/>
        <w:ind/>
        <w:rPr/>
      </w:pPr>
      <w:r>
        <w:rPr>
          <w:b/>
          <w:rtl w:val="0"/>
        </w:rPr>
        <w:t xml:space="preserve">The Point Buy:</w:t>
      </w:r>
      <w:r>
        <w:rPr>
          <w:rtl w:val="0"/>
        </w:rPr>
        <w:t xml:space="preserve"> Your chosen Priority for Attributes gives you a pool of points to spend. </w:t>
      </w:r>
      <w:r/>
    </w:p>
    <w:tbl>
      <w:tblPr>
        <w:tblStyle w:val="1234"/>
        <w:tblW w:w="10335" w:type="dxa"/>
        <w:tblBorders/>
        <w:tblLayout w:type="fixed"/>
        <w:tblLook w:val="01E0" w:firstRow="1" w:lastRow="1" w:firstColumn="1" w:lastColumn="1" w:noHBand="0" w:noVBand="0"/>
      </w:tblPr>
      <w:tblGrid>
        <w:gridCol w:w="3107"/>
        <w:gridCol w:w="3402"/>
        <w:gridCol w:w="3827"/>
        <w:tblGridChange w:id="4">
          <w:tblGrid>
            <w:gridCol w:w="2496"/>
            <w:gridCol w:w="2496"/>
            <w:gridCol w:w="2496"/>
          </w:tblGrid>
        </w:tblGridChange>
      </w:tblGrid>
      <w:tr>
        <w:trPr>
          <w:cantSplit w:val="false"/>
          <w:trHeight w:val="326"/>
        </w:trPr>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Priority</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Attribute Points</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Specializations</w:t>
            </w:r>
            <w:r>
              <w:rPr>
                <w:rFonts w:ascii="Asana Math" w:hAnsi="Asana Math" w:cs="Asana Math"/>
                <w:b/>
                <w:sz w:val="24"/>
                <w:szCs w:val="24"/>
              </w:rPr>
            </w:r>
            <w:r>
              <w:rPr>
                <w:rFonts w:ascii="Asana Math" w:hAnsi="Asana Math" w:cs="Asana Math"/>
                <w:b/>
                <w:sz w:val="24"/>
                <w:szCs w:val="24"/>
              </w:rPr>
            </w:r>
          </w:p>
        </w:tc>
      </w:tr>
      <w:tr>
        <w:trPr>
          <w:cantSplit w:val="false"/>
          <w:trHeight w:val="326"/>
        </w:trPr>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A</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9</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2</w:t>
            </w:r>
            <w:r>
              <w:rPr>
                <w:rFonts w:ascii="Asana Math" w:hAnsi="Asana Math" w:cs="Asana Math"/>
                <w:b/>
                <w:sz w:val="24"/>
                <w:szCs w:val="24"/>
              </w:rPr>
            </w:r>
            <w:r>
              <w:rPr>
                <w:rFonts w:ascii="Asana Math" w:hAnsi="Asana Math" w:cs="Asana Math"/>
                <w:b/>
                <w:sz w:val="24"/>
                <w:szCs w:val="24"/>
              </w:rPr>
            </w:r>
          </w:p>
        </w:tc>
      </w:tr>
      <w:tr>
        <w:trPr>
          <w:cantSplit w:val="false"/>
          <w:trHeight w:val="326"/>
        </w:trPr>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B</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8</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2</w:t>
            </w:r>
            <w:r>
              <w:rPr>
                <w:rFonts w:ascii="Asana Math" w:hAnsi="Asana Math" w:cs="Asana Math"/>
                <w:b/>
                <w:sz w:val="24"/>
                <w:szCs w:val="24"/>
              </w:rPr>
            </w:r>
            <w:r>
              <w:rPr>
                <w:rFonts w:ascii="Asana Math" w:hAnsi="Asana Math" w:cs="Asana Math"/>
                <w:b/>
                <w:sz w:val="24"/>
                <w:szCs w:val="24"/>
              </w:rPr>
            </w:r>
          </w:p>
        </w:tc>
      </w:tr>
      <w:tr>
        <w:trPr>
          <w:cantSplit w:val="false"/>
          <w:trHeight w:val="326"/>
        </w:trPr>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C</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7</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1</w:t>
            </w:r>
            <w:r>
              <w:rPr>
                <w:rFonts w:ascii="Asana Math" w:hAnsi="Asana Math" w:cs="Asana Math"/>
                <w:b/>
                <w:sz w:val="24"/>
                <w:szCs w:val="24"/>
              </w:rPr>
            </w:r>
            <w:r>
              <w:rPr>
                <w:rFonts w:ascii="Asana Math" w:hAnsi="Asana Math" w:cs="Asana Math"/>
                <w:b/>
                <w:sz w:val="24"/>
                <w:szCs w:val="24"/>
              </w:rPr>
            </w:r>
          </w:p>
        </w:tc>
      </w:tr>
      <w:tr>
        <w:trPr>
          <w:cantSplit w:val="false"/>
          <w:trHeight w:val="326"/>
        </w:trPr>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D</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6</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1</w:t>
            </w:r>
            <w:r>
              <w:rPr>
                <w:rFonts w:ascii="Asana Math" w:hAnsi="Asana Math" w:cs="Asana Math"/>
                <w:b/>
                <w:sz w:val="24"/>
                <w:szCs w:val="24"/>
              </w:rPr>
            </w:r>
            <w:r>
              <w:rPr>
                <w:rFonts w:ascii="Asana Math" w:hAnsi="Asana Math" w:cs="Asana Math"/>
                <w:b/>
                <w:sz w:val="24"/>
                <w:szCs w:val="24"/>
              </w:rPr>
            </w:r>
          </w:p>
        </w:tc>
      </w:tr>
      <w:tr>
        <w:trPr>
          <w:cantSplit w:val="false"/>
          <w:trHeight w:val="326"/>
        </w:trPr>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E</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line="240" w:lineRule="auto"/>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5</w:t>
            </w:r>
            <w:r>
              <w:rPr>
                <w:rFonts w:ascii="Asana Math" w:hAnsi="Asana Math" w:cs="Asana Math"/>
                <w:b/>
                <w:sz w:val="24"/>
                <w:szCs w:val="24"/>
              </w:rPr>
            </w:r>
            <w:r>
              <w:rPr>
                <w:rFonts w:ascii="Asana Math" w:hAnsi="Asana Math" w:cs="Asana Math"/>
                <w:b/>
                <w:sz w:val="24"/>
                <w:szCs w:val="24"/>
              </w:rPr>
            </w:r>
          </w:p>
        </w:tc>
        <w:tc>
          <w:tcPr>
            <w:tcBorders>
              <w:top w:val="single" w:color="000000" w:sz="4" w:space="0"/>
              <w:left w:val="single" w:color="000000" w:sz="4" w:space="0"/>
              <w:bottom w:val="single" w:color="000000" w:sz="4" w:space="0"/>
              <w:right w:val="single" w:color="000000" w:sz="4" w:space="0"/>
            </w:tcBorders>
            <w:vAlign w:val="center"/>
            <w:textDirection w:val="lrTb"/>
            <w:noWrap w:val="false"/>
          </w:tcPr>
          <w:p>
            <w:pPr>
              <w:pBdr/>
              <w:spacing/>
              <w:ind/>
              <w:contextualSpacing w:val="true"/>
              <w:jc w:val="center"/>
              <w:rPr>
                <w:rFonts w:ascii="Asana Math" w:hAnsi="Asana Math" w:cs="Asana Math"/>
                <w:b/>
                <w:sz w:val="24"/>
                <w:szCs w:val="24"/>
              </w:rPr>
            </w:pPr>
            <w:r>
              <w:rPr>
                <w:rFonts w:ascii="Asana Math" w:hAnsi="Asana Math" w:eastAsia="Asana Math" w:cs="Asana Math"/>
                <w:b/>
                <w:sz w:val="24"/>
                <w:szCs w:val="24"/>
                <w:rtl w:val="0"/>
              </w:rPr>
              <w:t xml:space="preserve">0</w:t>
            </w:r>
            <w:r>
              <w:rPr>
                <w:rFonts w:ascii="Asana Math" w:hAnsi="Asana Math" w:cs="Asana Math"/>
                <w:b/>
                <w:sz w:val="24"/>
                <w:szCs w:val="24"/>
              </w:rPr>
            </w:r>
            <w:r>
              <w:rPr>
                <w:rFonts w:ascii="Asana Math" w:hAnsi="Asana Math" w:cs="Asana Math"/>
                <w:b/>
                <w:sz w:val="24"/>
                <w:szCs w:val="24"/>
              </w:rPr>
            </w:r>
          </w:p>
        </w:tc>
      </w:tr>
    </w:tbl>
    <w:p>
      <w:pPr>
        <w:pBdr/>
        <w:spacing w:after="280" w:before="280" w:line="240" w:lineRule="auto"/>
        <w:ind/>
        <w:rPr/>
      </w:pPr>
      <w:r>
        <w:rPr>
          <w:rtl w:val="0"/>
        </w:rPr>
        <w:t xml:space="preserve">Assign these points to your three Attributes:</w:t>
      </w:r>
      <w:r>
        <w:rPr>
          <w:b/>
          <w:rtl w:val="0"/>
        </w:rPr>
        <w:t xml:space="preserve"> Physique, Intellect,</w:t>
      </w:r>
      <w:r>
        <w:rPr>
          <w:rtl w:val="0"/>
        </w:rPr>
        <w:t xml:space="preserve"> and </w:t>
      </w:r>
      <w:r>
        <w:rPr>
          <w:b/>
          <w:rtl w:val="0"/>
        </w:rPr>
        <w:t xml:space="preserve">Presence.</w:t>
      </w:r>
      <w:r>
        <w:rPr>
          <w:rtl w:val="0"/>
        </w:rPr>
      </w:r>
      <w:r/>
    </w:p>
    <w:p>
      <w:pPr>
        <w:pBdr/>
        <w:spacing w:after="280" w:before="280" w:line="240" w:lineRule="auto"/>
        <w:ind/>
        <w:contextualSpacing w:val="true"/>
        <w:rPr/>
      </w:pPr>
      <w:r>
        <w:rPr>
          <w:b/>
          <w:rtl w:val="0"/>
        </w:rPr>
        <w:t xml:space="preserve">Attribute Ratings:</w:t>
      </w:r>
      <w:r>
        <w:rPr>
          <w:rtl w:val="0"/>
        </w:rPr>
        <w:t xml:space="preserve"> A score of 0 is a significant flaw. 1 is below average. 2 is Average. 3 is exceptional. 4 is Extraordinary. 5 is Peerless.</w:t>
      </w:r>
      <w:r/>
    </w:p>
    <w:p>
      <w:pPr>
        <w:pBdr/>
        <w:spacing w:after="280" w:before="280" w:line="240" w:lineRule="auto"/>
        <w:ind/>
        <w:rPr/>
      </w:pPr>
      <w:r>
        <w:rPr>
          <w:b/>
          <w:rtl w:val="0"/>
        </w:rPr>
        <w:t xml:space="preserve">PHYSIQUE: </w:t>
      </w:r>
      <w:r>
        <w:rPr>
          <w:rtl w:val="0"/>
        </w:rPr>
        <w:t xml:space="preserve">The Meat This is your body's raw capability. How tough, fast, and perceptive you are.</w:t>
      </w:r>
      <w:r/>
    </w:p>
    <w:p>
      <w:pPr>
        <w:numPr>
          <w:ilvl w:val="0"/>
          <w:numId w:val="12"/>
        </w:numPr>
        <w:pBdr/>
        <w:spacing w:after="0" w:before="280" w:line="240" w:lineRule="auto"/>
        <w:ind w:hanging="360" w:left="720"/>
        <w:rPr/>
      </w:pPr>
      <w:r>
        <w:rPr>
          <w:rtl w:val="0"/>
        </w:rPr>
        <w:t xml:space="preserve">Specializations: Strength, Agility, Stamina, Perception</w:t>
      </w:r>
      <w:r/>
    </w:p>
    <w:p>
      <w:pPr>
        <w:numPr>
          <w:ilvl w:val="0"/>
          <w:numId w:val="12"/>
        </w:numPr>
        <w:pBdr/>
        <w:spacing w:after="0" w:before="0" w:line="240" w:lineRule="auto"/>
        <w:ind w:hanging="360" w:left="720"/>
        <w:rPr/>
      </w:pPr>
      <w:r>
        <w:rPr>
          <w:rtl w:val="0"/>
        </w:rPr>
        <w:t xml:space="preserve">Strength: Raw physical power.</w:t>
      </w:r>
      <w:r/>
    </w:p>
    <w:p>
      <w:pPr>
        <w:numPr>
          <w:ilvl w:val="0"/>
          <w:numId w:val="12"/>
        </w:numPr>
        <w:pBdr/>
        <w:spacing w:after="0" w:before="0" w:line="240" w:lineRule="auto"/>
        <w:ind w:hanging="360" w:left="720"/>
        <w:rPr/>
      </w:pPr>
      <w:r>
        <w:rPr>
          <w:rtl w:val="0"/>
        </w:rPr>
        <w:t xml:space="preserve">Agility: Finesse, balance, and reflexes.</w:t>
      </w:r>
      <w:r/>
    </w:p>
    <w:p>
      <w:pPr>
        <w:numPr>
          <w:ilvl w:val="0"/>
          <w:numId w:val="12"/>
        </w:numPr>
        <w:pBdr/>
        <w:spacing w:after="0" w:before="0" w:line="240" w:lineRule="auto"/>
        <w:ind w:hanging="360" w:left="720"/>
        <w:rPr/>
      </w:pPr>
      <w:r>
        <w:rPr>
          <w:rtl w:val="0"/>
        </w:rPr>
        <w:t xml:space="preserve">Stamina: Health, endurance, and resilience.</w:t>
      </w:r>
      <w:r/>
    </w:p>
    <w:p>
      <w:pPr>
        <w:numPr>
          <w:ilvl w:val="0"/>
          <w:numId w:val="12"/>
        </w:numPr>
        <w:pBdr/>
        <w:spacing w:after="280" w:before="0" w:line="240" w:lineRule="auto"/>
        <w:ind w:hanging="360" w:left="720"/>
        <w:rPr/>
      </w:pPr>
      <w:r>
        <w:rPr>
          <w:rtl w:val="0"/>
        </w:rPr>
        <w:t xml:space="preserve">Perception: The raw acuity of your senses—eyesight, hearing, smell, etc.</w:t>
      </w:r>
      <w:r/>
    </w:p>
    <w:p>
      <w:pPr>
        <w:pBdr/>
        <w:spacing w:after="280" w:before="280" w:line="240" w:lineRule="auto"/>
        <w:ind/>
        <w:rPr>
          <w:i/>
        </w:rPr>
      </w:pPr>
      <w:r>
        <w:rPr>
          <w:b/>
          <w:i w:val="0"/>
          <w:rtl w:val="0"/>
        </w:rPr>
        <w:t xml:space="preserve">The Detective's Note on the Attribute Gate: </w:t>
      </w:r>
      <w:r>
        <w:rPr>
          <w:i/>
          <w:rtl w:val="0"/>
        </w:rPr>
        <w:t xml:space="preserve">"Listen up, because this is important. A high skill can't always save you from a weak body. You can have a Master-level knowledge of surgery, but if you've got a Physique</w:t>
      </w:r>
      <w:r>
        <w:rPr>
          <w:i/>
          <w:rtl w:val="0"/>
        </w:rPr>
        <w:t xml:space="preserve"> of 0, your hands are gonna shake. You might be able to tell someone else how to do the job, but you can't do it yourself. Some doors, you just don't have the physical key to open. Pushing that lock is a desperation play, and the odds ain't in your favor."</w:t>
      </w:r>
      <w:r>
        <w:rPr>
          <w:i/>
        </w:rPr>
      </w:r>
      <w:r>
        <w:rPr>
          <w:i/>
        </w:rPr>
      </w:r>
    </w:p>
    <w:p>
      <w:pPr>
        <w:pBdr/>
        <w:spacing w:after="280" w:before="280" w:line="240" w:lineRule="auto"/>
        <w:ind/>
        <w:rPr/>
      </w:pPr>
      <w:r>
        <w:rPr>
          <w:b/>
          <w:rtl w:val="0"/>
        </w:rPr>
        <w:t xml:space="preserve">INTELLECT: The Smarts </w:t>
      </w:r>
      <w:r>
        <w:rPr>
          <w:rFonts w:ascii="Times New Roman" w:hAnsi="Times New Roman" w:eastAsia="Times New Roman" w:cs="Times New Roman"/>
          <w:color w:val="000000"/>
          <w:rtl w:val="0"/>
        </w:rPr>
        <w:t xml:space="preserve">T</w:t>
      </w:r>
      <w:r>
        <w:rPr>
          <w:rtl w:val="0"/>
        </w:rPr>
        <w:t xml:space="preserve">his is your mind's horsepower. Logic, intuition, and thinking on your feet.</w:t>
      </w:r>
      <w:r/>
    </w:p>
    <w:p>
      <w:pPr>
        <w:numPr>
          <w:ilvl w:val="0"/>
          <w:numId w:val="16"/>
        </w:numPr>
        <w:pBdr/>
        <w:spacing w:after="0" w:before="280" w:line="240" w:lineRule="auto"/>
        <w:ind w:hanging="360" w:left="720"/>
        <w:rPr/>
      </w:pPr>
      <w:r>
        <w:rPr>
          <w:rtl w:val="0"/>
        </w:rPr>
        <w:t xml:space="preserve">Specializations: Reasoning, Intuition, Wits, Willpower</w:t>
      </w:r>
      <w:r/>
    </w:p>
    <w:p>
      <w:pPr>
        <w:numPr>
          <w:ilvl w:val="0"/>
          <w:numId w:val="16"/>
        </w:numPr>
        <w:pBdr/>
        <w:spacing w:after="0" w:before="0" w:line="240" w:lineRule="auto"/>
        <w:ind w:hanging="360" w:left="720"/>
        <w:rPr/>
      </w:pPr>
      <w:r>
        <w:rPr>
          <w:rtl w:val="0"/>
        </w:rPr>
        <w:t xml:space="preserve"> Reasoning: Logic, deduction, and connecting evidence.</w:t>
      </w:r>
      <w:r/>
    </w:p>
    <w:p>
      <w:pPr>
        <w:numPr>
          <w:ilvl w:val="0"/>
          <w:numId w:val="16"/>
        </w:numPr>
        <w:pBdr/>
        <w:spacing w:after="0" w:before="0" w:line="240" w:lineRule="auto"/>
        <w:ind w:hanging="360" w:left="720"/>
        <w:rPr/>
      </w:pPr>
      <w:r>
        <w:rPr>
          <w:rtl w:val="0"/>
        </w:rPr>
        <w:t xml:space="preserve"> Intuition: Gut feelings, instinct, and subconscious insight.</w:t>
      </w:r>
      <w:r/>
    </w:p>
    <w:p>
      <w:pPr>
        <w:numPr>
          <w:ilvl w:val="0"/>
          <w:numId w:val="16"/>
        </w:numPr>
        <w:pBdr/>
        <w:spacing w:after="0" w:before="0" w:line="240" w:lineRule="auto"/>
        <w:ind w:hanging="360" w:left="720"/>
        <w:rPr/>
      </w:pPr>
      <w:r>
        <w:rPr>
          <w:rtl w:val="0"/>
        </w:rPr>
        <w:t xml:space="preserve">Wits: Thinking on your feet and quick, clever improvisation.</w:t>
      </w:r>
      <w:r/>
    </w:p>
    <w:p>
      <w:pPr>
        <w:numPr>
          <w:ilvl w:val="0"/>
          <w:numId w:val="16"/>
        </w:numPr>
        <w:pBdr/>
        <w:spacing w:after="280" w:before="0" w:line="240" w:lineRule="auto"/>
        <w:ind w:hanging="360" w:left="720"/>
        <w:rPr/>
      </w:pPr>
      <w:r>
        <w:rPr>
          <w:rtl w:val="0"/>
        </w:rPr>
        <w:t xml:space="preserve">Willpower: Mental fortitude, determination, and focus.</w:t>
      </w:r>
      <w:r/>
    </w:p>
    <w:p>
      <w:pPr>
        <w:pBdr/>
        <w:spacing w:after="280" w:before="280" w:line="240" w:lineRule="auto"/>
        <w:ind/>
        <w:rPr>
          <w:i/>
        </w:rPr>
      </w:pPr>
      <w:r>
        <w:rPr>
          <w:b/>
          <w:i/>
          <w:rtl w:val="0"/>
        </w:rPr>
        <w:t xml:space="preserve">The Detective's Note on Specializations: </w:t>
      </w:r>
      <w:r>
        <w:rPr>
          <w:i/>
          <w:rtl w:val="0"/>
        </w:rPr>
        <w:t xml:space="preserve">"Having a high Intellect just means the engine's big. A Speci</w:t>
      </w:r>
      <w:r>
        <w:rPr>
          <w:i/>
          <w:rtl w:val="0"/>
        </w:rPr>
        <w:t xml:space="preserve">alization is how you tune it. A high Intellect with Reasoning makes you a master detective. The same score with Wits makes you a fast-talking con artist who can lie his way out of a locked room. The Specialization defines how you're smart. It's your edge."</w:t>
      </w:r>
      <w:r>
        <w:rPr>
          <w:i/>
        </w:rPr>
      </w:r>
      <w:r>
        <w:rPr>
          <w:i/>
        </w:rPr>
      </w:r>
    </w:p>
    <w:p>
      <w:pPr>
        <w:pBdr/>
        <w:spacing w:after="280" w:before="280" w:line="240" w:lineRule="auto"/>
        <w:ind/>
        <w:rPr/>
      </w:pPr>
      <w:r>
        <w:rPr>
          <w:b/>
          <w:rtl w:val="0"/>
        </w:rPr>
        <w:t xml:space="preserve">PRESENCE: The Juice </w:t>
      </w:r>
      <w:r>
        <w:rPr>
          <w:rtl w:val="0"/>
        </w:rPr>
        <w:t xml:space="preserve">This is your force of personality. Your charm, your menace, your ability to command a room.</w:t>
      </w:r>
      <w:r/>
    </w:p>
    <w:p>
      <w:pPr>
        <w:numPr>
          <w:ilvl w:val="0"/>
          <w:numId w:val="24"/>
        </w:numPr>
        <w:pBdr/>
        <w:spacing w:after="0" w:before="280" w:line="240" w:lineRule="auto"/>
        <w:ind w:hanging="360" w:left="720"/>
        <w:rPr/>
      </w:pPr>
      <w:r>
        <w:rPr>
          <w:rtl w:val="0"/>
        </w:rPr>
        <w:t xml:space="preserve">Specializations: Charisma, Manipulation, Empathy, Composure</w:t>
      </w:r>
      <w:r/>
    </w:p>
    <w:p>
      <w:pPr>
        <w:numPr>
          <w:ilvl w:val="0"/>
          <w:numId w:val="24"/>
        </w:numPr>
        <w:pBdr/>
        <w:spacing w:after="0" w:before="0" w:line="240" w:lineRule="auto"/>
        <w:ind w:hanging="360" w:left="720"/>
        <w:rPr/>
      </w:pPr>
      <w:r>
        <w:rPr>
          <w:rtl w:val="0"/>
        </w:rPr>
        <w:t xml:space="preserve">Charisma: Natural charm and likability.</w:t>
      </w:r>
      <w:r/>
    </w:p>
    <w:p>
      <w:pPr>
        <w:numPr>
          <w:ilvl w:val="0"/>
          <w:numId w:val="24"/>
        </w:numPr>
        <w:pBdr/>
        <w:spacing w:after="0" w:before="0" w:line="240" w:lineRule="auto"/>
        <w:ind w:hanging="360" w:left="720"/>
        <w:rPr/>
      </w:pPr>
      <w:r>
        <w:rPr>
          <w:rtl w:val="0"/>
        </w:rPr>
        <w:t xml:space="preserve">Manipulation: Deception and leverage.</w:t>
      </w:r>
      <w:r/>
    </w:p>
    <w:p>
      <w:pPr>
        <w:numPr>
          <w:ilvl w:val="0"/>
          <w:numId w:val="24"/>
        </w:numPr>
        <w:pBdr/>
        <w:spacing w:after="0" w:before="0" w:line="240" w:lineRule="auto"/>
        <w:ind w:hanging="360" w:left="720"/>
        <w:rPr/>
      </w:pPr>
      <w:r>
        <w:rPr>
          <w:rtl w:val="0"/>
        </w:rPr>
        <w:t xml:space="preserve">Empathy: Reading people's emotions and motives.</w:t>
      </w:r>
      <w:r/>
    </w:p>
    <w:p>
      <w:pPr>
        <w:numPr>
          <w:ilvl w:val="0"/>
          <w:numId w:val="24"/>
        </w:numPr>
        <w:pBdr/>
        <w:spacing w:after="280" w:before="0" w:line="240" w:lineRule="auto"/>
        <w:ind w:hanging="360" w:left="720"/>
        <w:rPr/>
      </w:pPr>
      <w:r>
        <w:rPr>
          <w:rtl w:val="0"/>
        </w:rPr>
        <w:t xml:space="preserve">Composure: Maintaining a poker face and resisting social pressure.</w:t>
      </w:r>
      <w:r/>
    </w:p>
    <w:p>
      <w:pPr>
        <w:pBdr/>
        <w:spacing w:after="280" w:before="280" w:line="240" w:lineRule="auto"/>
        <w:ind/>
        <w:rPr>
          <w:i/>
        </w:rPr>
      </w:pPr>
      <w:r>
        <w:rPr>
          <w:b/>
          <w:rtl w:val="0"/>
        </w:rPr>
        <w:t xml:space="preserve">The Detective's Note on Presence:</w:t>
      </w:r>
      <w:r>
        <w:rPr>
          <w:rtl w:val="0"/>
        </w:rPr>
        <w:t xml:space="preserve"> </w:t>
      </w:r>
      <w:r>
        <w:rPr>
          <w:i/>
          <w:rtl w:val="0"/>
        </w:rPr>
        <w:t xml:space="preserve">"Don't confuse this with being 'nice.' A high Presence just means when you walk into a room, people notice. Whether they love yo</w:t>
      </w:r>
      <w:r>
        <w:rPr>
          <w:i/>
          <w:rtl w:val="0"/>
        </w:rPr>
        <w:t xml:space="preserve">u, fear you, or just can't look away is up to you. With Charisma, they'll follow you into a fire. With Manipulation, you'll convince them it was their idea to go in first. It's the difference between a leader and a liar. Both are damn useful in this city."</w:t>
      </w:r>
      <w:r>
        <w:rPr>
          <w:i/>
        </w:rPr>
      </w:r>
      <w:r>
        <w:rPr>
          <w:i/>
        </w:rP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11" name=""/>
                <wp:cNvGraphicFramePr/>
                <a:graphic xmlns:a="http://schemas.openxmlformats.org/drawingml/2006/main">
                  <a:graphicData uri="http://schemas.microsoft.com/office/word/2010/wordprocessingShape">
                    <wps:wsp>
                      <wps:cNvPr id="0" name=""/>
                      <wps:cNvSpPr/>
                      <wps:spPr bwMode="auto">
                        <a:xfrm>
                          <a:off x="0" y="3779365"/>
                          <a:ext cx="10692000" cy="1267"/>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10" o:spid="_x0000_s10"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1182"/>
        <w:pBdr/>
        <w:spacing w:after="280" w:before="280"/>
        <w:ind/>
        <w:rPr>
          <w:shd w:val="clear" w:color="auto" w:fill="auto"/>
        </w:rPr>
      </w:pPr>
      <w:r/>
      <w:bookmarkStart w:id="170" w:name="_Toc115"/>
      <w:r/>
      <w:bookmarkStart w:id="13" w:name="_nieqk7v3vad0"/>
      <w:r/>
      <w:bookmarkEnd w:id="13"/>
      <w:r>
        <w:rPr>
          <w:rtl w:val="0"/>
        </w:rPr>
        <w:t xml:space="preserve">Secondary Mechanics: The Character Sheet Engine</w:t>
      </w:r>
      <w:r/>
      <w:bookmarkEnd w:id="170"/>
      <w:r/>
      <w:r>
        <w:rPr>
          <w:shd w:val="clear" w:color="auto" w:fill="auto"/>
        </w:rPr>
      </w:r>
    </w:p>
    <w:p>
      <w:pPr>
        <w:pBdr/>
        <w:spacing w:after="280" w:before="280" w:line="240" w:lineRule="auto"/>
        <w:ind/>
        <w:rPr/>
      </w:pPr>
      <w:r>
        <w:rPr>
          <w:rtl w:val="0"/>
        </w:rPr>
        <w:t xml:space="preserve">These are the core stats derived from a character's Attributes and other choices. They represent the fundamental "how much" and "how fast" of your character.</w:t>
      </w:r>
      <w:r/>
    </w:p>
    <w:p>
      <w:pPr>
        <w:pStyle w:val="1183"/>
        <w:pBdr/>
        <w:spacing w:after="280" w:before="280"/>
        <w:ind/>
        <w:rPr/>
      </w:pPr>
      <w:r/>
      <w:bookmarkStart w:id="14" w:name="_xyxt2c86jmq5"/>
      <w:r/>
      <w:bookmarkEnd w:id="14"/>
      <w:r>
        <w:rPr>
          <w:rtl w:val="0"/>
        </w:rPr>
        <w:t xml:space="preserve">1. Health Boxes (Durability &amp; Resilience)</w:t>
      </w:r>
      <w:r/>
    </w:p>
    <w:p>
      <w:pPr>
        <w:pBdr/>
        <w:spacing w:after="280" w:before="280" w:line="240" w:lineRule="auto"/>
        <w:ind/>
        <w:rPr/>
      </w:pPr>
      <w:r>
        <w:rPr>
          <w:rtl w:val="0"/>
        </w:rPr>
        <w:t xml:space="preserve">Instead of a complex formula, we can use a direct table based on a character's </w:t>
      </w:r>
      <w:r>
        <w:rPr>
          <w:b/>
          <w:rtl w:val="0"/>
        </w:rPr>
        <w:t xml:space="preserve">Physique Attribut</w:t>
      </w:r>
      <w:r>
        <w:rPr>
          <w:rtl w:val="0"/>
        </w:rPr>
        <w:t xml:space="preserve">e. This determines the base number of Health Boxes for each location.</w:t>
      </w:r>
      <w:r/>
    </w:p>
    <w:tbl>
      <w:tblPr>
        <w:tblStyle w:val="1235"/>
        <w:tblW w:w="8457" w:type="dxa"/>
        <w:tblBorders/>
        <w:tblLayout w:type="fixed"/>
        <w:tblLook w:val="01E0" w:firstRow="1" w:lastRow="1" w:firstColumn="1" w:lastColumn="1" w:noHBand="0" w:noVBand="0"/>
      </w:tblPr>
      <w:tblGrid>
        <w:gridCol w:w="2245"/>
        <w:gridCol w:w="1553"/>
        <w:gridCol w:w="1553"/>
        <w:gridCol w:w="1553"/>
        <w:gridCol w:w="1553"/>
        <w:tblGridChange w:id="5">
          <w:tblGrid>
            <w:gridCol w:w="2245"/>
            <w:gridCol w:w="1553"/>
            <w:gridCol w:w="1553"/>
            <w:gridCol w:w="1553"/>
            <w:gridCol w:w="1553"/>
          </w:tblGrid>
        </w:tblGridChange>
      </w:tblGrid>
      <w:tr>
        <w:trPr>
          <w:cantSplit w:val="false"/>
          <w:trHeight w:val="317"/>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Physique Attribute</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Head</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Torso</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Arms (each)</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Legs (each)</w:t>
            </w:r>
            <w:r>
              <w:rPr>
                <w:b/>
              </w:rPr>
            </w:r>
            <w:r>
              <w:rPr>
                <w:b/>
              </w:rPr>
            </w:r>
          </w:p>
        </w:tc>
      </w:tr>
      <w:tr>
        <w:trPr>
          <w:cantSplit w:val="false"/>
          <w:trHeight w:val="317"/>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1 (Frail)</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1</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3</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1</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2</w:t>
            </w:r>
            <w:r>
              <w:rPr>
                <w:b/>
              </w:rPr>
            </w:r>
            <w:r>
              <w:rPr>
                <w:b/>
              </w:rPr>
            </w:r>
          </w:p>
        </w:tc>
      </w:tr>
      <w:tr>
        <w:trPr>
          <w:cantSplit w:val="false"/>
          <w:trHeight w:val="317"/>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2 (Average)</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2</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4</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2</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3</w:t>
            </w:r>
            <w:r>
              <w:rPr>
                <w:b/>
              </w:rPr>
            </w:r>
            <w:r>
              <w:rPr>
                <w:b/>
              </w:rPr>
            </w:r>
          </w:p>
        </w:tc>
      </w:tr>
      <w:tr>
        <w:trPr>
          <w:cantSplit w:val="false"/>
          <w:trHeight w:val="317"/>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3 (Tough)</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3</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5</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3</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4</w:t>
            </w:r>
            <w:r>
              <w:rPr>
                <w:b/>
              </w:rPr>
            </w:r>
            <w:r>
              <w:rPr>
                <w:b/>
              </w:rPr>
            </w:r>
          </w:p>
        </w:tc>
      </w:tr>
      <w:tr>
        <w:trPr>
          <w:cantSplit w:val="false"/>
          <w:trHeight w:val="317"/>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4 (Resilient)</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4</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6</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4</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5</w:t>
            </w:r>
            <w:r>
              <w:rPr>
                <w:b/>
              </w:rPr>
            </w:r>
            <w:r>
              <w:rPr>
                <w:b/>
              </w:rPr>
            </w:r>
          </w:p>
        </w:tc>
      </w:tr>
      <w:tr>
        <w:trPr>
          <w:cantSplit w:val="false"/>
          <w:trHeight w:val="317"/>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5+ (Inhuman)</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6</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8</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6</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line="240" w:lineRule="auto"/>
              <w:ind/>
              <w:jc w:val="center"/>
              <w:rPr>
                <w:b/>
              </w:rPr>
            </w:pPr>
            <w:r>
              <w:rPr>
                <w:b/>
                <w:rtl w:val="0"/>
              </w:rPr>
              <w:t xml:space="preserve">7</w:t>
            </w:r>
            <w:r>
              <w:rPr>
                <w:b/>
              </w:rPr>
            </w:r>
            <w:r>
              <w:rPr>
                <w:b/>
              </w:rPr>
            </w:r>
          </w:p>
        </w:tc>
      </w:tr>
    </w:tbl>
    <w:p>
      <w:pPr>
        <w:numPr>
          <w:ilvl w:val="0"/>
          <w:numId w:val="15"/>
        </w:numPr>
        <w:pBdr/>
        <w:spacing w:after="0" w:before="280" w:line="240" w:lineRule="auto"/>
        <w:ind w:hanging="360" w:left="720"/>
        <w:rPr/>
      </w:pPr>
      <w:r>
        <w:rPr>
          <w:rFonts w:ascii="Arial" w:hAnsi="Arial" w:eastAsia="Arial" w:cs="Arial"/>
          <w:color w:val="000000"/>
          <w:sz w:val="22"/>
          <w:szCs w:val="22"/>
          <w:rtl w:val="0"/>
        </w:rPr>
        <w:br/>
      </w:r>
      <w:r>
        <w:rPr>
          <w:b/>
          <w:rtl w:val="0"/>
        </w:rPr>
        <w:t xml:space="preserve">The Stamina Specialization: </w:t>
      </w:r>
      <w:r>
        <w:rPr>
          <w:rtl w:val="0"/>
        </w:rPr>
        <w:t xml:space="preserve">If you have the </w:t>
      </w:r>
      <w:r>
        <w:rPr>
          <w:b/>
          <w:rtl w:val="0"/>
        </w:rPr>
        <w:t xml:space="preserve">Stamina</w:t>
      </w:r>
      <w:r>
        <w:rPr>
          <w:rtl w:val="0"/>
        </w:rPr>
        <w:t xml:space="preserve"> specialization, you add </w:t>
      </w:r>
      <w:r>
        <w:rPr>
          <w:b/>
          <w:rtl w:val="0"/>
        </w:rPr>
        <w:t xml:space="preserve">+1 </w:t>
      </w:r>
      <w:r>
        <w:rPr>
          <w:rtl w:val="0"/>
        </w:rPr>
        <w:t xml:space="preserve">Health Box to all areas</w:t>
      </w:r>
      <w:r/>
    </w:p>
    <w:p>
      <w:pPr>
        <w:numPr>
          <w:ilvl w:val="0"/>
          <w:numId w:val="15"/>
        </w:numPr>
        <w:pBdr/>
        <w:spacing w:after="280" w:before="0" w:line="240" w:lineRule="auto"/>
        <w:ind w:hanging="360" w:left="720"/>
        <w:rPr/>
      </w:pPr>
      <w:r>
        <w:rPr>
          <w:b/>
          <w:rtl w:val="0"/>
        </w:rPr>
        <w:t xml:space="preserve">The Stun Track: </w:t>
      </w:r>
      <w:r>
        <w:rPr>
          <w:rtl w:val="0"/>
        </w:rPr>
        <w:t xml:space="preserve">Each location's Stun Track is equal to its number of Health Boxes. This keeps things simple and symmetrical.</w:t>
      </w:r>
      <w:r/>
    </w:p>
    <w:p>
      <w:pPr>
        <w:pStyle w:val="1183"/>
        <w:pBdr/>
        <w:spacing w:after="280" w:before="280"/>
        <w:ind/>
        <w:rPr/>
      </w:pPr>
      <w:r/>
      <w:bookmarkStart w:id="15" w:name="_2e8fljqi7dx5"/>
      <w:r/>
      <w:bookmarkEnd w:id="15"/>
      <w:r>
        <w:rPr>
          <w:rtl w:val="0"/>
        </w:rPr>
        <w:t xml:space="preserve">2. The Corruption Threshold Framework</w:t>
      </w:r>
      <w:r/>
    </w:p>
    <w:p>
      <w:pPr>
        <w:pBdr/>
        <w:spacing w:after="280" w:before="280"/>
        <w:ind/>
        <w:rPr/>
      </w:pPr>
      <w:r>
        <w:rPr>
          <w:rtl w:val="0"/>
        </w:rPr>
        <w:t xml:space="preserve">This system calculates a character's total resistance to the Worm's influence, creating a much larger and more dynamic pool for the "slippery slope" mechanic.</w:t>
      </w:r>
      <w:r/>
    </w:p>
    <w:p>
      <w:pPr>
        <w:pStyle w:val="1184"/>
        <w:pBdr/>
        <w:spacing w:after="280" w:before="280"/>
        <w:ind/>
        <w:rPr/>
      </w:pPr>
      <w:r/>
      <w:bookmarkStart w:id="16" w:name="_ebkmkbkp0g3n"/>
      <w:r/>
      <w:bookmarkEnd w:id="16"/>
      <w:r>
        <w:rPr>
          <w:rtl w:val="0"/>
        </w:rPr>
        <w:t xml:space="preserve">The Formula</w:t>
      </w:r>
      <w:r/>
    </w:p>
    <w:p>
      <w:pPr>
        <w:pBdr/>
        <w:spacing w:after="280" w:before="280"/>
        <w:ind/>
        <w:rPr>
          <w:rFonts w:ascii="Times New Roman" w:hAnsi="Times New Roman" w:eastAsia="Times New Roman" w:cs="Times New Roman"/>
        </w:rPr>
      </w:pPr>
      <w:r>
        <w:rPr>
          <w:rFonts w:ascii="Arial" w:hAnsi="Arial" w:eastAsia="Arial" w:cs="Arial"/>
          <w:color w:val="000000"/>
          <w:sz w:val="22"/>
          <w:szCs w:val="22"/>
          <w:rtl w:val="0"/>
        </w:rPr>
        <w:t xml:space="preserve">A character's Corruption Threshold is determined by the following formula:</w:t>
      </w:r>
      <w:r>
        <w:rPr>
          <w:rFonts w:ascii="Times New Roman" w:hAnsi="Times New Roman" w:eastAsia="Times New Roman" w:cs="Times New Roman"/>
        </w:rPr>
      </w:r>
      <w:r>
        <w:rPr>
          <w:rFonts w:ascii="Times New Roman" w:hAnsi="Times New Roman" w:eastAsia="Times New Roman" w:cs="Times New Roman"/>
        </w:rPr>
      </w:r>
    </w:p>
    <w:p>
      <w:pPr>
        <w:pBdr/>
        <w:spacing w:after="280" w:before="280"/>
        <w:ind/>
        <w:rPr>
          <w:rFonts w:ascii="Times New Roman" w:hAnsi="Times New Roman" w:eastAsia="Times New Roman" w:cs="Times New Roman"/>
        </w:rPr>
      </w:pPr>
      <w:r>
        <w:rPr>
          <w:rFonts w:ascii="Arial" w:hAnsi="Arial" w:eastAsia="Arial" w:cs="Arial"/>
          <w:b/>
          <w:color w:val="000000"/>
          <w:sz w:val="22"/>
          <w:szCs w:val="22"/>
          <w:rtl w:val="0"/>
        </w:rPr>
        <w:t xml:space="preserve">Base 10 + (Highest Attribute x 2) + Integrity Bonuses</w:t>
      </w:r>
      <w:r>
        <w:rPr>
          <w:rFonts w:ascii="Times New Roman" w:hAnsi="Times New Roman" w:eastAsia="Times New Roman" w:cs="Times New Roman"/>
        </w:rPr>
      </w:r>
      <w:r>
        <w:rPr>
          <w:rFonts w:ascii="Times New Roman" w:hAnsi="Times New Roman" w:eastAsia="Times New Roman" w:cs="Times New Roman"/>
        </w:rPr>
      </w:r>
    </w:p>
    <w:p>
      <w:pPr>
        <w:pStyle w:val="1184"/>
        <w:pBdr/>
        <w:spacing w:after="280" w:before="280"/>
        <w:ind/>
        <w:rPr/>
      </w:pPr>
      <w:r/>
      <w:bookmarkStart w:id="17" w:name="_2s9vn0d4tl4v"/>
      <w:r/>
      <w:bookmarkEnd w:id="17"/>
      <w:r>
        <w:rPr>
          <w:rtl w:val="0"/>
        </w:rPr>
        <w:t xml:space="preserve">The Integrity Bonuses</w:t>
      </w:r>
      <w:r/>
    </w:p>
    <w:p>
      <w:pPr>
        <w:pBdr/>
        <w:spacing w:after="280" w:before="280"/>
        <w:ind/>
        <w:rPr/>
      </w:pPr>
      <w:r>
        <w:rPr>
          <w:rtl w:val="0"/>
        </w:rPr>
        <w:t xml:space="preserve">A character adds a </w:t>
      </w:r>
      <w:r>
        <w:rPr>
          <w:b/>
          <w:rtl w:val="0"/>
        </w:rPr>
        <w:t xml:space="preserve">+2</w:t>
      </w:r>
      <w:r>
        <w:rPr>
          <w:rtl w:val="0"/>
        </w:rPr>
        <w:t xml:space="preserve"> bonus to their final Threshold for each of the following "integrity" specializations they possess. These three specializations represent the core pillars of a person's resistance to internal and external decay.</w:t>
      </w:r>
      <w:r/>
    </w:p>
    <w:p>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8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Stamina (Physique): </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The integrity of the body. The sheer physical resilience to resist unnatural change.</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Willpower (Intellect): </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The integrity of the mind. The mental fortitude to maintain one's sense of self.</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Composure (Presence):</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The integrity of the spirit. The social and emotional resilience to maintain one's identity under pressure.</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pBdr/>
        <w:spacing w:after="280" w:before="280" w:line="240" w:lineRule="auto"/>
        <w:ind/>
        <w:rPr>
          <w:rFonts w:ascii="Arial" w:hAnsi="Arial" w:eastAsia="Arial" w:cs="Arial"/>
          <w:color w:val="000000"/>
          <w:sz w:val="22"/>
          <w:szCs w:val="22"/>
        </w:rPr>
      </w:pPr>
      <w:r>
        <w:rPr>
          <w:rtl w:val="0"/>
        </w:rPr>
      </w:r>
      <w:r>
        <w:rPr>
          <w:rFonts w:ascii="Arial" w:hAnsi="Arial" w:eastAsia="Arial" w:cs="Arial"/>
          <w:color w:val="000000"/>
          <w:sz w:val="22"/>
          <w:szCs w:val="22"/>
        </w:rPr>
      </w:r>
      <w:r>
        <w:rPr>
          <w:rFonts w:ascii="Arial" w:hAnsi="Arial" w:eastAsia="Arial" w:cs="Arial"/>
          <w:color w:val="000000"/>
          <w:sz w:val="22"/>
          <w:szCs w:val="22"/>
        </w:rPr>
      </w:r>
    </w:p>
    <w:p>
      <w:pPr>
        <w:pStyle w:val="1183"/>
        <w:pBdr/>
        <w:spacing w:after="280" w:before="280"/>
        <w:ind/>
        <w:rPr/>
      </w:pPr>
      <w:r/>
      <w:bookmarkStart w:id="18" w:name="_h0i1ye31r7iq"/>
      <w:r/>
      <w:bookmarkEnd w:id="18"/>
      <w:r>
        <w:rPr>
          <w:rtl w:val="0"/>
        </w:rPr>
        <w:t xml:space="preserve">3. Speed (Movement Rate)</w:t>
      </w:r>
      <w:r/>
    </w:p>
    <w:p>
      <w:pPr>
        <w:pBdr/>
        <w:spacing w:after="280" w:before="280"/>
        <w:ind/>
        <w:rPr/>
      </w:pPr>
      <w:r>
        <w:rPr>
          <w:rtl w:val="0"/>
        </w:rPr>
        <w:t xml:space="preserve">For a narrative game, we can keep this simple and descriptive, with mechanics that trigger based on these states.</w:t>
      </w:r>
      <w:r/>
    </w:p>
    <w:p>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8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Base Speed:</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Every character has a base speed of "Average." In combat terms, this allows them to move</w:t>
      </w:r>
      <w:commentRangeStart w:id="1"/>
      <w:r/>
      <w:commentRangeEnd w:id="1"/>
      <w:r>
        <w:commentReference w:id="1"/>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anywhere within a reasonable area (e.g., across a large room, 30-40 feet).</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The Agility Specialization</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If you have the Agility specialization, your movement is fluid and fast. You can use a "Dash" action to move twice your base speed.</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The Strength Specialization:</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While not faster, your momentum is incredible. When you use a "Charge" action (moving your full speed before an attack), you add +1 to your melee damage.</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Modifiers: </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Other factors (augments, mutations, heavy armor) can modify this, changing a character's speed to "Slow" (half movement) or "Fast" (bonuses to dashing/charging).</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pStyle w:val="1183"/>
        <w:pBdr/>
        <w:spacing w:after="280" w:before="280"/>
        <w:ind/>
        <w:rPr/>
      </w:pPr>
      <w:r/>
      <w:bookmarkStart w:id="19" w:name="_zbrqjiwx389e"/>
      <w:r/>
      <w:bookmarkEnd w:id="19"/>
      <w:r>
        <w:rPr>
          <w:rtl w:val="0"/>
        </w:rPr>
        <w:t xml:space="preserve">4. Initiative (Reaction Time)</w:t>
      </w:r>
      <w:r/>
    </w:p>
    <w:p>
      <w:pPr>
        <w:pBdr/>
        <w:spacing w:after="280" w:before="280"/>
        <w:ind/>
        <w:rPr/>
      </w:pPr>
      <w:r>
        <w:rPr>
          <w:rtl w:val="0"/>
        </w:rPr>
        <w:t xml:space="preserve">This determines the order of action in combat and other fast-paced situations. It is derived from your </w:t>
      </w:r>
      <w:r>
        <w:rPr>
          <w:b/>
          <w:rtl w:val="0"/>
        </w:rPr>
        <w:t xml:space="preserve">Intellect Attribute.</w:t>
      </w:r>
      <w:r>
        <w:rPr>
          <w:rtl w:val="0"/>
        </w:rPr>
      </w:r>
      <w:r/>
    </w:p>
    <w:p>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80" w:line="240" w:lineRule="auto"/>
        <w:ind w:right="0" w:hanging="360" w:left="720"/>
        <w:jc w:val="left"/>
        <w:rPr>
          <w:rFonts w:ascii="Asana Math" w:hAnsi="Asana Math" w:eastAsia="Asana Math" w:cs="Asana Math"/>
          <w:b/>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Initiative Roll: 2d6 + Wits Specialization (if you have it).</w:t>
      </w:r>
      <w:r>
        <w:rPr>
          <w:rFonts w:ascii="Asana Math" w:hAnsi="Asana Math" w:eastAsia="Asana Math" w:cs="Asana Math"/>
          <w:b/>
          <w:i w:val="0"/>
          <w:smallCaps w:val="0"/>
          <w:strike w:val="0"/>
          <w:color w:val="000000"/>
          <w:sz w:val="24"/>
          <w:szCs w:val="24"/>
          <w:u w:val="none"/>
          <w:shd w:val="clear" w:color="auto" w:fill="auto"/>
          <w:vertAlign w:val="baseline"/>
        </w:rPr>
      </w:r>
      <w:r>
        <w:rPr>
          <w:rFonts w:ascii="Asana Math" w:hAnsi="Asana Math" w:eastAsia="Asana Math" w:cs="Asana Math"/>
          <w:b/>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0" w:line="240" w:lineRule="auto"/>
        <w:ind w:right="0" w:hanging="360" w:left="720"/>
        <w:jc w:val="left"/>
        <w:rPr>
          <w:rFonts w:ascii="Asana Math" w:hAnsi="Asana Math" w:eastAsia="Asana Math" w:cs="Asana Math"/>
          <w:b/>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2d6 + ( 1 for Wits Specialization Bonus).</w:t>
      </w:r>
      <w:r>
        <w:rPr>
          <w:rFonts w:ascii="Asana Math" w:hAnsi="Asana Math" w:eastAsia="Asana Math" w:cs="Asana Math"/>
          <w:b/>
          <w:i w:val="0"/>
          <w:smallCaps w:val="0"/>
          <w:strike w:val="0"/>
          <w:color w:val="000000"/>
          <w:sz w:val="24"/>
          <w:szCs w:val="24"/>
          <w:u w:val="none"/>
          <w:shd w:val="clear" w:color="auto" w:fill="auto"/>
          <w:vertAlign w:val="baseline"/>
        </w:rPr>
        <mc:AlternateContent>
          <mc:Choice Requires="wpg">
            <w:drawing>
              <wp:inline xmlns:wp="http://schemas.openxmlformats.org/drawingml/2006/wordprocessingDrawing" distT="0" distB="0" distL="0" distR="0">
                <wp:extent cx="12700" cy="12700"/>
                <wp:effectExtent l="0" t="0" r="0" b="0"/>
                <wp:docPr id="12" name=""/>
                <wp:cNvGraphicFramePr/>
                <a:graphic xmlns:a="http://schemas.openxmlformats.org/drawingml/2006/main">
                  <a:graphicData uri="http://schemas.microsoft.com/office/word/2010/wordprocessingShape">
                    <wps:wsp>
                      <wps:cNvPr id="0" name=""/>
                      <wps:cNvSpPr/>
                      <wps:spPr bwMode="auto">
                        <a:xfrm>
                          <a:off x="0" y="3779366"/>
                          <a:ext cx="10692000" cy="1265"/>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399" tIns="91399" rIns="91399" bIns="91399" anchor="ctr" anchorCtr="0">
                        <a:noAutofit/>
                      </wps:bodyPr>
                    </wps:wsp>
                  </a:graphicData>
                </a:graphic>
              </wp:inline>
            </w:drawing>
          </mc:Choice>
          <mc:Fallback>
            <w:pict>
              <v:shape id="shape 11" o:spid="_x0000_s11" o:spt="1" type="#_x0000_t1" style="width:1.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Asana Math" w:hAnsi="Asana Math" w:eastAsia="Asana Math" w:cs="Asana Math"/>
          <w:b/>
          <w:i w:val="0"/>
          <w:smallCaps w:val="0"/>
          <w:strike w:val="0"/>
          <w:color w:val="000000"/>
          <w:sz w:val="24"/>
          <w:szCs w:val="24"/>
          <w:u w:val="none"/>
          <w:shd w:val="clear" w:color="auto" w:fill="auto"/>
          <w:vertAlign w:val="baseline"/>
        </w:rPr>
      </w:r>
      <w:r>
        <w:rPr>
          <w:rFonts w:ascii="Asana Math" w:hAnsi="Asana Math" w:eastAsia="Asana Math" w:cs="Asana Math"/>
          <w:b/>
          <w:i w:val="0"/>
          <w:smallCaps w:val="0"/>
          <w:strike w:val="0"/>
          <w:color w:val="000000"/>
          <w:sz w:val="24"/>
          <w:szCs w:val="24"/>
          <w:u w:val="none"/>
          <w:shd w:val="clear" w:color="auto" w:fill="auto"/>
          <w:vertAlign w:val="baseline"/>
        </w:rPr>
      </w:r>
    </w:p>
    <w:p>
      <w:pPr>
        <w:pBdr/>
        <w:spacing w:after="280" w:before="280"/>
        <w:ind/>
        <w:rPr/>
      </w:pPr>
      <w:r>
        <w:rPr>
          <w:rtl w:val="0"/>
        </w:rPr>
      </w:r>
      <w:r/>
    </w:p>
    <w:p>
      <w:pPr>
        <w:pStyle w:val="1182"/>
        <w:pBdr/>
        <w:spacing w:after="280" w:before="280"/>
        <w:ind/>
        <w:rPr/>
      </w:pPr>
      <w:r/>
      <w:bookmarkStart w:id="171" w:name="_Toc116"/>
      <w:r/>
      <w:bookmarkStart w:id="20" w:name="_o1mxqtom1ygj"/>
      <w:r/>
      <w:bookmarkEnd w:id="20"/>
      <w:r>
        <w:rPr>
          <w:rtl w:val="0"/>
        </w:rPr>
        <w:t xml:space="preserve">Attribute Gates: The Limit of Raw Talent</w:t>
      </w:r>
      <w:r/>
      <w:bookmarkEnd w:id="171"/>
      <w:r/>
      <w:r/>
    </w:p>
    <w:p>
      <w:pPr>
        <w:pBdr/>
        <w:spacing w:after="280" w:before="280" w:line="276" w:lineRule="auto"/>
        <w:ind/>
        <w:rPr/>
      </w:pPr>
      <w:r>
        <w:rPr>
          <w:rtl w:val="0"/>
        </w:rPr>
        <w:t xml:space="preserve">Sometimes, a high skill level cannot compensate for a low natural aptitude.</w:t>
      </w:r>
      <w:r/>
    </w:p>
    <w:p>
      <w:pPr>
        <w:pBdr/>
        <w:spacing w:after="280" w:before="280" w:line="276" w:lineRule="auto"/>
        <w:ind/>
        <w:rPr>
          <w:shd w:val="clear" w:color="auto" w:fill="auto"/>
        </w:rPr>
      </w:pPr>
      <w:r>
        <w:rPr>
          <w:rtl w:val="0"/>
        </w:rPr>
        <w:t xml:space="preserve">The GM can use "Attribute Gates" to determine if an action is even possible for a character, regardless of their skill. This isn't a penalty; it's a narrative reality check. </w:t>
      </w:r>
      <w:r>
        <w:rPr>
          <w:shd w:val="clear" w:color="auto" w:fill="auto"/>
        </w:rPr>
      </w:r>
      <w:r>
        <w:rPr>
          <w:shd w:val="clear" w:color="auto" w:fill="auto"/>
        </w:rPr>
      </w:r>
    </w:p>
    <w:p>
      <w:pPr>
        <w:pStyle w:val="1183"/>
        <w:pBdr/>
        <w:spacing w:after="280" w:before="280"/>
        <w:ind/>
        <w:rPr/>
      </w:pPr>
      <w:r/>
      <w:bookmarkStart w:id="21" w:name="_meosc8up8rp4"/>
      <w:r/>
      <w:bookmarkEnd w:id="21"/>
      <w:r>
        <w:rPr>
          <w:rtl w:val="0"/>
        </w:rPr>
        <w:t xml:space="preserve">  Physical Gate: </w:t>
      </w:r>
      <w:r/>
    </w:p>
    <w:p>
      <w:pPr>
        <w:pBdr/>
        <w:spacing w:after="280" w:before="280" w:line="276" w:lineRule="auto"/>
        <w:ind/>
        <w:rPr/>
      </w:pPr>
      <w:r>
        <w:rPr>
          <w:rtl w:val="0"/>
        </w:rPr>
        <w:t xml:space="preserve">A character with a Physique of 1 simply lacks the steady hands and physical endurance to perform delicate, hours-long surgery, even if they have Master-level Science (Biology). They could direct someone else, but they can't do it themselves.</w:t>
      </w:r>
      <w:r/>
    </w:p>
    <w:p>
      <w:pPr>
        <w:pStyle w:val="1183"/>
        <w:pBdr/>
        <w:spacing w:after="280" w:before="280"/>
        <w:ind/>
        <w:rPr/>
      </w:pPr>
      <w:r/>
      <w:bookmarkStart w:id="22" w:name="_ajurek4l1ajq"/>
      <w:r/>
      <w:bookmarkEnd w:id="22"/>
      <w:r>
        <w:rPr>
          <w:rtl w:val="0"/>
        </w:rPr>
        <w:t xml:space="preserve">  Mental Gate: </w:t>
      </w:r>
      <w:r/>
    </w:p>
    <w:p>
      <w:pPr>
        <w:pBdr/>
        <w:spacing w:after="280" w:before="280" w:line="276" w:lineRule="auto"/>
        <w:ind/>
        <w:rPr/>
      </w:pPr>
      <w:r>
        <w:rPr>
          <w:rtl w:val="0"/>
        </w:rPr>
        <w:t xml:space="preserve">A c</w:t>
      </w:r>
      <w:r>
        <w:rPr>
          <w:rtl w:val="0"/>
        </w:rPr>
        <w:t xml:space="preserve">haracter with an Intellect of 1 might be a Master of "Lore" and have memorized countless facts from books, but they lack the critical thinking and processing speed to synthesize that information into a brilliant deduction in a split second during a crisis.</w:t>
      </w:r>
      <w:r/>
    </w:p>
    <w:p>
      <w:pPr>
        <w:pStyle w:val="1183"/>
        <w:pBdr/>
        <w:spacing w:after="280" w:before="280"/>
        <w:ind/>
        <w:rPr/>
      </w:pPr>
      <w:r/>
      <w:bookmarkStart w:id="23" w:name="_x0xyxns4qapo"/>
      <w:r/>
      <w:bookmarkEnd w:id="23"/>
      <w:r>
        <w:rPr>
          <w:rtl w:val="0"/>
        </w:rPr>
        <w:t xml:space="preserve">  Social Gate: </w:t>
      </w:r>
      <w:r/>
    </w:p>
    <w:p>
      <w:pPr>
        <w:pBdr/>
        <w:spacing w:after="280" w:before="280" w:line="276" w:lineRule="auto"/>
        <w:ind/>
        <w:rPr/>
      </w:pPr>
      <w:r>
        <w:rPr>
          <w:rtl w:val="0"/>
        </w:rPr>
        <w:t xml:space="preserve">A character with a Presence of 1 may have Expert training in "Social (Deceptio</w:t>
      </w:r>
      <w:r>
        <w:rPr>
          <w:rtl w:val="0"/>
        </w:rPr>
        <w:t xml:space="preserve">n)," but their tells are so obvious and their presence so off-putting that they can't possibly pull off a high-stakes con against a perceptive target. They might be able to lie about where they were last night, but not talk their way into the Mayor's gala.</w:t>
      </w:r>
      <w:r/>
    </w:p>
    <w:p>
      <w:pPr>
        <w:pBdr/>
        <w:spacing w:after="280" w:before="280" w:line="276" w:lineRule="auto"/>
        <w:ind/>
        <w:rPr/>
      </w:pPr>
      <w:r>
        <w:rPr>
          <w:rtl w:val="0"/>
        </w:rPr>
        <w:t xml:space="preserve">However, some things are just extremely improbable, and trying may very well make things much worse… but you just have to try.</w:t>
      </w:r>
      <w:r/>
    </w:p>
    <w:p>
      <w:pPr>
        <w:pBdr/>
        <w:spacing w:after="280" w:before="280" w:line="276" w:lineRule="auto"/>
        <w:ind/>
        <w:rPr/>
      </w:pPr>
      <w:r>
        <w:rPr>
          <w:rtl w:val="0"/>
        </w:rPr>
        <w:t xml:space="preserve">This is when the game master can use the adjusted outcome results.</w:t>
      </w:r>
      <w:r/>
    </w:p>
    <w:p>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80" w:line="276" w:lineRule="auto"/>
        <w:ind w:right="0" w:hanging="360" w:left="720"/>
        <w:jc w:val="left"/>
        <w:rPr>
          <w:rFonts w:ascii="Asana Math" w:hAnsi="Asana Math" w:eastAsia="Asana Math" w:cs="Asana Math"/>
          <w:b/>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12: Clean Success.</w:t>
      </w:r>
      <w:r>
        <w:rPr>
          <w:rFonts w:ascii="Asana Math" w:hAnsi="Asana Math" w:eastAsia="Asana Math" w:cs="Asana Math"/>
          <w:b/>
          <w:i w:val="0"/>
          <w:smallCaps w:val="0"/>
          <w:strike w:val="0"/>
          <w:color w:val="000000"/>
          <w:sz w:val="24"/>
          <w:szCs w:val="24"/>
          <w:u w:val="none"/>
          <w:shd w:val="clear" w:color="auto" w:fill="auto"/>
          <w:vertAlign w:val="baseline"/>
        </w:rPr>
      </w:r>
      <w:r>
        <w:rPr>
          <w:rFonts w:ascii="Asana Math" w:hAnsi="Asana Math" w:eastAsia="Asana Math" w:cs="Asana Math"/>
          <w:b/>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Asana Math" w:hAnsi="Asana Math" w:eastAsia="Asana Math" w:cs="Asana Math"/>
          <w:b/>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10-11: Success with complication.</w:t>
      </w:r>
      <w:r>
        <w:rPr>
          <w:rFonts w:ascii="Asana Math" w:hAnsi="Asana Math" w:eastAsia="Asana Math" w:cs="Asana Math"/>
          <w:b/>
          <w:i w:val="0"/>
          <w:smallCaps w:val="0"/>
          <w:strike w:val="0"/>
          <w:color w:val="000000"/>
          <w:sz w:val="24"/>
          <w:szCs w:val="24"/>
          <w:u w:val="none"/>
          <w:shd w:val="clear" w:color="auto" w:fill="auto"/>
          <w:vertAlign w:val="baseline"/>
        </w:rPr>
      </w:r>
      <w:r>
        <w:rPr>
          <w:rFonts w:ascii="Asana Math" w:hAnsi="Asana Math" w:eastAsia="Asana Math" w:cs="Asana Math"/>
          <w:b/>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Asana Math" w:hAnsi="Asana Math" w:eastAsia="Asana Math" w:cs="Asana Math"/>
          <w:b/>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7-9: Failure.</w:t>
      </w:r>
      <w:r>
        <w:rPr>
          <w:rFonts w:ascii="Asana Math" w:hAnsi="Asana Math" w:eastAsia="Asana Math" w:cs="Asana Math"/>
          <w:b/>
          <w:i w:val="0"/>
          <w:smallCaps w:val="0"/>
          <w:strike w:val="0"/>
          <w:color w:val="000000"/>
          <w:sz w:val="24"/>
          <w:szCs w:val="24"/>
          <w:u w:val="none"/>
          <w:shd w:val="clear" w:color="auto" w:fill="auto"/>
          <w:vertAlign w:val="baseline"/>
        </w:rPr>
      </w:r>
      <w:r>
        <w:rPr>
          <w:rFonts w:ascii="Asana Math" w:hAnsi="Asana Math" w:eastAsia="Asana Math" w:cs="Asana Math"/>
          <w:b/>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Asana Math" w:hAnsi="Asana Math" w:eastAsia="Asana Math" w:cs="Asana Math"/>
          <w:b/>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3-6: Critical Failure.</w:t>
      </w:r>
      <w:r>
        <w:rPr>
          <w:rFonts w:ascii="Asana Math" w:hAnsi="Asana Math" w:eastAsia="Asana Math" w:cs="Asana Math"/>
          <w:b/>
          <w:i w:val="0"/>
          <w:smallCaps w:val="0"/>
          <w:strike w:val="0"/>
          <w:color w:val="000000"/>
          <w:sz w:val="24"/>
          <w:szCs w:val="24"/>
          <w:u w:val="none"/>
          <w:shd w:val="clear" w:color="auto" w:fill="auto"/>
          <w:vertAlign w:val="baseline"/>
        </w:rPr>
      </w:r>
      <w:r>
        <w:rPr>
          <w:rFonts w:ascii="Asana Math" w:hAnsi="Asana Math" w:eastAsia="Asana Math" w:cs="Asana Math"/>
          <w:b/>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0" w:line="276" w:lineRule="auto"/>
        <w:ind w:right="0" w:hanging="360" w:left="720"/>
        <w:jc w:val="left"/>
        <w:rPr>
          <w:rFonts w:ascii="Asana Math" w:hAnsi="Asana Math" w:eastAsia="Asana Math" w:cs="Asana Math"/>
          <w:b/>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2: Catastrophic Failure.</w:t>
      </w:r>
      <w:r>
        <w:rPr>
          <w:rFonts w:ascii="Asana Math" w:hAnsi="Asana Math" w:eastAsia="Asana Math" w:cs="Asana Math"/>
          <w:b/>
          <w:i w:val="0"/>
          <w:smallCaps w:val="0"/>
          <w:strike w:val="0"/>
          <w:color w:val="000000"/>
          <w:sz w:val="24"/>
          <w:szCs w:val="24"/>
          <w:u w:val="none"/>
          <w:shd w:val="clear" w:color="auto" w:fill="auto"/>
          <w:vertAlign w:val="baseline"/>
        </w:rPr>
      </w:r>
      <w:r>
        <w:rPr>
          <w:rFonts w:ascii="Asana Math" w:hAnsi="Asana Math" w:eastAsia="Asana Math" w:cs="Asana Math"/>
          <w:b/>
          <w:i w:val="0"/>
          <w:smallCaps w:val="0"/>
          <w:strike w:val="0"/>
          <w:color w:val="000000"/>
          <w:sz w:val="24"/>
          <w:szCs w:val="24"/>
          <w:u w:val="none"/>
          <w:shd w:val="clear" w:color="auto" w:fill="auto"/>
          <w:vertAlign w:val="baseline"/>
        </w:rPr>
      </w:r>
    </w:p>
    <w:p>
      <w:pPr>
        <w:pBdr/>
        <w:spacing w:after="280" w:before="280" w:line="276" w:lineRule="auto"/>
        <w:ind/>
        <w:rPr>
          <w:rFonts w:ascii="Arial" w:hAnsi="Arial" w:eastAsia="Arial" w:cs="Arial"/>
          <w:sz w:val="22"/>
          <w:szCs w:val="22"/>
        </w:rPr>
      </w:pPr>
      <w:r>
        <w:rPr>
          <w:rtl w:val="0"/>
        </w:rPr>
        <w:t xml:space="preserve">Beyond </w:t>
      </w:r>
      <w:commentRangeStart w:id="2"/>
      <w:r>
        <w:rPr>
          <w:rtl w:val="0"/>
        </w:rPr>
        <w:t xml:space="preserve">that</w:t>
      </w:r>
      <w:r>
        <w:rPr>
          <w:rtl w:val="0"/>
          <w:lang w:val="en-US"/>
        </w:rPr>
        <w:t xml:space="preserve">,</w:t>
      </w:r>
      <w:commentRangeEnd w:id="2"/>
      <w:r>
        <w:commentReference w:id="2"/>
      </w:r>
      <w:r>
        <w:rPr>
          <w:rtl w:val="0"/>
        </w:rPr>
        <w:t xml:space="preserve"> a player may take on a temporary corruption point to act in a way that defies what the</w:t>
      </w:r>
      <w:r>
        <w:rPr>
          <w:rtl w:val="0"/>
        </w:rPr>
        <w:t xml:space="preserve">ir natural capabilities would allow (by one step: a physique of 1 may act as a physique of 2 for one action. This is only available to those whose lives are shaped by the Aether). Even given the incredible cost and the obvious distortion of reality to any </w:t>
      </w:r>
      <w:commentRangeStart w:id="3"/>
      <w:r>
        <w:rPr>
          <w:rtl w:val="0"/>
        </w:rPr>
        <w:t xml:space="preserve">observers</w:t>
      </w:r>
      <w:commentRangeEnd w:id="3"/>
      <w:r>
        <w:commentReference w:id="3"/>
      </w:r>
      <w:r>
        <w:rPr>
          <w:rtl w:val="0"/>
          <w:lang w:val="en-US"/>
        </w:rPr>
        <w:t xml:space="preserve">,</w:t>
      </w:r>
      <w:r>
        <w:rPr>
          <w:rtl w:val="0"/>
        </w:rPr>
        <w:t xml:space="preserve"> the outcome is not a foregone </w:t>
      </w:r>
      <w:commentRangeStart w:id="4"/>
      <w:r>
        <w:rPr>
          <w:rtl w:val="0"/>
        </w:rPr>
        <w:t xml:space="preserve">conclusio</w:t>
      </w:r>
      <w:r>
        <w:rPr>
          <w:rtl w:val="0"/>
          <w:lang w:val="en-US"/>
        </w:rPr>
        <w:t xml:space="preserve">n,</w:t>
      </w:r>
      <w:commentRangeEnd w:id="4"/>
      <w:r>
        <w:commentReference w:id="4"/>
      </w:r>
      <w:r>
        <w:rPr>
          <w:rtl w:val="0"/>
        </w:rPr>
        <w:t xml:space="preserve"> and the final arbiter is the game master.</w:t>
      </w:r>
      <w:r>
        <w:rPr>
          <w:rFonts w:ascii="Arial" w:hAnsi="Arial" w:eastAsia="Arial" w:cs="Arial"/>
          <w:sz w:val="22"/>
          <w:szCs w:val="22"/>
        </w:rPr>
      </w:r>
      <w:r>
        <w:rPr>
          <w:rFonts w:ascii="Arial" w:hAnsi="Arial" w:eastAsia="Arial" w:cs="Arial"/>
          <w:sz w:val="22"/>
          <w:szCs w:val="22"/>
        </w:rPr>
      </w:r>
    </w:p>
    <w:p>
      <w:pPr>
        <w:pBdr/>
        <w:spacing w:after="280" w:before="280"/>
        <w:ind/>
        <w:rPr/>
      </w:pPr>
      <w:r>
        <w:rPr>
          <w:rtl w:val="0"/>
        </w:rPr>
      </w:r>
      <w:r/>
    </w:p>
    <w:p>
      <w:pPr>
        <w:pBdr/>
        <w:spacing w:after="280" w:before="280"/>
        <w:ind/>
        <w:rPr/>
      </w:pPr>
      <w:r>
        <w:rPr>
          <w:rtl w:val="0"/>
        </w:rPr>
      </w:r>
      <w:r/>
    </w:p>
    <w:p>
      <w:pPr>
        <w:pBdr/>
        <w:spacing w:after="280" w:before="280"/>
        <w:ind/>
        <w:rPr/>
      </w:pPr>
      <w:r>
        <w:rPr>
          <w:rtl w:val="0"/>
        </w:rPr>
      </w: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13" name=""/>
                <wp:cNvGraphicFramePr/>
                <a:graphic xmlns:a="http://schemas.openxmlformats.org/drawingml/2006/main">
                  <a:graphicData uri="http://schemas.microsoft.com/office/word/2010/wordprocessingShape">
                    <wps:wsp>
                      <wps:cNvPr id="0" name=""/>
                      <wps:cNvSpPr/>
                      <wps:spPr bwMode="auto">
                        <a:xfrm>
                          <a:off x="0" y="3779365"/>
                          <a:ext cx="10692000" cy="1267"/>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12" o:spid="_x0000_s12"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1181"/>
        <w:pBdr/>
        <w:spacing w:after="280" w:before="280"/>
        <w:ind/>
        <w:rPr/>
      </w:pPr>
      <w:r/>
      <w:bookmarkStart w:id="172" w:name="_Toc117"/>
      <w:r/>
      <w:bookmarkStart w:id="24" w:name="_follbzb8k262"/>
      <w:r/>
      <w:bookmarkEnd w:id="24"/>
      <w:r>
        <w:rPr>
          <w:rtl w:val="0"/>
        </w:rPr>
        <w:t xml:space="preserve">Step 4 Skills: Your Learned Expertise</w:t>
      </w:r>
      <w:r/>
      <w:bookmarkEnd w:id="172"/>
      <w:r/>
      <w:r/>
    </w:p>
    <w:p>
      <w:pPr>
        <w:pBdr/>
        <w:spacing w:after="280" w:before="280" w:line="240" w:lineRule="auto"/>
        <w:ind/>
        <w:rPr>
          <w:i/>
        </w:rPr>
      </w:pPr>
      <w:r>
        <w:rPr>
          <w:i/>
          <w:rtl w:val="0"/>
        </w:rPr>
        <w:t xml:space="preserve">"</w:t>
      </w:r>
      <w:r>
        <w:rPr>
          <w:i/>
          <w:rtl w:val="0"/>
        </w:rPr>
        <w:t xml:space="preserve">Alright, I've had another look at this list. It had too much fat. We've trimmed it down. This is the real list. The skills that matter on the streets of this city. Forget the rest. This is what keeps you alive, what gets you paid, or what gets you buried."</w:t>
      </w:r>
      <w:r>
        <w:rPr>
          <w:i/>
        </w:rPr>
      </w:r>
      <w:r>
        <w:rPr>
          <w:i/>
        </w:rPr>
      </w:r>
    </w:p>
    <w:p>
      <w:pPr>
        <w:pBdr/>
        <w:spacing w:after="280" w:before="280" w:line="240" w:lineRule="auto"/>
        <w:ind/>
        <w:rPr>
          <w:rFonts w:ascii="Times New Roman" w:hAnsi="Times New Roman" w:eastAsia="Times New Roman" w:cs="Times New Roman"/>
          <w:color w:val="000000"/>
          <w:shd w:val="clear" w:color="auto" w:fill="auto"/>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14" name=""/>
                <wp:cNvGraphicFramePr/>
                <a:graphic xmlns:a="http://schemas.openxmlformats.org/drawingml/2006/main">
                  <a:graphicData uri="http://schemas.microsoft.com/office/word/2010/wordprocessingShape">
                    <wps:wsp>
                      <wps:cNvPr id="0" name=""/>
                      <wps:cNvSpPr/>
                      <wps:spPr bwMode="auto">
                        <a:xfrm>
                          <a:off x="0" y="3779365"/>
                          <a:ext cx="10692000" cy="1267"/>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13" o:spid="_x0000_s13"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shd w:val="clear" w:color="auto" w:fill="auto"/>
        </w:rPr>
      </w:r>
      <w:r>
        <w:rPr>
          <w:rFonts w:ascii="Times New Roman" w:hAnsi="Times New Roman" w:eastAsia="Times New Roman" w:cs="Times New Roman"/>
          <w:color w:val="000000"/>
          <w:shd w:val="clear" w:color="auto" w:fill="auto"/>
        </w:rPr>
      </w:r>
    </w:p>
    <w:p>
      <w:pPr>
        <w:pStyle w:val="1182"/>
        <w:pBdr/>
        <w:spacing w:after="280" w:before="280"/>
        <w:ind/>
        <w:rPr/>
      </w:pPr>
      <w:r/>
      <w:bookmarkStart w:id="173" w:name="_Toc118"/>
      <w:r/>
      <w:bookmarkStart w:id="25" w:name="_40p18ueyg7qy"/>
      <w:r/>
      <w:bookmarkEnd w:id="25"/>
      <w:r>
        <w:rPr>
          <w:rtl w:val="0"/>
        </w:rPr>
        <w:t xml:space="preserve">Skills:</w:t>
      </w:r>
      <w:r/>
      <w:bookmarkEnd w:id="173"/>
      <w:r/>
      <w:r/>
    </w:p>
    <w:tbl>
      <w:tblPr>
        <w:tblStyle w:val="1236"/>
        <w:jc w:val="center"/>
        <w:tblW w:w="9488" w:type="dxa"/>
        <w:tblBorders/>
        <w:tblLayout w:type="fixed"/>
        <w:tblLook w:val="01E0" w:firstRow="1" w:lastRow="1" w:firstColumn="1" w:lastColumn="1" w:noHBand="0" w:noVBand="0"/>
      </w:tblPr>
      <w:tblGrid>
        <w:gridCol w:w="2372"/>
        <w:gridCol w:w="2372"/>
        <w:gridCol w:w="2372"/>
        <w:gridCol w:w="2372"/>
        <w:tblGridChange w:id="6">
          <w:tblGrid>
            <w:gridCol w:w="2372"/>
            <w:gridCol w:w="2372"/>
            <w:gridCol w:w="2372"/>
            <w:gridCol w:w="2372"/>
          </w:tblGrid>
        </w:tblGridChange>
      </w:tblGrid>
      <w:tr>
        <w:trPr>
          <w:cantSplit w:val="false"/>
          <w:trHeight w:val="514"/>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pPr>
            <w:r>
              <w:rPr>
                <w:rtl w:val="0"/>
              </w:rPr>
              <w:t xml:space="preserve">Priority</w:t>
            </w: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pPr>
            <w:r>
              <w:rPr>
                <w:rtl w:val="0"/>
              </w:rPr>
              <w:t xml:space="preserve">Max Skill Rank</w:t>
            </w: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pPr>
            <w:r>
              <w:rPr>
                <w:rtl w:val="0"/>
              </w:rPr>
              <w:t xml:space="preserve">Skill Points</w:t>
            </w: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pPr>
            <w:r>
              <w:rPr>
                <w:rtl w:val="0"/>
              </w:rPr>
              <w:t xml:space="preserve">Specializations</w:t>
            </w:r>
            <w:r/>
          </w:p>
        </w:tc>
      </w:tr>
      <w:tr>
        <w:trPr>
          <w:cantSplit w:val="false"/>
          <w:trHeight w:val="514"/>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A</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5</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10</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2</w:t>
            </w:r>
            <w:r>
              <w:rPr>
                <w:b/>
              </w:rPr>
            </w:r>
            <w:r>
              <w:rPr>
                <w:b/>
              </w:rPr>
            </w:r>
          </w:p>
        </w:tc>
      </w:tr>
      <w:tr>
        <w:trPr>
          <w:cantSplit w:val="false"/>
          <w:trHeight w:val="514"/>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B</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4</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14</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2</w:t>
            </w:r>
            <w:r>
              <w:rPr>
                <w:b/>
              </w:rPr>
            </w:r>
            <w:r>
              <w:rPr>
                <w:b/>
              </w:rPr>
            </w:r>
          </w:p>
        </w:tc>
      </w:tr>
      <w:tr>
        <w:trPr>
          <w:cantSplit w:val="false"/>
          <w:trHeight w:val="514"/>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C</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3</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10</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1</w:t>
            </w:r>
            <w:r>
              <w:rPr>
                <w:b/>
              </w:rPr>
            </w:r>
            <w:r>
              <w:rPr>
                <w:b/>
              </w:rPr>
            </w:r>
          </w:p>
        </w:tc>
      </w:tr>
      <w:tr>
        <w:trPr>
          <w:cantSplit w:val="false"/>
          <w:trHeight w:val="514"/>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D</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lang w:val="en-US"/>
              </w:rPr>
              <w:t xml:space="preserve">3</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8</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1</w:t>
            </w:r>
            <w:r>
              <w:rPr>
                <w:b/>
              </w:rPr>
            </w:r>
            <w:r>
              <w:rPr>
                <w:b/>
              </w:rPr>
            </w:r>
          </w:p>
        </w:tc>
      </w:tr>
      <w:tr>
        <w:trPr>
          <w:cantSplit w:val="false"/>
          <w:trHeight w:val="514"/>
        </w:trPr>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E</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lang w:val="en-US"/>
              </w:rPr>
              <w:t xml:space="preserve">2</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4</w:t>
            </w:r>
            <w:r>
              <w:rPr>
                <w:b/>
              </w:rPr>
            </w:r>
            <w:r>
              <w:rPr>
                <w:b/>
              </w:rPr>
            </w:r>
          </w:p>
        </w:tc>
        <w:tc>
          <w:tcPr>
            <w:tcBorders>
              <w:top w:val="single" w:color="000000" w:sz="8" w:space="0"/>
              <w:left w:val="single" w:color="000000" w:sz="8" w:space="0"/>
              <w:bottom w:val="single" w:color="000000" w:sz="8" w:space="0"/>
              <w:right w:val="single" w:color="000000" w:sz="8" w:space="0"/>
            </w:tcBorders>
            <w:vAlign w:val="center"/>
            <w:textDirection w:val="lrTb"/>
            <w:noWrap w:val="false"/>
          </w:tcPr>
          <w:p>
            <w:pPr>
              <w:pBdr/>
              <w:spacing/>
              <w:ind/>
              <w:jc w:val="center"/>
              <w:rPr>
                <w:b/>
              </w:rPr>
            </w:pPr>
            <w:r>
              <w:rPr>
                <w:b/>
                <w:rtl w:val="0"/>
              </w:rPr>
              <w:t xml:space="preserve">0</w:t>
            </w:r>
            <w:r>
              <w:rPr>
                <w:b/>
              </w:rPr>
            </w:r>
            <w:r>
              <w:rPr>
                <w:b/>
              </w:rPr>
            </w:r>
          </w:p>
        </w:tc>
      </w:tr>
    </w:tbl>
    <w:p>
      <w:pPr>
        <w:pBdr/>
        <w:spacing w:after="280" w:before="280"/>
        <w:ind/>
        <w:rPr/>
      </w:pPr>
      <w:r>
        <w:rPr>
          <w:rtl w:val="0"/>
        </w:rPr>
      </w:r>
      <w:r/>
    </w:p>
    <w:p>
      <w:pPr>
        <w:pBdr/>
        <w:spacing w:after="280" w:before="280"/>
        <w:ind/>
        <w:rPr/>
      </w:pPr>
      <w:r>
        <w:rPr>
          <w:rtl w:val="0"/>
        </w:rPr>
        <w:t xml:space="preserve">Max Skill Rank is the highest achievable rank in any skill for that Priority. </w:t>
      </w:r>
      <w:r/>
    </w:p>
    <w:p>
      <w:pPr>
        <w:pBdr/>
        <w:spacing w:after="280" w:before="280"/>
        <w:ind/>
        <w:rPr>
          <w:shd w:val="clear" w:color="auto" w:fill="auto"/>
        </w:rPr>
      </w:pPr>
      <w:r>
        <w:rPr>
          <w:rtl w:val="0"/>
        </w:rPr>
        <w:t xml:space="preserve">This Chart does not include the free specialization choice from your background if it gives one.</w:t>
      </w:r>
      <w:r>
        <w:rPr>
          <w:shd w:val="clear" w:color="auto" w:fill="auto"/>
        </w:rPr>
      </w:r>
      <w:r>
        <w:rPr>
          <w:shd w:val="clear" w:color="auto" w:fill="auto"/>
        </w:rP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15" name=""/>
                <wp:cNvGraphicFramePr/>
                <a:graphic xmlns:a="http://schemas.openxmlformats.org/drawingml/2006/main">
                  <a:graphicData uri="http://schemas.microsoft.com/office/word/2010/wordprocessingShape">
                    <wps:wsp>
                      <wps:cNvPr id="0" name=""/>
                      <wps:cNvSpPr/>
                      <wps:spPr bwMode="auto">
                        <a:xfrm>
                          <a:off x="0" y="3779366"/>
                          <a:ext cx="10692000" cy="1266"/>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14" o:spid="_x0000_s14"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Bdr/>
        <w:spacing w:after="280" w:before="280"/>
        <w:ind/>
        <w:rPr/>
      </w:pPr>
      <w:r>
        <w:rPr>
          <w:rtl w:val="0"/>
        </w:rPr>
      </w:r>
      <w:r/>
    </w:p>
    <w:p>
      <w:pPr>
        <w:pBdr/>
        <w:spacing w:after="280" w:before="280"/>
        <w:ind/>
        <w:rPr/>
      </w:pPr>
      <w:r>
        <w:rPr>
          <w:rtl w:val="0"/>
        </w:rPr>
        <w:t xml:space="preserve"> Skills (0-5): This is the main your primary modifier.</w:t>
      </w:r>
      <w:r/>
    </w:p>
    <w:p>
      <w:pPr>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8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Rating 0: You are Untrained. You roll with a -2 penalty.</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Rating 1-2: You are Trained. You get no bonus or penalty (+0). You roll a straight 2d6.</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Rating 3-4: You are an Expert. You get a +1 bonus to your roll.</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Rating 5: You are a Master. You get a +2 bonus to your roll.</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pBdr/>
        <w:spacing w:after="280" w:before="280" w:line="276" w:lineRule="auto"/>
        <w:ind/>
        <w:rPr/>
      </w:pPr>
      <w:r>
        <w:rPr>
          <w:rtl w:val="0"/>
        </w:rPr>
        <w:t xml:space="preserve">The Two-Tiered System:</w:t>
      </w:r>
      <w:r/>
    </w:p>
    <w:p>
      <w:pPr>
        <w:keepNext w:val="false"/>
        <w:keepLines w:val="false"/>
        <w:pageBreakBefore w:val="false"/>
        <w:widowControl w:val="true"/>
        <w:numPr>
          <w:ilvl w:val="0"/>
          <w:numId w:val="3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80" w:line="276"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The Broad Skill</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The skills on our list ("Engineering," "Science," "Social," "Larceny") </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are broad, umbrella categories. A character's rating in this skill (Trained +0, Expert +1, Master +2) represents their general competence across the entire field. A Master Engineer can look at almost any device and have a good general idea of how it works.</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3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both"/>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i w:val="0"/>
          <w:smallCaps w:val="0"/>
          <w:strike w:val="0"/>
          <w:color w:val="000000"/>
          <w:sz w:val="24"/>
          <w:szCs w:val="24"/>
          <w:u w:val="none"/>
          <w:shd w:val="clear" w:color="auto" w:fill="auto"/>
          <w:vertAlign w:val="baseline"/>
          <w:rtl w:val="0"/>
        </w:rPr>
        <w:t xml:space="preserve">The Specialization:</w:t>
      </w: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This is your true area of deep expertise.</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3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Engineering -&gt; (Specializations: Bio Mods, Demolitions, Mechanics)</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3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Science -&gt; (Specializations: Forensics, Chemistry, Aether Physics, Biology)</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3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Larceny -&gt; (Specializations: Safecracking, Sleight of Hand, Stealth, Forgery)</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3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0" w:line="240"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Social -&gt; (Specializations: Deception, Etiquette, Intimidation, Performance)</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pBdr/>
        <w:spacing w:after="280" w:before="280" w:line="276" w:lineRule="auto"/>
        <w:ind/>
        <w:rPr>
          <w:rFonts w:ascii="Arial" w:hAnsi="Arial" w:eastAsia="Arial" w:cs="Arial"/>
          <w:sz w:val="22"/>
          <w:szCs w:val="22"/>
        </w:rPr>
      </w:pPr>
      <w:r>
        <w:rPr>
          <w:rtl w:val="0"/>
        </w:rPr>
      </w:r>
      <w:r>
        <w:rPr>
          <w:rFonts w:ascii="Arial" w:hAnsi="Arial" w:eastAsia="Arial" w:cs="Arial"/>
          <w:sz w:val="22"/>
          <w:szCs w:val="22"/>
        </w:rPr>
      </w:r>
      <w:r>
        <w:rPr>
          <w:rFonts w:ascii="Arial" w:hAnsi="Arial" w:eastAsia="Arial" w:cs="Arial"/>
          <w:sz w:val="22"/>
          <w:szCs w:val="22"/>
        </w:rPr>
      </w:r>
    </w:p>
    <w:p>
      <w:pPr>
        <w:pBdr/>
        <w:spacing w:after="280" w:before="280" w:line="276" w:lineRule="auto"/>
        <w:ind/>
        <w:rPr>
          <w:rFonts w:ascii="Arial" w:hAnsi="Arial" w:eastAsia="Arial" w:cs="Arial"/>
          <w:sz w:val="22"/>
          <w:szCs w:val="22"/>
        </w:rPr>
      </w:pPr>
      <w:r>
        <w:rPr>
          <w:rtl w:val="0"/>
        </w:rPr>
      </w:r>
      <w:r>
        <w:rPr>
          <w:rFonts w:ascii="Arial" w:hAnsi="Arial" w:eastAsia="Arial" w:cs="Arial"/>
          <w:sz w:val="22"/>
          <w:szCs w:val="22"/>
        </w:rPr>
      </w:r>
      <w:r>
        <w:rPr>
          <w:rFonts w:ascii="Arial" w:hAnsi="Arial" w:eastAsia="Arial" w:cs="Arial"/>
          <w:sz w:val="22"/>
          <w:szCs w:val="22"/>
        </w:rPr>
      </w:r>
    </w:p>
    <w:p>
      <w:pPr>
        <w:pBdr/>
        <w:spacing w:after="280" w:before="280" w:line="276" w:lineRule="auto"/>
        <w:ind/>
        <w:rPr>
          <w:rFonts w:ascii="Arial" w:hAnsi="Arial" w:eastAsia="Arial" w:cs="Arial"/>
          <w:sz w:val="22"/>
          <w:szCs w:val="22"/>
        </w:rPr>
      </w:pPr>
      <w:r>
        <w:rPr>
          <w:rtl w:val="0"/>
        </w:rPr>
      </w:r>
      <w:r>
        <w:rPr>
          <w:rFonts w:ascii="Arial" w:hAnsi="Arial" w:eastAsia="Arial" w:cs="Arial"/>
          <w:sz w:val="22"/>
          <w:szCs w:val="22"/>
        </w:rPr>
      </w:r>
      <w:r>
        <w:rPr>
          <w:rFonts w:ascii="Arial" w:hAnsi="Arial" w:eastAsia="Arial" w:cs="Arial"/>
          <w:sz w:val="22"/>
          <w:szCs w:val="22"/>
        </w:rPr>
      </w:r>
    </w:p>
    <w:p>
      <w:pPr>
        <w:pStyle w:val="1182"/>
        <w:pBdr/>
        <w:spacing w:after="280" w:before="280"/>
        <w:ind/>
        <w:rPr/>
      </w:pPr>
      <w:r/>
      <w:bookmarkStart w:id="174" w:name="_Toc119"/>
      <w:r/>
      <w:bookmarkStart w:id="26" w:name="_2biibseskc4k"/>
      <w:r/>
      <w:bookmarkEnd w:id="26"/>
      <w:r>
        <w:rPr>
          <w:rtl w:val="0"/>
        </w:rPr>
        <w:t xml:space="preserve">Specializations &amp; Backgrounds: Narrative Permissions</w:t>
      </w:r>
      <w:r/>
      <w:bookmarkEnd w:id="174"/>
      <w:r/>
      <w:r/>
    </w:p>
    <w:p>
      <w:pPr>
        <w:pBdr/>
        <w:spacing w:after="280" w:before="280" w:line="276" w:lineRule="auto"/>
        <w:ind/>
        <w:rPr/>
      </w:pPr>
      <w:r>
        <w:rPr>
          <w:rtl w:val="0"/>
        </w:rPr>
        <w:t xml:space="preserve">Specializations </w:t>
      </w:r>
      <w:commentRangeStart w:id="5"/>
      <w:r>
        <w:rPr>
          <w:rtl w:val="0"/>
        </w:rPr>
        <w:t xml:space="preserve">a</w:t>
      </w:r>
      <w:r>
        <w:rPr>
          <w:rtl w:val="0"/>
          <w:lang w:val="en-US"/>
        </w:rPr>
        <w:t xml:space="preserve">n</w:t>
      </w:r>
      <w:r>
        <w:rPr>
          <w:rtl w:val="0"/>
        </w:rPr>
        <w:t xml:space="preserve">d</w:t>
      </w:r>
      <w:commentRangeEnd w:id="5"/>
      <w:r>
        <w:commentReference w:id="5"/>
      </w:r>
      <w:r>
        <w:rPr>
          <w:rtl w:val="0"/>
        </w:rPr>
        <w:t xml:space="preserve"> Backgrounds grant narrative permissions—they allow you to do things others simply can't.</w:t>
      </w:r>
      <w:r/>
    </w:p>
    <w:p>
      <w:pPr>
        <w:keepNext w:val="false"/>
        <w:keepLines w:val="false"/>
        <w:pageBreakBefore w:val="false"/>
        <w:widowControl w:val="true"/>
        <w:numPr>
          <w:ilvl w:val="0"/>
          <w:numId w:val="3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80" w:line="276"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A Dexterity specialization doesn't give you +1 to shoot; it means you are one of the few people who can attempt the "ricochet a bullet off a wall to hit a target behind cover" shot.</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3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A "Detective" Background doesn't give you +1 to investigate; it means you can flash a badge to get past a police cordon, or you know the procedures of a crime scene.</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keepNext w:val="false"/>
        <w:keepLines w:val="false"/>
        <w:pageBreakBefore w:val="false"/>
        <w:widowControl w:val="true"/>
        <w:numPr>
          <w:ilvl w:val="0"/>
          <w:numId w:val="3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80" w:before="0" w:line="276" w:lineRule="auto"/>
        <w:ind w:right="0" w:hanging="360" w:left="720"/>
        <w:jc w:val="left"/>
        <w:rPr>
          <w:rFonts w:ascii="Asana Math" w:hAnsi="Asana Math" w:eastAsia="Asana Math" w:cs="Asana Math"/>
          <w:b w:val="0"/>
          <w:i w:val="0"/>
          <w:smallCaps w:val="0"/>
          <w:strike w:val="0"/>
          <w:color w:val="000000"/>
          <w:sz w:val="24"/>
          <w:szCs w:val="24"/>
          <w:u w:val="none"/>
          <w:shd w:val="clear" w:color="auto" w:fill="auto"/>
          <w:vertAlign w:val="baseline"/>
        </w:rPr>
      </w:pPr>
      <w:r>
        <w:rPr>
          <w:rFonts w:ascii="Asana Math" w:hAnsi="Asana Math" w:eastAsia="Asana Math" w:cs="Asana Math"/>
          <w:b w:val="0"/>
          <w:i w:val="0"/>
          <w:smallCaps w:val="0"/>
          <w:strike w:val="0"/>
          <w:color w:val="000000"/>
          <w:sz w:val="24"/>
          <w:szCs w:val="24"/>
          <w:u w:val="none"/>
          <w:shd w:val="clear" w:color="auto" w:fill="auto"/>
          <w:vertAlign w:val="baseline"/>
          <w:rtl w:val="0"/>
        </w:rPr>
        <w:t xml:space="preserve">  A "Femme Fatale" Background might allow you to use your Social skill in place of your Mental skill when trying to resist interrogation.</w:t>
      </w:r>
      <w:r>
        <w:rPr>
          <w:rFonts w:ascii="Asana Math" w:hAnsi="Asana Math" w:eastAsia="Asana Math" w:cs="Asana Math"/>
          <w:b w:val="0"/>
          <w:i w:val="0"/>
          <w:smallCaps w:val="0"/>
          <w:strike w:val="0"/>
          <w:color w:val="000000"/>
          <w:sz w:val="24"/>
          <w:szCs w:val="24"/>
          <w:u w:val="none"/>
          <w:shd w:val="clear" w:color="auto" w:fill="auto"/>
          <w:vertAlign w:val="baseline"/>
        </w:rPr>
      </w:r>
      <w:r>
        <w:rPr>
          <w:rFonts w:ascii="Asana Math" w:hAnsi="Asana Math" w:eastAsia="Asana Math" w:cs="Asana Math"/>
          <w:b w:val="0"/>
          <w:i w:val="0"/>
          <w:smallCaps w:val="0"/>
          <w:strike w:val="0"/>
          <w:color w:val="000000"/>
          <w:sz w:val="24"/>
          <w:szCs w:val="24"/>
          <w:u w:val="none"/>
          <w:shd w:val="clear" w:color="auto" w:fill="auto"/>
          <w:vertAlign w:val="baseline"/>
        </w:rPr>
      </w:r>
    </w:p>
    <w:p>
      <w:pPr>
        <w:pBdr/>
        <w:spacing w:after="280" w:before="280" w:line="240" w:lineRule="auto"/>
        <w:ind/>
        <w:rPr>
          <w:i/>
        </w:rPr>
      </w:pPr>
      <w:r>
        <w:rPr>
          <w:i/>
          <w:rtl w:val="0"/>
        </w:rPr>
        <w:t xml:space="preserve">"Here are the tools of the trade. Learn 'em well."</w:t>
      </w:r>
      <w:r>
        <w:rPr>
          <w:i/>
        </w:rPr>
      </w:r>
      <w:r>
        <w:rPr>
          <w:i/>
        </w:rPr>
      </w:r>
    </w:p>
    <w:p>
      <w:pPr>
        <w:pStyle w:val="1182"/>
        <w:pBdr/>
        <w:spacing w:after="280" w:before="280"/>
        <w:ind/>
        <w:rPr/>
      </w:pPr>
      <w:r/>
      <w:bookmarkStart w:id="175" w:name="_Toc120"/>
      <w:r/>
      <w:bookmarkStart w:id="27" w:name="_2trvudb12vlf"/>
      <w:r/>
      <w:bookmarkEnd w:id="27"/>
      <w:r>
        <w:rPr>
          <w:rtl w:val="0"/>
        </w:rPr>
        <w:t xml:space="preserve">Combat Skills:</w:t>
      </w:r>
      <w:r/>
      <w:bookmarkEnd w:id="175"/>
      <w:r/>
      <w:r/>
    </w:p>
    <w:p>
      <w:pPr>
        <w:numPr>
          <w:ilvl w:val="0"/>
          <w:numId w:val="32"/>
        </w:numPr>
        <w:pBdr/>
        <w:spacing w:after="0" w:before="280" w:line="240" w:lineRule="auto"/>
        <w:ind w:hanging="360" w:left="720"/>
        <w:rPr/>
      </w:pPr>
      <w:r>
        <w:rPr>
          <w:b/>
          <w:rtl w:val="0"/>
        </w:rPr>
        <w:t xml:space="preserve">HAND-TO-HAND: </w:t>
      </w:r>
      <w:r>
        <w:rPr>
          <w:rtl w:val="0"/>
        </w:rPr>
        <w:t xml:space="preserve">When you're out of bullets and excuses.</w:t>
      </w:r>
      <w:r/>
    </w:p>
    <w:p>
      <w:pPr>
        <w:numPr>
          <w:ilvl w:val="1"/>
          <w:numId w:val="32"/>
        </w:numPr>
        <w:pBdr/>
        <w:spacing w:after="0" w:before="0" w:line="240" w:lineRule="auto"/>
        <w:ind w:hanging="360" w:left="1440"/>
        <w:rPr/>
      </w:pPr>
      <w:r>
        <w:rPr>
          <w:i/>
          <w:rtl w:val="0"/>
        </w:rPr>
        <w:t xml:space="preserve">Specializations:</w:t>
      </w:r>
      <w:r>
        <w:rPr>
          <w:rtl w:val="0"/>
        </w:rPr>
        <w:t xml:space="preserve"> Brawling (raw power), Martial Arts (technique), Subdual (non-lethal holds).</w:t>
      </w:r>
      <w:r/>
    </w:p>
    <w:p>
      <w:pPr>
        <w:numPr>
          <w:ilvl w:val="0"/>
          <w:numId w:val="32"/>
        </w:numPr>
        <w:pBdr/>
        <w:spacing w:after="0" w:before="0" w:line="240" w:lineRule="auto"/>
        <w:ind w:hanging="360" w:left="720"/>
        <w:rPr/>
      </w:pPr>
      <w:r>
        <w:rPr>
          <w:b/>
          <w:rtl w:val="0"/>
        </w:rPr>
        <w:t xml:space="preserve">MELEE: </w:t>
      </w:r>
      <w:r>
        <w:rPr>
          <w:rtl w:val="0"/>
        </w:rPr>
        <w:t xml:space="preserve">For when you want to get your point across, up close.</w:t>
      </w:r>
      <w:r/>
    </w:p>
    <w:p>
      <w:pPr>
        <w:numPr>
          <w:ilvl w:val="1"/>
          <w:numId w:val="32"/>
        </w:numPr>
        <w:pBdr/>
        <w:spacing w:after="0" w:before="0" w:line="240" w:lineRule="auto"/>
        <w:ind w:hanging="360" w:left="1440"/>
        <w:rPr/>
      </w:pPr>
      <w:r>
        <w:rPr>
          <w:i/>
          <w:rtl w:val="0"/>
        </w:rPr>
        <w:t xml:space="preserve">Specializations:</w:t>
      </w:r>
      <w:r>
        <w:rPr>
          <w:rtl w:val="0"/>
        </w:rPr>
        <w:t xml:space="preserve"> Blades (knives &amp; swords), Bludgeons (bats &amp; pipes), Improvised (whatever's handy).</w:t>
      </w:r>
      <w:r/>
    </w:p>
    <w:p>
      <w:pPr>
        <w:numPr>
          <w:ilvl w:val="0"/>
          <w:numId w:val="32"/>
        </w:numPr>
        <w:pBdr/>
        <w:spacing w:after="0" w:before="0" w:line="240" w:lineRule="auto"/>
        <w:ind w:hanging="360" w:left="720"/>
        <w:rPr/>
      </w:pPr>
      <w:r>
        <w:rPr>
          <w:b/>
          <w:rtl w:val="0"/>
        </w:rPr>
        <w:t xml:space="preserve">RANGED: </w:t>
      </w:r>
      <w:r>
        <w:rPr>
          <w:rtl w:val="0"/>
        </w:rPr>
        <w:t xml:space="preserve">The smart way to have a disagreement.</w:t>
      </w:r>
      <w:r/>
    </w:p>
    <w:p>
      <w:pPr>
        <w:numPr>
          <w:ilvl w:val="1"/>
          <w:numId w:val="32"/>
        </w:numPr>
        <w:pBdr/>
        <w:spacing w:after="280" w:before="0" w:line="240" w:lineRule="auto"/>
        <w:ind w:hanging="360" w:left="1440"/>
        <w:rPr/>
      </w:pPr>
      <w:r>
        <w:rPr>
          <w:i/>
          <w:rtl w:val="0"/>
        </w:rPr>
        <w:t xml:space="preserve">Specializations: </w:t>
      </w:r>
      <w:r>
        <w:rPr>
          <w:rtl w:val="0"/>
        </w:rPr>
        <w:t xml:space="preserve">Pistols (up close &amp; personal), Rifles (far away &amp; personal), Heavy (making a statement).</w:t>
      </w:r>
      <w:r/>
    </w:p>
    <w:p>
      <w:pPr>
        <w:pStyle w:val="1182"/>
        <w:pBdr/>
        <w:spacing w:after="280" w:before="280"/>
        <w:ind/>
        <w:rPr/>
      </w:pPr>
      <w:r/>
      <w:bookmarkStart w:id="176" w:name="_Toc121"/>
      <w:r/>
      <w:bookmarkStart w:id="28" w:name="_qml4bw5zhhx3"/>
      <w:r/>
      <w:bookmarkEnd w:id="28"/>
      <w:r>
        <w:rPr>
          <w:rtl w:val="0"/>
        </w:rPr>
        <w:t xml:space="preserve">Physical &amp; Covert Skills:</w:t>
      </w:r>
      <w:r/>
      <w:bookmarkEnd w:id="176"/>
      <w:r/>
      <w:r/>
    </w:p>
    <w:p>
      <w:pPr>
        <w:numPr>
          <w:ilvl w:val="0"/>
          <w:numId w:val="39"/>
        </w:numPr>
        <w:pBdr/>
        <w:spacing w:after="0" w:before="280" w:line="240" w:lineRule="auto"/>
        <w:ind w:hanging="360" w:left="720"/>
        <w:rPr/>
      </w:pPr>
      <w:r>
        <w:rPr>
          <w:b/>
          <w:rtl w:val="0"/>
        </w:rPr>
        <w:t xml:space="preserve">ATHLETICS:</w:t>
      </w:r>
      <w:r>
        <w:rPr>
          <w:rtl w:val="0"/>
        </w:rPr>
        <w:t xml:space="preserve"> Running, jumping, climbing. The basics.</w:t>
      </w:r>
      <w:r/>
    </w:p>
    <w:p>
      <w:pPr>
        <w:numPr>
          <w:ilvl w:val="1"/>
          <w:numId w:val="39"/>
        </w:numPr>
        <w:pBdr/>
        <w:spacing w:after="0" w:before="0" w:line="240" w:lineRule="auto"/>
        <w:ind w:hanging="360" w:left="1440"/>
        <w:rPr/>
      </w:pPr>
      <w:r>
        <w:rPr>
          <w:i/>
          <w:rtl w:val="0"/>
        </w:rPr>
        <w:t xml:space="preserve">Specializations: </w:t>
      </w:r>
      <w:r>
        <w:rPr>
          <w:rtl w:val="0"/>
        </w:rPr>
        <w:t xml:space="preserve">Acrobatics (fancy falling), Feats of Strength (brute force), zEndurance (outlasting them).</w:t>
      </w:r>
      <w:r/>
    </w:p>
    <w:p>
      <w:pPr>
        <w:numPr>
          <w:ilvl w:val="0"/>
          <w:numId w:val="39"/>
        </w:numPr>
        <w:pBdr/>
        <w:spacing w:after="0" w:before="0" w:line="240" w:lineRule="auto"/>
        <w:ind w:hanging="360" w:left="720"/>
        <w:rPr/>
      </w:pPr>
      <w:r>
        <w:rPr>
          <w:b/>
          <w:rtl w:val="0"/>
        </w:rPr>
        <w:t xml:space="preserve">LARCENY:</w:t>
      </w:r>
      <w:r>
        <w:rPr>
          <w:rtl w:val="0"/>
        </w:rPr>
        <w:t xml:space="preserve"> The art of unauthorized acquisition.</w:t>
      </w:r>
      <w:r/>
    </w:p>
    <w:p>
      <w:pPr>
        <w:numPr>
          <w:ilvl w:val="1"/>
          <w:numId w:val="39"/>
        </w:numPr>
        <w:pBdr/>
        <w:spacing w:after="0" w:before="0" w:line="240" w:lineRule="auto"/>
        <w:ind w:hanging="360" w:left="1440"/>
        <w:rPr/>
      </w:pPr>
      <w:r>
        <w:rPr>
          <w:i/>
          <w:rtl w:val="0"/>
        </w:rPr>
        <w:t xml:space="preserve">Specializations: </w:t>
      </w:r>
      <w:r>
        <w:rPr>
          <w:rtl w:val="0"/>
        </w:rPr>
        <w:t xml:space="preserve">Infiltration (getting in), Sleight of Hand (lifting it), Security (bypassing their toys), Safecracking (opening the prize).</w:t>
      </w:r>
      <w:r/>
    </w:p>
    <w:p>
      <w:pPr>
        <w:numPr>
          <w:ilvl w:val="0"/>
          <w:numId w:val="39"/>
        </w:numPr>
        <w:pBdr/>
        <w:spacing w:after="0" w:before="0" w:line="240" w:lineRule="auto"/>
        <w:ind w:hanging="360" w:left="720"/>
        <w:rPr/>
      </w:pPr>
      <w:r>
        <w:rPr>
          <w:b/>
          <w:rtl w:val="0"/>
        </w:rPr>
        <w:t xml:space="preserve">ALERTNESS: </w:t>
      </w:r>
      <w:r>
        <w:rPr>
          <w:rtl w:val="0"/>
        </w:rPr>
        <w:t xml:space="preserve">Noticing what they tried to hide.</w:t>
      </w:r>
      <w:r/>
    </w:p>
    <w:p>
      <w:pPr>
        <w:numPr>
          <w:ilvl w:val="1"/>
          <w:numId w:val="39"/>
        </w:numPr>
        <w:pBdr/>
        <w:spacing w:after="0" w:before="0" w:line="240" w:lineRule="auto"/>
        <w:ind w:hanging="360" w:left="1440"/>
        <w:rPr/>
      </w:pPr>
      <w:r>
        <w:rPr>
          <w:i/>
          <w:rtl w:val="0"/>
        </w:rPr>
        <w:t xml:space="preserve">Specializations: </w:t>
      </w:r>
      <w:r>
        <w:rPr>
          <w:rtl w:val="0"/>
        </w:rPr>
        <w:t xml:space="preserve">Investigation (piecing together clues), Perception (spotting the details), Interrogation (reading the liar).</w:t>
      </w:r>
      <w:r/>
    </w:p>
    <w:p>
      <w:pPr>
        <w:numPr>
          <w:ilvl w:val="0"/>
          <w:numId w:val="39"/>
        </w:numPr>
        <w:pBdr/>
        <w:spacing w:after="0" w:before="0" w:line="240" w:lineRule="auto"/>
        <w:ind w:hanging="360" w:left="720"/>
        <w:rPr/>
      </w:pPr>
      <w:r>
        <w:rPr>
          <w:b/>
          <w:rtl w:val="0"/>
        </w:rPr>
        <w:t xml:space="preserve">OPERATOR: </w:t>
      </w:r>
      <w:r>
        <w:rPr>
          <w:rtl w:val="0"/>
        </w:rPr>
        <w:t xml:space="preserve">Making the machines dance to your tune.</w:t>
      </w:r>
      <w:r/>
    </w:p>
    <w:p>
      <w:pPr>
        <w:numPr>
          <w:ilvl w:val="1"/>
          <w:numId w:val="39"/>
        </w:numPr>
        <w:pBdr/>
        <w:spacing w:after="280" w:before="0" w:line="240" w:lineRule="auto"/>
        <w:ind w:hanging="360" w:left="1440"/>
        <w:rPr/>
      </w:pPr>
      <w:r>
        <w:rPr>
          <w:i/>
          <w:rtl w:val="0"/>
        </w:rPr>
        <w:t xml:space="preserve">Specializations: </w:t>
      </w:r>
      <w:r>
        <w:rPr>
          <w:rtl w:val="0"/>
        </w:rPr>
        <w:t xml:space="preserve">Ground Vehicles (cars &amp; trucks), Aether-Tech (the weird stuff), Heavy Machinery (industrial muscle).</w:t>
      </w:r>
      <w:r/>
    </w:p>
    <w:p>
      <w:pPr>
        <w:pStyle w:val="1182"/>
        <w:pBdr/>
        <w:spacing w:after="280" w:before="280"/>
        <w:ind/>
        <w:rPr/>
      </w:pPr>
      <w:r/>
      <w:bookmarkStart w:id="177" w:name="_Toc122"/>
      <w:r/>
      <w:bookmarkStart w:id="29" w:name="_pwt2p65mt8tm"/>
      <w:r/>
      <w:bookmarkEnd w:id="29"/>
      <w:r>
        <w:rPr>
          <w:rtl w:val="0"/>
        </w:rPr>
        <w:t xml:space="preserve">Social &amp; Intellectual Skills:</w:t>
      </w:r>
      <w:r/>
      <w:bookmarkEnd w:id="177"/>
      <w:r/>
      <w:r/>
    </w:p>
    <w:p>
      <w:pPr>
        <w:numPr>
          <w:ilvl w:val="0"/>
          <w:numId w:val="40"/>
        </w:numPr>
        <w:pBdr/>
        <w:spacing w:after="0" w:before="280" w:line="240" w:lineRule="auto"/>
        <w:ind w:hanging="360" w:left="720"/>
        <w:rPr/>
      </w:pPr>
      <w:r>
        <w:rPr>
          <w:b/>
          <w:rtl w:val="0"/>
        </w:rPr>
        <w:t xml:space="preserve">SOCIAL: </w:t>
      </w:r>
      <w:r>
        <w:rPr>
          <w:rtl w:val="0"/>
        </w:rPr>
        <w:t xml:space="preserve">People are the most complicated lock to pick.</w:t>
      </w:r>
      <w:r/>
    </w:p>
    <w:p>
      <w:pPr>
        <w:numPr>
          <w:ilvl w:val="1"/>
          <w:numId w:val="40"/>
        </w:numPr>
        <w:pBdr/>
        <w:spacing w:after="0" w:before="0" w:line="240" w:lineRule="auto"/>
        <w:ind w:hanging="360" w:left="1440"/>
        <w:rPr/>
      </w:pPr>
      <w:r>
        <w:rPr>
          <w:i/>
          <w:rtl w:val="0"/>
        </w:rPr>
        <w:t xml:space="preserve">Specializations: </w:t>
      </w:r>
      <w:r>
        <w:rPr>
          <w:rtl w:val="0"/>
        </w:rPr>
        <w:t xml:space="preserve">Persuasion (winning them over), Deception (playing them for fools), Intimidation (breaking them down), Performance (being someone else).</w:t>
      </w:r>
      <w:r/>
    </w:p>
    <w:p>
      <w:pPr>
        <w:numPr>
          <w:ilvl w:val="0"/>
          <w:numId w:val="40"/>
        </w:numPr>
        <w:pBdr/>
        <w:spacing w:after="0" w:before="0" w:line="240" w:lineRule="auto"/>
        <w:ind w:hanging="360" w:left="720"/>
        <w:rPr/>
      </w:pPr>
      <w:r>
        <w:rPr>
          <w:b/>
          <w:rtl w:val="0"/>
        </w:rPr>
        <w:t xml:space="preserve">ACADEMICS:</w:t>
      </w:r>
      <w:r>
        <w:rPr>
          <w:rtl w:val="0"/>
        </w:rPr>
        <w:t xml:space="preserve"> Knowing things from books.</w:t>
      </w:r>
      <w:r/>
    </w:p>
    <w:p>
      <w:pPr>
        <w:numPr>
          <w:ilvl w:val="1"/>
          <w:numId w:val="40"/>
        </w:numPr>
        <w:pBdr/>
        <w:spacing w:after="0" w:before="0" w:line="240" w:lineRule="auto"/>
        <w:ind w:hanging="360" w:left="1440"/>
        <w:rPr/>
      </w:pPr>
      <w:r>
        <w:rPr>
          <w:i/>
          <w:rtl w:val="0"/>
        </w:rPr>
        <w:t xml:space="preserve">Specializations:</w:t>
      </w:r>
      <w:r>
        <w:rPr>
          <w:rtl w:val="0"/>
        </w:rPr>
        <w:t xml:space="preserve"> Research (finding the facts), History (knowing the old lies), Linguistics (breaking codes), Appraisal (knowing the price).</w:t>
      </w:r>
      <w:r/>
    </w:p>
    <w:p>
      <w:pPr>
        <w:numPr>
          <w:ilvl w:val="0"/>
          <w:numId w:val="40"/>
        </w:numPr>
        <w:pBdr/>
        <w:spacing w:after="0" w:before="0" w:line="240" w:lineRule="auto"/>
        <w:ind w:hanging="360" w:left="720"/>
        <w:rPr/>
      </w:pPr>
      <w:r>
        <w:rPr>
          <w:b/>
          <w:rtl w:val="0"/>
        </w:rPr>
        <w:t xml:space="preserve">SCIENCE: </w:t>
      </w:r>
      <w:r>
        <w:rPr>
          <w:rtl w:val="0"/>
        </w:rPr>
        <w:t xml:space="preserve">Knowing how the world really works.</w:t>
      </w:r>
      <w:r/>
    </w:p>
    <w:p>
      <w:pPr>
        <w:numPr>
          <w:ilvl w:val="1"/>
          <w:numId w:val="40"/>
        </w:numPr>
        <w:pBdr/>
        <w:spacing w:after="0" w:before="0" w:line="240" w:lineRule="auto"/>
        <w:ind w:hanging="360" w:left="1440"/>
        <w:rPr/>
      </w:pPr>
      <w:r>
        <w:rPr>
          <w:i/>
          <w:rtl w:val="0"/>
        </w:rPr>
        <w:t xml:space="preserve">Specializations:</w:t>
      </w:r>
      <w:r>
        <w:rPr>
          <w:rtl w:val="0"/>
        </w:rPr>
        <w:t xml:space="preserve"> Forensics (reading the dead), Chemistry (poisons &amp; explosives), Biology (understanding the freaks).</w:t>
      </w:r>
      <w:r/>
    </w:p>
    <w:p>
      <w:pPr>
        <w:numPr>
          <w:ilvl w:val="0"/>
          <w:numId w:val="40"/>
        </w:numPr>
        <w:pBdr/>
        <w:spacing w:after="0" w:before="0" w:line="240" w:lineRule="auto"/>
        <w:ind w:hanging="360" w:left="720"/>
        <w:rPr/>
      </w:pPr>
      <w:r>
        <w:rPr>
          <w:b/>
          <w:rtl w:val="0"/>
        </w:rPr>
        <w:t xml:space="preserve">OCCULT: </w:t>
      </w:r>
      <w:r>
        <w:rPr>
          <w:rtl w:val="0"/>
        </w:rPr>
        <w:t xml:space="preserve">Knowing how the world shouldn't work.</w:t>
      </w:r>
      <w:r/>
    </w:p>
    <w:p>
      <w:pPr>
        <w:numPr>
          <w:ilvl w:val="1"/>
          <w:numId w:val="40"/>
        </w:numPr>
        <w:pBdr/>
        <w:spacing w:after="280" w:before="0" w:line="240" w:lineRule="auto"/>
        <w:ind w:hanging="360" w:left="1440"/>
        <w:rPr/>
      </w:pPr>
      <w:r>
        <w:rPr>
          <w:i/>
          <w:rtl w:val="0"/>
        </w:rPr>
        <w:t xml:space="preserve">Specializations: </w:t>
      </w:r>
      <w:r>
        <w:rPr>
          <w:rtl w:val="0"/>
        </w:rPr>
        <w:t xml:space="preserve">Aether Theory (the 'how'), Alchemy (brewing trouble), Spirit Lore (ghosts &amp; wraiths), Enchantment (haunted junk).</w:t>
      </w:r>
      <w:r/>
    </w:p>
    <w:p>
      <w:pPr>
        <w:pStyle w:val="1182"/>
        <w:pBdr/>
        <w:spacing w:after="280" w:before="280"/>
        <w:ind/>
        <w:rPr/>
      </w:pPr>
      <w:r/>
      <w:bookmarkStart w:id="178" w:name="_Toc123"/>
      <w:r/>
      <w:bookmarkStart w:id="30" w:name="_vwthjt5yyuz"/>
      <w:r/>
      <w:bookmarkEnd w:id="30"/>
      <w:r>
        <w:rPr>
          <w:rtl w:val="0"/>
        </w:rPr>
        <w:t xml:space="preserve">Professional &amp; Setting-Specific Skills:</w:t>
      </w:r>
      <w:r/>
      <w:bookmarkEnd w:id="178"/>
      <w:r/>
      <w:r/>
    </w:p>
    <w:p>
      <w:pPr>
        <w:numPr>
          <w:ilvl w:val="0"/>
          <w:numId w:val="41"/>
        </w:numPr>
        <w:pBdr/>
        <w:spacing w:after="0" w:before="280" w:line="240" w:lineRule="auto"/>
        <w:ind w:hanging="360" w:left="720"/>
        <w:rPr/>
      </w:pPr>
      <w:r>
        <w:rPr>
          <w:b/>
          <w:rtl w:val="0"/>
        </w:rPr>
        <w:t xml:space="preserve">ENGINEERING: </w:t>
      </w:r>
      <w:r>
        <w:rPr>
          <w:rtl w:val="0"/>
        </w:rPr>
        <w:t xml:space="preserve">Building it, breaking it, or making it better.</w:t>
      </w:r>
      <w:r/>
    </w:p>
    <w:p>
      <w:pPr>
        <w:numPr>
          <w:ilvl w:val="1"/>
          <w:numId w:val="41"/>
        </w:numPr>
        <w:pBdr/>
        <w:spacing w:after="0" w:before="0" w:line="240" w:lineRule="auto"/>
        <w:ind w:hanging="360" w:left="1440"/>
        <w:rPr/>
      </w:pPr>
      <w:r>
        <w:rPr>
          <w:i/>
          <w:rtl w:val="0"/>
        </w:rPr>
        <w:t xml:space="preserve">Specializations: </w:t>
      </w:r>
      <w:r>
        <w:rPr>
          <w:rtl w:val="0"/>
        </w:rPr>
        <w:t xml:space="preserve">Mechanical (engines), Electrical (circuits), Structural (buildings &amp; Forge-Crete), Aetheric (the really weird stuff).</w:t>
      </w:r>
      <w:r/>
    </w:p>
    <w:p>
      <w:pPr>
        <w:numPr>
          <w:ilvl w:val="0"/>
          <w:numId w:val="41"/>
        </w:numPr>
        <w:pBdr/>
        <w:spacing w:after="0" w:before="0" w:line="240" w:lineRule="auto"/>
        <w:ind w:hanging="360" w:left="720"/>
        <w:rPr/>
      </w:pPr>
      <w:r>
        <w:rPr>
          <w:b/>
          <w:rtl w:val="0"/>
        </w:rPr>
        <w:t xml:space="preserve">BUREAUCRACY:</w:t>
      </w:r>
      <w:r>
        <w:rPr>
          <w:rtl w:val="0"/>
        </w:rPr>
        <w:t xml:space="preserve"> The real magic that runs the city: paperwork.</w:t>
      </w:r>
      <w:r/>
    </w:p>
    <w:p>
      <w:pPr>
        <w:numPr>
          <w:ilvl w:val="1"/>
          <w:numId w:val="41"/>
        </w:numPr>
        <w:pBdr/>
        <w:spacing w:after="0" w:before="0" w:line="240" w:lineRule="auto"/>
        <w:ind w:hanging="360" w:left="1440"/>
        <w:rPr/>
      </w:pPr>
      <w:r>
        <w:rPr>
          <w:i/>
          <w:rtl w:val="0"/>
        </w:rPr>
        <w:t xml:space="preserve">Specializations: </w:t>
      </w:r>
      <w:r>
        <w:rPr>
          <w:rtl w:val="0"/>
        </w:rPr>
        <w:t xml:space="preserve">Procedure (the official way), Forgery (the unofficial way), Research (digging through their files), Blackmail (using their files against them).</w:t>
      </w:r>
      <w:r/>
    </w:p>
    <w:p>
      <w:pPr>
        <w:numPr>
          <w:ilvl w:val="0"/>
          <w:numId w:val="41"/>
        </w:numPr>
        <w:pBdr/>
        <w:spacing w:after="0" w:before="0" w:line="240" w:lineRule="auto"/>
        <w:ind w:hanging="360" w:left="720"/>
        <w:rPr/>
      </w:pPr>
      <w:r>
        <w:rPr>
          <w:b/>
          <w:rtl w:val="0"/>
        </w:rPr>
        <w:t xml:space="preserve">MEDICINE: </w:t>
      </w:r>
      <w:r>
        <w:rPr>
          <w:rtl w:val="0"/>
        </w:rPr>
        <w:t xml:space="preserve">People are just complicated machines that leak.</w:t>
      </w:r>
      <w:r/>
    </w:p>
    <w:p>
      <w:pPr>
        <w:numPr>
          <w:ilvl w:val="1"/>
          <w:numId w:val="41"/>
        </w:numPr>
        <w:pBdr/>
        <w:spacing w:after="280" w:before="0" w:line="240" w:lineRule="auto"/>
        <w:ind w:hanging="360" w:left="1440"/>
        <w:rPr/>
      </w:pPr>
      <w:r>
        <w:rPr>
          <w:i/>
          <w:rtl w:val="0"/>
        </w:rPr>
        <w:t xml:space="preserve">Specializations:</w:t>
      </w:r>
      <w:r>
        <w:rPr>
          <w:rtl w:val="0"/>
        </w:rPr>
        <w:t xml:space="preserve"> Trauma Surgery (gunshots &amp; knives), Fleshcrafting (Neosapien mods), Genesplicing (Chimera weirdness), Toxicology (poisons).</w:t>
      </w:r>
      <w:r/>
    </w:p>
    <w:p>
      <w:pPr>
        <w:pBdr/>
        <w:spacing w:after="280" w:before="280" w:line="240" w:lineRule="auto"/>
        <w:ind/>
        <w:rPr>
          <w:rFonts w:ascii="Times New Roman" w:hAnsi="Times New Roman" w:eastAsia="Times New Roman" w:cs="Times New Roman"/>
          <w:color w:val="000000"/>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943600" cy="12700"/>
                <wp:effectExtent l="0" t="0" r="0" b="0"/>
                <wp:docPr id="16" name=""/>
                <wp:cNvGraphicFramePr/>
                <a:graphic xmlns:a="http://schemas.openxmlformats.org/drawingml/2006/main">
                  <a:graphicData uri="http://schemas.microsoft.com/office/word/2010/wordprocessingShape">
                    <wps:wsp>
                      <wps:cNvPr id="0" name=""/>
                      <wps:cNvSpPr/>
                      <wps:spPr bwMode="auto">
                        <a:xfrm>
                          <a:off x="0" y="3779366"/>
                          <a:ext cx="10692000" cy="1266"/>
                        </a:xfrm>
                        <a:prstGeom prst="rect">
                          <a:avLst/>
                        </a:prstGeom>
                        <a:noFill/>
                        <a:ln w="9525" cap="flat" cmpd="sng">
                          <a:solidFill>
                            <a:srgbClr val="A0A0A0"/>
                          </a:solidFill>
                          <a:prstDash val="solid"/>
                          <a:miter lim="800000"/>
                          <a:headEnd type="none" w="sm" len="sm"/>
                          <a:tailEnd type="none" w="sm" len="sm"/>
                        </a:ln>
                      </wps:spPr>
                      <wps:txbx>
                        <w:txbxContent>
                          <w:p>
                            <w:pPr>
                              <w:pBdr/>
                              <w:spacing w:after="0" w:before="0" w:line="240" w:lineRule="auto"/>
                              <w:ind w:right="0" w:firstLine="0" w:left="0"/>
                              <w:jc w:val="left"/>
                              <w:rPr/>
                            </w:pPr>
                            <w:r/>
                            <w:r/>
                          </w:p>
                        </w:txbxContent>
                      </wps:txbx>
                      <wps:bodyPr spcFirstLastPara="1" wrap="square" lIns="91423" tIns="91423" rIns="91423" bIns="91423" anchor="ctr" anchorCtr="0">
                        <a:noAutofit/>
                      </wps:bodyPr>
                    </wps:wsp>
                  </a:graphicData>
                </a:graphic>
              </wp:inline>
            </w:drawing>
          </mc:Choice>
          <mc:Fallback>
            <w:pict>
              <v:shape id="shape 15" o:spid="_x0000_s15" o:spt="1" type="#_x0000_t1" style="width:468.00pt;height:1.00pt;mso-wrap-distance-left:0.00pt;mso-wrap-distance-top:0.00pt;mso-wrap-distance-right:0.00pt;mso-wrap-distance-bottom:0.00pt;v-text-anchor:middle;visibility:visible;" filled="f" strokecolor="#A0A0A0" strokeweight="0.75pt">
                <v:stroke dashstyle="solid"/>
                <v:textbox inset="0,0,0,0">
                  <w:txbxContent>
                    <w:p>
                      <w:pPr>
                        <w:pBdr/>
                        <w:spacing w:after="0" w:before="0" w:line="240" w:lineRule="auto"/>
                        <w:ind w:right="0" w:firstLine="0" w:left="0"/>
                        <w:jc w:val="left"/>
                        <w:rPr/>
                      </w:pPr>
                      <w:r/>
                      <w:r/>
                    </w:p>
                  </w:txbxContent>
                </v:textbox>
              </v:shape>
            </w:pict>
          </mc:Fallback>
        </mc:AlternateContent>
      </w:r>
      <w:r>
        <w:rPr>
          <w:rFonts w:ascii="Times New Roman" w:hAnsi="Times New Roman" w:eastAsia="Times New Roman" w:cs="Times New Roman"/>
          <w:color w:val="000000"/>
        </w:rPr>
      </w:r>
      <w:r>
        <w:rPr>
          <w:rFonts w:ascii="Times New Roman" w:hAnsi="Times New Roman" w:eastAsia="Times New Roman" w:cs="Times New Roman"/>
          <w:color w:val="000000"/>
        </w:rPr>
      </w:r>
    </w:p>
    <w:p>
      <w:pPr>
        <w:pBdr/>
        <w:spacing w:after="280" w:before="280"/>
        <w:ind/>
        <w:rPr/>
      </w:pPr>
      <w:r/>
      <w:r/>
    </w:p>
    <w:p>
      <w:pPr>
        <w:pStyle w:val="1181"/>
        <w:pBdr/>
        <w:spacing/>
        <w:ind/>
        <w:rPr>
          <w:highlight w:val="none"/>
          <w14:ligatures w14:val="none"/>
        </w:rPr>
      </w:pPr>
      <w:r/>
      <w:bookmarkStart w:id="179" w:name="_Toc124"/>
      <w:r>
        <w:rPr>
          <w:highlight w:val="none"/>
        </w:rPr>
        <w:t xml:space="preserve">Step 5 Background System: Your Place in the Story</w:t>
      </w:r>
      <w:r/>
      <w:bookmarkEnd w:id="179"/>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Y</w:t>
      </w:r>
      <w:r>
        <w:rPr>
          <w:highlight w:val="none"/>
        </w:rPr>
        <w:t xml:space="preserve">our background is more than just a job title; it's your history, your network, and your place in the food chain of Sidonia. It defines the skills you learned, the resources you understand, and the kind of trouble you're likely to find. The following mechan</w:t>
      </w:r>
      <w:r>
        <w:rPr>
          <w:highlight w:val="none"/>
        </w:rPr>
        <w:t xml:space="preserve">ics apply to all backgrounds.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1182"/>
        <w:pBdr/>
        <w:spacing/>
        <w:ind/>
        <w:rPr>
          <w:highlight w:val="none"/>
          <w14:ligatures w14:val="none"/>
        </w:rPr>
      </w:pPr>
      <w:r/>
      <w:bookmarkStart w:id="180" w:name="_Toc125"/>
      <w:r>
        <w:rPr>
          <w:highlight w:val="none"/>
        </w:rPr>
        <w:t xml:space="preserve">Background Specializations</w:t>
      </w:r>
      <w:r/>
      <w:bookmarkEnd w:id="180"/>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Every history teaches you something. Your background grants you specializations in relevant skills based on your Priority level. This represents the practical, on-the-job training you received long before your story began.</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1207"/>
        <w:numPr>
          <w:ilvl w:val="0"/>
          <w:numId w:val="108"/>
        </w:numPr>
        <w:pBdr/>
        <w:spacing/>
        <w:ind/>
        <w:rPr>
          <w:highlight w:val="none"/>
          <w14:ligatures w14:val="none"/>
        </w:rPr>
      </w:pPr>
      <w:r>
        <w:rPr>
          <w:highlight w:val="none"/>
        </w:rPr>
        <w:t xml:space="preserve">These specializations are bonuses and do not count against the specialization limit determined by your Skills Priority.</w:t>
      </w:r>
      <w:r>
        <w:rPr>
          <w:highlight w:val="none"/>
          <w14:ligatures w14:val="none"/>
        </w:rPr>
      </w:r>
      <w:r>
        <w:rPr>
          <w:highlight w:val="none"/>
          <w14:ligatures w14:val="none"/>
        </w:rPr>
      </w:r>
    </w:p>
    <w:p>
      <w:pPr>
        <w:pStyle w:val="1207"/>
        <w:numPr>
          <w:ilvl w:val="0"/>
          <w:numId w:val="108"/>
        </w:numPr>
        <w:pBdr/>
        <w:spacing/>
        <w:ind/>
        <w:rPr>
          <w:highlight w:val="none"/>
          <w14:ligatures w14:val="none"/>
        </w:rPr>
      </w:pPr>
      <w:r>
        <w:rPr>
          <w:highlight w:val="none"/>
        </w:rPr>
        <w:t xml:space="preserve">The number of specializations you receive depends on your Background Priority:</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 Priority | Specializations |</w:t>
      </w:r>
      <w:r>
        <w:rPr>
          <w:highlight w:val="none"/>
          <w14:ligatures w14:val="none"/>
        </w:rPr>
      </w:r>
      <w:r>
        <w:rPr>
          <w:highlight w:val="none"/>
          <w14:ligatures w14:val="none"/>
        </w:rPr>
      </w:r>
    </w:p>
    <w:p>
      <w:pPr>
        <w:pBdr/>
        <w:spacing/>
        <w:ind/>
        <w:rPr>
          <w:highlight w:val="none"/>
          <w14:ligatures w14:val="none"/>
        </w:rPr>
      </w:pPr>
      <w:r>
        <w:rPr>
          <w:highlight w:val="none"/>
        </w:rPr>
        <w:t xml:space="preserve">|--------------|---------------------|</w:t>
      </w:r>
      <w:r>
        <w:rPr>
          <w:highlight w:val="none"/>
          <w14:ligatures w14:val="none"/>
        </w:rPr>
      </w:r>
      <w:r>
        <w:rPr>
          <w:highlight w:val="none"/>
          <w14:ligatures w14:val="none"/>
        </w:rPr>
      </w:r>
    </w:p>
    <w:p>
      <w:pPr>
        <w:pBdr/>
        <w:spacing/>
        <w:ind/>
        <w:rPr>
          <w:highlight w:val="none"/>
          <w14:ligatures w14:val="none"/>
        </w:rPr>
      </w:pPr>
      <w:r>
        <w:rPr>
          <w:highlight w:val="none"/>
        </w:rPr>
        <w:t xml:space="preserve">| A | 3 specializations |</w:t>
      </w:r>
      <w:r>
        <w:rPr>
          <w:highlight w:val="none"/>
          <w14:ligatures w14:val="none"/>
        </w:rPr>
      </w:r>
      <w:r>
        <w:rPr>
          <w:highlight w:val="none"/>
          <w14:ligatures w14:val="none"/>
        </w:rPr>
      </w:r>
    </w:p>
    <w:p>
      <w:pPr>
        <w:pBdr/>
        <w:spacing/>
        <w:ind/>
        <w:rPr>
          <w:highlight w:val="none"/>
          <w14:ligatures w14:val="none"/>
        </w:rPr>
      </w:pPr>
      <w:r>
        <w:rPr>
          <w:highlight w:val="none"/>
        </w:rPr>
        <w:t xml:space="preserve">| B | 2 specializations |</w:t>
      </w:r>
      <w:r>
        <w:rPr>
          <w:highlight w:val="none"/>
          <w14:ligatures w14:val="none"/>
        </w:rPr>
      </w:r>
      <w:r>
        <w:rPr>
          <w:highlight w:val="none"/>
          <w14:ligatures w14:val="none"/>
        </w:rPr>
      </w:r>
    </w:p>
    <w:p>
      <w:pPr>
        <w:pBdr/>
        <w:spacing/>
        <w:ind/>
        <w:rPr>
          <w:highlight w:val="none"/>
          <w14:ligatures w14:val="none"/>
        </w:rPr>
      </w:pPr>
      <w:r>
        <w:rPr>
          <w:highlight w:val="none"/>
        </w:rPr>
        <w:t xml:space="preserve">| C | 2 specializations |</w:t>
      </w:r>
      <w:r>
        <w:rPr>
          <w:highlight w:val="none"/>
          <w14:ligatures w14:val="none"/>
        </w:rPr>
      </w:r>
      <w:r>
        <w:rPr>
          <w:highlight w:val="none"/>
          <w14:ligatures w14:val="none"/>
        </w:rPr>
      </w:r>
    </w:p>
    <w:p>
      <w:pPr>
        <w:pBdr/>
        <w:spacing/>
        <w:ind/>
        <w:rPr>
          <w:highlight w:val="none"/>
          <w14:ligatures w14:val="none"/>
        </w:rPr>
      </w:pPr>
      <w:r>
        <w:rPr>
          <w:highlight w:val="none"/>
        </w:rPr>
        <w:t xml:space="preserve">| D | 1 specializations |</w:t>
      </w:r>
      <w:r>
        <w:rPr>
          <w:highlight w:val="none"/>
          <w14:ligatures w14:val="none"/>
        </w:rPr>
      </w:r>
      <w:r>
        <w:rPr>
          <w:highlight w:val="none"/>
          <w14:ligatures w14:val="none"/>
        </w:rPr>
      </w:r>
    </w:p>
    <w:p>
      <w:pPr>
        <w:pBdr/>
        <w:spacing/>
        <w:ind/>
        <w:rPr>
          <w:highlight w:val="none"/>
          <w14:ligatures w14:val="none"/>
        </w:rPr>
      </w:pPr>
      <w:r>
        <w:rPr>
          <w:highlight w:val="none"/>
        </w:rPr>
        <w:t xml:space="preserve">| E | 1 specialization |</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Each background lists specific specialization options to choose from, plus the option to select "Other with GM approval" for a specialization that fits your character concept.</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1182"/>
        <w:pBdr/>
        <w:spacing/>
        <w:ind/>
        <w:rPr>
          <w:highlight w:val="none"/>
          <w14:ligatures w14:val="none"/>
        </w:rPr>
      </w:pPr>
      <w:r/>
      <w:bookmarkStart w:id="181" w:name="_Toc126"/>
      <w:r>
        <w:rPr>
          <w:highlight w:val="none"/>
        </w:rPr>
        <w:t xml:space="preserve">Background Points</w:t>
      </w:r>
      <w:r/>
      <w:bookmarkEnd w:id="181"/>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Y</w:t>
      </w:r>
      <w:r>
        <w:rPr>
          <w:highlight w:val="none"/>
        </w:rPr>
        <w:t xml:space="preserve">our expertise matters when it counts. Each background grants you Background Points based on your Priority level. These points represent your professional competence and ability to leverage your experience when facing challenges within your area of expertis</w:t>
      </w:r>
      <w:r>
        <w:rPr>
          <w:highlight w:val="none"/>
        </w:rPr>
        <w:t xml:space="preserve">e.</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 Priority | Background Points per Session |</w:t>
      </w:r>
      <w:r>
        <w:rPr>
          <w:highlight w:val="none"/>
          <w14:ligatures w14:val="none"/>
        </w:rPr>
      </w:r>
      <w:r>
        <w:rPr>
          <w:highlight w:val="none"/>
          <w14:ligatures w14:val="none"/>
        </w:rPr>
      </w:r>
    </w:p>
    <w:p>
      <w:pPr>
        <w:pBdr/>
        <w:spacing/>
        <w:ind/>
        <w:rPr>
          <w:highlight w:val="none"/>
          <w14:ligatures w14:val="none"/>
        </w:rPr>
      </w:pPr>
      <w:r>
        <w:rPr>
          <w:highlight w:val="none"/>
        </w:rPr>
        <w:t xml:space="preserve">|--------------|-----------------------------------|</w:t>
      </w:r>
      <w:r>
        <w:rPr>
          <w:highlight w:val="none"/>
          <w14:ligatures w14:val="none"/>
        </w:rPr>
      </w:r>
      <w:r>
        <w:rPr>
          <w:highlight w:val="none"/>
          <w14:ligatures w14:val="none"/>
        </w:rPr>
      </w:r>
    </w:p>
    <w:p>
      <w:pPr>
        <w:pBdr/>
        <w:spacing/>
        <w:ind/>
        <w:rPr>
          <w:highlight w:val="none"/>
          <w14:ligatures w14:val="none"/>
        </w:rPr>
      </w:pPr>
      <w:r>
        <w:rPr>
          <w:highlight w:val="none"/>
        </w:rPr>
        <w:t xml:space="preserve">| A | 5 points |</w:t>
      </w:r>
      <w:r>
        <w:rPr>
          <w:highlight w:val="none"/>
          <w14:ligatures w14:val="none"/>
        </w:rPr>
      </w:r>
      <w:r>
        <w:rPr>
          <w:highlight w:val="none"/>
          <w14:ligatures w14:val="none"/>
        </w:rPr>
      </w:r>
    </w:p>
    <w:p>
      <w:pPr>
        <w:pBdr/>
        <w:spacing/>
        <w:ind/>
        <w:rPr>
          <w:highlight w:val="none"/>
          <w14:ligatures w14:val="none"/>
        </w:rPr>
      </w:pPr>
      <w:r>
        <w:rPr>
          <w:highlight w:val="none"/>
        </w:rPr>
        <w:t xml:space="preserve">| B | 4 points |</w:t>
      </w:r>
      <w:r>
        <w:rPr>
          <w:highlight w:val="none"/>
          <w14:ligatures w14:val="none"/>
        </w:rPr>
      </w:r>
      <w:r>
        <w:rPr>
          <w:highlight w:val="none"/>
          <w14:ligatures w14:val="none"/>
        </w:rPr>
      </w:r>
    </w:p>
    <w:p>
      <w:pPr>
        <w:pBdr/>
        <w:spacing/>
        <w:ind/>
        <w:rPr>
          <w:highlight w:val="none"/>
          <w14:ligatures w14:val="none"/>
        </w:rPr>
      </w:pPr>
      <w:r>
        <w:rPr>
          <w:highlight w:val="none"/>
        </w:rPr>
        <w:t xml:space="preserve">| C | 3 points |</w:t>
      </w:r>
      <w:r>
        <w:rPr>
          <w:highlight w:val="none"/>
          <w14:ligatures w14:val="none"/>
        </w:rPr>
      </w:r>
      <w:r>
        <w:rPr>
          <w:highlight w:val="none"/>
          <w14:ligatures w14:val="none"/>
        </w:rPr>
      </w:r>
    </w:p>
    <w:p>
      <w:pPr>
        <w:pBdr/>
        <w:spacing/>
        <w:ind/>
        <w:rPr>
          <w:highlight w:val="none"/>
          <w14:ligatures w14:val="none"/>
        </w:rPr>
      </w:pPr>
      <w:r>
        <w:rPr>
          <w:highlight w:val="none"/>
        </w:rPr>
        <w:t xml:space="preserve">| D | 2 points |</w:t>
      </w:r>
      <w:r>
        <w:rPr>
          <w:highlight w:val="none"/>
          <w14:ligatures w14:val="none"/>
        </w:rPr>
      </w:r>
      <w:r>
        <w:rPr>
          <w:highlight w:val="none"/>
          <w14:ligatures w14:val="none"/>
        </w:rPr>
      </w:r>
    </w:p>
    <w:p>
      <w:pPr>
        <w:pBdr/>
        <w:spacing/>
        <w:ind/>
        <w:rPr>
          <w:highlight w:val="none"/>
          <w14:ligatures w14:val="none"/>
        </w:rPr>
      </w:pPr>
      <w:r>
        <w:rPr>
          <w:highlight w:val="none"/>
        </w:rPr>
        <w:t xml:space="preserve">| E | 1 point |</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Using Background Points: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You can spend a Background Point to:</w:t>
      </w:r>
      <w:r>
        <w:rPr>
          <w:highlight w:val="none"/>
          <w14:ligatures w14:val="none"/>
        </w:rPr>
      </w:r>
      <w:r>
        <w:rPr>
          <w:highlight w:val="none"/>
          <w14:ligatures w14:val="none"/>
        </w:rPr>
      </w:r>
    </w:p>
    <w:p>
      <w:pPr>
        <w:pStyle w:val="1207"/>
        <w:numPr>
          <w:ilvl w:val="0"/>
          <w:numId w:val="109"/>
        </w:numPr>
        <w:pBdr/>
        <w:spacing/>
        <w:ind/>
        <w:rPr>
          <w:highlight w:val="none"/>
          <w14:ligatures w14:val="none"/>
        </w:rPr>
      </w:pPr>
      <w:r>
        <w:rPr>
          <w:highlight w:val="none"/>
        </w:rPr>
        <w:t xml:space="preserve">Reroll a failed check when acting within your background's area of expertise</w:t>
      </w:r>
      <w:r>
        <w:rPr>
          <w:highlight w:val="none"/>
          <w14:ligatures w14:val="none"/>
        </w:rPr>
      </w:r>
      <w:r>
        <w:rPr>
          <w:highlight w:val="none"/>
          <w14:ligatures w14:val="none"/>
        </w:rPr>
      </w:r>
    </w:p>
    <w:p>
      <w:pPr>
        <w:pStyle w:val="1207"/>
        <w:numPr>
          <w:ilvl w:val="0"/>
          <w:numId w:val="109"/>
        </w:numPr>
        <w:pBdr/>
        <w:spacing/>
        <w:ind/>
        <w:rPr>
          <w:highlight w:val="none"/>
          <w14:ligatures w14:val="none"/>
        </w:rPr>
      </w:pPr>
      <w:r>
        <w:rPr>
          <w:highlight w:val="none"/>
        </w:rPr>
        <w:t xml:space="preserve">Gain advantage on a roll (roll an extra die, take the best 2 of 3) when your background is directly relevant</w:t>
      </w:r>
      <w:r>
        <w:rPr>
          <w:highlight w:val="none"/>
          <w14:ligatures w14:val="none"/>
        </w:rPr>
      </w:r>
      <w:r>
        <w:rPr>
          <w:highlight w:val="none"/>
          <w14:ligatures w14:val="none"/>
        </w:rPr>
      </w:r>
    </w:p>
    <w:p>
      <w:pPr>
        <w:pStyle w:val="1207"/>
        <w:numPr>
          <w:ilvl w:val="0"/>
          <w:numId w:val="109"/>
        </w:numPr>
        <w:pBdr/>
        <w:spacing/>
        <w:ind/>
        <w:rPr>
          <w:highlight w:val="none"/>
          <w14:ligatures w14:val="none"/>
        </w:rPr>
      </w:pPr>
      <w:r>
        <w:rPr>
          <w:highlight w:val="none"/>
        </w:rPr>
        <w:t xml:space="preserve">Negate disadvantage on a roll when your professional knowledge helps overcome obstacles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These points refresh at the start of each session or case (depending on your campaign's pacing).</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Example: A Private Detective with Background Priority C (3 points per session) can reroll three failed investigation checks, gain advantage on three crucial rolls, or use any combination of these benefits throughout a case. This represents their profess</w:t>
      </w:r>
      <w:r>
        <w:rPr>
          <w:highlight w:val="none"/>
        </w:rPr>
        <w:t xml:space="preserve">ional reliability - they're less likely to fail at what they do best.</w:t>
      </w:r>
      <w:r>
        <w:rPr>
          <w:highlight w:val="none"/>
          <w14:ligatures w14:val="none"/>
        </w:rPr>
      </w:r>
      <w:r>
        <w:rPr>
          <w:highlight w:val="none"/>
          <w14:ligatures w14:val="none"/>
        </w:rPr>
      </w:r>
    </w:p>
    <w:p>
      <w:pPr>
        <w:pStyle w:val="1182"/>
        <w:pBdr/>
        <w:spacing/>
        <w:ind/>
        <w:rPr>
          <w:highlight w:val="none"/>
          <w14:ligatures w14:val="none"/>
        </w:rPr>
      </w:pPr>
      <w:r/>
      <w:bookmarkStart w:id="182" w:name="_Toc127"/>
      <w:r>
        <w:rPr>
          <w:highlight w:val="none"/>
        </w:rPr>
        <w:t xml:space="preserve">Resource Synergies</w:t>
      </w:r>
      <w:r/>
      <w:bookmarkEnd w:id="182"/>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Y</w:t>
      </w:r>
      <w:r>
        <w:rPr>
          <w:highlight w:val="none"/>
        </w:rPr>
        <w:t xml:space="preserve">our past defines what tools you know how to use best. When you purchase resources that align with your background, you receive 1.5x value for your Resource Points spent. This represents your innate, expert understanding of these specific tools of the trade</w:t>
      </w:r>
      <w:r>
        <w:rPr>
          <w:highlight w:val="none"/>
        </w:rPr>
        <w:t xml:space="preserve">.</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How Resource Synergy Works: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W</w:t>
      </w:r>
      <w:r>
        <w:rPr>
          <w:highlight w:val="none"/>
        </w:rPr>
        <w:t xml:space="preserve">hen buying a resource that falls within your background's synergy list, every 2 Resource Points you spend provides 3 RP worth of value. This lets you afford better quality versions of background-appropriate resources, or simply stretch your points further.</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Example of Resource Synergy: The Private Detective</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If you have the Private Detective background and invest in Resources, your assets are a cut above the rest:</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1207"/>
        <w:numPr>
          <w:ilvl w:val="0"/>
          <w:numId w:val="110"/>
        </w:numPr>
        <w:pBdr/>
        <w:spacing/>
        <w:ind/>
        <w:rPr>
          <w:highlight w:val="none"/>
          <w14:ligatures w14:val="none"/>
        </w:rPr>
      </w:pPr>
      <w:r>
        <w:rPr>
          <w:highlight w:val="none"/>
        </w:rPr>
        <w:t xml:space="preserve">Example (Contact): You spend 2 RP on a police contact, but receive 3 RP worth of value. Instead of a cynical beat cop who trades tips for cash, your contact is a Homicide Detective who owes you their career. They don't just feed you case files; they a</w:t>
      </w:r>
      <w:r>
        <w:rPr>
          <w:highlight w:val="none"/>
        </w:rPr>
        <w:t xml:space="preserve">ctively steer you away from danger, warn you when you're flying too close to the sun, and grant you access to crime scenes.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1207"/>
        <w:numPr>
          <w:ilvl w:val="0"/>
          <w:numId w:val="110"/>
        </w:numPr>
        <w:pBdr/>
        <w:spacing/>
        <w:ind/>
        <w:rPr>
          <w:highlight w:val="none"/>
          <w14:ligatures w14:val="none"/>
        </w:rPr>
      </w:pPr>
      <w:r>
        <w:rPr>
          <w:highlight w:val="none"/>
        </w:rPr>
        <w:t xml:space="preserve">Example (Property): You spend 4 RP on office space, but receive 6 RP worth of value. Instead of a simple rented room, your "Office Space" is a soundproofed, hard-to-find haven with a hidden exit, a built-in darkroom for developing compromising photos,</w:t>
      </w:r>
      <w:r>
        <w:rPr>
          <w:highlight w:val="none"/>
        </w:rPr>
        <w:t xml:space="preserve"> and a secret compartment for hiding sensitive evidence, all inherited from your mentor.</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1207"/>
        <w:numPr>
          <w:ilvl w:val="0"/>
          <w:numId w:val="110"/>
        </w:numPr>
        <w:pBdr/>
        <w:spacing/>
        <w:ind/>
        <w:rPr>
          <w:highlight w:val="none"/>
          <w14:ligatures w14:val="none"/>
        </w:rPr>
      </w:pPr>
      <w:r>
        <w:rPr>
          <w:highlight w:val="none"/>
        </w:rPr>
        <w:t xml:space="preserve">Example (Item): You spend 2 RP on a detective license, but receive 3 RP worth of value. With synergy, your Private Investigator's License is a hard-earned credential that carries weight. Its reputation gets you past police tape, makes reluctant witnes</w:t>
      </w:r>
      <w:r>
        <w:rPr>
          <w:highlight w:val="none"/>
        </w:rPr>
        <w:t xml:space="preserve">ses talk, and tells the city's power players that you're a serious professional.</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1182"/>
        <w:pBdr/>
        <w:spacing/>
        <w:ind/>
        <w:rPr>
          <w:highlight w:val="none"/>
          <w14:ligatures w14:val="none"/>
        </w:rPr>
      </w:pPr>
      <w:r/>
      <w:bookmarkStart w:id="183" w:name="_Toc128"/>
      <w:r>
        <w:rPr>
          <w:highlight w:val="none"/>
        </w:rPr>
        <w:t xml:space="preserve">Tiered Backgrounds</w:t>
      </w:r>
      <w:r/>
      <w:bookmarkEnd w:id="183"/>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S</w:t>
      </w:r>
      <w:r>
        <w:rPr>
          <w:highlight w:val="none"/>
        </w:rPr>
        <w:t xml:space="preserve">ome roles in Sidonia are not so rigidly defined. These classic archetypes can be entered from different walks of life and at different stages of a career. Most backgrounds are "Tiered," offering multiple entry points at different Priority levels (A through</w:t>
      </w:r>
      <w:r>
        <w:rPr>
          <w:highlight w:val="none"/>
        </w:rPr>
        <w:t xml:space="preserve"> E). Choosing a higher Priority tier doesn't just mean you're "better"—it means the scale of your story, your influence, and your problems are fundamentally different.</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The Five Tiers:</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1207"/>
        <w:numPr>
          <w:ilvl w:val="0"/>
          <w:numId w:val="111"/>
        </w:numPr>
        <w:pBdr/>
        <w:spacing/>
        <w:ind/>
        <w:rPr>
          <w:highlight w:val="none"/>
          <w14:ligatures w14:val="none"/>
        </w:rPr>
      </w:pPr>
      <w:r>
        <w:rPr>
          <w:highlight w:val="none"/>
        </w:rPr>
        <w:t xml:space="preserve">Priority A - Master/Legend: The one-in-a-million expert. City-wide reputation, incredible resources, problems at the highest levels.</w:t>
      </w:r>
      <w:r>
        <w:rPr>
          <w:highlight w:val="none"/>
          <w14:ligatures w14:val="none"/>
        </w:rPr>
      </w:r>
      <w:r>
        <w:rPr>
          <w:highlight w:val="none"/>
          <w14:ligatures w14:val="none"/>
        </w:rPr>
      </w:r>
    </w:p>
    <w:p>
      <w:pPr>
        <w:pStyle w:val="1207"/>
        <w:numPr>
          <w:ilvl w:val="0"/>
          <w:numId w:val="111"/>
        </w:numPr>
        <w:pBdr/>
        <w:spacing/>
        <w:ind/>
        <w:rPr>
          <w:highlight w:val="none"/>
          <w14:ligatures w14:val="none"/>
        </w:rPr>
      </w:pPr>
      <w:r>
        <w:rPr>
          <w:highlight w:val="none"/>
        </w:rPr>
        <w:t xml:space="preserve">Priority B - Elite: Top 1% of your field. Highly sought after, well-compensated, dealing with serious players.</w:t>
      </w:r>
      <w:r>
        <w:rPr>
          <w:highlight w:val="none"/>
          <w14:ligatures w14:val="none"/>
        </w:rPr>
      </w:r>
      <w:r>
        <w:rPr>
          <w:highlight w:val="none"/>
          <w14:ligatures w14:val="none"/>
        </w:rPr>
      </w:r>
    </w:p>
    <w:p>
      <w:pPr>
        <w:pStyle w:val="1207"/>
        <w:numPr>
          <w:ilvl w:val="0"/>
          <w:numId w:val="111"/>
        </w:numPr>
        <w:pBdr/>
        <w:spacing/>
        <w:ind/>
        <w:rPr>
          <w:highlight w:val="none"/>
          <w14:ligatures w14:val="none"/>
        </w:rPr>
      </w:pPr>
      <w:r>
        <w:rPr>
          <w:highlight w:val="none"/>
        </w:rPr>
        <w:t xml:space="preserve">Priority C - Professional: Competent, established, reliable. You make a living at this and people trust your work.</w:t>
      </w:r>
      <w:r>
        <w:rPr>
          <w:highlight w:val="none"/>
          <w14:ligatures w14:val="none"/>
        </w:rPr>
      </w:r>
      <w:r>
        <w:rPr>
          <w:highlight w:val="none"/>
          <w14:ligatures w14:val="none"/>
        </w:rPr>
      </w:r>
    </w:p>
    <w:p>
      <w:pPr>
        <w:pStyle w:val="1207"/>
        <w:numPr>
          <w:ilvl w:val="0"/>
          <w:numId w:val="111"/>
        </w:numPr>
        <w:pBdr/>
        <w:spacing/>
        <w:ind/>
        <w:rPr>
          <w:highlight w:val="none"/>
          <w14:ligatures w14:val="none"/>
        </w:rPr>
      </w:pPr>
      <w:r>
        <w:rPr>
          <w:highlight w:val="none"/>
        </w:rPr>
        <w:t xml:space="preserve">Priority D - Journeyman: Trained and credentialed, still building your reputation. You're past amateur but not yet established.</w:t>
      </w:r>
      <w:r>
        <w:rPr>
          <w:highlight w:val="none"/>
          <w14:ligatures w14:val="none"/>
        </w:rPr>
      </w:r>
      <w:r>
        <w:rPr>
          <w:highlight w:val="none"/>
          <w14:ligatures w14:val="none"/>
        </w:rPr>
      </w:r>
    </w:p>
    <w:p>
      <w:pPr>
        <w:pStyle w:val="1207"/>
        <w:numPr>
          <w:ilvl w:val="0"/>
          <w:numId w:val="111"/>
        </w:numPr>
        <w:pBdr/>
        <w:spacing/>
        <w:ind/>
        <w:rPr>
          <w:highlight w:val="none"/>
          <w14:ligatures w14:val="none"/>
        </w:rPr>
      </w:pPr>
      <w:r>
        <w:rPr>
          <w:highlight w:val="none"/>
        </w:rPr>
        <w:t xml:space="preserve">Priority E - Novice/Amateur: Interested and dabbling, but no formal standing or recognition. Learning on the fly.</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highlight w:val="none"/>
          <w14:ligatures w14:val="none"/>
        </w:rPr>
      </w:pPr>
      <w:r>
        <w:rPr>
          <w:highlight w:val="none"/>
        </w:rPr>
        <w:t xml:space="preserve">Example: The Private Detective</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Style w:val="1207"/>
        <w:numPr>
          <w:ilvl w:val="0"/>
          <w:numId w:val="112"/>
        </w:numPr>
        <w:pBdr/>
        <w:spacing/>
        <w:ind/>
        <w:rPr>
          <w:highlight w:val="none"/>
          <w14:ligatures w14:val="none"/>
        </w:rPr>
      </w:pPr>
      <w:r>
        <w:rPr>
          <w:highlight w:val="none"/>
        </w:rPr>
        <w:t xml:space="preserve">Priority A (Master Sleuth): City-wide legend handling impossible cases for astronomical fees. 3 specializations, 5 Background Points per session.</w:t>
      </w:r>
      <w:r>
        <w:rPr>
          <w:highlight w:val="none"/>
          <w14:ligatures w14:val="none"/>
        </w:rPr>
      </w:r>
      <w:r>
        <w:rPr>
          <w:highlight w:val="none"/>
          <w14:ligatures w14:val="none"/>
        </w:rPr>
      </w:r>
    </w:p>
    <w:p>
      <w:pPr>
        <w:pStyle w:val="1207"/>
        <w:numPr>
          <w:ilvl w:val="0"/>
          <w:numId w:val="112"/>
        </w:numPr>
        <w:pBdr/>
        <w:spacing/>
        <w:ind/>
        <w:rPr>
          <w:highlight w:val="none"/>
          <w14:ligatures w14:val="none"/>
        </w:rPr>
      </w:pPr>
      <w:r>
        <w:rPr>
          <w:highlight w:val="none"/>
        </w:rPr>
        <w:t xml:space="preserve">Priority C (Private Investigator): Classic gumshoe with a dusty office, taking street-level cases. 2 specializations, 3 Background Points per session.</w:t>
      </w:r>
      <w:r>
        <w:rPr>
          <w:highlight w:val="none"/>
          <w14:ligatures w14:val="none"/>
        </w:rPr>
      </w:r>
      <w:r>
        <w:rPr>
          <w:highlight w:val="none"/>
          <w14:ligatures w14:val="none"/>
        </w:rPr>
      </w:r>
    </w:p>
    <w:p>
      <w:pPr>
        <w:pStyle w:val="1207"/>
        <w:numPr>
          <w:ilvl w:val="0"/>
          <w:numId w:val="112"/>
        </w:numPr>
        <w:pBdr/>
        <w:spacing/>
        <w:ind/>
        <w:rPr>
          <w:highlight w:val="none"/>
          <w14:ligatures w14:val="none"/>
        </w:rPr>
      </w:pPr>
      <w:r>
        <w:rPr>
          <w:highlight w:val="none"/>
        </w:rPr>
        <w:t xml:space="preserve">Priority E (Inquirer): Wannabe detective with no credentials, working from diners for chump change. 1 specialization, 1 Background Point per session.</w:t>
      </w:r>
      <w:r>
        <w:rPr>
          <w:highlight w:val="none"/>
          <w14:ligatures w14:val="none"/>
        </w:rPr>
      </w:r>
      <w:r>
        <w:rPr>
          <w:highlight w:val="none"/>
          <w14:ligatures w14:val="none"/>
        </w:rPr>
      </w:r>
    </w:p>
    <w:p>
      <w:pPr>
        <w:pBdr/>
        <w:spacing/>
        <w:ind/>
        <w:rPr>
          <w:highlight w:val="none"/>
          <w14:ligatures w14:val="none"/>
        </w:rPr>
      </w:pPr>
      <w:r>
        <w:rPr>
          <w:highlight w:val="none"/>
        </w:rPr>
      </w:r>
      <w:r>
        <w:rPr>
          <w:highlight w:val="none"/>
          <w14:ligatures w14:val="none"/>
        </w:rPr>
      </w:r>
      <w:r>
        <w:rPr>
          <w:highlight w:val="none"/>
          <w14:ligatures w14:val="none"/>
        </w:rPr>
      </w:r>
    </w:p>
    <w:p>
      <w:pPr>
        <w:pBdr/>
        <w:spacing/>
        <w:ind/>
        <w:rPr>
          <w14:ligatures w14:val="none"/>
        </w:rPr>
      </w:pPr>
      <w:r>
        <w:rPr>
          <w:highlight w:val="none"/>
        </w:rPr>
        <w:t xml:space="preserve">Each tier provides a complete character concept at different power and influence levels, ensuring that no matter what Priority you assign to Background, you can still play the archetype you want.</w:t>
      </w:r>
      <w:r>
        <w:rPr>
          <w14:ligatures w14:val="none"/>
        </w:rPr>
      </w:r>
      <w:r>
        <w:rPr>
          <w14:ligatures w14:val="none"/>
        </w:rPr>
      </w:r>
    </w:p>
    <w:p>
      <w:pPr>
        <w:pBdr/>
        <w:spacing/>
        <w:ind/>
        <w:rPr>
          <w14:ligatures w14:val="none"/>
        </w:rPr>
      </w:pPr>
      <w:r>
        <w:rPr>
          <w:highlight w:val="none"/>
        </w:rPr>
      </w:r>
      <w:r>
        <w:rPr>
          <w14:ligatures w14:val="none"/>
        </w:rPr>
      </w:r>
      <w:r>
        <w:rPr>
          <w14:ligatures w14:val="none"/>
        </w:rPr>
      </w:r>
    </w:p>
    <w:p>
      <w:pPr>
        <w:pStyle w:val="1183"/>
        <w:pBdr/>
        <w:spacing/>
        <w:ind w:firstLine="0" w:left="0"/>
        <w:rPr>
          <w:highlight w:val="none"/>
          <w14:ligatures w14:val="none"/>
        </w:rPr>
      </w:pPr>
      <w:r>
        <w:t xml:space="preserve">The Craftsman </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Master Artisan</w:t>
      </w:r>
      <w:r>
        <w:rPr>
          <w:rFonts w:ascii="Times New Roman" w:hAnsi="Times New Roman" w:eastAsia="Times New Roman" w:cs="Times New Roman"/>
          <w:color w:val="000000"/>
          <w:sz w:val="24"/>
        </w:rPr>
        <w:t xml:space="preserve">: Your name is synonymous with quality. You might be the city's premier runesmith, the only person trusted to modify Neosapiens, or the alchemist who supplies the Ministry's laboratories. Your work commands astronomical prices, your apprentices are sought </w:t>
      </w:r>
      <w:r>
        <w:rPr>
          <w:rFonts w:ascii="Times New Roman" w:hAnsi="Times New Roman" w:eastAsia="Times New Roman" w:cs="Times New Roman"/>
          <w:color w:val="000000"/>
          <w:sz w:val="24"/>
        </w:rPr>
        <w:t xml:space="preserve">after, and Ward Bosses compete for your services. You don't just make things - you set standards that others try to reach.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Guild Master</w:t>
      </w:r>
      <w:r>
        <w:rPr>
          <w:rFonts w:ascii="Times New Roman" w:hAnsi="Times New Roman" w:eastAsia="Times New Roman" w:cs="Times New Roman"/>
          <w:color w:val="000000"/>
          <w:sz w:val="24"/>
        </w:rPr>
        <w:t xml:space="preserve">: You run a successful workshop with multiple journeymen and apprentices. Your reputation extends beyond your Ward, and you handle commissions for wealthy clients and important institutions. You're a pillar of your craft's community, someone other artisans</w:t>
      </w:r>
      <w:r>
        <w:rPr>
          <w:rFonts w:ascii="Times New Roman" w:hAnsi="Times New Roman" w:eastAsia="Times New Roman" w:cs="Times New Roman"/>
          <w:color w:val="000000"/>
          <w:sz w:val="24"/>
        </w:rPr>
        <w:t xml:space="preserve"> come to for advice or difficult problems. You make a very comfortable living from your skill.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Journeyman Craftsman</w:t>
      </w:r>
      <w:r>
        <w:rPr>
          <w:rFonts w:ascii="Times New Roman" w:hAnsi="Times New Roman" w:eastAsia="Times New Roman" w:cs="Times New Roman"/>
          <w:color w:val="000000"/>
          <w:sz w:val="24"/>
        </w:rPr>
        <w:t xml:space="preserve">: You've completed your apprenticeship and established your own practice. You have steady clients, a small workspace, and the credentials to work independently. You're competent and reliable - people know your name in your Ward and trust your work. You're </w:t>
      </w:r>
      <w:r>
        <w:rPr>
          <w:rFonts w:ascii="Times New Roman" w:hAnsi="Times New Roman" w:eastAsia="Times New Roman" w:cs="Times New Roman"/>
          <w:color w:val="000000"/>
          <w:sz w:val="24"/>
        </w:rPr>
        <w:t xml:space="preserve">not famous, but you're making a living doing what you're good at.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Apprentice</w:t>
      </w:r>
      <w:r>
        <w:rPr>
          <w:rFonts w:ascii="Times New Roman" w:hAnsi="Times New Roman" w:eastAsia="Times New Roman" w:cs="Times New Roman"/>
          <w:color w:val="000000"/>
          <w:sz w:val="24"/>
        </w:rPr>
        <w:t xml:space="preserve">: You're learning the trade under a master. You handle the simpler work, maintain tools, and slowly build skill through repetition and observation. You're not fully licensed yet, but you're developing real expertise. Your master's reputation protects you, </w:t>
      </w:r>
      <w:r>
        <w:rPr>
          <w:rFonts w:ascii="Times New Roman" w:hAnsi="Times New Roman" w:eastAsia="Times New Roman" w:cs="Times New Roman"/>
          <w:color w:val="000000"/>
          <w:sz w:val="24"/>
        </w:rPr>
        <w:t xml:space="preserve">but also means any mistakes reflect on them.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Hobbyist / Tinkerer</w:t>
      </w:r>
      <w:r>
        <w:rPr>
          <w:rFonts w:ascii="Times New Roman" w:hAnsi="Times New Roman" w:eastAsia="Times New Roman" w:cs="Times New Roman"/>
          <w:color w:val="000000"/>
          <w:sz w:val="24"/>
        </w:rPr>
        <w:t xml:space="preserve">: You've picked up basic skills - maybe from a family member, maybe self-taught from salvaged manuals. You can do simple repairs, make crude versions of common items, or jury-rig solutions to everyday problems. You're not a real craftsman in anyone's eyes,</w:t>
      </w:r>
      <w:r>
        <w:rPr>
          <w:rFonts w:ascii="Times New Roman" w:hAnsi="Times New Roman" w:eastAsia="Times New Roman" w:cs="Times New Roman"/>
          <w:color w:val="000000"/>
          <w:sz w:val="24"/>
        </w:rPr>
        <w:t xml:space="preserve"> but in a city where nothing's mass-produced, even your rough work has value.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Engineering: [Craft Type], Science: [Related Field], Craft: [Specific Discipline], </w:t>
      </w:r>
      <w:r>
        <w:rPr>
          <w:rFonts w:ascii="Times New Roman" w:hAnsi="Times New Roman" w:eastAsia="Times New Roman" w:cs="Times New Roman"/>
          <w:i/>
          <w:color w:val="000000"/>
          <w:sz w:val="24"/>
        </w:rPr>
        <w:t xml:space="preserve">[Other with GM approval]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 Engineering: Mechanics, Engineering: Bio Mods, Craft: Runesmithing, Craft: Alchemy, Craft: Textiles, Craft: Blacksmithing, Science: Chemistry, etc.</w:t>
      </w:r>
      <w:r/>
    </w:p>
    <w:p>
      <w:pPr>
        <w:pStyle w:val="1207"/>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Craft-related purchases (workshop space, tools and equipment, material suppliers, guild memberships) give 1.5x value.</w:t>
      </w:r>
      <w:r/>
    </w:p>
    <w:p>
      <w:pPr>
        <w:pStyle w:val="1183"/>
        <w:pBdr/>
        <w:spacing/>
        <w:ind/>
        <w:rPr>
          <w14:ligatures w14:val="none"/>
        </w:rPr>
      </w:pPr>
      <w:r>
        <w:t xml:space="preserve">The Academic / Scholar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Researcher</w:t>
      </w:r>
      <w:r>
        <w:rPr>
          <w:rFonts w:ascii="Times New Roman" w:hAnsi="Times New Roman" w:eastAsia="Times New Roman" w:cs="Times New Roman"/>
          <w:color w:val="000000"/>
          <w:sz w:val="24"/>
        </w:rPr>
        <w:t xml:space="preserve">: You're at the cutting edge. Maybe you run a department at Central District University, lead a privately funded institute, or head the Ministry of Information's research division. Your papers shape policy, your theories become doctrine, and your endorseme</w:t>
      </w:r>
      <w:r>
        <w:rPr>
          <w:rFonts w:ascii="Times New Roman" w:hAnsi="Times New Roman" w:eastAsia="Times New Roman" w:cs="Times New Roman"/>
          <w:color w:val="000000"/>
          <w:sz w:val="24"/>
        </w:rPr>
        <w:t xml:space="preserve">nt can make or break careers. You have access to archives most people don't know exist and funding that lets you chase questions that make other academics nervous.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Professor</w:t>
      </w:r>
      <w:r>
        <w:rPr>
          <w:rFonts w:ascii="Times New Roman" w:hAnsi="Times New Roman" w:eastAsia="Times New Roman" w:cs="Times New Roman"/>
          <w:color w:val="000000"/>
          <w:sz w:val="24"/>
        </w:rPr>
        <w:t xml:space="preserve">: You have tenure at a respected institution. You teach advanced courses, publish regularly, and your expertise is recognized city-wide. When the Ministry needs an expert opinion or a Ward Boss wants something legitimized with academic authority, your name</w:t>
      </w:r>
      <w:r>
        <w:rPr>
          <w:rFonts w:ascii="Times New Roman" w:hAnsi="Times New Roman" w:eastAsia="Times New Roman" w:cs="Times New Roman"/>
          <w:color w:val="000000"/>
          <w:sz w:val="24"/>
        </w:rPr>
        <w:t xml:space="preserve"> comes up. You're not shaping the field, but you're a respected voice within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Faculty Administrator</w:t>
      </w:r>
      <w:r>
        <w:rPr>
          <w:rFonts w:ascii="Times New Roman" w:hAnsi="Times New Roman" w:eastAsia="Times New Roman" w:cs="Times New Roman"/>
          <w:color w:val="000000"/>
          <w:sz w:val="24"/>
        </w:rPr>
        <w:t xml:space="preserve">: You keep the academic machine running. Maybe you're a department head, a research coordinator, or manage a university library. You know where all the bodies are buried (sometimes literally, given Sidonian history), you control access to resources, and yo</w:t>
      </w:r>
      <w:r>
        <w:rPr>
          <w:rFonts w:ascii="Times New Roman" w:hAnsi="Times New Roman" w:eastAsia="Times New Roman" w:cs="Times New Roman"/>
          <w:color w:val="000000"/>
          <w:sz w:val="24"/>
        </w:rPr>
        <w:t xml:space="preserve">u understand how to navigate institutional politics. You're not famous, but you're essential.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Teacher</w:t>
      </w:r>
      <w:r>
        <w:rPr>
          <w:rFonts w:ascii="Times New Roman" w:hAnsi="Times New Roman" w:eastAsia="Times New Roman" w:cs="Times New Roman"/>
          <w:color w:val="000000"/>
          <w:sz w:val="24"/>
        </w:rPr>
        <w:t xml:space="preserve">: You teach the basics to students who mostly don't care. Maybe you're an adjunct professor, a secondary school instructor, or a private tutor for wealthy families. You know your subject well enough to explain it to others, and you're building toward somet</w:t>
      </w:r>
      <w:r>
        <w:rPr>
          <w:rFonts w:ascii="Times New Roman" w:hAnsi="Times New Roman" w:eastAsia="Times New Roman" w:cs="Times New Roman"/>
          <w:color w:val="000000"/>
          <w:sz w:val="24"/>
        </w:rPr>
        <w:t xml:space="preserve">hing better - if you can survive the politics and the terrible pay.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Graduate Student / Research Assistant</w:t>
      </w:r>
      <w:r>
        <w:rPr>
          <w:rFonts w:ascii="Times New Roman" w:hAnsi="Times New Roman" w:eastAsia="Times New Roman" w:cs="Times New Roman"/>
          <w:color w:val="000000"/>
          <w:sz w:val="24"/>
        </w:rPr>
        <w:t xml:space="preserve">: You're still learning, but you've committed to the path. You assist with real research, teach undergraduate sections, and spend long nights in archives or laboratories. You're not paid enough, you're overworked, but you're building the foundation of expe</w:t>
      </w:r>
      <w:r>
        <w:rPr>
          <w:rFonts w:ascii="Times New Roman" w:hAnsi="Times New Roman" w:eastAsia="Times New Roman" w:cs="Times New Roman"/>
          <w:color w:val="000000"/>
          <w:sz w:val="24"/>
        </w:rPr>
        <w:t xml:space="preserve">rtise that might someday matter.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Academics: [Field of Study], Science: [Related Field], Bureaucracy: Research, </w:t>
      </w:r>
      <w:r>
        <w:rPr>
          <w:rFonts w:ascii="Times New Roman" w:hAnsi="Times New Roman" w:eastAsia="Times New Roman" w:cs="Times New Roman"/>
          <w:i/>
          <w:color w:val="000000"/>
          <w:sz w:val="24"/>
        </w:rPr>
        <w:t xml:space="preserve">[Other with GM approval]</w:t>
      </w:r>
      <w:r/>
    </w:p>
    <w:p>
      <w:pPr>
        <w:pStyle w:val="1207"/>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specializations, 1 Background Point</w:t>
      </w:r>
      <w:r/>
    </w:p>
    <w:p>
      <w:pPr>
        <w:pStyle w:val="1207"/>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Academic purchases (university contacts, library access, research grants, academic credentials) give 1.5x value.</w:t>
      </w:r>
      <w:r/>
    </w:p>
    <w:p>
      <w:pPr>
        <w:pBdr/>
        <w:spacing/>
        <w:ind/>
        <w:rPr/>
      </w:pPr>
      <w:r/>
      <w:r/>
    </w:p>
    <w:p>
      <w:pPr>
        <w:pBdr/>
        <w:spacing/>
        <w:ind/>
        <w:rPr/>
      </w:pPr>
      <w:r/>
      <w:r/>
    </w:p>
    <w:p>
      <w:pPr>
        <w:pStyle w:val="1183"/>
        <w:pBdr/>
        <w:spacing/>
        <w:ind/>
        <w:rPr>
          <w14:ligatures w14:val="none"/>
        </w:rPr>
      </w:pPr>
      <w:r>
        <w:t xml:space="preserve">The Red Sentinel</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Command</w:t>
      </w:r>
      <w:r>
        <w:rPr>
          <w:rFonts w:ascii="Times New Roman" w:hAnsi="Times New Roman" w:eastAsia="Times New Roman" w:cs="Times New Roman"/>
          <w:color w:val="000000"/>
          <w:sz w:val="24"/>
        </w:rPr>
        <w:t xml:space="preserve">: You're a senior officer, possibly running operations for an entire district or commanding a specialized unit. You've seen dozens of riots, supernatural incursions, and situations that would break most people. You have the authority to deploy Sentinels ac</w:t>
      </w:r>
      <w:r>
        <w:rPr>
          <w:rFonts w:ascii="Times New Roman" w:hAnsi="Times New Roman" w:eastAsia="Times New Roman" w:cs="Times New Roman"/>
          <w:color w:val="000000"/>
          <w:sz w:val="24"/>
        </w:rPr>
        <w:t xml:space="preserve">ross Wards, coordinate with Ward Bosses, and make calls that determine who lives and dies when things go sideways. Your helmet is a mark of authority - scarred, customized, earned through years of holding the line.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Officer</w:t>
      </w:r>
      <w:r>
        <w:rPr>
          <w:rFonts w:ascii="Times New Roman" w:hAnsi="Times New Roman" w:eastAsia="Times New Roman" w:cs="Times New Roman"/>
          <w:color w:val="000000"/>
          <w:sz w:val="24"/>
        </w:rPr>
        <w:t xml:space="preserve">: You lead squads into the chaos. When a riot breaks out or something supernatural needs containing, you're the one giving orders while standing in the thick of it. You've earned your rank through competence and survival, and your troops trust you to get t</w:t>
      </w:r>
      <w:r>
        <w:rPr>
          <w:rFonts w:ascii="Times New Roman" w:hAnsi="Times New Roman" w:eastAsia="Times New Roman" w:cs="Times New Roman"/>
          <w:color w:val="000000"/>
          <w:sz w:val="24"/>
        </w:rPr>
        <w:t xml:space="preserve">hem through alive. You coordinate with Command but you're still boots-on-ground when it matters.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Enlisted</w:t>
      </w:r>
      <w:r>
        <w:rPr>
          <w:rFonts w:ascii="Times New Roman" w:hAnsi="Times New Roman" w:eastAsia="Times New Roman" w:cs="Times New Roman"/>
          <w:color w:val="000000"/>
          <w:sz w:val="24"/>
        </w:rPr>
        <w:t xml:space="preserve">: You're a full Sentinel. You've been through multiple riots, faced down angry mobs and worse, and you've proven you can handle the psychic weight of it all. You know your squad, trust your helmet to keep the worst of the ether at bay, and you've earned th</w:t>
      </w:r>
      <w:r>
        <w:rPr>
          <w:rFonts w:ascii="Times New Roman" w:hAnsi="Times New Roman" w:eastAsia="Times New Roman" w:cs="Times New Roman"/>
          <w:color w:val="000000"/>
          <w:sz w:val="24"/>
        </w:rPr>
        <w:t xml:space="preserve">e respect that comes with the uniform. This is your career, and you're good at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One and Done</w:t>
      </w:r>
      <w:r>
        <w:rPr>
          <w:rFonts w:ascii="Times New Roman" w:hAnsi="Times New Roman" w:eastAsia="Times New Roman" w:cs="Times New Roman"/>
          <w:color w:val="000000"/>
          <w:sz w:val="24"/>
        </w:rPr>
        <w:t xml:space="preserve">: You completed the training. You wore the helmet. You went into your first riot... and you took the out. Maybe the psychic pressure was too much, maybe seeing what a crowd can become broke something in you, or maybe you just realized you weren't built for</w:t>
      </w:r>
      <w:r>
        <w:rPr>
          <w:rFonts w:ascii="Times New Roman" w:hAnsi="Times New Roman" w:eastAsia="Times New Roman" w:cs="Times New Roman"/>
          <w:color w:val="000000"/>
          <w:sz w:val="24"/>
        </w:rPr>
        <w:t xml:space="preserve"> it. It's not dishonorable - they give you the option for a reason - but you'll never be one of them. You can't call on the Sentinels for favors, and if you claim the title around real Sentinels, expect dismissive snorts at best.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Red Band</w:t>
      </w:r>
      <w:r>
        <w:rPr>
          <w:rFonts w:ascii="Times New Roman" w:hAnsi="Times New Roman" w:eastAsia="Times New Roman" w:cs="Times New Roman"/>
          <w:color w:val="000000"/>
          <w:sz w:val="24"/>
        </w:rPr>
        <w:t xml:space="preserve">: You're a civilian volunteer. When the Sentinels deploy, you wear the red armband so you don't catch a baton to the head. You help with logistics, crowd control at the edges, maybe first aid. You're useful, but you're not </w:t>
      </w:r>
      <w:r>
        <w:rPr>
          <w:rFonts w:ascii="Times New Roman" w:hAnsi="Times New Roman" w:eastAsia="Times New Roman" w:cs="Times New Roman"/>
          <w:i/>
          <w:color w:val="000000"/>
          <w:sz w:val="24"/>
        </w:rPr>
        <w:t xml:space="preserve">one of them</w:t>
      </w:r>
      <w:r>
        <w:rPr>
          <w:rFonts w:ascii="Times New Roman" w:hAnsi="Times New Roman" w:eastAsia="Times New Roman" w:cs="Times New Roman"/>
          <w:color w:val="000000"/>
          <w:sz w:val="24"/>
        </w:rPr>
        <w:t xml:space="preserve">. You've never worn the helmet, never felt the full weight of a riot's psychic pressure. In Central, wearing the band when Sentinels aren't around is just embarrassing. In the outer districts, it's a good way to get beaten bloody.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Hand-to-Hand: Subdual, Melee: Baton, Athletics: Endurance, </w:t>
      </w:r>
      <w:r>
        <w:rPr>
          <w:rFonts w:ascii="Times New Roman" w:hAnsi="Times New Roman" w:eastAsia="Times New Roman" w:cs="Times New Roman"/>
          <w:i/>
          <w:color w:val="000000"/>
          <w:sz w:val="24"/>
        </w:rPr>
        <w:t xml:space="preserve">[Other with GM approval]</w:t>
      </w:r>
      <w:r/>
    </w:p>
    <w:p>
      <w:pPr>
        <w:pStyle w:val="1207"/>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specializations, 1 Background Point</w:t>
      </w:r>
      <w:r/>
    </w:p>
    <w:p>
      <w:pPr>
        <w:pStyle w:val="1207"/>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Sentinel-related purchases (military contacts, riot gear, Red Sentinel credentials, specialized equipment) give 1.5x value.</w:t>
      </w:r>
      <w:r/>
    </w:p>
    <w:p>
      <w:pPr>
        <w:pBdr/>
        <w:spacing/>
        <w:ind/>
        <w:rPr/>
      </w:pPr>
      <w:r/>
      <w:r/>
    </w:p>
    <w:p>
      <w:pPr>
        <w:pBdr/>
        <w:spacing/>
        <w:ind/>
        <w:rPr/>
      </w:pPr>
      <w:r/>
      <w:r/>
    </w:p>
    <w:p>
      <w:pPr>
        <w:pStyle w:val="1183"/>
        <w:pBdr/>
        <w:spacing/>
        <w:ind/>
        <w:rPr>
          <w14:ligatures w14:val="none"/>
        </w:rPr>
      </w:pPr>
      <w:r>
        <w:t xml:space="preserve">The Cop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Police Captain</w:t>
      </w:r>
      <w:r>
        <w:rPr>
          <w:rFonts w:ascii="Times New Roman" w:hAnsi="Times New Roman" w:eastAsia="Times New Roman" w:cs="Times New Roman"/>
          <w:color w:val="000000"/>
          <w:sz w:val="24"/>
        </w:rPr>
        <w:t xml:space="preserve">: You run a precinct or major division. You don't patrol streets anymore - you command those who do. You have a desk, political connections, and the weight to make problems disappear or create them. When a case gets too hot, too weird, or too politically s</w:t>
      </w:r>
      <w:r>
        <w:rPr>
          <w:rFonts w:ascii="Times New Roman" w:hAnsi="Times New Roman" w:eastAsia="Times New Roman" w:cs="Times New Roman"/>
          <w:color w:val="000000"/>
          <w:sz w:val="24"/>
        </w:rPr>
        <w:t xml:space="preserve">ensitive, it lands on your desk and you decide who handles it and how. You answer to the Ward Boss and the Ministry, which means you're always walking a tightrope.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Detective</w:t>
      </w:r>
      <w:r>
        <w:rPr>
          <w:rFonts w:ascii="Times New Roman" w:hAnsi="Times New Roman" w:eastAsia="Times New Roman" w:cs="Times New Roman"/>
          <w:color w:val="000000"/>
          <w:sz w:val="24"/>
        </w:rPr>
        <w:t xml:space="preserve">: You're plainclothes, working major cases. You have more autonomy than beat cops but also more pressure. When violence goes supernatural or politically complicated, you're expected to close it quietly. You've got a partner, a desk, and access to resources</w:t>
      </w:r>
      <w:r>
        <w:rPr>
          <w:rFonts w:ascii="Times New Roman" w:hAnsi="Times New Roman" w:eastAsia="Times New Roman" w:cs="Times New Roman"/>
          <w:color w:val="000000"/>
          <w:sz w:val="24"/>
        </w:rPr>
        <w:t xml:space="preserve"> that street cops don't - but you're also the one who gets blamed when things go wrong.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Sergeant</w:t>
      </w:r>
      <w:r>
        <w:rPr>
          <w:rFonts w:ascii="Times New Roman" w:hAnsi="Times New Roman" w:eastAsia="Times New Roman" w:cs="Times New Roman"/>
          <w:color w:val="000000"/>
          <w:sz w:val="24"/>
        </w:rPr>
        <w:t xml:space="preserve">: You're the bridge between command and the street. You lead a squad of beat cops, handle the day-to-day operations in your sector, and make the calls when situations escalate. The rookies look to you for guidance, the brass expects you to keep things runn</w:t>
      </w:r>
      <w:r>
        <w:rPr>
          <w:rFonts w:ascii="Times New Roman" w:hAnsi="Times New Roman" w:eastAsia="Times New Roman" w:cs="Times New Roman"/>
          <w:color w:val="000000"/>
          <w:sz w:val="24"/>
        </w:rPr>
        <w:t xml:space="preserve">ing smooth, and you're the one who takes the heat when your Ward goes sideways.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Beat Cop</w:t>
      </w:r>
      <w:r>
        <w:rPr>
          <w:rFonts w:ascii="Times New Roman" w:hAnsi="Times New Roman" w:eastAsia="Times New Roman" w:cs="Times New Roman"/>
          <w:color w:val="000000"/>
          <w:sz w:val="24"/>
        </w:rPr>
        <w:t xml:space="preserve">: You walk a beat, know the locals, and respond to the daily chaos. You're the first on scene and the face of law in your Ward. It's thankless work - the criminals hate you, the citizens don't trust you, and your superiors barely acknowledge you exist unle</w:t>
      </w:r>
      <w:r>
        <w:rPr>
          <w:rFonts w:ascii="Times New Roman" w:hAnsi="Times New Roman" w:eastAsia="Times New Roman" w:cs="Times New Roman"/>
          <w:color w:val="000000"/>
          <w:sz w:val="24"/>
        </w:rPr>
        <w:t xml:space="preserve">ss you screw up.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Liaison</w:t>
      </w:r>
      <w:r>
        <w:rPr>
          <w:rFonts w:ascii="Times New Roman" w:hAnsi="Times New Roman" w:eastAsia="Times New Roman" w:cs="Times New Roman"/>
          <w:color w:val="000000"/>
          <w:sz w:val="24"/>
        </w:rPr>
        <w:t xml:space="preserve">: You're the bottom rung. Maybe you're a clerk who processes paperwork, a records officer who files reports, or a community liaison who attends Ward meetings. You wear the uniform but you're not a real cop in anyone's eyes - especially your own. You see th</w:t>
      </w:r>
      <w:r>
        <w:rPr>
          <w:rFonts w:ascii="Times New Roman" w:hAnsi="Times New Roman" w:eastAsia="Times New Roman" w:cs="Times New Roman"/>
          <w:color w:val="000000"/>
          <w:sz w:val="24"/>
        </w:rPr>
        <w:t xml:space="preserve">e cases, you hear the stories, but you're kept safely away from the actual danger.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Melee: Baton, Bureaucracy: Law, Alertness: Investigation, </w:t>
      </w:r>
      <w:r>
        <w:rPr>
          <w:rFonts w:ascii="Times New Roman" w:hAnsi="Times New Roman" w:eastAsia="Times New Roman" w:cs="Times New Roman"/>
          <w:i/>
          <w:color w:val="000000"/>
          <w:sz w:val="24"/>
        </w:rPr>
        <w:t xml:space="preserve">[Other with GM approval]</w:t>
      </w:r>
      <w:r/>
    </w:p>
    <w:p>
      <w:pPr>
        <w:pStyle w:val="1207"/>
        <w:numPr>
          <w:ilvl w:val="0"/>
          <w:numId w:val="1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Law enforcement purchases (police contacts, official weapons, badges and credentials, patrol vehicles) give 1.5x value.</w:t>
      </w:r>
      <w:r/>
    </w:p>
    <w:p>
      <w:pPr>
        <w:pStyle w:val="1183"/>
        <w:pBdr/>
        <w:spacing/>
        <w:ind/>
        <w:rPr>
          <w14:ligatures w14:val="none"/>
        </w:rPr>
      </w:pPr>
      <w:r>
        <w:t xml:space="preserve">The Entertainer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Icon / Movie Star</w:t>
      </w:r>
      <w:r>
        <w:rPr>
          <w:rFonts w:ascii="Times New Roman" w:hAnsi="Times New Roman" w:eastAsia="Times New Roman" w:cs="Times New Roman"/>
          <w:color w:val="000000"/>
          <w:sz w:val="24"/>
        </w:rPr>
        <w:t xml:space="preserve">: You're a legend thanks to the film reels. Your face is known city-wide, from Southern slums to Northern spires. You're propaganda that the Ministry of Information tolerates because you're too valuable. You're not just an entertainer - you're a shared dre</w:t>
      </w:r>
      <w:r>
        <w:rPr>
          <w:rFonts w:ascii="Times New Roman" w:hAnsi="Times New Roman" w:eastAsia="Times New Roman" w:cs="Times New Roman"/>
          <w:color w:val="000000"/>
          <w:sz w:val="24"/>
        </w:rPr>
        <w:t xml:space="preserve">am in a nightmare city.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District Legend</w:t>
      </w:r>
      <w:r>
        <w:rPr>
          <w:rFonts w:ascii="Times New Roman" w:hAnsi="Times New Roman" w:eastAsia="Times New Roman" w:cs="Times New Roman"/>
          <w:color w:val="000000"/>
          <w:sz w:val="24"/>
        </w:rPr>
        <w:t xml:space="preserve">: In your district, you're a household name. Maybe you're a charismatic leader of a rebel faction in the West, a celebrated artist in the North, or a feared fighter in the South. Your power is immense within your borders, but step outside and you're just a</w:t>
      </w:r>
      <w:r>
        <w:rPr>
          <w:rFonts w:ascii="Times New Roman" w:hAnsi="Times New Roman" w:eastAsia="Times New Roman" w:cs="Times New Roman"/>
          <w:color w:val="000000"/>
          <w:sz w:val="24"/>
        </w:rPr>
        <w:t xml:space="preserve">nother face.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Ward Performer</w:t>
      </w:r>
      <w:r>
        <w:rPr>
          <w:rFonts w:ascii="Times New Roman" w:hAnsi="Times New Roman" w:eastAsia="Times New Roman" w:cs="Times New Roman"/>
          <w:color w:val="000000"/>
          <w:sz w:val="24"/>
        </w:rPr>
        <w:t xml:space="preserve">: You work the Wards. You're the singer whose voice makes jaded Sentinels weep, the stage actor in the rundown theater, the musician in smoky clubs. You're not famous - you're </w:t>
      </w:r>
      <w:r>
        <w:rPr>
          <w:rFonts w:ascii="Times New Roman" w:hAnsi="Times New Roman" w:eastAsia="Times New Roman" w:cs="Times New Roman"/>
          <w:i/>
          <w:color w:val="000000"/>
          <w:sz w:val="24"/>
        </w:rPr>
        <w:t xml:space="preserve">known</w:t>
      </w:r>
      <w:r>
        <w:rPr>
          <w:rFonts w:ascii="Times New Roman" w:hAnsi="Times New Roman" w:eastAsia="Times New Roman" w:cs="Times New Roman"/>
          <w:color w:val="000000"/>
          <w:sz w:val="24"/>
        </w:rPr>
        <w:t xml:space="preserve">. People in your Ward know your name, buy you drinks, and feel connected to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Neighborhood Talent</w:t>
      </w:r>
      <w:r>
        <w:rPr>
          <w:rFonts w:ascii="Times New Roman" w:hAnsi="Times New Roman" w:eastAsia="Times New Roman" w:cs="Times New Roman"/>
          <w:color w:val="000000"/>
          <w:sz w:val="24"/>
        </w:rPr>
        <w:t xml:space="preserve">: Your stage is hyperlocal. Maybe you're the undefeated pit fighter, the artist who designs clothes everyone wants, or the genius who brews the best moonshine in five blocks. You're a big fish in a very small, murky pond.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Struggling Artist</w:t>
      </w:r>
      <w:r>
        <w:rPr>
          <w:rFonts w:ascii="Times New Roman" w:hAnsi="Times New Roman" w:eastAsia="Times New Roman" w:cs="Times New Roman"/>
          <w:color w:val="000000"/>
          <w:sz w:val="24"/>
        </w:rPr>
        <w:t xml:space="preserve">: You're at the bottom. A poet, novelist, pamphleteer bleeding your soul onto pages for a handful of people who get it. Your power isn't influence - it's impact. You might change one person's life who reads your work in a dimly lit room and feels less alon</w:t>
      </w:r>
      <w:r>
        <w:rPr>
          <w:rFonts w:ascii="Times New Roman" w:hAnsi="Times New Roman" w:eastAsia="Times New Roman" w:cs="Times New Roman"/>
          <w:color w:val="000000"/>
          <w:sz w:val="24"/>
        </w:rPr>
        <w:t xml:space="preserve">e. It won't pay rent, but sometimes that's enough.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Social: Persuasion, Alertness: Detect Lie, Social: Performance, </w:t>
      </w:r>
      <w:r>
        <w:rPr>
          <w:rFonts w:ascii="Times New Roman" w:hAnsi="Times New Roman" w:eastAsia="Times New Roman" w:cs="Times New Roman"/>
          <w:i/>
          <w:color w:val="000000"/>
          <w:sz w:val="24"/>
        </w:rPr>
        <w:t xml:space="preserve">[Or choose one related to your artistic expression with GM approval]</w:t>
      </w:r>
      <w:r/>
    </w:p>
    <w:p>
      <w:pPr>
        <w:pStyle w:val="1207"/>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Entertainment-focused purchases (talent agents, performance venues, artistic licenses, promotional materials) give 1.5x value.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183"/>
        <w:pBdr/>
        <w:spacing/>
        <w:ind/>
        <w:rPr>
          <w14:ligatures w14:val="none"/>
        </w:rPr>
      </w:pPr>
      <w:r>
        <w:t xml:space="preserve">The Driver &amp; The Transporter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A - The Wheelman</w:t>
      </w:r>
      <w:r>
        <w:rPr>
          <w:rFonts w:ascii="Times New Roman" w:hAnsi="Times New Roman" w:eastAsia="Times New Roman" w:cs="Times New Roman"/>
          <w:color w:val="000000"/>
          <w:sz w:val="24"/>
        </w:rPr>
        <w:t xml:space="preserve">: You're a legend. When someone needs to move something or someone through impossible situations, your name comes up first. You've driven through gang wars, outrun White Wardens, and navigated routes that shouldn't exist. Your vehicle is custom-built to yo</w:t>
      </w:r>
      <w:r>
        <w:rPr>
          <w:rFonts w:ascii="Times New Roman" w:hAnsi="Times New Roman" w:eastAsia="Times New Roman" w:cs="Times New Roman"/>
          <w:color w:val="000000"/>
          <w:sz w:val="24"/>
        </w:rPr>
        <w:t xml:space="preserve">ur specifications, your reflexes are superhuman, and your fee reflects the fact that if you take the job, it </w:t>
      </w:r>
      <w:r>
        <w:rPr>
          <w:rFonts w:ascii="Times New Roman" w:hAnsi="Times New Roman" w:eastAsia="Times New Roman" w:cs="Times New Roman"/>
          <w:i/>
          <w:color w:val="000000"/>
          <w:sz w:val="24"/>
        </w:rPr>
        <w:t xml:space="preserve">will</w:t>
      </w:r>
      <w:r>
        <w:rPr>
          <w:rFonts w:ascii="Times New Roman" w:hAnsi="Times New Roman" w:eastAsia="Times New Roman" w:cs="Times New Roman"/>
          <w:color w:val="000000"/>
          <w:sz w:val="24"/>
        </w:rPr>
        <w:t xml:space="preserve"> get done. You're not just a driver - you're an artist, and the city's streets are your canvas.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w:t>
      </w:r>
      <w:r>
        <w:rPr>
          <w:rFonts w:ascii="Times New Roman" w:hAnsi="Times New Roman" w:eastAsia="Times New Roman" w:cs="Times New Roman"/>
          <w:color w:val="000000"/>
          <w:sz w:val="24"/>
          <w:highlight w:val="none"/>
        </w:rPr>
        <w:tab/>
        <w:t xml:space="preserve">The Transporter</w:t>
        <w:tab/>
        <w:t xml:space="preserve">"You don't just drive; you deliver. You offer secure, high-speed transportation for high-value cargo, be it a person, a package, or something less legal. You're a driver, a bodyguard, and a mechanic rolled into one. Your vehicle is a fortr</w:t>
      </w:r>
      <w:r>
        <w:rPr>
          <w:rFonts w:ascii="Times New Roman" w:hAnsi="Times New Roman" w:eastAsia="Times New Roman" w:cs="Times New Roman"/>
          <w:color w:val="000000"/>
          <w:sz w:val="24"/>
          <w:highlight w:val="none"/>
        </w:rPr>
        <w:t xml:space="preserve">ess, your routes are secrets, and your reputation for success is flawless."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C - The Owner-Operator</w:t>
      </w:r>
      <w:r>
        <w:rPr>
          <w:rFonts w:ascii="Times New Roman" w:hAnsi="Times New Roman" w:eastAsia="Times New Roman" w:cs="Times New Roman"/>
          <w:color w:val="000000"/>
          <w:sz w:val="24"/>
        </w:rPr>
        <w:t xml:space="preserve">: You own your vehicle outright and run your own business. Maybe it's a legitimate taxi service with regular routes and steady clients, or maybe you're the go-to driver for mid-level criminals who need discretion. You've got your garage, your license, and </w:t>
      </w:r>
      <w:r>
        <w:rPr>
          <w:rFonts w:ascii="Times New Roman" w:hAnsi="Times New Roman" w:eastAsia="Times New Roman" w:cs="Times New Roman"/>
          <w:color w:val="000000"/>
          <w:sz w:val="24"/>
        </w:rPr>
        <w:t xml:space="preserve">a reputation for reliability. You're not legendary, but you're independent and professional.</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D</w:t>
      </w:r>
      <w:r>
        <w:rPr>
          <w:rFonts w:ascii="Times New Roman" w:hAnsi="Times New Roman" w:eastAsia="Times New Roman" w:cs="Times New Roman"/>
          <w:color w:val="000000"/>
          <w:sz w:val="24"/>
          <w:szCs w:val="24"/>
          <w:highlight w:val="none"/>
        </w:rPr>
        <w:tab/>
        <w:t xml:space="preserve">The Driver</w:t>
        <w:tab/>
        <w:t xml:space="preserve">"You're the talent behind the wheel. You might be the trusted chauffeur for a corporate exec, the getaway driver for a local Banu's crew, or you run a private taxi for clients who need discretion. You know the city's streets better than anyone,</w:t>
      </w:r>
      <w:r>
        <w:rPr>
          <w:rFonts w:ascii="Times New Roman" w:hAnsi="Times New Roman" w:eastAsia="Times New Roman" w:cs="Times New Roman"/>
          <w:color w:val="000000"/>
          <w:sz w:val="24"/>
          <w:szCs w:val="24"/>
          <w:highlight w:val="none"/>
        </w:rPr>
        <w:t xml:space="preserve"> but the car isn't yours, and you don't get paid to ask questions. Your job is to drive, nothing more."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The Courier</w:t>
      </w:r>
      <w:r>
        <w:rPr>
          <w:rFonts w:ascii="Times New Roman" w:hAnsi="Times New Roman" w:eastAsia="Times New Roman" w:cs="Times New Roman"/>
          <w:color w:val="000000"/>
          <w:sz w:val="24"/>
        </w:rPr>
        <w:t xml:space="preserve">: You're just starting out. Maybe you run messages on foot or bicycle, or you borrow someone's car for occasional jobs. You know how to navigate the city and you're fast, but you don't have your own wheels yet and you're still proving you can be trusted wi</w:t>
      </w:r>
      <w:r>
        <w:rPr>
          <w:rFonts w:ascii="Times New Roman" w:hAnsi="Times New Roman" w:eastAsia="Times New Roman" w:cs="Times New Roman"/>
          <w:color w:val="000000"/>
          <w:sz w:val="24"/>
        </w:rPr>
        <w:t xml:space="preserve">th the important runs. You're building your reputation one delivery at a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Operator: Drive Auto, Ranged: Handguns, Engineering: Mechanics, </w:t>
      </w:r>
      <w:r>
        <w:rPr>
          <w:rFonts w:ascii="Times New Roman" w:hAnsi="Times New Roman" w:eastAsia="Times New Roman" w:cs="Times New Roman"/>
          <w:i/>
          <w:color w:val="000000"/>
          <w:sz w:val="24"/>
        </w:rPr>
        <w:t xml:space="preserve">[Other with GM approval]</w:t>
      </w:r>
      <w:r/>
    </w:p>
    <w:p>
      <w:pPr>
        <w:pStyle w:val="1207"/>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Transportation-focused purchases (vehicles, travel permits, garage space, mechanical tools) give 1.5x value.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183"/>
        <w:pBdr/>
        <w:spacing/>
        <w:ind/>
        <w:rPr>
          <w14:ligatures w14:val="none"/>
        </w:rPr>
      </w:pPr>
      <w:r>
        <w:t xml:space="preserve">The Info Broker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w:t>
      </w:r>
      <w:r>
        <w:rPr>
          <w:rFonts w:ascii="Times New Roman" w:hAnsi="Times New Roman" w:eastAsia="Times New Roman" w:cs="Times New Roman"/>
          <w:color w:val="000000"/>
          <w:sz w:val="24"/>
          <w:highlight w:val="none"/>
        </w:rPr>
        <w:tab/>
        <w:t xml:space="preserve">Spymaster</w:t>
        <w:tab/>
        <w:t xml:space="preserve">"You don't just sell secrets; you control their flow. You run a major network like the Crimson Exchange, with agents in every corner of the city. The information you trade can start wars, topple corporations, or change the political landscape ov</w:t>
      </w:r>
      <w:r>
        <w:rPr>
          <w:rFonts w:ascii="Times New Roman" w:hAnsi="Times New Roman" w:eastAsia="Times New Roman" w:cs="Times New Roman"/>
          <w:color w:val="000000"/>
          <w:sz w:val="24"/>
          <w:highlight w:val="none"/>
        </w:rPr>
        <w:t xml:space="preserve">ernight. You are one of the true, hidden powers of Sidonia."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B - The Intelligence Merchant</w:t>
      </w:r>
      <w:r>
        <w:rPr>
          <w:rFonts w:ascii="Times New Roman" w:hAnsi="Times New Roman" w:eastAsia="Times New Roman" w:cs="Times New Roman"/>
          <w:color w:val="000000"/>
          <w:sz w:val="24"/>
        </w:rPr>
        <w:t xml:space="preserve">: You run a professional operation. Multiple agents feed you information, you maintain networks across several Wards or sectors, and you broker deals between major players. Corporations, Ward Bosses, and Syndicate leaders know your name. The secrets you tr</w:t>
      </w:r>
      <w:r>
        <w:rPr>
          <w:rFonts w:ascii="Times New Roman" w:hAnsi="Times New Roman" w:eastAsia="Times New Roman" w:cs="Times New Roman"/>
          <w:color w:val="000000"/>
          <w:sz w:val="24"/>
        </w:rPr>
        <w:t xml:space="preserve">ade can shift power balances and end careers. You're not the shadow master yet, but you're one of the people they come to when they need to know something important.</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w:t>
      </w:r>
      <w:r>
        <w:rPr>
          <w:rFonts w:ascii="Times New Roman" w:hAnsi="Times New Roman" w:eastAsia="Times New Roman" w:cs="Times New Roman"/>
          <w:color w:val="000000"/>
          <w:sz w:val="24"/>
          <w:highlight w:val="none"/>
        </w:rPr>
        <w:tab/>
        <w:t xml:space="preserve">The Broker</w:t>
        <w:tab/>
        <w:t xml:space="preserve">"You're a significant player in a specific market. Maybe you handle all the corporate espionage in the Central Ward, or you're the trusted source for the Under-Kin's smuggling operations. You have a reputation, a network of reliable sources, an</w:t>
      </w:r>
      <w:r>
        <w:rPr>
          <w:rFonts w:ascii="Times New Roman" w:hAnsi="Times New Roman" w:eastAsia="Times New Roman" w:cs="Times New Roman"/>
          <w:color w:val="000000"/>
          <w:sz w:val="24"/>
          <w:highlight w:val="none"/>
        </w:rPr>
        <w:t xml:space="preserve">d a long list of dangerous clients who both need and fear you."</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D - The Stringer</w:t>
      </w:r>
      <w:r>
        <w:rPr>
          <w:rFonts w:ascii="Times New Roman" w:hAnsi="Times New Roman" w:eastAsia="Times New Roman" w:cs="Times New Roman"/>
          <w:color w:val="000000"/>
          <w:sz w:val="24"/>
        </w:rPr>
        <w:t xml:space="preserve">: You're a working information dealer with steady business. You've got a handful of reliable sources, a reputation for accuracy in your niche, and regular clients who come back. Maybe you specialize in corporate gossip, Ward politics, or underworld movemen</w:t>
      </w:r>
      <w:r>
        <w:rPr>
          <w:rFonts w:ascii="Times New Roman" w:hAnsi="Times New Roman" w:eastAsia="Times New Roman" w:cs="Times New Roman"/>
          <w:color w:val="000000"/>
          <w:sz w:val="24"/>
        </w:rPr>
        <w:t xml:space="preserve">ts. You're not playing at the big tables yet, but you're making a living and building the network that'll get you there.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ab/>
        <w:t xml:space="preserve">The Rumormonger</w:t>
        <w:tab/>
        <w:t xml:space="preserve">"You're a street-level hub of information. You don't have a network of agents; you have a barstool and a good ear. You trade in gossip, whispers, and the kind of low-level dirt that can be surprisingly valuable to the right person. You're </w:t>
      </w:r>
      <w:r>
        <w:rPr>
          <w:rFonts w:ascii="Times New Roman" w:hAnsi="Times New Roman" w:eastAsia="Times New Roman" w:cs="Times New Roman"/>
          <w:sz w:val="24"/>
          <w:szCs w:val="24"/>
        </w:rPr>
        <w:t xml:space="preserve">the first person people ask when they want to know what's really going on in the neighborhood."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Social: Barter, Academics: Appraisal, Alertness: Perception, </w:t>
      </w:r>
      <w:r>
        <w:rPr>
          <w:rFonts w:ascii="Times New Roman" w:hAnsi="Times New Roman" w:eastAsia="Times New Roman" w:cs="Times New Roman"/>
          <w:i/>
          <w:color w:val="000000"/>
          <w:sz w:val="24"/>
        </w:rPr>
        <w:t xml:space="preserve">[Other with GM approval]</w:t>
      </w:r>
      <w:r/>
    </w:p>
    <w:p>
      <w:pPr>
        <w:pStyle w:val="1207"/>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Information network purchases (diverse contacts, surveillance equipment, secure meeting spaces, encrypted communications) give 1.5x value.</w:t>
      </w:r>
      <w:r/>
    </w:p>
    <w:p>
      <w:pPr>
        <w:pStyle w:val="1183"/>
        <w:pBdr/>
        <w:spacing/>
        <w:ind/>
        <w:rPr>
          <w14:ligatures w14:val="none"/>
        </w:rPr>
      </w:pPr>
      <w:r>
        <w:t xml:space="preserve">Old Blood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t xml:space="preserve">A</w:t>
      </w:r>
      <w:r>
        <w:rPr>
          <w:rFonts w:ascii="Times New Roman" w:hAnsi="Times New Roman" w:eastAsia="Times New Roman" w:cs="Times New Roman"/>
          <w:color w:val="000000"/>
          <w:sz w:val="24"/>
          <w:highlight w:val="none"/>
        </w:rPr>
        <w:tab/>
        <w:t xml:space="preserve">The Inheritor</w:t>
        <w:tab/>
        <w:t xml:space="preserve">"Your last name is a skeleton key that opens doors no one else even knows exist. It gets your calls returned by Judges and your invitations accepted by Icons. You may not control the family fortune directly, but you are the living legacy of </w:t>
      </w:r>
      <w:r>
        <w:rPr>
          <w:rFonts w:ascii="Times New Roman" w:hAnsi="Times New Roman" w:eastAsia="Times New Roman" w:cs="Times New Roman"/>
          <w:color w:val="000000"/>
          <w:sz w:val="24"/>
          <w:highlight w:val="none"/>
        </w:rPr>
        <w:t xml:space="preserve">its power, and the city never lets you forget it."</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 - The Scion</w:t>
      </w:r>
      <w:r>
        <w:rPr>
          <w:rFonts w:ascii="Times New Roman" w:hAnsi="Times New Roman" w:eastAsia="Times New Roman" w:cs="Times New Roman"/>
          <w:color w:val="000000"/>
          <w:sz w:val="24"/>
        </w:rPr>
        <w:t xml:space="preserve">: You're a recognized member of the family with real standing. Not the heir, but close enough that you handle important family business. When you speak, people assume you speak with family authority. You attend the important meetings, you're trusted with s</w:t>
      </w:r>
      <w:r>
        <w:rPr>
          <w:rFonts w:ascii="Times New Roman" w:hAnsi="Times New Roman" w:eastAsia="Times New Roman" w:cs="Times New Roman"/>
          <w:color w:val="000000"/>
          <w:sz w:val="24"/>
        </w:rPr>
        <w:t xml:space="preserve">ensitive negotiations, and your success or failure reflects on the whole bloodline. You're not at the top yet, but you're being groomed for it.</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C</w:t>
      </w:r>
      <w:r>
        <w:rPr>
          <w:rFonts w:ascii="Times New Roman" w:hAnsi="Times New Roman" w:eastAsia="Times New Roman" w:cs="Times New Roman"/>
          <w:color w:val="000000"/>
          <w:sz w:val="24"/>
          <w:highlight w:val="none"/>
        </w:rPr>
        <w:tab/>
        <w:t xml:space="preserve">The Black Sheep</w:t>
        <w:tab/>
        <w:t xml:space="preserve">"You have the name, but not the favor. Maybe you're a disappointment, a rebel, or from a lesser branch of the family. The name still opens doors, but it also comes with heavy expectations and the constant scrutiny of your relatives. You ha</w:t>
      </w:r>
      <w:r>
        <w:rPr>
          <w:rFonts w:ascii="Times New Roman" w:hAnsi="Times New Roman" w:eastAsia="Times New Roman" w:cs="Times New Roman"/>
          <w:color w:val="000000"/>
          <w:sz w:val="24"/>
          <w:highlight w:val="none"/>
        </w:rPr>
        <w:t xml:space="preserve">ve access to power, but you are not trusted with it."</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D - The Cousin</w:t>
      </w:r>
      <w:r>
        <w:rPr>
          <w:rFonts w:ascii="Times New Roman" w:hAnsi="Times New Roman" w:eastAsia="Times New Roman" w:cs="Times New Roman"/>
          <w:color w:val="000000"/>
          <w:sz w:val="24"/>
        </w:rPr>
        <w:t xml:space="preserve">: You're legitimate family, but distant enough that nobody expects much. Maybe you're from a cadet branch, or the child of a spare heir. You're invited to family functions, you can drop the name to get meetings, and people treat you with cautious respect -</w:t>
      </w:r>
      <w:r>
        <w:rPr>
          <w:rFonts w:ascii="Times New Roman" w:hAnsi="Times New Roman" w:eastAsia="Times New Roman" w:cs="Times New Roman"/>
          <w:color w:val="000000"/>
          <w:sz w:val="24"/>
        </w:rPr>
        <w:t xml:space="preserve"> but everyone knows you're not in line for real power. You're learning the family business from the edges, hoping to prove yourself useful enough to matter.</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E</w:t>
      </w:r>
      <w:r>
        <w:rPr>
          <w:rFonts w:ascii="Times New Roman" w:hAnsi="Times New Roman" w:eastAsia="Times New Roman" w:cs="Times New Roman"/>
          <w:color w:val="000000"/>
          <w:sz w:val="24"/>
          <w:highlight w:val="none"/>
        </w:rPr>
        <w:tab/>
        <w:t xml:space="preserve">The Outcast</w:t>
        <w:tab/>
        <w:t xml:space="preserve">"Your parents were cast out, disowned. You grew up on stories of a power and prestige you've never known. Your name means nothing to those in the know, but to the uninformed, it can still work a little magic, opening a minor door here or there</w:t>
      </w:r>
      <w:r>
        <w:rPr>
          <w:rFonts w:ascii="Times New Roman" w:hAnsi="Times New Roman" w:eastAsia="Times New Roman" w:cs="Times New Roman"/>
          <w:color w:val="000000"/>
          <w:sz w:val="24"/>
          <w:highlight w:val="none"/>
        </w:rPr>
        <w:t xml:space="preserve">. But it's a dangerous game—if your bluff is called, the consequences will be severe. Still, you inherited some of the family's know-how, a whisper of the way things 'really work'."</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Academics: History, Social: Etiquette, Bureaucracy: Graft, </w:t>
      </w:r>
      <w:r>
        <w:rPr>
          <w:rFonts w:ascii="Times New Roman" w:hAnsi="Times New Roman" w:eastAsia="Times New Roman" w:cs="Times New Roman"/>
          <w:i/>
          <w:color w:val="000000"/>
          <w:sz w:val="24"/>
        </w:rPr>
        <w:t xml:space="preserve">[Other with GM approval]</w:t>
      </w:r>
      <w:r/>
    </w:p>
    <w:p>
      <w:pPr>
        <w:pStyle w:val="1207"/>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Old money purchases (family connections, trust funds, Central Ward properties, prestigious licenses) give 1.5x value.</w:t>
      </w:r>
      <w:r/>
    </w:p>
    <w:p>
      <w:pPr>
        <w:pBdr/>
        <w:spacing/>
        <w:ind/>
        <w:rPr/>
      </w:pPr>
      <w:r/>
      <w:r/>
    </w:p>
    <w:p>
      <w:pPr>
        <w:pStyle w:val="1183"/>
        <w:pBdr/>
        <w:spacing/>
        <w:ind/>
        <w:rPr>
          <w14:ligatures w14:val="none"/>
        </w:rPr>
      </w:pPr>
      <w:r>
        <w:t xml:space="preserve">The Criminal Element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The Banu / Syndicate Boss</w:t>
      </w:r>
      <w:r>
        <w:rPr>
          <w:rFonts w:ascii="Times New Roman" w:hAnsi="Times New Roman" w:eastAsia="Times New Roman" w:cs="Times New Roman"/>
          <w:color w:val="000000"/>
          <w:sz w:val="24"/>
        </w:rPr>
        <w:t xml:space="preserve">: You're at the top. Either you control a ward's criminal operations through territory and loyalty (Banu), or you manage a Syndicate's network, controlling supply lines and resource distribution across multiple territories. You don't answer to anyone excep</w:t>
      </w:r>
      <w:r>
        <w:rPr>
          <w:rFonts w:ascii="Times New Roman" w:hAnsi="Times New Roman" w:eastAsia="Times New Roman" w:cs="Times New Roman"/>
          <w:color w:val="000000"/>
          <w:sz w:val="24"/>
        </w:rPr>
        <w:t xml:space="preserve">t maybe the very top of the food chain.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The Syndicate Enforcer</w:t>
      </w:r>
      <w:r>
        <w:rPr>
          <w:rFonts w:ascii="Times New Roman" w:hAnsi="Times New Roman" w:eastAsia="Times New Roman" w:cs="Times New Roman"/>
          <w:color w:val="000000"/>
          <w:sz w:val="24"/>
        </w:rPr>
        <w:t xml:space="preserve">: You're a professional operating within a Syndicate's structure. You don't care about turf; you manage product, information, and problems. You're everywhere and nowhere, a ghost who makes the network function.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The Fixer</w:t>
      </w:r>
      <w:r>
        <w:rPr>
          <w:rFonts w:ascii="Times New Roman" w:hAnsi="Times New Roman" w:eastAsia="Times New Roman" w:cs="Times New Roman"/>
          <w:color w:val="000000"/>
          <w:sz w:val="24"/>
        </w:rPr>
        <w:t xml:space="preserve">: Independent contractor. You're the middleman who makes problems disappear. Your power is your neutrality and your network. You're trusted by multiple factions because you don't play favorites - or at least, they think you don't.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The Bully Boy</w:t>
      </w:r>
      <w:r>
        <w:rPr>
          <w:rFonts w:ascii="Times New Roman" w:hAnsi="Times New Roman" w:eastAsia="Times New Roman" w:cs="Times New Roman"/>
          <w:color w:val="000000"/>
          <w:sz w:val="24"/>
        </w:rPr>
        <w:t xml:space="preserve">: You're freelance muscle trying to make your name. Maybe you were a standout in your old gang, maybe you're just ambitious and skilled. You take contract work from whoever's paying - protection, collections, intimidation. You're building a reputation so y</w:t>
      </w:r>
      <w:r>
        <w:rPr>
          <w:rFonts w:ascii="Times New Roman" w:hAnsi="Times New Roman" w:eastAsia="Times New Roman" w:cs="Times New Roman"/>
          <w:color w:val="000000"/>
          <w:sz w:val="24"/>
        </w:rPr>
        <w:t xml:space="preserve">ou can move up to something more permanent. You're not tied to one crew, and that makes you both valuable and vulnerable.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The Street Soldier</w:t>
      </w:r>
      <w:r>
        <w:rPr>
          <w:rFonts w:ascii="Times New Roman" w:hAnsi="Times New Roman" w:eastAsia="Times New Roman" w:cs="Times New Roman"/>
          <w:color w:val="000000"/>
          <w:sz w:val="24"/>
        </w:rPr>
        <w:t xml:space="preserve">: You're a member of a neighborhood gang, maybe a former gaki who aged up. You handle collections, watch corners, and back up your crew in fights. You know your few blocks like the back of your hand, and you've got brothers who'll bleed with you - but you'</w:t>
      </w:r>
      <w:r>
        <w:rPr>
          <w:rFonts w:ascii="Times New Roman" w:hAnsi="Times New Roman" w:eastAsia="Times New Roman" w:cs="Times New Roman"/>
          <w:color w:val="000000"/>
          <w:sz w:val="24"/>
        </w:rPr>
        <w:t xml:space="preserve">re still taking orders from above.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Social: Intimidation, Melee: Knives, Larceny: Stealth, </w:t>
      </w:r>
      <w:r>
        <w:rPr>
          <w:rFonts w:ascii="Times New Roman" w:hAnsi="Times New Roman" w:eastAsia="Times New Roman" w:cs="Times New Roman"/>
          <w:i/>
          <w:color w:val="000000"/>
          <w:sz w:val="24"/>
        </w:rPr>
        <w:t xml:space="preserve">[Other with GM approval]</w:t>
      </w:r>
      <w:r/>
    </w:p>
    <w:p>
      <w:pPr>
        <w:pStyle w:val="1207"/>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Criminal-focused purchases (fences, stash houses, underworld contacts, black market gear) give 1.5x value.</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183"/>
        <w:pBdr/>
        <w:spacing/>
        <w:ind/>
        <w:rPr>
          <w14:ligatures w14:val="none"/>
        </w:rPr>
      </w:pPr>
      <w:r>
        <w:t xml:space="preserve">The Femme Fatale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rPr>
        <w:t xml:space="preserve">A</w:t>
      </w:r>
      <w:r>
        <w:rPr>
          <w:rFonts w:ascii="Times New Roman" w:hAnsi="Times New Roman" w:eastAsia="Times New Roman" w:cs="Times New Roman"/>
          <w:b w:val="0"/>
          <w:bCs w:val="0"/>
          <w:color w:val="000000"/>
          <w:sz w:val="24"/>
        </w:rPr>
        <w:tab/>
        <w:t xml:space="preserve">The Mastermind</w:t>
        <w:tab/>
        <w:t xml:space="preserve">"You move in the highest circles of power, a welcome guest at every gala and every backroom deal. You don't just manipulate individuals; you play corporations, political factions, and entire districts against each other for your own gain. Y</w:t>
      </w:r>
      <w:r>
        <w:rPr>
          <w:rFonts w:ascii="Times New Roman" w:hAnsi="Times New Roman" w:eastAsia="Times New Roman" w:cs="Times New Roman"/>
          <w:b w:val="0"/>
          <w:bCs w:val="0"/>
          <w:color w:val="000000"/>
          <w:sz w:val="24"/>
        </w:rPr>
        <w:t xml:space="preserve">ou are consistently underestimated, and that's how you win."</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 - The Courtesan</w:t>
      </w:r>
      <w:r>
        <w:rPr>
          <w:rFonts w:ascii="Times New Roman" w:hAnsi="Times New Roman" w:eastAsia="Times New Roman" w:cs="Times New Roman"/>
          <w:color w:val="000000"/>
          <w:sz w:val="24"/>
        </w:rPr>
        <w:t xml:space="preserve">: You operate independently at the upper levels of Sidonian society. Corporate executives, Ward Bosses, and old money families know your name. You're invited to the right parties, trusted with sensitive negotiations, and paid handsomely to be the charming </w:t>
      </w:r>
      <w:r>
        <w:rPr>
          <w:rFonts w:ascii="Times New Roman" w:hAnsi="Times New Roman" w:eastAsia="Times New Roman" w:cs="Times New Roman"/>
          <w:color w:val="000000"/>
          <w:sz w:val="24"/>
        </w:rPr>
        <w:t xml:space="preserve">face that smooths over ugly deals. You're not pulling the strings yet - but you're in the room when they're being pulled.</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rPr>
        <w:t xml:space="preserve">C</w:t>
      </w:r>
      <w:r>
        <w:rPr>
          <w:rFonts w:ascii="Times New Roman" w:hAnsi="Times New Roman" w:eastAsia="Times New Roman" w:cs="Times New Roman"/>
          <w:b w:val="0"/>
          <w:bCs w:val="0"/>
          <w:color w:val="000000"/>
          <w:sz w:val="24"/>
        </w:rPr>
        <w:tab/>
        <w:t xml:space="preserve">The Honey-Pot</w:t>
        <w:tab/>
        <w:t xml:space="preserve">"You're a professional operator. You work for a spy ring, a corporation, or a powerful Banu, using your charm and wit as a weapon. Your job is to get close, to learn secrets, and to exploit weaknesses. You're a ghost in the social scene, a b</w:t>
      </w:r>
      <w:r>
        <w:rPr>
          <w:rFonts w:ascii="Times New Roman" w:hAnsi="Times New Roman" w:eastAsia="Times New Roman" w:cs="Times New Roman"/>
          <w:b w:val="0"/>
          <w:bCs w:val="0"/>
          <w:color w:val="000000"/>
          <w:sz w:val="24"/>
        </w:rPr>
        <w:t xml:space="preserve">eautiful face with a dangerous agenda."</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 - The Social Climber</w:t>
      </w:r>
      <w:r>
        <w:rPr>
          <w:rFonts w:ascii="Times New Roman" w:hAnsi="Times New Roman" w:eastAsia="Times New Roman" w:cs="Times New Roman"/>
          <w:color w:val="000000"/>
          <w:sz w:val="24"/>
        </w:rPr>
        <w:t xml:space="preserve">: You've caught the attention of someone with power - maybe a Banu's lieutenant, a corporate handler, or a Ward Boss's fixer. You're being groomed, tested, given small jobs to prove yourself. You're no longer just surviving; you're learning the game from t</w:t>
      </w:r>
      <w:r>
        <w:rPr>
          <w:rFonts w:ascii="Times New Roman" w:hAnsi="Times New Roman" w:eastAsia="Times New Roman" w:cs="Times New Roman"/>
          <w:color w:val="000000"/>
          <w:sz w:val="24"/>
        </w:rPr>
        <w:t xml:space="preserve">he inside. You've got potential, and dangerous people are starting to notice.</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E</w:t>
      </w:r>
      <w:r>
        <w:rPr>
          <w:rFonts w:ascii="Times New Roman" w:hAnsi="Times New Roman" w:eastAsia="Times New Roman" w:cs="Times New Roman"/>
          <w:b w:val="0"/>
          <w:bCs w:val="0"/>
          <w:color w:val="000000"/>
          <w:sz w:val="24"/>
        </w:rPr>
        <w:tab/>
        <w:t xml:space="preserve">The Survivor</w:t>
        <w:tab/>
        <w:t xml:space="preserve">"You're no one's pawn. You've learned from the ground up that your appearance is a shield. On the streets, people either dismiss you, desire you, or ignore you—and you've learned to use every one of those reactions to survive. You play the pa</w:t>
      </w:r>
      <w:r>
        <w:rPr>
          <w:rFonts w:ascii="Times New Roman" w:hAnsi="Times New Roman" w:eastAsia="Times New Roman" w:cs="Times New Roman"/>
          <w:b w:val="0"/>
          <w:bCs w:val="0"/>
          <w:color w:val="000000"/>
          <w:sz w:val="24"/>
        </w:rPr>
        <w:t xml:space="preserve">rt people expect, long enough to get what you need and disappear before they know what hit them."</w:t>
      </w:r>
      <w:r>
        <w:rPr>
          <w:b w:val="0"/>
          <w:bCs w:val="0"/>
        </w:rPr>
      </w:r>
      <w:r>
        <w:rPr>
          <w:b w:val="0"/>
          <w:bCs w:val="0"/>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Social: Persuasion, Social: Deception, Academics: Appraisal, </w:t>
      </w:r>
      <w:r>
        <w:rPr>
          <w:rFonts w:ascii="Times New Roman" w:hAnsi="Times New Roman" w:eastAsia="Times New Roman" w:cs="Times New Roman"/>
          <w:i/>
          <w:color w:val="000000"/>
          <w:sz w:val="24"/>
        </w:rPr>
        <w:t xml:space="preserve">[Other with GM approval]</w:t>
      </w:r>
      <w:r/>
    </w:p>
    <w:p>
      <w:pPr>
        <w:pStyle w:val="1207"/>
        <w:numPr>
          <w:ilvl w:val="0"/>
          <w:numId w:val="1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Social-focused purchases (high-society contacts, false identities, fashionable properties, concealed weapons) give 1.5x value.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183"/>
        <w:pBdr/>
        <w:spacing/>
        <w:ind/>
        <w:rPr>
          <w14:ligatures w14:val="none"/>
        </w:rPr>
      </w:pPr>
      <w:r/>
      <w:bookmarkStart w:id="38" w:name="_cneboeybqcn8"/>
      <w:r/>
      <w:bookmarkEnd w:id="38"/>
      <w:r>
        <w:rPr>
          <w:rtl w:val="0"/>
        </w:rPr>
        <w:t xml:space="preserve">The Private Detective</w:t>
      </w:r>
      <w:r>
        <w:rPr>
          <w14:ligatures w14:val="none"/>
        </w:rPr>
      </w:r>
      <w:r>
        <w:rPr>
          <w14:ligatures w14:val="none"/>
        </w:rPr>
      </w:r>
    </w:p>
    <w:p>
      <w:pPr>
        <w:pBdr>
          <w:top w:val="none" w:color="000000" w:sz="0" w:space="0"/>
          <w:left w:val="none" w:color="000000" w:sz="0" w:space="0"/>
          <w:bottom w:val="none" w:color="000000" w:sz="0" w:space="0"/>
          <w:right w:val="none" w:color="000000" w:sz="0" w:space="0"/>
        </w:pBdr>
        <w:spacing w:after="280" w:before="280"/>
        <w:ind w:right="0" w:firstLine="0" w:left="0"/>
        <w:rPr/>
      </w:pPr>
      <w:r>
        <w:rPr>
          <w:rtl w:val="0"/>
        </w:rPr>
        <w:t xml:space="preserve">You're a professional searcher in a city that hates the light. Your power isn't a badge; it's the stubborn refusal to let a secret stay buried.</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w:t>
      </w:r>
      <w:r>
        <w:rPr>
          <w:rFonts w:ascii="Times New Roman" w:hAnsi="Times New Roman" w:eastAsia="Times New Roman" w:cs="Times New Roman"/>
          <w:sz w:val="24"/>
          <w:szCs w:val="24"/>
        </w:rPr>
        <w:tab/>
        <w:t xml:space="preserve">Master Sleuth</w:t>
        <w:tab/>
        <w:t xml:space="preserve">"You're not just a PI; you're a legend. You work the high-stakes cases that the White Wardens can't touch and the cops won't. When a Syndicate boss's daughter goes missing or a Sorcerer's ritual goes wrong, they don't call the authorities. T</w:t>
      </w:r>
      <w:r>
        <w:rPr>
          <w:rFonts w:ascii="Times New Roman" w:hAnsi="Times New Roman" w:eastAsia="Times New Roman" w:cs="Times New Roman"/>
          <w:sz w:val="24"/>
          <w:szCs w:val="24"/>
        </w:rPr>
        <w:t xml:space="preserve">hey call you. Your fee is astronomical, and your enemies are city-wide."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B - Established Detective: You've built a solid reputation over years of successful cases. The well-off and powerful know your name, and you can command premium fees. You have reliable contacts, a proper office, and the kind of track record that makes clie</w:t>
      </w:r>
      <w:r>
        <w:t xml:space="preserve">nts trust you with sensitive work. You're not the legend they call for the impossible - but you're the proven professional they call when they need results and can afford quality.</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C</w:t>
      </w:r>
      <w:r>
        <w:rPr>
          <w:rFonts w:ascii="Times New Roman" w:hAnsi="Times New Roman" w:eastAsia="Times New Roman" w:cs="Times New Roman"/>
          <w:sz w:val="24"/>
          <w:szCs w:val="24"/>
        </w:rPr>
        <w:tab/>
        <w:t xml:space="preserve">Private Investigator</w:t>
        <w:tab/>
        <w:t xml:space="preserve">"This is the classic gumshoe. You work out of a dusty office in a forgotten ward, taking cases the cops have already closed. Cheating spouses, missing persons, blackmail. You know the alleys, you know the informants, and you know how </w:t>
      </w:r>
      <w:r>
        <w:rPr>
          <w:rFonts w:ascii="Times New Roman" w:hAnsi="Times New Roman" w:eastAsia="Times New Roman" w:cs="Times New Roman"/>
          <w:sz w:val="24"/>
          <w:szCs w:val="24"/>
        </w:rPr>
        <w:t xml:space="preserve">to take a punch. It's a thankless job, but it's a living. Barely."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t xml:space="preserve">D - Licensed Investigator: You just got your credentials. Maybe you worked as a police consultant or apprenticed under an established PI. You've got the license and the training, but you're still building your client base and reputation. You're competent e</w:t>
      </w:r>
      <w:r>
        <w:t xml:space="preserve">nough that people trust you with small cases, but you're not the first call when something serious goes down.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ab/>
        <w:t xml:space="preserve">Inquirer</w:t>
        <w:tab/>
        <w:t xml:space="preserve">"You're just starting out. Maybe you're a washed-up cop, a disgraced journalist, or just someone with a knack for asking the wrong questions. You have no office, no reputation, and no fancy clients. You work out of diners and back booths, chasing</w:t>
      </w:r>
      <w:r>
        <w:rPr>
          <w:rFonts w:ascii="Times New Roman" w:hAnsi="Times New Roman" w:eastAsia="Times New Roman" w:cs="Times New Roman"/>
          <w:sz w:val="24"/>
          <w:szCs w:val="24"/>
        </w:rPr>
        <w:t xml:space="preserve"> small-time mysteries for chump change, hoping to catch the one case that will make your 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t xml:space="preserve">Choose from: Alertness: Investigation, Social: Interrogation, Academics: Criminal Law, [Other with GM approval]</w:t>
      </w:r>
      <w:r/>
    </w:p>
    <w:p>
      <w:pPr>
        <w:pStyle w:val="1207"/>
        <w:numPr>
          <w:ilvl w:val="0"/>
          <w:numId w:val="123"/>
        </w:numPr>
        <w:pBdr>
          <w:top w:val="none" w:color="000000" w:sz="4" w:space="0"/>
          <w:left w:val="none" w:color="000000" w:sz="4" w:space="0"/>
          <w:bottom w:val="none" w:color="000000" w:sz="4" w:space="0"/>
          <w:right w:val="none" w:color="000000" w:sz="4" w:space="0"/>
        </w:pBdr>
        <w:spacing/>
        <w:ind w:right="0"/>
        <w:rPr/>
      </w:pPr>
      <w:r>
        <w:t xml:space="preserve">E: 1 specialization, 1 Background Point</w:t>
      </w:r>
      <w:r/>
    </w:p>
    <w:p>
      <w:pPr>
        <w:pStyle w:val="1207"/>
        <w:numPr>
          <w:ilvl w:val="0"/>
          <w:numId w:val="123"/>
        </w:numPr>
        <w:pBdr>
          <w:top w:val="none" w:color="000000" w:sz="4" w:space="0"/>
          <w:left w:val="none" w:color="000000" w:sz="4" w:space="0"/>
          <w:bottom w:val="none" w:color="000000" w:sz="4" w:space="0"/>
          <w:right w:val="none" w:color="000000" w:sz="4" w:space="0"/>
        </w:pBdr>
        <w:spacing/>
        <w:ind w:right="0"/>
        <w:rPr/>
      </w:pPr>
      <w:r>
        <w:t xml:space="preserve">D: 1 specializations, 2 Background Points</w:t>
      </w:r>
      <w:r/>
    </w:p>
    <w:p>
      <w:pPr>
        <w:pStyle w:val="1207"/>
        <w:numPr>
          <w:ilvl w:val="0"/>
          <w:numId w:val="123"/>
        </w:numPr>
        <w:pBdr>
          <w:top w:val="none" w:color="000000" w:sz="4" w:space="0"/>
          <w:left w:val="none" w:color="000000" w:sz="4" w:space="0"/>
          <w:bottom w:val="none" w:color="000000" w:sz="4" w:space="0"/>
          <w:right w:val="none" w:color="000000" w:sz="4" w:space="0"/>
        </w:pBdr>
        <w:spacing/>
        <w:ind w:right="0"/>
        <w:rPr/>
      </w:pPr>
      <w:r>
        <w:t xml:space="preserve">C: 2 specializations, 3 Background Points</w:t>
      </w:r>
      <w:r/>
    </w:p>
    <w:p>
      <w:pPr>
        <w:pStyle w:val="1207"/>
        <w:numPr>
          <w:ilvl w:val="0"/>
          <w:numId w:val="123"/>
        </w:numPr>
        <w:pBdr>
          <w:top w:val="none" w:color="000000" w:sz="4" w:space="0"/>
          <w:left w:val="none" w:color="000000" w:sz="4" w:space="0"/>
          <w:bottom w:val="none" w:color="000000" w:sz="4" w:space="0"/>
          <w:right w:val="none" w:color="000000" w:sz="4" w:space="0"/>
        </w:pBdr>
        <w:spacing/>
        <w:ind w:right="0"/>
        <w:rPr/>
      </w:pPr>
      <w:r>
        <w:t xml:space="preserve">B: 2 specializations, 4 Background Points</w:t>
      </w:r>
      <w:r/>
    </w:p>
    <w:p>
      <w:pPr>
        <w:pStyle w:val="1207"/>
        <w:numPr>
          <w:ilvl w:val="0"/>
          <w:numId w:val="123"/>
        </w:numPr>
        <w:pBdr>
          <w:top w:val="none" w:color="000000" w:sz="4" w:space="0"/>
          <w:left w:val="none" w:color="000000" w:sz="4" w:space="0"/>
          <w:bottom w:val="none" w:color="000000" w:sz="4" w:space="0"/>
          <w:right w:val="none" w:color="000000" w:sz="4" w:space="0"/>
        </w:pBdr>
        <w:spacing/>
        <w:ind w:right="0"/>
        <w:rPr/>
      </w:pPr>
      <w:r>
        <w:t xml:space="preserve">A: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Resource Synergy: Detective-relevant purchases (contacts like cops/informants, detective license, office space, investigation equipment) give 1.5x value.</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183"/>
        <w:pBdr/>
        <w:spacing/>
        <w:ind/>
        <w:rPr>
          <w14:ligatures w14:val="none"/>
        </w:rPr>
      </w:pPr>
      <w:r>
        <w:t xml:space="preserve">The Medic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a city this sick, someone has to patch up the wounded. You're a healer, though your methods and clientele may vary wildly.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Chief of Surgery</w:t>
      </w:r>
      <w:r>
        <w:rPr>
          <w:rFonts w:ascii="Times New Roman" w:hAnsi="Times New Roman" w:eastAsia="Times New Roman" w:cs="Times New Roman"/>
          <w:color w:val="000000"/>
          <w:sz w:val="24"/>
        </w:rPr>
        <w:t xml:space="preserve">: You run a medical department at a major hospital or head a prestigious private practice. Your skills are legendary, your patient list includes Ward Bosses and corporate executives, and you have access to the best equipment and facilities in Sidonia. When</w:t>
      </w:r>
      <w:r>
        <w:rPr>
          <w:rFonts w:ascii="Times New Roman" w:hAnsi="Times New Roman" w:eastAsia="Times New Roman" w:cs="Times New Roman"/>
          <w:color w:val="000000"/>
          <w:sz w:val="24"/>
        </w:rPr>
        <w:t xml:space="preserve"> someone important is dying, you're the one they call. Your recommendations can make or break medical careers.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Licensed Surgeon</w:t>
      </w:r>
      <w:r>
        <w:rPr>
          <w:rFonts w:ascii="Times New Roman" w:hAnsi="Times New Roman" w:eastAsia="Times New Roman" w:cs="Times New Roman"/>
          <w:color w:val="000000"/>
          <w:sz w:val="24"/>
        </w:rPr>
        <w:t xml:space="preserve">: You're a professional, working out of a legitimate clinic or corporate hospital. You have access to clean rooms, advanced medical technology, and a license that protects you. You serve the city's elite, patching up the wealthy and well-connected. The pay</w:t>
      </w:r>
      <w:r>
        <w:rPr>
          <w:rFonts w:ascii="Times New Roman" w:hAnsi="Times New Roman" w:eastAsia="Times New Roman" w:cs="Times New Roman"/>
          <w:color w:val="000000"/>
          <w:sz w:val="24"/>
        </w:rPr>
        <w:t xml:space="preserve"> is good, but you're often complicit in the secrets your patients carry.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General Practitioner</w:t>
      </w:r>
      <w:r>
        <w:rPr>
          <w:rFonts w:ascii="Times New Roman" w:hAnsi="Times New Roman" w:eastAsia="Times New Roman" w:cs="Times New Roman"/>
          <w:color w:val="000000"/>
          <w:sz w:val="24"/>
        </w:rPr>
        <w:t xml:space="preserve">: You run a small legitimate practice in a Mid or Upper Ward. You handle everyday medicine - setting bones, treating infections, delivering babies. You're licensed, respected in your community, and you make an honest living keeping ordinary people alive. T</w:t>
      </w:r>
      <w:r>
        <w:rPr>
          <w:rFonts w:ascii="Times New Roman" w:hAnsi="Times New Roman" w:eastAsia="Times New Roman" w:cs="Times New Roman"/>
          <w:color w:val="000000"/>
          <w:sz w:val="24"/>
        </w:rPr>
        <w:t xml:space="preserve">he work is steady, the hours are brutal, and the pay is modest.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Street Doc</w:t>
      </w:r>
      <w:r>
        <w:rPr>
          <w:rFonts w:ascii="Times New Roman" w:hAnsi="Times New Roman" w:eastAsia="Times New Roman" w:cs="Times New Roman"/>
          <w:color w:val="000000"/>
          <w:sz w:val="24"/>
        </w:rPr>
        <w:t xml:space="preserve">: You're an unlicensed practitioner working in the shadows. Your clinic is a back room, your tools are second-hand, and your patients are gangers, smugglers, and others who can't risk a hospital visit. You're a master of improvisation, and your work is alw</w:t>
      </w:r>
      <w:r>
        <w:rPr>
          <w:rFonts w:ascii="Times New Roman" w:hAnsi="Times New Roman" w:eastAsia="Times New Roman" w:cs="Times New Roman"/>
          <w:color w:val="000000"/>
          <w:sz w:val="24"/>
        </w:rPr>
        <w:t xml:space="preserve">ays in demand. You save lives, no questions asked, for a price.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Field Medic / Apprentice</w:t>
      </w:r>
      <w:r>
        <w:rPr>
          <w:rFonts w:ascii="Times New Roman" w:hAnsi="Times New Roman" w:eastAsia="Times New Roman" w:cs="Times New Roman"/>
          <w:color w:val="000000"/>
          <w:sz w:val="24"/>
        </w:rPr>
        <w:t xml:space="preserve">: You've got basic training - maybe as a Red Sentinel medic, maybe from apprenticing with a street doc, maybe just from patching up enough people to learn what works. You can handle trauma, stop bleeding, and keep someone alive long enough to reach real he</w:t>
      </w:r>
      <w:r>
        <w:rPr>
          <w:rFonts w:ascii="Times New Roman" w:hAnsi="Times New Roman" w:eastAsia="Times New Roman" w:cs="Times New Roman"/>
          <w:color w:val="000000"/>
          <w:sz w:val="24"/>
        </w:rPr>
        <w:t xml:space="preserve">lp. You're not a doctor, but in the Downside, you're close enough.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Medicine: Triage, Social: Empathy, Alertness: Assessment, </w:t>
      </w:r>
      <w:r>
        <w:rPr>
          <w:rFonts w:ascii="Times New Roman" w:hAnsi="Times New Roman" w:eastAsia="Times New Roman" w:cs="Times New Roman"/>
          <w:i/>
          <w:color w:val="000000"/>
          <w:sz w:val="24"/>
        </w:rPr>
        <w:t xml:space="preserve">[Other with GM approval]</w:t>
      </w:r>
      <w:r/>
    </w:p>
    <w:p>
      <w:pPr>
        <w:pStyle w:val="1207"/>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Medical purchases (medical equipment, clinic space, pharmaceutical contacts, medical licenses) give 1.5x value.</w:t>
      </w:r>
      <w:r/>
    </w:p>
    <w:p>
      <w:pPr>
        <w:pStyle w:val="1183"/>
        <w:pBdr/>
        <w:spacing/>
        <w:ind/>
        <w:rPr>
          <w14:ligatures w14:val="none"/>
        </w:rPr>
      </w:pPr>
      <w:r>
        <w:t xml:space="preserve">The Occultist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You've peered behind the curtain of reality and seen the things that lurk there. This knowledge has marked you, granting you insight and drawing you into a world of secrets, symbols, and sacrifice.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Adept</w:t>
      </w:r>
      <w:r>
        <w:rPr>
          <w:rFonts w:ascii="Times New Roman" w:hAnsi="Times New Roman" w:eastAsia="Times New Roman" w:cs="Times New Roman"/>
          <w:color w:val="000000"/>
          <w:sz w:val="24"/>
        </w:rPr>
        <w:t xml:space="preserve">: You are an initiate of a genuine esoteric order. You don't just read the books; you practice the rites. You understand the true, deep patterns of the universe and can manipulate them. This gives you access to a frightening power, but it also makes you a </w:t>
      </w:r>
      <w:r>
        <w:rPr>
          <w:rFonts w:ascii="Times New Roman" w:hAnsi="Times New Roman" w:eastAsia="Times New Roman" w:cs="Times New Roman"/>
          <w:color w:val="000000"/>
          <w:sz w:val="24"/>
        </w:rPr>
        <w:t xml:space="preserve">player in a very old, very dangerous game.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Independent Practitioner</w:t>
      </w:r>
      <w:r>
        <w:rPr>
          <w:rFonts w:ascii="Times New Roman" w:hAnsi="Times New Roman" w:eastAsia="Times New Roman" w:cs="Times New Roman"/>
          <w:color w:val="000000"/>
          <w:sz w:val="24"/>
        </w:rPr>
        <w:t xml:space="preserve">: You've moved beyond theory into practice, but you work alone or with a small circle of fellow practitioners. You know the rituals, you've performed them successfully, and you understand the risks. You're not part of an established order, which means less</w:t>
      </w:r>
      <w:r>
        <w:rPr>
          <w:rFonts w:ascii="Times New Roman" w:hAnsi="Times New Roman" w:eastAsia="Times New Roman" w:cs="Times New Roman"/>
          <w:color w:val="000000"/>
          <w:sz w:val="24"/>
        </w:rPr>
        <w:t xml:space="preserve"> support but also less obligation. The spirits and entities you deal with recognize you as legitimate, which is both useful and dangerous.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Scholar</w:t>
      </w:r>
      <w:r>
        <w:rPr>
          <w:rFonts w:ascii="Times New Roman" w:hAnsi="Times New Roman" w:eastAsia="Times New Roman" w:cs="Times New Roman"/>
          <w:color w:val="000000"/>
          <w:sz w:val="24"/>
        </w:rPr>
        <w:t xml:space="preserve">: You're a serious, dedicated researcher of the forbidden and the arcane. You have a vast library of esoteric texts and a deep theoretical understanding of the occult. You know the rituals, the histories, and the names of power, but you lack the direct ini</w:t>
      </w:r>
      <w:r>
        <w:rPr>
          <w:rFonts w:ascii="Times New Roman" w:hAnsi="Times New Roman" w:eastAsia="Times New Roman" w:cs="Times New Roman"/>
          <w:color w:val="000000"/>
          <w:sz w:val="24"/>
        </w:rPr>
        <w:t xml:space="preserve">tiation of an Adept. You're a master of the theory, but a novice in the practice.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Collector</w:t>
      </w:r>
      <w:r>
        <w:rPr>
          <w:rFonts w:ascii="Times New Roman" w:hAnsi="Times New Roman" w:eastAsia="Times New Roman" w:cs="Times New Roman"/>
          <w:color w:val="000000"/>
          <w:sz w:val="24"/>
        </w:rPr>
        <w:t xml:space="preserve">: You've assembled a respectable collection of occult knowledge and artifacts. You know enough to identify genuine articles from fakes, understand the significance of symbols, and recognize when something supernatural is happening. You've attempted a few m</w:t>
      </w:r>
      <w:r>
        <w:rPr>
          <w:rFonts w:ascii="Times New Roman" w:hAnsi="Times New Roman" w:eastAsia="Times New Roman" w:cs="Times New Roman"/>
          <w:color w:val="000000"/>
          <w:sz w:val="24"/>
        </w:rPr>
        <w:t xml:space="preserve">inor workings with mixed results. You're past amateur hour, but you're not ready for the deep end.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Dabbler</w:t>
      </w:r>
      <w:r>
        <w:rPr>
          <w:rFonts w:ascii="Times New Roman" w:hAnsi="Times New Roman" w:eastAsia="Times New Roman" w:cs="Times New Roman"/>
          <w:color w:val="000000"/>
          <w:sz w:val="24"/>
        </w:rPr>
        <w:t xml:space="preserve">: You found a strange book, you started asking questions, and you got in over your head. You've learned just enough to be dangerous, mostly to yourself. You know a few minor rituals and a handful of secrets, but your curiosity far outstrips your wisdom. Th</w:t>
      </w:r>
      <w:r>
        <w:rPr>
          <w:rFonts w:ascii="Times New Roman" w:hAnsi="Times New Roman" w:eastAsia="Times New Roman" w:cs="Times New Roman"/>
          <w:color w:val="000000"/>
          <w:sz w:val="24"/>
        </w:rPr>
        <w:t xml:space="preserve">e unseen world sees you as a noisy child, which can be amusing for them and fatal for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Academics: Occult, Alertness: Investigation, Languages: Old Tongue, </w:t>
      </w:r>
      <w:r>
        <w:rPr>
          <w:rFonts w:ascii="Times New Roman" w:hAnsi="Times New Roman" w:eastAsia="Times New Roman" w:cs="Times New Roman"/>
          <w:i/>
          <w:color w:val="000000"/>
          <w:sz w:val="24"/>
        </w:rPr>
        <w:t xml:space="preserve">[Other with GM approval]</w:t>
      </w:r>
      <w:r/>
    </w:p>
    <w:p>
      <w:pPr>
        <w:pStyle w:val="1207"/>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Occult purchases (esoteric texts, occult artifacts, secret society contacts, ritual spaces) give 1.5x value.</w:t>
      </w:r>
      <w:r/>
    </w:p>
    <w:p>
      <w:pPr>
        <w:pStyle w:val="1183"/>
        <w:pBdr/>
        <w:spacing/>
        <w:ind/>
        <w:rPr>
          <w14:ligatures w14:val="none"/>
        </w:rPr>
      </w:pPr>
      <w:r>
        <w:t xml:space="preserve">The Journalist</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Everyone has a story, and you're here to tell it. You're a truth-seeker, a muckraker, and a storyteller, chasing down leads in a city built on lies.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Editor-in-Chief</w:t>
      </w:r>
      <w:r>
        <w:rPr>
          <w:rFonts w:ascii="Times New Roman" w:hAnsi="Times New Roman" w:eastAsia="Times New Roman" w:cs="Times New Roman"/>
          <w:color w:val="000000"/>
          <w:sz w:val="24"/>
        </w:rPr>
        <w:t xml:space="preserve">: You run a major news outlet. You decide what stories get told and how they're told. Your editorial decisions can topple Ward Bosses, shift public opinion, and set the city's agenda. You have resources, reach, and political protection - but you're also a </w:t>
      </w:r>
      <w:r>
        <w:rPr>
          <w:rFonts w:ascii="Times New Roman" w:hAnsi="Times New Roman" w:eastAsia="Times New Roman" w:cs="Times New Roman"/>
          <w:color w:val="000000"/>
          <w:sz w:val="24"/>
        </w:rPr>
        <w:t xml:space="preserve">target for everyone whose secrets you threaten to expose.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Star Reporter</w:t>
      </w:r>
      <w:r>
        <w:rPr>
          <w:rFonts w:ascii="Times New Roman" w:hAnsi="Times New Roman" w:eastAsia="Times New Roman" w:cs="Times New Roman"/>
          <w:color w:val="000000"/>
          <w:sz w:val="24"/>
        </w:rPr>
        <w:t xml:space="preserve">: You work for one of the city's major news outlets, like the Sidonia Chronicle or Channel 8 News. Your name is on the front page. You have a press pass that gets you past police lines and a network of high-level sources. When you expose a scandal, the cit</w:t>
      </w:r>
      <w:r>
        <w:rPr>
          <w:rFonts w:ascii="Times New Roman" w:hAnsi="Times New Roman" w:eastAsia="Times New Roman" w:cs="Times New Roman"/>
          <w:color w:val="000000"/>
          <w:sz w:val="24"/>
        </w:rPr>
        <w:t xml:space="preserve">y listens. This makes you a powerful friend and a terrifying enemy.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Beat Reporter</w:t>
      </w:r>
      <w:r>
        <w:rPr>
          <w:rFonts w:ascii="Times New Roman" w:hAnsi="Times New Roman" w:eastAsia="Times New Roman" w:cs="Times New Roman"/>
          <w:color w:val="000000"/>
          <w:sz w:val="24"/>
        </w:rPr>
        <w:t xml:space="preserve">: You work for a legitimate newspaper or radio station, covering a specific Ward or beat. You know your territory, you have regular sources, and your byline appears consistently. You're not famous, but you're a working journalist with institutional backing</w:t>
      </w:r>
      <w:r>
        <w:rPr>
          <w:rFonts w:ascii="Times New Roman" w:hAnsi="Times New Roman" w:eastAsia="Times New Roman" w:cs="Times New Roman"/>
          <w:color w:val="000000"/>
          <w:sz w:val="24"/>
        </w:rPr>
        <w:t xml:space="preserve"> and a steady paycheck. The stories you break might not shake the city, but they matter to the people in your Ward.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Freelance Stringer</w:t>
      </w:r>
      <w:r>
        <w:rPr>
          <w:rFonts w:ascii="Times New Roman" w:hAnsi="Times New Roman" w:eastAsia="Times New Roman" w:cs="Times New Roman"/>
          <w:color w:val="000000"/>
          <w:sz w:val="24"/>
        </w:rPr>
        <w:t xml:space="preserve">: You're an independent operator, a hustler with a camera and a notepad. You chase down stories the big outlets won't touch, then sell your findings to the highest bidder. You work on your own terms, but you have no institutional protection. You live and d</w:t>
      </w:r>
      <w:r>
        <w:rPr>
          <w:rFonts w:ascii="Times New Roman" w:hAnsi="Times New Roman" w:eastAsia="Times New Roman" w:cs="Times New Roman"/>
          <w:color w:val="000000"/>
          <w:sz w:val="24"/>
        </w:rPr>
        <w:t xml:space="preserve">ie by the quality of your leads and the strength of your nerve.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Pamphleteer / Blogger</w:t>
      </w:r>
      <w:r>
        <w:rPr>
          <w:rFonts w:ascii="Times New Roman" w:hAnsi="Times New Roman" w:eastAsia="Times New Roman" w:cs="Times New Roman"/>
          <w:color w:val="000000"/>
          <w:sz w:val="24"/>
        </w:rPr>
        <w:t xml:space="preserve">: You're not a real journalist in anyone's eyes - you're someone with opinions and access to a printing press or a radio transmitter. You write underground newsletters, distribute pamphlets, or run a pirate radio show. Your reach is tiny, your resources ar</w:t>
      </w:r>
      <w:r>
        <w:rPr>
          <w:rFonts w:ascii="Times New Roman" w:hAnsi="Times New Roman" w:eastAsia="Times New Roman" w:cs="Times New Roman"/>
          <w:color w:val="000000"/>
          <w:sz w:val="24"/>
        </w:rPr>
        <w:t xml:space="preserve">e nonexistent, but you're telling stories nobody else will. The authorities dismiss you as a nuisance, which is the only reason you're still alive.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Social: Interrogation, Academics: Research, Bureaucracy: Graft, </w:t>
      </w:r>
      <w:r>
        <w:rPr>
          <w:rFonts w:ascii="Times New Roman" w:hAnsi="Times New Roman" w:eastAsia="Times New Roman" w:cs="Times New Roman"/>
          <w:i/>
          <w:color w:val="000000"/>
          <w:sz w:val="24"/>
        </w:rPr>
        <w:t xml:space="preserve">[Other with GM approval]</w:t>
      </w:r>
      <w:r/>
    </w:p>
    <w:p>
      <w:pPr>
        <w:pStyle w:val="1207"/>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Journalism purchases (press credentials, information contacts, communication equipment, travel permits) give 1.5x value.</w:t>
      </w:r>
      <w:r/>
    </w:p>
    <w:p>
      <w:pPr>
        <w:pStyle w:val="1183"/>
        <w:pBdr/>
        <w:spacing/>
        <w:ind/>
        <w:rPr>
          <w14:ligatures w14:val="none"/>
        </w:rPr>
      </w:pPr>
      <w:r>
        <w:t xml:space="preserve">The Legal System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think the Law is about justice? Kid, that's adorable. In Sidonia, the law is about contracts, and contracts are about loopholes. Justice is just a commodity, and these are the merchants who sell it by the hour.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 Judge</w:t>
      </w:r>
      <w:r>
        <w:rPr>
          <w:rFonts w:ascii="Times New Roman" w:hAnsi="Times New Roman" w:eastAsia="Times New Roman" w:cs="Times New Roman"/>
          <w:color w:val="000000"/>
          <w:sz w:val="24"/>
        </w:rPr>
        <w:t xml:space="preserve">: At the top of the food chain, you've got the city Judges. They're politically appointed, which is a nice way of saying they were bought and paid for long before they ever put on the robes. Their job isn't to find the truth; it's to sign off on whatever d</w:t>
      </w:r>
      <w:r>
        <w:rPr>
          <w:rFonts w:ascii="Times New Roman" w:hAnsi="Times New Roman" w:eastAsia="Times New Roman" w:cs="Times New Roman"/>
          <w:color w:val="000000"/>
          <w:sz w:val="24"/>
        </w:rPr>
        <w:t xml:space="preserve">eal was already made in a back room somewhere. They don't wield power; they're a symbol of someone else's.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 Arbitrator</w:t>
      </w:r>
      <w:r>
        <w:rPr>
          <w:rFonts w:ascii="Times New Roman" w:hAnsi="Times New Roman" w:eastAsia="Times New Roman" w:cs="Times New Roman"/>
          <w:color w:val="000000"/>
          <w:sz w:val="24"/>
        </w:rPr>
        <w:t xml:space="preserve">: When talking fails, you go to an Arbitrator. This is where the decisions get real. They're a private judge, a hired gun with a gavel. They listen to both sides, and then they lay down the law. Their decision is binding. More often than not, they're just </w:t>
      </w:r>
      <w:r>
        <w:rPr>
          <w:rFonts w:ascii="Times New Roman" w:hAnsi="Times New Roman" w:eastAsia="Times New Roman" w:cs="Times New Roman"/>
          <w:color w:val="000000"/>
          <w:sz w:val="24"/>
        </w:rPr>
        <w:t xml:space="preserve">deciding which powerful patron they're more afraid of upsetting.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 - Mediator</w:t>
      </w:r>
      <w:r>
        <w:rPr>
          <w:rFonts w:ascii="Times New Roman" w:hAnsi="Times New Roman" w:eastAsia="Times New Roman" w:cs="Times New Roman"/>
          <w:color w:val="000000"/>
          <w:sz w:val="24"/>
        </w:rPr>
        <w:t xml:space="preserve">: This is the first stop for most disputes. A Mediator is a professional peacemaker, a neutral third party who tries to get two people to stop arguing long enough to sign a piece of paper so they can avoid the real courts. It's a noble idea, which is why i</w:t>
      </w:r>
      <w:r>
        <w:rPr>
          <w:rFonts w:ascii="Times New Roman" w:hAnsi="Times New Roman" w:eastAsia="Times New Roman" w:cs="Times New Roman"/>
          <w:color w:val="000000"/>
          <w:sz w:val="24"/>
        </w:rPr>
        <w:t xml:space="preserve">t so rarely works.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 - Assessor</w:t>
      </w:r>
      <w:r>
        <w:rPr>
          <w:rFonts w:ascii="Times New Roman" w:hAnsi="Times New Roman" w:eastAsia="Times New Roman" w:cs="Times New Roman"/>
          <w:color w:val="000000"/>
          <w:sz w:val="24"/>
        </w:rPr>
        <w:t xml:space="preserve">: When a crime happens, the first question isn't "who did it?" It's "how much is it worth?" That's where these ghouls come in. The Damage Assessors are accountants with a morbid streak, putting a price tag on everything from a broken window to a broken lif</w:t>
      </w:r>
      <w:r>
        <w:rPr>
          <w:rFonts w:ascii="Times New Roman" w:hAnsi="Times New Roman" w:eastAsia="Times New Roman" w:cs="Times New Roman"/>
          <w:color w:val="000000"/>
          <w:sz w:val="24"/>
        </w:rPr>
        <w:t xml:space="preserve">e. The Arcane Assessors? They're the weird ones who have to figure out the property value of a curse or how much a rogue fire spell costs in damages. They're the city's official bean counters for human misery.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 - Contract Lawyer</w:t>
      </w:r>
      <w:r>
        <w:rPr>
          <w:rFonts w:ascii="Times New Roman" w:hAnsi="Times New Roman" w:eastAsia="Times New Roman" w:cs="Times New Roman"/>
          <w:color w:val="000000"/>
          <w:sz w:val="24"/>
        </w:rPr>
        <w:t xml:space="preserve">: This is where it all begins. Every deal, every promise, every threat in this city is written down on paper somewhere, and these are the guys who write it. They're masters of the fine print, the little clauses that can make you a king or leave you with no</w:t>
      </w:r>
      <w:r>
        <w:rPr>
          <w:rFonts w:ascii="Times New Roman" w:hAnsi="Times New Roman" w:eastAsia="Times New Roman" w:cs="Times New Roman"/>
          <w:color w:val="000000"/>
          <w:sz w:val="24"/>
        </w:rPr>
        <w:t xml:space="preserve">thing. They're the architects of the chains that bind this city together.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Specialization Choices:</w:t>
      </w:r>
      <w:r>
        <w:rPr>
          <w:rFonts w:ascii="Times New Roman" w:hAnsi="Times New Roman" w:eastAsia="Times New Roman" w:cs="Times New Roman"/>
          <w:color w:val="000000"/>
          <w:sz w:val="24"/>
        </w:rPr>
        <w:t xml:space="preserve"> Academics: Criminal Law, Social: Debate, Bureaucracy: Contract Law, </w:t>
      </w:r>
      <w:r>
        <w:rPr>
          <w:rFonts w:ascii="Times New Roman" w:hAnsi="Times New Roman" w:eastAsia="Times New Roman" w:cs="Times New Roman"/>
          <w:i/>
          <w:color w:val="000000"/>
          <w:sz w:val="24"/>
        </w:rPr>
        <w:t xml:space="preserve">[Other with GM approval]</w:t>
      </w:r>
      <w:r/>
    </w:p>
    <w:p>
      <w:pPr>
        <w:pStyle w:val="1207"/>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w:t>
      </w:r>
      <w:r>
        <w:rPr>
          <w:rFonts w:ascii="Times New Roman" w:hAnsi="Times New Roman" w:eastAsia="Times New Roman" w:cs="Times New Roman"/>
          <w:color w:val="000000"/>
          <w:sz w:val="24"/>
        </w:rPr>
        <w:t xml:space="preserve">: 1 specialization, 1 Background Point</w:t>
      </w:r>
      <w:r/>
    </w:p>
    <w:p>
      <w:pPr>
        <w:pStyle w:val="1207"/>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1 specializations, 2 Background Points</w:t>
      </w:r>
      <w:r/>
    </w:p>
    <w:p>
      <w:pPr>
        <w:pStyle w:val="1207"/>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2 specializations, 3 Background Points</w:t>
      </w:r>
      <w:r/>
    </w:p>
    <w:p>
      <w:pPr>
        <w:pStyle w:val="1207"/>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2 specializations, 4 Background Points</w:t>
      </w:r>
      <w:r/>
    </w:p>
    <w:p>
      <w:pPr>
        <w:pStyle w:val="1207"/>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3 specializations, 5 Background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Resource Synergy:</w:t>
      </w:r>
      <w:r>
        <w:rPr>
          <w:rFonts w:ascii="Times New Roman" w:hAnsi="Times New Roman" w:eastAsia="Times New Roman" w:cs="Times New Roman"/>
          <w:color w:val="000000"/>
          <w:sz w:val="24"/>
        </w:rPr>
        <w:t xml:space="preserve"> Legal system purchases (judicial contacts, law licenses, legal library access, court credentials) give 1.5x value.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280" w:before="280"/>
        <w:ind/>
        <w:rPr/>
      </w:pPr>
      <w:r>
        <w:rPr>
          <w:rtl w:val="0"/>
        </w:rPr>
      </w:r>
      <w:r/>
    </w:p>
    <w:p>
      <w:pPr>
        <w:pBdr/>
        <w:spacing w:after="280" w:before="280"/>
        <w:ind/>
        <w:rPr/>
      </w:pPr>
      <w:r>
        <w:rPr>
          <w:rtl w:val="0"/>
        </w:rPr>
        <w:br/>
      </w:r>
      <w:r/>
    </w:p>
    <w:p>
      <w:pPr>
        <w:pBdr/>
        <w:spacing/>
        <w:ind/>
        <w:rPr/>
      </w:pPr>
      <w:r/>
      <w:r/>
    </w:p>
    <w:p>
      <w:pPr>
        <w:pBdr/>
        <w:spacing w:after="280" w:before="280"/>
        <w:ind/>
        <w:rPr/>
      </w:pPr>
      <w:r>
        <w:rPr>
          <w:rtl w:val="0"/>
        </w:rPr>
      </w:r>
      <w:r/>
    </w:p>
    <w:p>
      <w:pPr>
        <w:pStyle w:val="118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6"/>
        </w:rPr>
      </w:pPr>
      <w:r/>
      <w:bookmarkStart w:id="184" w:name="_Toc129"/>
      <w:r>
        <w:rPr>
          <w:rFonts w:ascii="Times New Roman" w:hAnsi="Times New Roman" w:eastAsia="Times New Roman" w:cs="Times New Roman"/>
          <w:b/>
          <w:color w:val="000000"/>
          <w:sz w:val="36"/>
        </w:rPr>
        <w:t xml:space="preserve">Step </w:t>
      </w:r>
      <w:r>
        <w:rPr>
          <w:rFonts w:ascii="Times New Roman" w:hAnsi="Times New Roman" w:eastAsia="Times New Roman" w:cs="Times New Roman"/>
          <w:b/>
          <w:color w:val="000000"/>
          <w:sz w:val="36"/>
          <w:lang w:val="en-US"/>
        </w:rPr>
        <w:t xml:space="preserve">6</w:t>
      </w:r>
      <w:r>
        <w:rPr>
          <w:rFonts w:ascii="Times New Roman" w:hAnsi="Times New Roman" w:eastAsia="Times New Roman" w:cs="Times New Roman"/>
          <w:b/>
          <w:color w:val="000000"/>
          <w:sz w:val="36"/>
        </w:rPr>
        <w:t xml:space="preserve">: The Resource System</w:t>
      </w:r>
      <w:r/>
      <w:bookmarkEnd w:id="184"/>
      <w:r/>
      <w:r>
        <w:rPr>
          <w:rFonts w:ascii="Times New Roman" w:hAnsi="Times New Roman" w:eastAsia="Times New Roman" w:cs="Times New Roman"/>
          <w:sz w:val="36"/>
        </w:rPr>
      </w:r>
    </w:p>
    <w:p>
      <w:pPr>
        <w:pStyle w:val="1182"/>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bookmarkStart w:id="185" w:name="_Toc130"/>
      <w:r>
        <w:rPr>
          <w:rFonts w:ascii="Times New Roman" w:hAnsi="Times New Roman" w:eastAsia="Times New Roman" w:cs="Times New Roman"/>
          <w:b/>
          <w:i/>
          <w:color w:val="000000"/>
          <w:sz w:val="28"/>
        </w:rPr>
        <w:t xml:space="preserve">Or: What You Own, Who You Know, and How Much It's Worth</w:t>
      </w:r>
      <w:r/>
      <w:bookmarkEnd w:id="185"/>
      <w:r/>
      <w:r>
        <w:rPr>
          <w:rFonts w:ascii="Times New Roman" w:hAnsi="Times New Roman" w:eastAsia="Times New Roman" w:cs="Times New Roman"/>
          <w:sz w:val="28"/>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In Sidonia, power is fungible. It flows through three currencies: </w:t>
      </w:r>
      <w:r>
        <w:rPr>
          <w:rFonts w:ascii="Times New Roman" w:hAnsi="Times New Roman" w:eastAsia="Times New Roman" w:cs="Times New Roman"/>
          <w:b/>
          <w:color w:val="000000"/>
          <w:sz w:val="24"/>
        </w:rPr>
        <w:t xml:space="preserve">Property</w:t>
      </w:r>
      <w:r>
        <w:rPr>
          <w:rFonts w:ascii="Times New Roman" w:hAnsi="Times New Roman" w:eastAsia="Times New Roman" w:cs="Times New Roman"/>
          <w:color w:val="000000"/>
          <w:sz w:val="24"/>
        </w:rPr>
        <w:t xml:space="preserve"> (the ground you stand on), </w:t>
      </w:r>
      <w:r>
        <w:rPr>
          <w:rFonts w:ascii="Times New Roman" w:hAnsi="Times New Roman" w:eastAsia="Times New Roman" w:cs="Times New Roman"/>
          <w:b/>
          <w:color w:val="000000"/>
          <w:sz w:val="24"/>
        </w:rPr>
        <w:t xml:space="preserve">Contacts</w:t>
      </w:r>
      <w:r>
        <w:rPr>
          <w:rFonts w:ascii="Times New Roman" w:hAnsi="Times New Roman" w:eastAsia="Times New Roman" w:cs="Times New Roman"/>
          <w:color w:val="000000"/>
          <w:sz w:val="24"/>
        </w:rPr>
        <w:t xml:space="preserve"> (the doors that open when you knock), and </w:t>
      </w:r>
      <w:r>
        <w:rPr>
          <w:rFonts w:ascii="Times New Roman" w:hAnsi="Times New Roman" w:eastAsia="Times New Roman" w:cs="Times New Roman"/>
          <w:b/>
          <w:color w:val="000000"/>
          <w:sz w:val="24"/>
        </w:rPr>
        <w:t xml:space="preserve">Retainers</w:t>
      </w:r>
      <w:r>
        <w:rPr>
          <w:rFonts w:ascii="Times New Roman" w:hAnsi="Times New Roman" w:eastAsia="Times New Roman" w:cs="Times New Roman"/>
          <w:color w:val="000000"/>
          <w:sz w:val="24"/>
        </w:rPr>
        <w:t xml:space="preserve"> (the people who bleed for your paycheck).</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Your Priority determines your starting Resource Points—your seed capital in the great game.</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 Resource Budget:</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1043"/>
        <w:tblW w:w="0" w:type="auto"/>
        <w:tblBorders/>
        <w:tblLayout w:type="fixed"/>
        <w:tblLook w:val="06A0" w:firstRow="1" w:lastRow="0" w:firstColumn="1" w:lastColumn="0" w:noHBand="1" w:noVBand="1"/>
      </w:tblPr>
      <w:tblGrid>
        <w:gridCol w:w="1866"/>
        <w:gridCol w:w="1866"/>
        <w:gridCol w:w="1866"/>
        <w:gridCol w:w="1866"/>
        <w:gridCol w:w="1866"/>
      </w:tblGrid>
      <w:tr>
        <w:trPr>
          <w:trHeight w:val="2337"/>
        </w:trPr>
        <w:tc>
          <w:tcPr>
            <w:tcBorders/>
            <w:tcW w:w="1866" w:type="dxa"/>
            <w:vAlign w:val="center"/>
            <w:textDirection w:val="lrTb"/>
            <w:noWrap w:val="false"/>
          </w:tcPr>
          <w:p>
            <w:pPr>
              <w:pBdr/>
              <w:spacing w:after="0" w:before="0" w:line="1016" w:lineRule="auto"/>
              <w:ind/>
              <w:jc w:val="center"/>
              <w:rPr/>
            </w:pPr>
            <w:r>
              <w:rPr>
                <w:rFonts w:ascii="Times New Roman" w:hAnsi="Times New Roman" w:eastAsia="Times New Roman" w:cs="Times New Roman"/>
                <w:b/>
                <w:color w:val="000000"/>
                <w:sz w:val="24"/>
              </w:rPr>
              <w:t xml:space="preserve">Priority</w:t>
            </w:r>
            <w:r/>
          </w:p>
        </w:tc>
        <w:tc>
          <w:tcPr>
            <w:tcBorders/>
            <w:tcW w:w="1866" w:type="dxa"/>
            <w:vAlign w:val="center"/>
            <w:textDirection w:val="lrTb"/>
            <w:noWrap w:val="false"/>
          </w:tcPr>
          <w:p>
            <w:pPr>
              <w:pBdr/>
              <w:spacing w:after="0" w:before="0" w:line="1016" w:lineRule="auto"/>
              <w:ind/>
              <w:jc w:val="center"/>
              <w:rPr/>
            </w:pPr>
            <w:r>
              <w:rPr>
                <w:rFonts w:ascii="Times New Roman" w:hAnsi="Times New Roman" w:eastAsia="Times New Roman" w:cs="Times New Roman"/>
                <w:b/>
                <w:color w:val="000000"/>
                <w:sz w:val="24"/>
              </w:rPr>
              <w:t xml:space="preserve">RP Budget</w:t>
            </w:r>
            <w:r/>
          </w:p>
        </w:tc>
        <w:tc>
          <w:tcPr>
            <w:tcBorders/>
            <w:tcW w:w="1866" w:type="dxa"/>
            <w:vAlign w:val="center"/>
            <w:textDirection w:val="lrTb"/>
            <w:noWrap w:val="false"/>
          </w:tcPr>
          <w:p>
            <w:pPr>
              <w:pBdr/>
              <w:spacing w:after="0" w:before="0" w:line="1016" w:lineRule="auto"/>
              <w:ind/>
              <w:jc w:val="center"/>
              <w:rPr/>
            </w:pPr>
            <w:r>
              <w:rPr>
                <w:rFonts w:ascii="Times New Roman" w:hAnsi="Times New Roman" w:eastAsia="Times New Roman" w:cs="Times New Roman"/>
                <w:b/>
                <w:color w:val="000000"/>
                <w:sz w:val="24"/>
              </w:rPr>
              <w:t xml:space="preserve">Max Quality</w:t>
            </w:r>
            <w:r/>
          </w:p>
        </w:tc>
        <w:tc>
          <w:tcPr>
            <w:tcBorders/>
            <w:tcW w:w="1866" w:type="dxa"/>
            <w:vAlign w:val="center"/>
            <w:textDirection w:val="lrTb"/>
            <w:noWrap w:val="false"/>
          </w:tcPr>
          <w:p>
            <w:pPr>
              <w:pBdr/>
              <w:spacing w:after="0" w:before="0" w:line="1016" w:lineRule="auto"/>
              <w:ind/>
              <w:jc w:val="center"/>
              <w:rPr/>
            </w:pPr>
            <w:r>
              <w:rPr>
                <w:rFonts w:ascii="Times New Roman" w:hAnsi="Times New Roman" w:eastAsia="Times New Roman" w:cs="Times New Roman"/>
                <w:b/>
                <w:color w:val="000000"/>
                <w:sz w:val="24"/>
              </w:rPr>
              <w:t xml:space="preserve">Max Combined Value</w:t>
            </w:r>
            <w:r/>
          </w:p>
        </w:tc>
        <w:tc>
          <w:tcPr>
            <w:tcBorders/>
            <w:tcW w:w="1866" w:type="dxa"/>
            <w:vAlign w:val="center"/>
            <w:textDirection w:val="lrTb"/>
            <w:noWrap w:val="false"/>
          </w:tcPr>
          <w:p>
            <w:pPr>
              <w:pBdr/>
              <w:spacing w:after="0" w:before="0" w:line="1016" w:lineRule="auto"/>
              <w:ind/>
              <w:jc w:val="center"/>
              <w:rPr/>
            </w:pPr>
            <w:r>
              <w:rPr>
                <w:rFonts w:ascii="Times New Roman" w:hAnsi="Times New Roman" w:eastAsia="Times New Roman" w:cs="Times New Roman"/>
                <w:b/>
                <w:color w:val="000000"/>
                <w:sz w:val="24"/>
              </w:rPr>
              <w:t xml:space="preserve">Specializations</w:t>
            </w:r>
            <w:r/>
          </w:p>
        </w:tc>
      </w:tr>
      <w:tr>
        <w:trPr>
          <w:trHeight w:val="2337"/>
        </w:trPr>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b/>
                <w:color w:val="000000"/>
                <w:sz w:val="24"/>
              </w:rPr>
              <w:t xml:space="preserve">A</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24 RP</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5</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8</w:t>
            </w:r>
            <w:r/>
          </w:p>
        </w:tc>
        <w:tc>
          <w:tcPr>
            <w:tcBorders/>
            <w:tcW w:w="1866" w:type="dxa"/>
            <w:vAlign w:val="center"/>
            <w:textDirection w:val="lrTb"/>
            <w:noWrap w:val="false"/>
          </w:tcPr>
          <w:p>
            <w:pPr>
              <w:pBdr/>
              <w:spacing w:after="0" w:before="0" w:line="936" w:lineRule="auto"/>
              <w:ind/>
              <w:contextualSpacing w:val="true"/>
              <w:rPr/>
            </w:pPr>
            <w:r>
              <w:rPr>
                <w:rFonts w:ascii="Times New Roman" w:hAnsi="Times New Roman" w:eastAsia="Times New Roman" w:cs="Times New Roman"/>
                <w:color w:val="000000"/>
                <w:sz w:val="24"/>
              </w:rPr>
              <w:t xml:space="preserve">3</w:t>
            </w:r>
            <w:r/>
          </w:p>
        </w:tc>
      </w:tr>
      <w:tr>
        <w:trPr>
          <w:trHeight w:val="2337"/>
        </w:trPr>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b/>
                <w:color w:val="000000"/>
                <w:sz w:val="24"/>
              </w:rPr>
              <w:t xml:space="preserve">B</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16 RP</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4</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6</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2</w:t>
            </w:r>
            <w:r/>
          </w:p>
        </w:tc>
      </w:tr>
      <w:tr>
        <w:trPr>
          <w:trHeight w:val="2337"/>
        </w:trPr>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b/>
                <w:color w:val="000000"/>
                <w:sz w:val="24"/>
              </w:rPr>
              <w:t xml:space="preserve">C</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10 RP</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3</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5</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1</w:t>
            </w:r>
            <w:r/>
          </w:p>
        </w:tc>
      </w:tr>
      <w:tr>
        <w:trPr>
          <w:trHeight w:val="2337"/>
        </w:trPr>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b/>
                <w:color w:val="000000"/>
                <w:sz w:val="24"/>
              </w:rPr>
              <w:t xml:space="preserve">D</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6 RP</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3</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4</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1</w:t>
            </w:r>
            <w:r/>
          </w:p>
        </w:tc>
      </w:tr>
      <w:tr>
        <w:trPr>
          <w:trHeight w:val="2337"/>
        </w:trPr>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b/>
                <w:color w:val="000000"/>
                <w:sz w:val="24"/>
              </w:rPr>
              <w:t xml:space="preserve">E</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4 RP</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2</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3</w:t>
            </w:r>
            <w:r/>
          </w:p>
        </w:tc>
        <w:tc>
          <w:tcPr>
            <w:tcBorders/>
            <w:tcW w:w="186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0</w:t>
            </w:r>
            <w:r/>
          </w:p>
        </w:tc>
      </w:tr>
    </w:tbl>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i/>
          <w:color w:val="000000"/>
          <w:sz w:val="24"/>
        </w:rPr>
        <w:t xml:space="preserve">Max Combined Value means the total of your two ratings can't exceed the listed number. You can run 5/3, 4/4, 3/5, or any split that stays under the cap.</w:t>
      </w:r>
      <w:r>
        <w:rPr>
          <w:rFonts w:ascii="Times New Roman" w:hAnsi="Times New Roman" w:eastAsia="Times New Roman" w:cs="Times New Roman"/>
          <w:sz w:val="24"/>
        </w:rPr>
      </w:r>
      <w:r>
        <w:rPr>
          <w:rFonts w:ascii="Times New Roman" w:hAnsi="Times New Roman" w:eastAsia="Times New Roman" w:cs="Times New Roman"/>
          <w:sz w:val="24"/>
        </w:rPr>
      </w:r>
    </w:p>
    <w:p>
      <w:pPr>
        <w:pStyle w:val="1182"/>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bookmarkStart w:id="186" w:name="_Toc131"/>
      <w:r>
        <w:rPr>
          <w:rFonts w:ascii="Times New Roman" w:hAnsi="Times New Roman" w:eastAsia="Times New Roman" w:cs="Times New Roman"/>
          <w:b/>
          <w:color w:val="000000"/>
          <w:sz w:val="28"/>
        </w:rPr>
        <w:t xml:space="preserve">Properties: The Ground Beneath Your Feet</w:t>
      </w:r>
      <w:r/>
      <w:bookmarkEnd w:id="186"/>
      <w:r/>
      <w:r>
        <w:rPr>
          <w:rFonts w:ascii="Times New Roman" w:hAnsi="Times New Roman" w:eastAsia="Times New Roman" w:cs="Times New Roman"/>
          <w:b/>
          <w:bCs/>
          <w:color w:val="000000"/>
          <w:sz w:val="28"/>
          <w:szCs w:val="28"/>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Real estate in Sidonia isn't just about square footage—it's about legitimacy, security, and the ability to operate without some badge-wearing thug kicking in your door at 3 AM. Every property is defined by two ratings that you purchase separately with your</w:t>
      </w:r>
      <w:r>
        <w:rPr>
          <w:rFonts w:ascii="Times New Roman" w:hAnsi="Times New Roman" w:eastAsia="Times New Roman" w:cs="Times New Roman"/>
          <w:color w:val="000000"/>
          <w:sz w:val="24"/>
        </w:rPr>
        <w:t xml:space="preserve"> Resource Points.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Tenure: The Security of Your Claim (How tight is your grip?)</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Your Tenure rating determines the legal security of your property. How easily can it be taken from you?</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A (5 points) - Ownership with Protection:</w:t>
      </w:r>
      <w:r>
        <w:rPr>
          <w:rFonts w:ascii="Times New Roman" w:hAnsi="Times New Roman" w:eastAsia="Times New Roman" w:cs="Times New Roman"/>
          <w:color w:val="000000"/>
          <w:sz w:val="24"/>
        </w:rPr>
        <w:t xml:space="preserve"> You hold the deed, and it's legally secure. If you have the Old Blood background, this can be a perpetuity claim—your bloodline owns it, and only another family member or internal reassignment can take it from you. For everyone else, it means ownership wi</w:t>
      </w:r>
      <w:r>
        <w:rPr>
          <w:rFonts w:ascii="Times New Roman" w:hAnsi="Times New Roman" w:eastAsia="Times New Roman" w:cs="Times New Roman"/>
          <w:color w:val="000000"/>
          <w:sz w:val="24"/>
        </w:rPr>
        <w:t xml:space="preserve">th legal protections that make eviction difficult and expensive.</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 (4 points) - Ownership without Protection:</w:t>
      </w:r>
      <w:r>
        <w:rPr>
          <w:rFonts w:ascii="Times New Roman" w:hAnsi="Times New Roman" w:eastAsia="Times New Roman" w:cs="Times New Roman"/>
          <w:color w:val="000000"/>
          <w:sz w:val="24"/>
        </w:rPr>
        <w:t xml:space="preserve"> You own it outright, but you're vulnerable. No legal shield against seizure for debts, no protection from eminent domain, no recourse if the Ministry decides your building sits on "contaminated land." The deed has your name, but that's all.</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 (3 points) - Lease or Rent with Protection:</w:t>
      </w:r>
      <w:r>
        <w:rPr>
          <w:rFonts w:ascii="Times New Roman" w:hAnsi="Times New Roman" w:eastAsia="Times New Roman" w:cs="Times New Roman"/>
          <w:color w:val="000000"/>
          <w:sz w:val="24"/>
        </w:rPr>
        <w:t xml:space="preserve"> A binding contract protects you. You don't own it, but you have enforceable rights for a set term. Breaking your lease requires cause—documented violations, not just the owner's whim. This is the respectable middle-class standard.</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D (2 points) - Month-to-Month:</w:t>
      </w:r>
      <w:r>
        <w:rPr>
          <w:rFonts w:ascii="Times New Roman" w:hAnsi="Times New Roman" w:eastAsia="Times New Roman" w:cs="Times New Roman"/>
          <w:color w:val="000000"/>
          <w:sz w:val="24"/>
        </w:rPr>
        <w:t xml:space="preserve"> Short-term and unstable. Your lease can be terminated with minimal notice. You're one bad week away from eviction. Maximum flexibility, minimum security.</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E (1 point) - Squatter or Borrowed:</w:t>
      </w:r>
      <w:r>
        <w:rPr>
          <w:rFonts w:ascii="Times New Roman" w:hAnsi="Times New Roman" w:eastAsia="Times New Roman" w:cs="Times New Roman"/>
          <w:color w:val="000000"/>
          <w:sz w:val="24"/>
        </w:rPr>
        <w:t xml:space="preserve"> You don't own it. Maybe you're squatting in an abandoned building. Maybe it's "borrowed" from someone who doesn't know you're there. Maybe you took it by force. Either way, you're one legal challenge, one rival's move, or one owner's return away from losi</w:t>
      </w:r>
      <w:r>
        <w:rPr>
          <w:rFonts w:ascii="Times New Roman" w:hAnsi="Times New Roman" w:eastAsia="Times New Roman" w:cs="Times New Roman"/>
          <w:color w:val="000000"/>
          <w:sz w:val="24"/>
        </w:rPr>
        <w:t xml:space="preserve">ng everything.</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Valuation: The Scale and Quality (How nice is it?)</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Your Valuation rating (1-5) determines the size, location quality, functionality, and resources of the property. This is separate from security.</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 high Valuation with low Tenure? You're sitting in a beautiful factory you don't legally own. Low Valuation with high Tenure? You own a shithole, but it's </w:t>
      </w:r>
      <w:r>
        <w:rPr>
          <w:rFonts w:ascii="Times New Roman" w:hAnsi="Times New Roman" w:eastAsia="Times New Roman" w:cs="Times New Roman"/>
          <w:i/>
          <w:color w:val="000000"/>
          <w:sz w:val="24"/>
        </w:rPr>
        <w:t xml:space="preserve">your</w:t>
      </w:r>
      <w:r>
        <w:rPr>
          <w:rFonts w:ascii="Times New Roman" w:hAnsi="Times New Roman" w:eastAsia="Times New Roman" w:cs="Times New Roman"/>
          <w:color w:val="000000"/>
          <w:sz w:val="24"/>
        </w:rPr>
        <w:t xml:space="preserve"> shithole and no one can take it from you.</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 Sidonian Economy Reminder:</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Materials are expensive. People are cheap. Scaling up doesn't save money—it costs more. Every step up in Valuation means:</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More licensing and permits</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More bribes (beat cops at low Valuation, Ward Bosses at high)</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More bureaucratic entanglements</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More people who want their cut</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Distribution networks across wards? That's not efficiency—that's years of bribes and ministry connections. Skilled workers? You keep them fed so they don't sabotage your equipment, but they're still working six days a week with no benefits because unions d</w:t>
      </w:r>
      <w:r>
        <w:rPr>
          <w:rFonts w:ascii="Times New Roman" w:hAnsi="Times New Roman" w:eastAsia="Times New Roman" w:cs="Times New Roman"/>
          <w:color w:val="000000"/>
          <w:sz w:val="24"/>
        </w:rPr>
        <w:t xml:space="preserve">on't exist yet (though the rumblings are everywhere).</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Background Synergy:</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If your property aligns with your Background, you get 50% more effective value. A Detective with a detective office gets the license to operate, the filing system, the expected tools of the trade built in. An Artisan with a workshop gets their tools and ba</w:t>
      </w:r>
      <w:r>
        <w:rPr>
          <w:rFonts w:ascii="Times New Roman" w:hAnsi="Times New Roman" w:eastAsia="Times New Roman" w:cs="Times New Roman"/>
          <w:color w:val="000000"/>
          <w:sz w:val="24"/>
        </w:rPr>
        <w:t xml:space="preserve">sic materials. An Old Blood character with an A-Tenure property? That's perpetuity—unshakeable historical claim.</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Property Types (Zoning):</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136"/>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Residential: Your home. Its location (Downside shack, Mid-Ward apartment, High-Ward hab-unit, Riverside manor) is the single clearest indicator of your social standing.</w:t>
      </w:r>
      <w:r>
        <w:rPr>
          <w:b w:val="0"/>
          <w:bCs w:val="0"/>
        </w:rPr>
      </w:r>
      <w:r>
        <w:rPr>
          <w:b w:val="0"/>
          <w:bCs w:val="0"/>
        </w:rPr>
      </w:r>
    </w:p>
    <w:p>
      <w:pPr>
        <w:pStyle w:val="1207"/>
        <w:numPr>
          <w:ilvl w:val="0"/>
          <w:numId w:val="136"/>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Commercial: The public face of an enterprise. A storefront, an office, a clinic, a bar. It is where you interact with clients and customers.</w:t>
      </w:r>
      <w:r>
        <w:rPr>
          <w:b w:val="0"/>
          <w:bCs w:val="0"/>
        </w:rPr>
      </w:r>
      <w:r>
        <w:rPr>
          <w:b w:val="0"/>
          <w:bCs w:val="0"/>
        </w:rPr>
      </w:r>
    </w:p>
    <w:p>
      <w:pPr>
        <w:pStyle w:val="1207"/>
        <w:numPr>
          <w:ilvl w:val="0"/>
          <w:numId w:val="136"/>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Industrial: The functional backbone. A factory, a workshop, a warehouse. Essential for manufacturing, distribution, and storage. Given Sidonia's hyper-local economy, controlling industrial space is a source of immense logistical power.</w:t>
      </w:r>
      <w:r>
        <w:rPr>
          <w:b w:val="0"/>
          <w:bCs w:val="0"/>
        </w:rPr>
      </w:r>
      <w:r>
        <w:rPr>
          <w:b w:val="0"/>
          <w:bCs w:val="0"/>
        </w:rPr>
      </w:r>
    </w:p>
    <w:p>
      <w:pPr>
        <w:pStyle w:val="1207"/>
        <w:numPr>
          <w:ilvl w:val="0"/>
          <w:numId w:val="136"/>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Agricultural: In a blighted world, the right to produce food or organic resources is a license to print money. This includes everything from hydroponics bays and Devil Fruit farms to secure greenhouses for rare alchemical flora.</w:t>
      </w:r>
      <w:r>
        <w:rPr>
          <w:b w:val="0"/>
          <w:bCs w:val="0"/>
        </w:rPr>
      </w:r>
      <w:r>
        <w:rPr>
          <w:b w:val="0"/>
          <w:bCs w:val="0"/>
        </w:rPr>
      </w:r>
    </w:p>
    <w:p>
      <w:pPr>
        <w:pStyle w:val="1207"/>
        <w:numPr>
          <w:ilvl w:val="0"/>
          <w:numId w:val="13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val="0"/>
          <w:bCs w:val="0"/>
          <w:sz w:val="24"/>
        </w:rPr>
      </w:pPr>
      <w:r>
        <w:rPr>
          <w:rFonts w:ascii="Times New Roman" w:hAnsi="Times New Roman" w:eastAsia="Times New Roman" w:cs="Times New Roman"/>
          <w:b w:val="0"/>
          <w:bCs w:val="0"/>
          <w:color w:val="000000"/>
          <w:sz w:val="24"/>
        </w:rPr>
        <w:t xml:space="preserve">Special: The catch-all for properties that defy standard classification. This is where the secrets live: hidden safehouses, repurposed pre-Collapse bunkers, clandestine laboratories, Aetheric research sites, and other locations that do not officially exis</w:t>
      </w:r>
      <w:r>
        <w:rPr>
          <w:rFonts w:ascii="Times New Roman" w:hAnsi="Times New Roman" w:eastAsia="Times New Roman" w:cs="Times New Roman"/>
          <w:b w:val="0"/>
          <w:bCs w:val="0"/>
          <w:color w:val="000000"/>
          <w:sz w:val="24"/>
        </w:rPr>
        <w:t xml:space="preserve">t on any map.</w:t>
      </w:r>
      <w:r>
        <w:rPr>
          <w:rFonts w:ascii="Times New Roman" w:hAnsi="Times New Roman" w:eastAsia="Times New Roman" w:cs="Times New Roman"/>
          <w:b w:val="0"/>
          <w:bCs w:val="0"/>
          <w:sz w:val="24"/>
        </w:rPr>
      </w:r>
      <w:r>
        <w:rPr>
          <w:rFonts w:ascii="Times New Roman" w:hAnsi="Times New Roman" w:eastAsia="Times New Roman" w:cs="Times New Roman"/>
          <w:b w:val="0"/>
          <w:bCs w:val="0"/>
          <w:sz w:val="24"/>
        </w:rPr>
      </w:r>
    </w:p>
    <w:p>
      <w:pPr>
        <w:pStyle w:val="1182"/>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bookmarkStart w:id="187" w:name="_Toc132"/>
      <w:r>
        <w:rPr>
          <w:rFonts w:ascii="Times New Roman" w:hAnsi="Times New Roman" w:eastAsia="Times New Roman" w:cs="Times New Roman"/>
          <w:b/>
          <w:color w:val="000000"/>
          <w:sz w:val="28"/>
        </w:rPr>
        <w:t xml:space="preserve">Example Properties</w:t>
      </w:r>
      <w:r/>
      <w:bookmarkEnd w:id="187"/>
      <w:r/>
      <w:r>
        <w:rPr>
          <w:rFonts w:ascii="Times New Roman" w:hAnsi="Times New Roman" w:eastAsia="Times New Roman" w:cs="Times New Roman"/>
          <w:sz w:val="28"/>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 Crumbling Perpetuity Estate</w:t>
      </w:r>
      <w:r>
        <w:rPr>
          <w:rFonts w:ascii="Times New Roman" w:hAnsi="Times New Roman" w:eastAsia="Times New Roman" w:cs="Times New Roman"/>
          <w:i/>
          <w:color w:val="000000"/>
          <w:sz w:val="24"/>
        </w:rPr>
        <w:t xml:space="preserve">Tenure A (5) / Valuation 2 (2) - Residential - 7 RP total</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 Riverside townhouse that's been in your family for generations. The claim is unshakeable—even the Ministry respects old blood. But the building? Mortgaged, leaking, half the rooms uninhabitable. You own it, but you can barely afford to heat it. Still, th</w:t>
      </w:r>
      <w:r>
        <w:rPr>
          <w:rFonts w:ascii="Times New Roman" w:hAnsi="Times New Roman" w:eastAsia="Times New Roman" w:cs="Times New Roman"/>
          <w:color w:val="000000"/>
          <w:sz w:val="24"/>
        </w:rPr>
        <w:t xml:space="preserve">e address alone opens doors.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i/>
          <w:color w:val="000000"/>
          <w:sz w:val="24"/>
        </w:rPr>
        <w:t xml:space="preserve">Requires: Old Blood background for perpetuity claim</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 Stolen Factory</w:t>
      </w:r>
      <w:r>
        <w:rPr>
          <w:rFonts w:ascii="Times New Roman" w:hAnsi="Times New Roman" w:eastAsia="Times New Roman" w:cs="Times New Roman"/>
          <w:i/>
          <w:color w:val="000000"/>
          <w:sz w:val="24"/>
        </w:rPr>
        <w:t xml:space="preserve">Tenure E (1) / Valuation 4 (4) - Industrial - 5 RP total</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You took this facility in a syndicate power play. It's functional, well-equipped, and in decent shape. The problem? You don't legally own it. The previous "owner" might come back with friends. The actual deed-holder might notice it's operational again. The</w:t>
      </w:r>
      <w:r>
        <w:rPr>
          <w:rFonts w:ascii="Times New Roman" w:hAnsi="Times New Roman" w:eastAsia="Times New Roman" w:cs="Times New Roman"/>
          <w:color w:val="000000"/>
          <w:sz w:val="24"/>
        </w:rPr>
        <w:t xml:space="preserve"> law might kick the door in any day. For now, it's yours—as long as you can hold it.</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i/>
          <w:color w:val="000000"/>
          <w:sz w:val="24"/>
        </w:rPr>
        <w:t xml:space="preserve">Synergy: Enforcer or Syndicate-related backgrounds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 Licensed Workshop</w:t>
      </w:r>
      <w:r>
        <w:rPr>
          <w:rFonts w:ascii="Times New Roman" w:hAnsi="Times New Roman" w:eastAsia="Times New Roman" w:cs="Times New Roman"/>
          <w:i/>
          <w:color w:val="000000"/>
          <w:sz w:val="24"/>
        </w:rPr>
        <w:t xml:space="preserve">Tenure C (3) / Valuation 3 (3) - Industrial - 6 RP total</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 legitimate, contract-protected workshop in a Mid-Ward district. You lease it for three years with renewal options. It's got proper Ward Boss approval, enough space for a small crew, and the basic licensing to manufacture and sell restricted goods locally</w:t>
      </w:r>
      <w:r>
        <w:rPr>
          <w:rFonts w:ascii="Times New Roman" w:hAnsi="Times New Roman" w:eastAsia="Times New Roman" w:cs="Times New Roman"/>
          <w:color w:val="000000"/>
          <w:sz w:val="24"/>
        </w:rPr>
        <w:t xml:space="preserve">. You pay your tribute monthly, keep the inspectors happy with small donations, and maintain a clean enough operation that nobody asks too many questions.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i/>
          <w:color w:val="000000"/>
          <w:sz w:val="24"/>
        </w:rPr>
        <w:t xml:space="preserve">Synergy: Artisan, Machinist, Alchemist backgrounds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 Nu Processing Plant</w:t>
      </w:r>
      <w:r>
        <w:rPr>
          <w:rFonts w:ascii="Times New Roman" w:hAnsi="Times New Roman" w:eastAsia="Times New Roman" w:cs="Times New Roman"/>
          <w:i/>
          <w:color w:val="000000"/>
          <w:sz w:val="24"/>
        </w:rPr>
        <w:t xml:space="preserve">Tenure B (4) / Valuation 4 (4) - Agricultural/Industrial - 8 RP total</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You own this facility outright—the deed is registered and legitimate. It processes Nu fiber into everything from clothing to paper to that cardboard-tasting but nutritionally complete Nu brick that keeps the Downside from starving. The problem? No protecti</w:t>
      </w:r>
      <w:r>
        <w:rPr>
          <w:rFonts w:ascii="Times New Roman" w:hAnsi="Times New Roman" w:eastAsia="Times New Roman" w:cs="Times New Roman"/>
          <w:color w:val="000000"/>
          <w:sz w:val="24"/>
        </w:rPr>
        <w:t xml:space="preserve">ons. If you default on a debt, this is what gets seized first. If the Ministry needs the land, you're out. But right now, you control food production for three ward blocks, and that makes you someone the Ward Boss needs to stay friendly with.</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i/>
          <w:color w:val="000000"/>
          <w:sz w:val="24"/>
        </w:rPr>
        <w:t xml:space="preserve">Synergy: Industrialist, Agricultural backgrounds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 Devil Fruit Distillery</w:t>
      </w:r>
      <w:r>
        <w:rPr>
          <w:rFonts w:ascii="Times New Roman" w:hAnsi="Times New Roman" w:eastAsia="Times New Roman" w:cs="Times New Roman"/>
          <w:i/>
          <w:color w:val="000000"/>
          <w:sz w:val="24"/>
        </w:rPr>
        <w:t xml:space="preserve">Tenure C (3) / Valuation 5 (5) - Agricultural/Special - 8 RP total</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 rare licensed distillery operation with legitimate cross-ward distribution rights. You lease the facility, but your contract is iron-clad and backed by Central ministry connections (which cost you three years of bribes to establish). You employ skilled w</w:t>
      </w:r>
      <w:r>
        <w:rPr>
          <w:rFonts w:ascii="Times New Roman" w:hAnsi="Times New Roman" w:eastAsia="Times New Roman" w:cs="Times New Roman"/>
          <w:color w:val="000000"/>
          <w:sz w:val="24"/>
        </w:rPr>
        <w:t xml:space="preserve">orkers—paid enough and fed well enough that they're loyal—and produce high-end Devil Fruit spirits for Spire clientele. This is top-tier Valuation in Sidonia's economy: multiple permits, ministry approval, distribution networks, and enough political protec</w:t>
      </w:r>
      <w:r>
        <w:rPr>
          <w:rFonts w:ascii="Times New Roman" w:hAnsi="Times New Roman" w:eastAsia="Times New Roman" w:cs="Times New Roman"/>
          <w:color w:val="000000"/>
          <w:sz w:val="24"/>
        </w:rPr>
        <w:t xml:space="preserve">tion that when inspectors show up, they accept your "consultation fee" and leave.</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i/>
          <w:color w:val="000000"/>
          <w:sz w:val="24"/>
        </w:rPr>
        <w:t xml:space="preserve">Synergy: Alchemist, Distiller, Merchant backgrounds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 Repair Shop</w:t>
      </w:r>
      <w:r>
        <w:rPr>
          <w:rFonts w:ascii="Times New Roman" w:hAnsi="Times New Roman" w:eastAsia="Times New Roman" w:cs="Times New Roman"/>
          <w:i/>
          <w:color w:val="000000"/>
          <w:sz w:val="24"/>
        </w:rPr>
        <w:t xml:space="preserve">Tenure D (2) / Valuation 2 (2) - Commercial - 4 RP total</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 street-level storefront on a month-to-month lease. You fix radios, toasters, pre-Collapse electronics—anything that can be salvaged and resold. Your lease is cheap because it's unstable; the building owner could boot you next month if someone offers bett</w:t>
      </w:r>
      <w:r>
        <w:rPr>
          <w:rFonts w:ascii="Times New Roman" w:hAnsi="Times New Roman" w:eastAsia="Times New Roman" w:cs="Times New Roman"/>
          <w:color w:val="000000"/>
          <w:sz w:val="24"/>
        </w:rPr>
        <w:t xml:space="preserve">er rent. You employ one assistant on six-day weeks, pay the beat cop a small weekly donation to ignore the "suspicious" components you sometimes acquire, and make enough to survive. It's not glamorous, but in Sidonia, the ability to repair Old World tech m</w:t>
      </w:r>
      <w:r>
        <w:rPr>
          <w:rFonts w:ascii="Times New Roman" w:hAnsi="Times New Roman" w:eastAsia="Times New Roman" w:cs="Times New Roman"/>
          <w:color w:val="000000"/>
          <w:sz w:val="24"/>
        </w:rPr>
        <w:t xml:space="preserve">akes you valuable.</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i/>
          <w:color w:val="000000"/>
          <w:sz w:val="24"/>
        </w:rPr>
        <w:t xml:space="preserve">Synergy: Machinist, Tinker, Scavenger backgrounds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 Safehouse Apartment</w:t>
      </w:r>
      <w:r>
        <w:rPr>
          <w:rFonts w:ascii="Times New Roman" w:hAnsi="Times New Roman" w:eastAsia="Times New Roman" w:cs="Times New Roman"/>
          <w:i/>
          <w:color w:val="000000"/>
          <w:sz w:val="24"/>
        </w:rPr>
        <w:t xml:space="preserve">Tenure E (1) / Valuation 3 (3) - Residential/Special - 4 RP total</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You're subletting—or more accurately, squatting in—a mid-quality apartment that officially doesn't have your name anywhere. Maybe the actual tenant is your contact and lets you crash there. Maybe you've got keys from a previous tenant who disappeared. Mayb</w:t>
      </w:r>
      <w:r>
        <w:rPr>
          <w:rFonts w:ascii="Times New Roman" w:hAnsi="Times New Roman" w:eastAsia="Times New Roman" w:cs="Times New Roman"/>
          <w:color w:val="000000"/>
          <w:sz w:val="24"/>
        </w:rPr>
        <w:t xml:space="preserve">e you just picked the lock and figured out the previous occupant isn't coming back. It's furnished, in a decent neighborhood, and has running water. You just can't ever let anyone official know you're there.</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i/>
          <w:color w:val="000000"/>
          <w:sz w:val="24"/>
        </w:rPr>
        <w:t xml:space="preserve">Synergy: Investigator, Criminal, Spy backgrounds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 Wardless Greenhouse</w:t>
      </w:r>
      <w:r>
        <w:rPr>
          <w:rFonts w:ascii="Times New Roman" w:hAnsi="Times New Roman" w:eastAsia="Times New Roman" w:cs="Times New Roman"/>
          <w:i/>
          <w:color w:val="000000"/>
          <w:sz w:val="24"/>
        </w:rPr>
        <w:t xml:space="preserve">Tenure E (1) / Valuation 2 (2) - Agricultural - 3 RP total</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An illegal greenhouse operation in the ruins outside the wards proper. No licensing, no protection, no official existence. You grow food—real food, not just Nu—in a patched-together structure built from salvaged materials. It's small, precarious, and could</w:t>
      </w:r>
      <w:r>
        <w:rPr>
          <w:rFonts w:ascii="Times New Roman" w:hAnsi="Times New Roman" w:eastAsia="Times New Roman" w:cs="Times New Roman"/>
          <w:color w:val="000000"/>
          <w:sz w:val="24"/>
        </w:rPr>
        <w:t xml:space="preserve"> be discovered and shut down any time. But you're feeding a black market, and that's worth the risk. The hard part is getting your product into the wards without distribution licensing.</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i/>
          <w:color w:val="000000"/>
          <w:sz w:val="24"/>
        </w:rPr>
        <w:t xml:space="preserve">Synergy: Farmer, Scavenger, Black Marketeer backgrounds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The Details Are Yours: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These examples show the framework. The exact specifics—how many workers, which Ward, what kind of equipment, which ministry inspector needs bribing—are conversations between you and your GM. Your Background, your character's story, and the campaign's tone </w:t>
      </w:r>
      <w:r>
        <w:rPr>
          <w:rFonts w:ascii="Times New Roman" w:hAnsi="Times New Roman" w:eastAsia="Times New Roman" w:cs="Times New Roman"/>
          <w:color w:val="000000"/>
          <w:sz w:val="24"/>
        </w:rPr>
        <w:t xml:space="preserve">determine what your property actually looks like in play.</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Just remember: in Sidonia, everything has hidden costs. The property you own is the property someone else wants. The lease you signed has a loophole. The factory you're squatting in belonged to someone before you. Every property is a story hook waiting to </w:t>
      </w:r>
      <w:r>
        <w:rPr>
          <w:rFonts w:ascii="Times New Roman" w:hAnsi="Times New Roman" w:eastAsia="Times New Roman" w:cs="Times New Roman"/>
          <w:color w:val="000000"/>
          <w:sz w:val="24"/>
        </w:rPr>
        <w:t xml:space="preserve">catch you.</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182"/>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bookmarkStart w:id="188" w:name="_Toc133"/>
      <w:r>
        <w:rPr>
          <w:rFonts w:ascii="Times New Roman" w:hAnsi="Times New Roman" w:eastAsia="Times New Roman" w:cs="Times New Roman"/>
          <w:b/>
          <w:color w:val="000000"/>
          <w:sz w:val="28"/>
        </w:rPr>
        <w:t xml:space="preserve">Contacts: The People Who Take Your Calls</w:t>
      </w:r>
      <w:r/>
      <w:bookmarkEnd w:id="188"/>
      <w:r/>
      <w:r>
        <w:rPr>
          <w:rFonts w:ascii="Times New Roman" w:hAnsi="Times New Roman" w:eastAsia="Times New Roman" w:cs="Times New Roman"/>
          <w:sz w:val="28"/>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Contacts aren't employees—they're independent operators with their own agendas. You don't own them; you have </w:t>
      </w:r>
      <w:r>
        <w:rPr>
          <w:rFonts w:ascii="Times New Roman" w:hAnsi="Times New Roman" w:eastAsia="Times New Roman" w:cs="Times New Roman"/>
          <w:i/>
          <w:color w:val="000000"/>
          <w:sz w:val="24"/>
        </w:rPr>
        <w:t xml:space="preserve">access</w:t>
      </w:r>
      <w:r>
        <w:rPr>
          <w:rFonts w:ascii="Times New Roman" w:hAnsi="Times New Roman" w:eastAsia="Times New Roman" w:cs="Times New Roman"/>
          <w:color w:val="000000"/>
          <w:sz w:val="24"/>
        </w:rPr>
        <w:t xml:space="preserve"> to them. Every Contact is defined by two ratings: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Specialization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(What they do):</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134"/>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bCs/>
          <w:color w:val="000000"/>
          <w:sz w:val="24"/>
        </w:rPr>
        <w:t xml:space="preserve">1. Goods:</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Function: This Contact is a master of procurement and logistics for physical items. They are a fence, a quartermaster, a black marketeer, or a junk dealer with a preternatural talent for finding the specific widget you need.</w:t>
      </w:r>
      <w:r>
        <w:rPr>
          <w:rFonts w:ascii="Times New Roman" w:hAnsi="Times New Roman" w:eastAsia="Times New Roman" w:cs="Times New Roman"/>
          <w:b w:val="0"/>
          <w:bCs w:val="0"/>
          <w:color w:val="000000"/>
          <w:sz w:val="24"/>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val="0"/>
          <w:bCs w:val="0"/>
          <w:color w:val="000000"/>
          <w:sz w:val="24"/>
        </w:rPr>
        <w:t xml:space="preserve">Low Reach Example: Can get you a box of non-standard ammunition, a specific brand of hard-to-find liquor, or some scavenged copper wire.</w:t>
      </w:r>
      <w:r>
        <w:rPr>
          <w:b w:val="0"/>
          <w:bCs w:val="0"/>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val="0"/>
          <w:bCs w:val="0"/>
          <w:color w:val="000000"/>
          <w:sz w:val="24"/>
        </w:rPr>
        <w:t xml:space="preserve">High Reach Example: Can arrange the "acquisition" of a corporate vehicle, a crate of military-grade weaponry, or a rare, restricted alchemical component.</w:t>
      </w:r>
      <w:r>
        <w:rPr>
          <w:b w:val="0"/>
          <w:bCs w:val="0"/>
        </w:rPr>
      </w:r>
      <w:r>
        <w:rPr>
          <w:b w:val="0"/>
          <w:bCs w:val="0"/>
        </w:rPr>
      </w:r>
    </w:p>
    <w:p>
      <w:pPr>
        <w:pStyle w:val="1207"/>
        <w:numPr>
          <w:ilvl w:val="0"/>
          <w:numId w:val="134"/>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bCs/>
          <w:color w:val="000000"/>
          <w:sz w:val="24"/>
        </w:rPr>
        <w:t xml:space="preserve">2. Services</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Function: This Contact connects you with people who perform tasks. They know who is available for hire, from day laborers to elite mercenaries. You still have to pay the people doing the work, but this Contact makes the introduction.</w:t>
      </w:r>
      <w:r>
        <w:rPr>
          <w:rFonts w:ascii="Times New Roman" w:hAnsi="Times New Roman" w:eastAsia="Times New Roman" w:cs="Times New Roman"/>
          <w:b w:val="0"/>
          <w:bCs w:val="0"/>
          <w:color w:val="000000"/>
          <w:sz w:val="24"/>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val="0"/>
          <w:bCs w:val="0"/>
          <w:color w:val="000000"/>
          <w:sz w:val="24"/>
        </w:rPr>
        <w:t xml:space="preserve">Low Reach Example: Can find some local kids to watch your car, a reliable (if unlicensed) plumber, or a strong back to help move heavy equipment.</w:t>
      </w:r>
      <w:r>
        <w:rPr>
          <w:b w:val="0"/>
          <w:bCs w:val="0"/>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val="0"/>
          <w:bCs w:val="0"/>
          <w:color w:val="000000"/>
          <w:sz w:val="24"/>
        </w:rPr>
        <w:t xml:space="preserve">High Reach Example: Can get you a crew of deniable Syndicate enforcers for a single operation, a discreet and highly-skilled cybernetics surgeon, or a team of professional cat burglars.</w:t>
      </w:r>
      <w:r>
        <w:rPr>
          <w:b w:val="0"/>
          <w:bCs w:val="0"/>
        </w:rPr>
      </w:r>
      <w:r>
        <w:rPr>
          <w:b w:val="0"/>
          <w:bCs w:val="0"/>
        </w:rPr>
      </w:r>
    </w:p>
    <w:p>
      <w:pPr>
        <w:pStyle w:val="1207"/>
        <w:numPr>
          <w:ilvl w:val="0"/>
          <w:numId w:val="134"/>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bCs/>
          <w:color w:val="000000"/>
          <w:sz w:val="24"/>
        </w:rPr>
        <w:t xml:space="preserve">3. Intel:</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Function: The classic information broker. This Contact lives and breathes secrets. They trade in blackmail, corporate espionage, street-level rumors, and sensitive personal data.</w:t>
      </w:r>
      <w:r>
        <w:rPr>
          <w:rFonts w:ascii="Times New Roman" w:hAnsi="Times New Roman" w:eastAsia="Times New Roman" w:cs="Times New Roman"/>
          <w:b w:val="0"/>
          <w:bCs w:val="0"/>
          <w:color w:val="000000"/>
          <w:sz w:val="24"/>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val="0"/>
          <w:bCs w:val="0"/>
          <w:color w:val="000000"/>
          <w:sz w:val="24"/>
        </w:rPr>
        <w:t xml:space="preserve">Low Reach Example: Knows which Ward official is having an affair, the patrol schedule of the local security forces, or where a particular gang fences their stolen goods.</w:t>
      </w:r>
      <w:r>
        <w:rPr>
          <w:b w:val="0"/>
          <w:bCs w:val="0"/>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val="0"/>
          <w:bCs w:val="0"/>
          <w:color w:val="000000"/>
          <w:sz w:val="24"/>
        </w:rPr>
        <w:t xml:space="preserve">High Reach Example: Has access to encrypted corporate financial records, the guest list for a private Spire-level event, or the true identity of a reclusive Syndicate leader.</w:t>
      </w:r>
      <w:r>
        <w:rPr>
          <w:b w:val="0"/>
          <w:bCs w:val="0"/>
        </w:rPr>
      </w:r>
      <w:r>
        <w:rPr>
          <w:b w:val="0"/>
          <w:bCs w:val="0"/>
        </w:rPr>
      </w:r>
    </w:p>
    <w:p>
      <w:pPr>
        <w:pStyle w:val="1207"/>
        <w:numPr>
          <w:ilvl w:val="0"/>
          <w:numId w:val="134"/>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bCs/>
          <w:color w:val="000000"/>
          <w:sz w:val="24"/>
        </w:rPr>
        <w:t xml:space="preserve">4. Connections:</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Function: The social butterfly and gatekeeper. This Contact's specialty is arranging introductions. They always "know a guy who knows a guy." They don't broker deals or gather intel themselves; they get you in the room with the person you need to see.</w:t>
      </w:r>
      <w:r>
        <w:rPr>
          <w:rFonts w:ascii="Times New Roman" w:hAnsi="Times New Roman" w:eastAsia="Times New Roman" w:cs="Times New Roman"/>
          <w:b w:val="0"/>
          <w:bCs w:val="0"/>
          <w:color w:val="000000"/>
          <w:sz w:val="24"/>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bCs/>
          <w:color w:val="000000"/>
          <w:sz w:val="24"/>
        </w:rPr>
        <w:t xml:space="preserve">Low Reach Example:</w:t>
      </w:r>
      <w:r>
        <w:rPr>
          <w:rFonts w:ascii="Times New Roman" w:hAnsi="Times New Roman" w:eastAsia="Times New Roman" w:cs="Times New Roman"/>
          <w:b w:val="0"/>
          <w:bCs w:val="0"/>
          <w:color w:val="000000"/>
          <w:sz w:val="24"/>
        </w:rPr>
        <w:t xml:space="preserve"> Can get you a brief, informal meeting with a local Ward Boss's lieutenant.</w:t>
      </w:r>
      <w:r>
        <w:rPr>
          <w:b w:val="0"/>
          <w:bCs w:val="0"/>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bCs/>
          <w:color w:val="000000"/>
          <w:sz w:val="24"/>
        </w:rPr>
        <w:t xml:space="preserve">High Reach Example:</w:t>
      </w:r>
      <w:r>
        <w:rPr>
          <w:rFonts w:ascii="Times New Roman" w:hAnsi="Times New Roman" w:eastAsia="Times New Roman" w:cs="Times New Roman"/>
          <w:b w:val="0"/>
          <w:bCs w:val="0"/>
          <w:color w:val="000000"/>
          <w:sz w:val="24"/>
        </w:rPr>
        <w:t xml:space="preserve"> Can arrange a formal, sit-down meeting with a member of one of the Five Families or a high-ranking official at the Ministry of Aetheric Ecology.</w:t>
      </w:r>
      <w:r>
        <w:rPr>
          <w:b w:val="0"/>
          <w:bCs w:val="0"/>
        </w:rPr>
      </w:r>
      <w:r>
        <w:rPr>
          <w:b w:val="0"/>
          <w:bCs w:val="0"/>
        </w:rPr>
      </w:r>
    </w:p>
    <w:p>
      <w:pPr>
        <w:pStyle w:val="1207"/>
        <w:numPr>
          <w:ilvl w:val="0"/>
          <w:numId w:val="134"/>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bCs/>
          <w:color w:val="000000"/>
          <w:sz w:val="24"/>
        </w:rPr>
        <w:t xml:space="preserve">5. Mediation:</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Function: The neutral arbiter. This Contact has a reputation for fairness, discretion, and the ability to de-escalate volatile situations. When two rival parties need to talk without bloodshed, they call this person. Their presence at a meeting is a guara</w:t>
      </w:r>
      <w:r>
        <w:rPr>
          <w:rFonts w:ascii="Times New Roman" w:hAnsi="Times New Roman" w:eastAsia="Times New Roman" w:cs="Times New Roman"/>
          <w:b w:val="0"/>
          <w:bCs w:val="0"/>
          <w:color w:val="000000"/>
          <w:sz w:val="24"/>
        </w:rPr>
        <w:t xml:space="preserve">ntee of temporary neutrality.</w:t>
      </w:r>
      <w:r>
        <w:rPr>
          <w:rFonts w:ascii="Times New Roman" w:hAnsi="Times New Roman" w:eastAsia="Times New Roman" w:cs="Times New Roman"/>
          <w:b w:val="0"/>
          <w:bCs w:val="0"/>
          <w:color w:val="000000"/>
          <w:sz w:val="24"/>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val="0"/>
          <w:bCs w:val="0"/>
          <w:color w:val="000000"/>
          <w:sz w:val="24"/>
        </w:rPr>
        <w:t xml:space="preserve">his is a fascinating and unique specialization that reinforces the game's noir and political themes.</w:t>
      </w:r>
      <w:r>
        <w:rPr>
          <w:b w:val="0"/>
          <w:bCs w:val="0"/>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bCs/>
          <w:color w:val="000000"/>
          <w:sz w:val="24"/>
        </w:rPr>
        <w:t xml:space="preserve">Low Reach Example:</w:t>
      </w:r>
      <w:r>
        <w:rPr>
          <w:rFonts w:ascii="Times New Roman" w:hAnsi="Times New Roman" w:eastAsia="Times New Roman" w:cs="Times New Roman"/>
          <w:b w:val="0"/>
          <w:bCs w:val="0"/>
          <w:color w:val="000000"/>
          <w:sz w:val="24"/>
        </w:rPr>
        <w:t xml:space="preserve"> Can broker a truce between two warring street gangs.</w:t>
      </w:r>
      <w:r>
        <w:rPr>
          <w:b w:val="0"/>
          <w:bCs w:val="0"/>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bCs/>
          <w:color w:val="000000"/>
          <w:sz w:val="24"/>
        </w:rPr>
        <w:t xml:space="preserve">High Reach Example:</w:t>
      </w:r>
      <w:r>
        <w:rPr>
          <w:rFonts w:ascii="Times New Roman" w:hAnsi="Times New Roman" w:eastAsia="Times New Roman" w:cs="Times New Roman"/>
          <w:b w:val="0"/>
          <w:bCs w:val="0"/>
          <w:color w:val="000000"/>
          <w:sz w:val="24"/>
        </w:rPr>
        <w:t xml:space="preserve"> Can mediate a high-stakes corporate merger dispute or a territorial disagreement between two Syndicates.</w:t>
      </w:r>
      <w:r>
        <w:rPr>
          <w:b w:val="0"/>
          <w:bCs w:val="0"/>
        </w:rPr>
      </w:r>
      <w:r>
        <w:rPr>
          <w:b w:val="0"/>
          <w:bCs w:val="0"/>
        </w:rPr>
      </w:r>
    </w:p>
    <w:p>
      <w:pPr>
        <w:pStyle w:val="1207"/>
        <w:numPr>
          <w:ilvl w:val="0"/>
          <w:numId w:val="134"/>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bCs/>
          <w:color w:val="000000"/>
          <w:sz w:val="24"/>
        </w:rPr>
        <w:t xml:space="preserve">6. Expertise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Function: The academic and technical liaison. This Contact operates within the world of knowledge and specialized skill. They don't just know experts; they understand the landscape of expertise and can find the rightperson with the specific, niche knowled</w:t>
      </w:r>
      <w:r>
        <w:rPr>
          <w:rFonts w:ascii="Times New Roman" w:hAnsi="Times New Roman" w:eastAsia="Times New Roman" w:cs="Times New Roman"/>
          <w:b w:val="0"/>
          <w:bCs w:val="0"/>
          <w:color w:val="000000"/>
          <w:sz w:val="24"/>
        </w:rPr>
        <w:t xml:space="preserve">ge you require.</w:t>
      </w:r>
      <w:r>
        <w:rPr>
          <w:rFonts w:ascii="Times New Roman" w:hAnsi="Times New Roman" w:eastAsia="Times New Roman" w:cs="Times New Roman"/>
          <w:b w:val="0"/>
          <w:bCs w:val="0"/>
          <w:color w:val="000000"/>
          <w:sz w:val="24"/>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b w:val="0"/>
          <w:bCs w:val="0"/>
        </w:rPr>
      </w:pPr>
      <w:r>
        <w:rPr>
          <w:rFonts w:ascii="Times New Roman" w:hAnsi="Times New Roman" w:eastAsia="Times New Roman" w:cs="Times New Roman"/>
          <w:b/>
          <w:bCs/>
          <w:color w:val="000000"/>
          <w:sz w:val="24"/>
        </w:rPr>
        <w:t xml:space="preserve">Low Reach Example:</w:t>
      </w:r>
      <w:r>
        <w:rPr>
          <w:rFonts w:ascii="Times New Roman" w:hAnsi="Times New Roman" w:eastAsia="Times New Roman" w:cs="Times New Roman"/>
          <w:b w:val="0"/>
          <w:bCs w:val="0"/>
          <w:color w:val="000000"/>
          <w:sz w:val="24"/>
        </w:rPr>
        <w:t xml:space="preserve"> Can find a local mechanic who knows how to work on pre-Collapse engines.</w:t>
      </w:r>
      <w:r>
        <w:rPr>
          <w:b w:val="0"/>
          <w:bCs w:val="0"/>
        </w:rPr>
      </w:r>
      <w:r>
        <w:rPr>
          <w:b w:val="0"/>
          <w:bCs w:val="0"/>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bCs/>
          <w:color w:val="000000"/>
          <w:sz w:val="24"/>
        </w:rPr>
        <w:t xml:space="preserve">High Reach Example: </w:t>
      </w:r>
      <w:r>
        <w:rPr>
          <w:rFonts w:ascii="Times New Roman" w:hAnsi="Times New Roman" w:eastAsia="Times New Roman" w:cs="Times New Roman"/>
          <w:b w:val="0"/>
          <w:bCs w:val="0"/>
          <w:color w:val="000000"/>
          <w:sz w:val="24"/>
        </w:rPr>
        <w:t xml:space="preserve">Can get you a consultation with the leading (and likely heretical) theoretical physicist at Central University, or the only living expert on a forgotten dialect of the Imperial language.</w:t>
      </w:r>
      <w:r>
        <w:rPr>
          <w:rFonts w:ascii="Times New Roman" w:hAnsi="Times New Roman" w:eastAsia="Times New Roman" w:cs="Times New Roman"/>
          <w:b w:val="0"/>
          <w:bCs w:val="0"/>
          <w:sz w:val="24"/>
        </w:rPr>
      </w:r>
      <w:r>
        <w:rPr>
          <w:rFonts w:ascii="Times New Roman" w:hAnsi="Times New Roman" w:eastAsia="Times New Roman" w:cs="Times New Roman"/>
          <w:b w:val="0"/>
          <w:bCs w:val="0"/>
          <w:color w:val="000000"/>
          <w:sz w:val="24"/>
          <w:szCs w:val="24"/>
          <w:highlight w:val="none"/>
        </w:rPr>
      </w:r>
    </w:p>
    <w:p>
      <w:pPr>
        <w:numPr>
          <w:ilvl w:val="0"/>
          <w:numId w:val="0"/>
        </w:numPr>
        <w:pBdr>
          <w:top w:val="none" w:color="000000" w:sz="4" w:space="0"/>
          <w:left w:val="none" w:color="000000" w:sz="4" w:space="0"/>
          <w:bottom w:val="none" w:color="000000" w:sz="4" w:space="0"/>
          <w:right w:val="none" w:color="000000" w:sz="4" w:space="0"/>
        </w:pBdr>
        <w:spacing/>
        <w:ind w:right="0" w:firstLine="0" w:left="1417"/>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Reach</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(How high they can reach):</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104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40"/>
        <w:gridCol w:w="1506"/>
        <w:gridCol w:w="6164"/>
        <w:gridCol w:w="3906"/>
      </w:tblGrid>
      <w:tr>
        <w:trPr>
          <w:tblHeader/>
        </w:trPr>
        <w:tc>
          <w:tcPr>
            <w:tcBorders/>
            <w:tcMar>
              <w:left w:w="15" w:type="dxa"/>
              <w:top w:w="15" w:type="dxa"/>
              <w:right w:w="15" w:type="dxa"/>
              <w:bottom w:w="15" w:type="dxa"/>
            </w:tcMar>
            <w:tcW w:w="640" w:type="dxa"/>
            <w:vAlign w:val="center"/>
            <w:textDirection w:val="lrTb"/>
            <w:noWrap w:val="false"/>
          </w:tcPr>
          <w:p>
            <w:pPr>
              <w:pBdr/>
              <w:spacing w:after="0" w:before="0" w:line="1016" w:lineRule="auto"/>
              <w:ind/>
              <w:jc w:val="center"/>
              <w:rPr/>
            </w:pPr>
            <w:r>
              <w:rPr>
                <w:rFonts w:ascii="Times New Roman" w:hAnsi="Times New Roman" w:eastAsia="Times New Roman" w:cs="Times New Roman"/>
                <w:b/>
                <w:color w:val="000000"/>
                <w:sz w:val="24"/>
              </w:rPr>
              <w:t xml:space="preserve">Reach</w:t>
            </w:r>
            <w:r/>
          </w:p>
        </w:tc>
        <w:tc>
          <w:tcPr>
            <w:tcBorders/>
            <w:tcMar>
              <w:left w:w="15" w:type="dxa"/>
              <w:top w:w="15" w:type="dxa"/>
              <w:right w:w="15" w:type="dxa"/>
              <w:bottom w:w="15" w:type="dxa"/>
            </w:tcMar>
            <w:tcW w:w="1506" w:type="dxa"/>
            <w:vAlign w:val="center"/>
            <w:textDirection w:val="lrTb"/>
            <w:noWrap w:val="false"/>
          </w:tcPr>
          <w:p>
            <w:pPr>
              <w:pBdr/>
              <w:spacing w:after="0" w:before="0" w:line="1016" w:lineRule="auto"/>
              <w:ind/>
              <w:jc w:val="center"/>
              <w:rPr/>
            </w:pPr>
            <w:r>
              <w:rPr>
                <w:rFonts w:ascii="Times New Roman" w:hAnsi="Times New Roman" w:eastAsia="Times New Roman" w:cs="Times New Roman"/>
                <w:b/>
                <w:color w:val="000000"/>
                <w:sz w:val="24"/>
              </w:rPr>
              <w:t xml:space="preserve">Scope</w:t>
            </w:r>
            <w:r/>
          </w:p>
        </w:tc>
        <w:tc>
          <w:tcPr>
            <w:tcBorders/>
            <w:tcMar>
              <w:left w:w="15" w:type="dxa"/>
              <w:top w:w="15" w:type="dxa"/>
              <w:right w:w="15" w:type="dxa"/>
              <w:bottom w:w="15" w:type="dxa"/>
            </w:tcMar>
            <w:tcW w:w="6164" w:type="dxa"/>
            <w:vAlign w:val="center"/>
            <w:textDirection w:val="lrTb"/>
            <w:noWrap w:val="false"/>
          </w:tcPr>
          <w:p>
            <w:pPr>
              <w:pBdr/>
              <w:spacing w:after="0" w:before="0" w:line="1016" w:lineRule="auto"/>
              <w:ind/>
              <w:jc w:val="center"/>
              <w:rPr/>
            </w:pPr>
            <w:r>
              <w:rPr>
                <w:rFonts w:ascii="Times New Roman" w:hAnsi="Times New Roman" w:eastAsia="Times New Roman" w:cs="Times New Roman"/>
                <w:b/>
                <w:color w:val="000000"/>
                <w:sz w:val="24"/>
              </w:rPr>
              <w:t xml:space="preserve">What They Access</w:t>
            </w:r>
            <w:r/>
          </w:p>
        </w:tc>
        <w:tc>
          <w:tcPr>
            <w:tcBorders/>
            <w:tcMar>
              <w:left w:w="15" w:type="dxa"/>
              <w:top w:w="15" w:type="dxa"/>
              <w:right w:w="15" w:type="dxa"/>
              <w:bottom w:w="15" w:type="dxa"/>
            </w:tcMar>
            <w:tcW w:w="3906" w:type="dxa"/>
            <w:vAlign w:val="center"/>
            <w:textDirection w:val="lrTb"/>
            <w:noWrap w:val="false"/>
          </w:tcPr>
          <w:p>
            <w:pPr>
              <w:pBdr/>
              <w:spacing w:after="0" w:before="0" w:line="1016" w:lineRule="auto"/>
              <w:ind/>
              <w:jc w:val="center"/>
              <w:rPr/>
            </w:pPr>
            <w:r>
              <w:rPr>
                <w:rFonts w:ascii="Times New Roman" w:hAnsi="Times New Roman" w:eastAsia="Times New Roman" w:cs="Times New Roman"/>
                <w:b/>
                <w:color w:val="000000"/>
                <w:sz w:val="24"/>
              </w:rPr>
              <w:t xml:space="preserve">Example</w:t>
            </w:r>
            <w:r/>
          </w:p>
        </w:tc>
      </w:tr>
      <w:tr>
        <w:trPr/>
        <w:tc>
          <w:tcPr>
            <w:tcBorders/>
            <w:tcMar>
              <w:left w:w="15" w:type="dxa"/>
              <w:top w:w="15" w:type="dxa"/>
              <w:right w:w="15" w:type="dxa"/>
              <w:bottom w:w="15" w:type="dxa"/>
            </w:tcMar>
            <w:tcW w:w="640" w:type="dxa"/>
            <w:vAlign w:val="center"/>
            <w:textDirection w:val="lrTb"/>
            <w:noWrap w:val="false"/>
          </w:tcPr>
          <w:p>
            <w:pPr>
              <w:pBdr/>
              <w:spacing w:after="0" w:before="0" w:line="1016" w:lineRule="auto"/>
              <w:ind/>
              <w:rPr/>
            </w:pPr>
            <w:r>
              <w:rPr>
                <w:rFonts w:ascii="Times New Roman" w:hAnsi="Times New Roman" w:eastAsia="Times New Roman" w:cs="Times New Roman"/>
                <w:b/>
                <w:color w:val="000000"/>
                <w:sz w:val="24"/>
              </w:rPr>
              <w:t xml:space="preserve">1</w:t>
            </w:r>
            <w:r/>
          </w:p>
        </w:tc>
        <w:tc>
          <w:tcPr>
            <w:tcBorders/>
            <w:tcMar>
              <w:left w:w="15" w:type="dxa"/>
              <w:top w:w="15" w:type="dxa"/>
              <w:right w:w="15" w:type="dxa"/>
              <w:bottom w:w="15" w:type="dxa"/>
            </w:tcMar>
            <w:tcW w:w="150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Street-Level</w:t>
            </w:r>
            <w:r/>
          </w:p>
        </w:tc>
        <w:tc>
          <w:tcPr>
            <w:tcBorders/>
            <w:tcMar>
              <w:left w:w="15" w:type="dxa"/>
              <w:top w:w="15" w:type="dxa"/>
              <w:right w:w="15" w:type="dxa"/>
              <w:bottom w:w="15" w:type="dxa"/>
            </w:tcMar>
            <w:tcW w:w="6164"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Common info, public records, minor introductions</w:t>
            </w:r>
            <w:r/>
          </w:p>
        </w:tc>
        <w:tc>
          <w:tcPr>
            <w:tcBorders/>
            <w:tcMar>
              <w:left w:w="15" w:type="dxa"/>
              <w:top w:w="15" w:type="dxa"/>
              <w:right w:w="15" w:type="dxa"/>
              <w:bottom w:w="15" w:type="dxa"/>
            </w:tcMar>
            <w:tcW w:w="390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Neighborhood Hood or Fixer</w:t>
            </w:r>
            <w:r/>
          </w:p>
        </w:tc>
      </w:tr>
      <w:tr>
        <w:trPr/>
        <w:tc>
          <w:tcPr>
            <w:tcBorders/>
            <w:tcMar>
              <w:left w:w="15" w:type="dxa"/>
              <w:top w:w="15" w:type="dxa"/>
              <w:right w:w="15" w:type="dxa"/>
              <w:bottom w:w="15" w:type="dxa"/>
            </w:tcMar>
            <w:tcW w:w="640" w:type="dxa"/>
            <w:vAlign w:val="center"/>
            <w:textDirection w:val="lrTb"/>
            <w:noWrap w:val="false"/>
          </w:tcPr>
          <w:p>
            <w:pPr>
              <w:pBdr/>
              <w:spacing w:after="0" w:before="0" w:line="1016" w:lineRule="auto"/>
              <w:ind/>
              <w:rPr/>
            </w:pPr>
            <w:r>
              <w:rPr>
                <w:rFonts w:ascii="Times New Roman" w:hAnsi="Times New Roman" w:eastAsia="Times New Roman" w:cs="Times New Roman"/>
                <w:b/>
                <w:color w:val="000000"/>
                <w:sz w:val="24"/>
              </w:rPr>
              <w:t xml:space="preserve">2</w:t>
            </w:r>
            <w:r/>
          </w:p>
        </w:tc>
        <w:tc>
          <w:tcPr>
            <w:tcBorders/>
            <w:tcMar>
              <w:left w:w="15" w:type="dxa"/>
              <w:top w:w="15" w:type="dxa"/>
              <w:right w:w="15" w:type="dxa"/>
              <w:bottom w:w="15" w:type="dxa"/>
            </w:tcMar>
            <w:tcW w:w="150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Ward-Level</w:t>
            </w:r>
            <w:r/>
          </w:p>
        </w:tc>
        <w:tc>
          <w:tcPr>
            <w:tcBorders/>
            <w:tcMar>
              <w:left w:w="15" w:type="dxa"/>
              <w:top w:w="15" w:type="dxa"/>
              <w:right w:w="15" w:type="dxa"/>
              <w:bottom w:w="15" w:type="dxa"/>
            </w:tcMar>
            <w:tcW w:w="6164"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Restricted data, specialized gear, professional circles</w:t>
            </w:r>
            <w:r/>
          </w:p>
        </w:tc>
        <w:tc>
          <w:tcPr>
            <w:tcBorders/>
            <w:tcMar>
              <w:left w:w="15" w:type="dxa"/>
              <w:top w:w="15" w:type="dxa"/>
              <w:right w:w="15" w:type="dxa"/>
              <w:bottom w:w="15" w:type="dxa"/>
            </w:tcMar>
            <w:tcW w:w="390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Ward Alderman, respected Guild Artisan</w:t>
            </w:r>
            <w:r/>
          </w:p>
        </w:tc>
      </w:tr>
      <w:tr>
        <w:trPr/>
        <w:tc>
          <w:tcPr>
            <w:tcBorders/>
            <w:tcMar>
              <w:left w:w="15" w:type="dxa"/>
              <w:top w:w="15" w:type="dxa"/>
              <w:right w:w="15" w:type="dxa"/>
              <w:bottom w:w="15" w:type="dxa"/>
            </w:tcMar>
            <w:tcW w:w="640" w:type="dxa"/>
            <w:vAlign w:val="center"/>
            <w:textDirection w:val="lrTb"/>
            <w:noWrap w:val="false"/>
          </w:tcPr>
          <w:p>
            <w:pPr>
              <w:pBdr/>
              <w:spacing w:after="0" w:before="0" w:line="1016" w:lineRule="auto"/>
              <w:ind/>
              <w:rPr/>
            </w:pPr>
            <w:r>
              <w:rPr>
                <w:rFonts w:ascii="Times New Roman" w:hAnsi="Times New Roman" w:eastAsia="Times New Roman" w:cs="Times New Roman"/>
                <w:b/>
                <w:color w:val="000000"/>
                <w:sz w:val="24"/>
              </w:rPr>
              <w:t xml:space="preserve">3</w:t>
            </w:r>
            <w:r/>
          </w:p>
        </w:tc>
        <w:tc>
          <w:tcPr>
            <w:tcBorders/>
            <w:tcMar>
              <w:left w:w="15" w:type="dxa"/>
              <w:top w:w="15" w:type="dxa"/>
              <w:right w:w="15" w:type="dxa"/>
              <w:bottom w:w="15" w:type="dxa"/>
            </w:tcMar>
            <w:tcW w:w="150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Outer-District</w:t>
            </w:r>
            <w:r/>
          </w:p>
        </w:tc>
        <w:tc>
          <w:tcPr>
            <w:tcBorders/>
            <w:tcMar>
              <w:left w:w="15" w:type="dxa"/>
              <w:top w:w="15" w:type="dxa"/>
              <w:right w:w="15" w:type="dxa"/>
              <w:bottom w:w="15" w:type="dxa"/>
            </w:tcMar>
            <w:tcW w:w="6164"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Faction secrets, illegal hardware, meetings with leaders</w:t>
            </w:r>
            <w:r/>
          </w:p>
        </w:tc>
        <w:tc>
          <w:tcPr>
            <w:tcBorders/>
            <w:tcMar>
              <w:left w:w="15" w:type="dxa"/>
              <w:top w:w="15" w:type="dxa"/>
              <w:right w:w="15" w:type="dxa"/>
              <w:bottom w:w="15" w:type="dxa"/>
            </w:tcMar>
            <w:tcW w:w="390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Ward Boss, Syndicate Enforcer</w:t>
            </w:r>
            <w:r/>
          </w:p>
        </w:tc>
      </w:tr>
      <w:tr>
        <w:trPr/>
        <w:tc>
          <w:tcPr>
            <w:tcBorders/>
            <w:tcMar>
              <w:left w:w="15" w:type="dxa"/>
              <w:top w:w="15" w:type="dxa"/>
              <w:right w:w="15" w:type="dxa"/>
              <w:bottom w:w="15" w:type="dxa"/>
            </w:tcMar>
            <w:tcW w:w="640" w:type="dxa"/>
            <w:vAlign w:val="center"/>
            <w:textDirection w:val="lrTb"/>
            <w:noWrap w:val="false"/>
          </w:tcPr>
          <w:p>
            <w:pPr>
              <w:pBdr/>
              <w:spacing w:after="0" w:before="0" w:line="1016" w:lineRule="auto"/>
              <w:ind/>
              <w:rPr/>
            </w:pPr>
            <w:r>
              <w:rPr>
                <w:rFonts w:ascii="Times New Roman" w:hAnsi="Times New Roman" w:eastAsia="Times New Roman" w:cs="Times New Roman"/>
                <w:b/>
                <w:color w:val="000000"/>
                <w:sz w:val="24"/>
              </w:rPr>
              <w:t xml:space="preserve">4</w:t>
            </w:r>
            <w:r/>
          </w:p>
        </w:tc>
        <w:tc>
          <w:tcPr>
            <w:tcBorders/>
            <w:tcMar>
              <w:left w:w="15" w:type="dxa"/>
              <w:top w:w="15" w:type="dxa"/>
              <w:right w:w="15" w:type="dxa"/>
              <w:bottom w:w="15" w:type="dxa"/>
            </w:tcMar>
            <w:tcW w:w="150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Central-District</w:t>
            </w:r>
            <w:r/>
          </w:p>
        </w:tc>
        <w:tc>
          <w:tcPr>
            <w:tcBorders/>
            <w:tcMar>
              <w:left w:w="15" w:type="dxa"/>
              <w:top w:w="15" w:type="dxa"/>
              <w:right w:w="15" w:type="dxa"/>
              <w:bottom w:w="15" w:type="dxa"/>
            </w:tcMar>
            <w:tcW w:w="6164"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Systemic influence—can alter records, access city infrastructure</w:t>
            </w:r>
            <w:r/>
          </w:p>
        </w:tc>
        <w:tc>
          <w:tcPr>
            <w:tcBorders/>
            <w:tcMar>
              <w:left w:w="15" w:type="dxa"/>
              <w:top w:w="15" w:type="dxa"/>
              <w:right w:w="15" w:type="dxa"/>
              <w:bottom w:w="15" w:type="dxa"/>
            </w:tcMar>
            <w:tcW w:w="390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Deputy Minister, District Security Chief</w:t>
            </w:r>
            <w:r/>
          </w:p>
        </w:tc>
      </w:tr>
      <w:tr>
        <w:trPr/>
        <w:tc>
          <w:tcPr>
            <w:tcBorders/>
            <w:tcMar>
              <w:left w:w="15" w:type="dxa"/>
              <w:top w:w="15" w:type="dxa"/>
              <w:right w:w="15" w:type="dxa"/>
              <w:bottom w:w="15" w:type="dxa"/>
            </w:tcMar>
            <w:tcW w:w="640" w:type="dxa"/>
            <w:vAlign w:val="center"/>
            <w:textDirection w:val="lrTb"/>
            <w:noWrap w:val="false"/>
          </w:tcPr>
          <w:p>
            <w:pPr>
              <w:pBdr/>
              <w:spacing w:after="0" w:before="0" w:line="1016" w:lineRule="auto"/>
              <w:ind/>
              <w:rPr/>
            </w:pPr>
            <w:r>
              <w:rPr>
                <w:rFonts w:ascii="Times New Roman" w:hAnsi="Times New Roman" w:eastAsia="Times New Roman" w:cs="Times New Roman"/>
                <w:b/>
                <w:color w:val="000000"/>
                <w:sz w:val="24"/>
              </w:rPr>
              <w:t xml:space="preserve">5</w:t>
            </w:r>
            <w:r/>
          </w:p>
        </w:tc>
        <w:tc>
          <w:tcPr>
            <w:tcBorders/>
            <w:tcMar>
              <w:left w:w="15" w:type="dxa"/>
              <w:top w:w="15" w:type="dxa"/>
              <w:right w:w="15" w:type="dxa"/>
              <w:bottom w:w="15" w:type="dxa"/>
            </w:tcMar>
            <w:tcW w:w="150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City-Wide</w:t>
            </w:r>
            <w:r/>
          </w:p>
        </w:tc>
        <w:tc>
          <w:tcPr>
            <w:tcBorders/>
            <w:tcMar>
              <w:left w:w="15" w:type="dxa"/>
              <w:top w:w="15" w:type="dxa"/>
              <w:right w:w="15" w:type="dxa"/>
              <w:bottom w:w="15" w:type="dxa"/>
            </w:tcMar>
            <w:tcW w:w="6164"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The true elite. Can make problems disappear on a massive scale</w:t>
            </w:r>
            <w:r/>
          </w:p>
        </w:tc>
        <w:tc>
          <w:tcPr>
            <w:tcBorders/>
            <w:tcMar>
              <w:left w:w="15" w:type="dxa"/>
              <w:top w:w="15" w:type="dxa"/>
              <w:right w:w="15" w:type="dxa"/>
              <w:bottom w:w="15" w:type="dxa"/>
            </w:tcMar>
            <w:tcW w:w="3906" w:type="dxa"/>
            <w:vAlign w:val="center"/>
            <w:textDirection w:val="lrTb"/>
            <w:noWrap w:val="false"/>
          </w:tcPr>
          <w:p>
            <w:pPr>
              <w:pBdr/>
              <w:spacing w:after="0" w:before="0" w:line="1016" w:lineRule="auto"/>
              <w:ind/>
              <w:rPr/>
            </w:pPr>
            <w:r>
              <w:rPr>
                <w:rFonts w:ascii="Times New Roman" w:hAnsi="Times New Roman" w:eastAsia="Times New Roman" w:cs="Times New Roman"/>
                <w:color w:val="000000"/>
                <w:sz w:val="24"/>
              </w:rPr>
              <w:t xml:space="preserve">Guild Council member, full Minister</w:t>
            </w:r>
            <w:r/>
          </w:p>
        </w:tc>
      </w:tr>
    </w:tbl>
    <w:p>
      <w:pPr>
        <w:pStyle w:val="1182"/>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bookmarkStart w:id="189" w:name="_Toc134"/>
      <w:r>
        <w:rPr>
          <w:rFonts w:ascii="Times New Roman" w:hAnsi="Times New Roman" w:eastAsia="Times New Roman" w:cs="Times New Roman"/>
          <w:b/>
          <w:color w:val="000000"/>
          <w:sz w:val="28"/>
        </w:rPr>
        <w:t xml:space="preserve">Retainers: The People on Your Payroll</w:t>
      </w:r>
      <w:r/>
      <w:bookmarkEnd w:id="189"/>
      <w:r/>
      <w:r>
        <w:rPr>
          <w:rFonts w:ascii="Times New Roman" w:hAnsi="Times New Roman" w:eastAsia="Times New Roman" w:cs="Times New Roman"/>
          <w:sz w:val="28"/>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Unlike Contacts, Retainers work for </w:t>
      </w:r>
      <w:r>
        <w:rPr>
          <w:rFonts w:ascii="Times New Roman" w:hAnsi="Times New Roman" w:eastAsia="Times New Roman" w:cs="Times New Roman"/>
          <w:i/>
          <w:color w:val="000000"/>
          <w:sz w:val="24"/>
        </w:rPr>
        <w:t xml:space="preserve">you</w:t>
      </w:r>
      <w:r>
        <w:rPr>
          <w:rFonts w:ascii="Times New Roman" w:hAnsi="Times New Roman" w:eastAsia="Times New Roman" w:cs="Times New Roman"/>
          <w:color w:val="000000"/>
          <w:sz w:val="24"/>
        </w:rPr>
        <w:t xml:space="preserve">. They're employees, and their effectiveness is measured in two axes:</w:t>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Specialization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(What they do):</w:t>
      </w:r>
      <w:r>
        <w:rPr>
          <w:rFonts w:ascii="Times New Roman" w:hAnsi="Times New Roman" w:eastAsia="Times New Roman" w:cs="Times New Roman"/>
          <w:sz w:val="24"/>
        </w:rPr>
      </w:r>
      <w:r>
        <w:rPr>
          <w:rFonts w:ascii="Times New Roman" w:hAnsi="Times New Roman" w:eastAsia="Times New Roman" w:cs="Times New Roman"/>
          <w:sz w:val="24"/>
        </w:rPr>
      </w:r>
    </w:p>
    <w:p>
      <w:pPr>
        <w:pStyle w:val="1207"/>
        <w:numPr>
          <w:ilvl w:val="0"/>
          <w:numId w:val="130"/>
        </w:numPr>
        <w:pBdr/>
        <w:shd w:val="clear" w:color="ffffff" w:themeColor="background1" w:fill="ffffff" w:themeFill="background1"/>
        <w:spacing/>
        <w:ind/>
        <w:rPr>
          <w14:ligatures w14:val="none"/>
        </w:rPr>
      </w:pPr>
      <w:r>
        <w:t xml:space="preserve">1. </w:t>
      </w:r>
      <w:r>
        <w:rPr>
          <w:b/>
          <w:bCs/>
        </w:rPr>
        <w:t xml:space="preserve">Bureaucracy:</w:t>
      </w:r>
      <w:r>
        <w:t xml:space="preserve"> </w:t>
      </w:r>
      <w:r>
        <w:t xml:space="preserve">Function: The ability to navigate the labyrinthine corridors of Sidonia's ministries. This person knows the loopholes, the correct forms to file, which clerks can be bribed (and with what), and how to get a permit stamped in days instead of months.</w:t>
      </w:r>
      <w:r>
        <w:rPr>
          <w14:ligatures w14:val="none"/>
        </w:rPr>
      </w:r>
    </w:p>
    <w:p>
      <w:pPr>
        <w:numPr>
          <w:ilvl w:val="0"/>
          <w:numId w:val="0"/>
        </w:numPr>
        <w:pBdr/>
        <w:shd w:val="clear" w:color="ffffff" w:themeColor="background1" w:fill="ffffff" w:themeFill="background1"/>
        <w:spacing/>
        <w:ind w:firstLine="0" w:left="1429"/>
        <w:rPr>
          <w14:ligatures w14:val="none"/>
        </w:rPr>
      </w:pPr>
      <w:r>
        <w:rPr>
          <w:b/>
          <w:bCs/>
        </w:rPr>
        <w:t xml:space="preserve">Retainer Example: "The Expediter."</w:t>
      </w:r>
      <w:r>
        <w:t xml:space="preserve"> A former ministry clerk who now works as a consultant, using their inside knowledge to cut through red tape for a price.</w:t>
      </w:r>
      <w:r>
        <w:rPr>
          <w14:ligatures w14:val="none"/>
        </w:rPr>
      </w:r>
    </w:p>
    <w:p>
      <w:pPr>
        <w:pStyle w:val="1207"/>
        <w:numPr>
          <w:ilvl w:val="0"/>
          <w:numId w:val="130"/>
        </w:numPr>
        <w:pBdr/>
        <w:shd w:val="clear" w:color="ffffff" w:themeColor="background1" w:fill="ffffff" w:themeFill="background1"/>
        <w:spacing/>
        <w:ind/>
        <w:rPr>
          <w14:ligatures w14:val="none"/>
        </w:rPr>
      </w:pPr>
      <w:r>
        <w:rPr>
          <w:b/>
          <w:bCs/>
        </w:rPr>
        <w:t xml:space="preserve">2. Contract Law: </w:t>
      </w:r>
      <w:r>
        <w:t xml:space="preserve">Function: In a world where contracts are magically binding, this skill is paramount. It involves the ability to draft iron-clad agreements, find exploitable loopholes in the contracts of others, and litigate disputes. It's both a shield and a sword.</w:t>
      </w:r>
      <w:r>
        <w:rPr>
          <w14:ligatures w14:val="none"/>
        </w:rPr>
      </w:r>
    </w:p>
    <w:p>
      <w:pPr>
        <w:numPr>
          <w:ilvl w:val="0"/>
          <w:numId w:val="0"/>
        </w:numPr>
        <w:pBdr/>
        <w:shd w:val="clear" w:color="ffffff" w:themeColor="background1" w:fill="ffffff" w:themeFill="background1"/>
        <w:spacing/>
        <w:ind w:firstLine="0" w:left="1429"/>
        <w:rPr>
          <w14:ligatures w14:val="none"/>
        </w:rPr>
      </w:pPr>
      <w:r>
        <w:rPr>
          <w:b/>
          <w:bCs/>
        </w:rPr>
        <w:t xml:space="preserve">Retainer Example: "The Counselor." </w:t>
      </w:r>
      <w:r>
        <w:t xml:space="preserve">A sharp, often cynical lawyer who specializes exclusively in contract negotiation and enforcement. They don't care about guilt or innocence, only the letter of the law.</w:t>
      </w:r>
      <w:r>
        <w:rPr>
          <w14:ligatures w14:val="none"/>
        </w:rPr>
      </w:r>
    </w:p>
    <w:p>
      <w:pPr>
        <w:pStyle w:val="1207"/>
        <w:numPr>
          <w:ilvl w:val="0"/>
          <w:numId w:val="130"/>
        </w:numPr>
        <w:pBdr/>
        <w:shd w:val="clear" w:color="ffffff" w:themeColor="background1" w:fill="ffffff" w:themeFill="background1"/>
        <w:spacing/>
        <w:ind/>
        <w:rPr>
          <w14:ligatures w14:val="none"/>
        </w:rPr>
      </w:pPr>
      <w:r>
        <w:rPr>
          <w:b/>
          <w:bCs/>
        </w:rPr>
        <w:t xml:space="preserve">3. Security: </w:t>
      </w:r>
      <w:r>
        <w:rPr>
          <w:b/>
          <w:bCs/>
        </w:rPr>
        <w:t xml:space="preserve">Function:</w:t>
      </w:r>
      <w:r>
        <w:t xml:space="preserve"> Goes far beyond physical protection. This is about understanding the unique threats of Sidonia. It includes threat assessment against supernatural predators, Aetheric phenomena, corporate espionage, and Syndicate strong-arming. It's about design</w:t>
      </w:r>
      <w:r>
        <w:t xml:space="preserve">ing safe routes, securing locations against both physical and esoteric threats, and vetting personnel.</w:t>
      </w:r>
      <w:r>
        <w:rPr>
          <w14:ligatures w14:val="none"/>
        </w:rPr>
      </w:r>
    </w:p>
    <w:p>
      <w:pPr>
        <w:numPr>
          <w:ilvl w:val="0"/>
          <w:numId w:val="0"/>
        </w:numPr>
        <w:pBdr/>
        <w:shd w:val="clear" w:color="ffffff" w:themeColor="background1" w:fill="ffffff" w:themeFill="background1"/>
        <w:spacing/>
        <w:ind w:firstLine="0" w:left="1429"/>
        <w:rPr>
          <w14:ligatures w14:val="none"/>
        </w:rPr>
      </w:pPr>
      <w:r>
        <w:rPr>
          <w:b/>
          <w:bCs/>
        </w:rPr>
        <w:t xml:space="preserve">Retainer Example: "The Warden."</w:t>
      </w:r>
      <w:r>
        <w:t xml:space="preserve"> A former member of the White Wardens or a corporate security division who now runs their own private security consultancy.</w:t>
      </w:r>
      <w:r>
        <w:rPr>
          <w14:ligatures w14:val="none"/>
        </w:rPr>
      </w:r>
    </w:p>
    <w:p>
      <w:pPr>
        <w:pStyle w:val="1207"/>
        <w:numPr>
          <w:ilvl w:val="0"/>
          <w:numId w:val="130"/>
        </w:numPr>
        <w:pBdr/>
        <w:shd w:val="clear" w:color="ffffff" w:themeColor="background1" w:fill="ffffff" w:themeFill="background1"/>
        <w:spacing/>
        <w:ind/>
        <w:rPr>
          <w14:ligatures w14:val="none"/>
        </w:rPr>
      </w:pPr>
      <w:r>
        <w:rPr>
          <w:b/>
          <w:bCs/>
        </w:rPr>
        <w:t xml:space="preserve">4. Liaison (The "Bag Man"): </w:t>
      </w:r>
      <w:r>
        <w:rPr>
          <w:b w:val="0"/>
          <w:bCs w:val="0"/>
        </w:rPr>
        <w:t xml:space="preserve">Function:</w:t>
      </w:r>
      <w:r>
        <w:rPr>
          <w:b w:val="0"/>
          <w:bCs w:val="0"/>
        </w:rPr>
        <w:t xml:space="preserve"> </w:t>
      </w:r>
      <w:r>
        <w:t xml:space="preserve">The art of interfacing with the underworld. This person is a trusted neutral party who can broker deals between legitimate businesses and criminal organizations. They understand the protocols, the tribute systems, and the personalities of the Sy</w:t>
      </w:r>
      <w:r>
        <w:t xml:space="preserve">ndicate bosses. They are the human firewall that allows a "legitimate" business to benefit from illegal activities without getting their hands dirty.</w:t>
      </w:r>
      <w:r>
        <w:rPr>
          <w14:ligatures w14:val="none"/>
        </w:rPr>
      </w:r>
    </w:p>
    <w:p>
      <w:pPr>
        <w:numPr>
          <w:ilvl w:val="0"/>
          <w:numId w:val="0"/>
        </w:numPr>
        <w:pBdr/>
        <w:shd w:val="clear" w:color="ffffff" w:themeColor="background1" w:fill="ffffff" w:themeFill="background1"/>
        <w:spacing/>
        <w:ind w:firstLine="0" w:left="1429"/>
        <w:rPr>
          <w14:ligatures w14:val="none"/>
        </w:rPr>
      </w:pPr>
      <w:r>
        <w:rPr>
          <w:b/>
          <w:bCs/>
        </w:rPr>
        <w:t xml:space="preserve">Retainer Example: "The Attache.</w:t>
      </w:r>
      <w:r>
        <w:t xml:space="preserve">" An impeccably dressed, unnervingly calm individual who can sit down for coffee with a Ward Boss one hour and a corporate VP the next, ensuring everyone gets their cut and no blood is shed.</w:t>
      </w:r>
      <w:r>
        <w:rPr>
          <w14:ligatures w14:val="none"/>
        </w:rPr>
      </w:r>
    </w:p>
    <w:p>
      <w:pPr>
        <w:pStyle w:val="1207"/>
        <w:numPr>
          <w:ilvl w:val="0"/>
          <w:numId w:val="130"/>
        </w:numPr>
        <w:pBdr/>
        <w:shd w:val="clear" w:color="ffffff" w:themeColor="background1" w:fill="ffffff" w:themeFill="background1"/>
        <w:spacing/>
        <w:ind/>
        <w:rPr>
          <w14:ligatures w14:val="none"/>
        </w:rPr>
      </w:pPr>
      <w:r>
        <w:rPr>
          <w:b/>
          <w:bCs/>
        </w:rPr>
        <w:t xml:space="preserve">5. Management (Logistics &amp; Personnel)</w:t>
      </w:r>
      <w:r>
        <w:t xml:space="preserve">: </w:t>
      </w:r>
      <w:r>
        <w:t xml:space="preserve">Function: The skill of practical organization in a corrupt environment. This is about more than just efficiency; it's about managing people. It's knowing which foreman is skimming, which driver is a Syndicate informant, and which security guard can be tru</w:t>
      </w:r>
      <w:r>
        <w:t xml:space="preserve">sted. It's about keeping the machine running, even when its parts are actively trying to rust.</w:t>
      </w:r>
      <w:r>
        <w:rPr>
          <w14:ligatures w14:val="none"/>
        </w:rPr>
      </w:r>
    </w:p>
    <w:p>
      <w:pPr>
        <w:numPr>
          <w:ilvl w:val="0"/>
          <w:numId w:val="0"/>
        </w:numPr>
        <w:pBdr/>
        <w:shd w:val="clear" w:color="ffffff" w:themeColor="background1" w:fill="ffffff" w:themeFill="background1"/>
        <w:spacing/>
        <w:ind w:firstLine="0" w:left="1429"/>
        <w:rPr>
          <w14:ligatures w14:val="none"/>
        </w:rPr>
      </w:pPr>
      <w:r>
        <w:rPr>
          <w:b/>
          <w:bCs/>
        </w:rPr>
        <w:t xml:space="preserve">Retainer Example: "The Foreman."</w:t>
      </w:r>
      <w:r>
        <w:t xml:space="preserve"> A grizzled veteran of the factory floors or shipping yards who runs a tight ship through a combination of respect, fear, and an uncanny ability to spot a liar.</w:t>
      </w:r>
      <w:r>
        <w:rPr>
          <w14:ligatures w14:val="none"/>
        </w:rPr>
      </w:r>
    </w:p>
    <w:p>
      <w:pPr>
        <w:pStyle w:val="1207"/>
        <w:numPr>
          <w:ilvl w:val="0"/>
          <w:numId w:val="130"/>
        </w:numPr>
        <w:pBdr/>
        <w:shd w:val="clear" w:color="ffffff" w:themeColor="background1" w:fill="ffffff" w:themeFill="background1"/>
        <w:spacing/>
        <w:ind/>
        <w:rPr>
          <w14:ligatures w14:val="none"/>
        </w:rPr>
      </w:pPr>
      <w:r>
        <w:rPr>
          <w:b/>
          <w:bCs/>
        </w:rPr>
        <w:t xml:space="preserve">6. Intelligence: </w:t>
      </w:r>
      <w:r>
        <w:rPr>
          <w:b w:val="0"/>
          <w:bCs w:val="0"/>
        </w:rPr>
        <w:t xml:space="preserve">Function:</w:t>
      </w:r>
      <w:r>
        <w:rPr>
          <w:b w:val="0"/>
          <w:bCs w:val="0"/>
        </w:rPr>
        <w:t xml:space="preserve"> </w:t>
      </w:r>
      <w:r>
        <w:t xml:space="preserve">The acquisition of valuable information. This can be anything from corporate espionage (product designs, shipping routes) to social intelligence (who is having an affair with whom, who has a hidden debt) to operational intelligence (the layout o</w:t>
      </w:r>
      <w:r>
        <w:t xml:space="preserve">f a rival's warehouse, the security schedule of a target).</w:t>
      </w:r>
      <w:r>
        <w:rPr>
          <w14:ligatures w14:val="none"/>
        </w:rPr>
      </w:r>
    </w:p>
    <w:p>
      <w:pPr>
        <w:numPr>
          <w:ilvl w:val="0"/>
          <w:numId w:val="0"/>
        </w:numPr>
        <w:pBdr/>
        <w:shd w:val="clear" w:color="ffffff" w:themeColor="background1" w:fill="ffffff" w:themeFill="background1"/>
        <w:spacing/>
        <w:ind w:firstLine="0" w:left="1429"/>
        <w:rPr>
          <w:highlight w:val="none"/>
          <w14:ligatures w14:val="none"/>
        </w:rPr>
      </w:pPr>
      <w:r>
        <w:rPr>
          <w:b/>
          <w:bCs/>
        </w:rPr>
        <w:t xml:space="preserve">Retainer Example: "The Analyst" or "The Ferret.</w:t>
      </w:r>
      <w:r>
        <w:t xml:space="preserve">" A data-miner and info-broker who can pull threads from the vast sea of Sidonia's data streams, finding the one piece of information that can make or break an operation.</w:t>
      </w:r>
      <w:r>
        <w:rPr>
          <w:highlight w:val="none"/>
          <w14:ligatures w14:val="none"/>
        </w:rPr>
      </w:r>
    </w:p>
    <w:p>
      <w:pPr>
        <w:numPr>
          <w:ilvl w:val="0"/>
          <w:numId w:val="0"/>
        </w:numPr>
        <w:pBdr/>
        <w:shd w:val="clear" w:color="ffffff" w:themeColor="background1" w:fill="ffffff" w:themeFill="background1"/>
        <w:spacing/>
        <w:ind w:firstLine="0" w:left="1429"/>
        <w:rPr>
          <w14:ligatures w14:val="none"/>
        </w:rPr>
      </w:pPr>
      <w:r>
        <w:rPr>
          <w:highlight w:val="none"/>
        </w:rPr>
      </w:r>
      <w:r>
        <w:rPr>
          <w:highlight w: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Competence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(How good they are):</w:t>
      </w:r>
      <w:r>
        <w:rPr>
          <w:rFonts w:ascii="Times New Roman" w:hAnsi="Times New Roman" w:eastAsia="Times New Roman" w:cs="Times New Roman"/>
          <w:sz w:val="24"/>
        </w:rPr>
      </w:r>
      <w:r>
        <w:rPr>
          <w:rFonts w:ascii="Times New Roman" w:hAnsi="Times New Roman" w:eastAsia="Times New Roman" w:cs="Times New Roman"/>
          <w:sz w:val="24"/>
        </w:rPr>
      </w:r>
    </w:p>
    <w:tbl>
      <w:tblPr>
        <w:tblStyle w:val="1111"/>
        <w:tblW w:w="0" w:type="auto"/>
        <w:tblBorders/>
        <w:tblLayout w:type="autofit"/>
        <w:tblLook w:val="01E0" w:firstRow="1" w:lastRow="1" w:firstColumn="1" w:lastColumn="1" w:noHBand="0" w:noVBand="0"/>
      </w:tblPr>
      <w:tblGrid>
        <w:gridCol w:w="1569"/>
        <w:gridCol w:w="5406"/>
      </w:tblGrid>
      <w:tr>
        <w:trPr>
          <w:tblHeader/>
        </w:trPr>
        <w:tc>
          <w:tcPr>
            <w:tcBorders>
              <w:top w:val="single" w:color="000000" w:sz="4" w:space="0"/>
              <w:left w:val="single" w:color="000000" w:sz="4" w:space="0"/>
              <w:bottom w:val="single" w:color="000000" w:sz="4" w:space="0"/>
              <w:right w:val="single" w:color="000000" w:sz="4" w:space="0"/>
            </w:tcBorders>
            <w:tcW w:w="1569" w:type="dxa"/>
            <w:vAlign w:val="center"/>
            <w:textDirection w:val="lrTb"/>
            <w:noWrap w:val="false"/>
          </w:tcPr>
          <w:p>
            <w:pPr>
              <w:pBdr/>
              <w:spacing w:after="0" w:before="0" w:line="1016" w:lineRule="auto"/>
              <w:ind/>
              <w:contextualSpacing w:val="false"/>
              <w:jc w:val="center"/>
              <w:rPr/>
            </w:pPr>
            <w:r>
              <w:rPr>
                <w:rFonts w:ascii="Times New Roman" w:hAnsi="Times New Roman" w:eastAsia="Times New Roman" w:cs="Times New Roman"/>
                <w:b/>
                <w:color w:val="000000"/>
                <w:sz w:val="24"/>
              </w:rPr>
              <w:t xml:space="preserve">Level</w:t>
            </w:r>
            <w:r/>
          </w:p>
        </w:tc>
        <w:tc>
          <w:tcPr>
            <w:tcBorders>
              <w:top w:val="single" w:color="000000" w:sz="4" w:space="0"/>
              <w:left w:val="single" w:color="000000" w:sz="4" w:space="0"/>
              <w:bottom w:val="single" w:color="000000" w:sz="4" w:space="0"/>
              <w:right w:val="single" w:color="000000" w:sz="4" w:space="0"/>
            </w:tcBorders>
            <w:tcW w:w="5406" w:type="dxa"/>
            <w:vAlign w:val="center"/>
            <w:textDirection w:val="lrTb"/>
            <w:noWrap w:val="false"/>
          </w:tcPr>
          <w:p>
            <w:pPr>
              <w:pBdr/>
              <w:spacing w:after="0" w:before="0" w:line="1016" w:lineRule="auto"/>
              <w:ind/>
              <w:contextualSpacing w:val="false"/>
              <w:jc w:val="center"/>
              <w:rPr/>
            </w:pPr>
            <w:r>
              <w:rPr>
                <w:rFonts w:ascii="Times New Roman" w:hAnsi="Times New Roman" w:eastAsia="Times New Roman" w:cs="Times New Roman"/>
                <w:b/>
                <w:color w:val="000000"/>
                <w:sz w:val="24"/>
              </w:rPr>
              <w:t xml:space="preserve">Description</w:t>
            </w:r>
            <w:r/>
          </w:p>
        </w:tc>
      </w:tr>
      <w:tr>
        <w:trPr/>
        <w:tc>
          <w:tcPr>
            <w:tcBorders>
              <w:top w:val="single" w:color="000000" w:sz="4" w:space="0"/>
              <w:left w:val="single" w:color="000000" w:sz="4" w:space="0"/>
              <w:bottom w:val="single" w:color="000000" w:sz="4" w:space="0"/>
              <w:right w:val="single" w:color="000000" w:sz="4" w:space="0"/>
            </w:tcBorders>
            <w:tcW w:w="1569" w:type="dxa"/>
            <w:vAlign w:val="center"/>
            <w:textDirection w:val="lrTb"/>
            <w:noWrap w:val="false"/>
          </w:tcPr>
          <w:p>
            <w:pPr>
              <w:pBdr/>
              <w:spacing w:after="0" w:before="0" w:line="1016" w:lineRule="auto"/>
              <w:ind/>
              <w:contextualSpacing w:val="false"/>
              <w:rPr/>
            </w:pPr>
            <w:r>
              <w:rPr>
                <w:rFonts w:ascii="Times New Roman" w:hAnsi="Times New Roman" w:eastAsia="Times New Roman" w:cs="Times New Roman"/>
                <w:b/>
                <w:color w:val="000000"/>
                <w:sz w:val="24"/>
              </w:rPr>
              <w:t xml:space="preserve">1 - Amateur</w:t>
            </w:r>
            <w:r/>
          </w:p>
        </w:tc>
        <w:tc>
          <w:tcPr>
            <w:tcBorders>
              <w:top w:val="single" w:color="000000" w:sz="4" w:space="0"/>
              <w:left w:val="single" w:color="000000" w:sz="4" w:space="0"/>
              <w:bottom w:val="single" w:color="000000" w:sz="4" w:space="0"/>
              <w:right w:val="single" w:color="000000" w:sz="4" w:space="0"/>
            </w:tcBorders>
            <w:tcW w:w="5406" w:type="dxa"/>
            <w:vAlign w:val="center"/>
            <w:textDirection w:val="lrTb"/>
            <w:noWrap w:val="false"/>
          </w:tcPr>
          <w:p>
            <w:pPr>
              <w:pBdr/>
              <w:spacing w:after="0" w:before="0" w:line="1016" w:lineRule="auto"/>
              <w:ind/>
              <w:contextualSpacing w:val="false"/>
              <w:rPr/>
            </w:pPr>
            <w:r>
              <w:rPr>
                <w:rFonts w:ascii="Times New Roman" w:hAnsi="Times New Roman" w:eastAsia="Times New Roman" w:cs="Times New Roman"/>
                <w:color w:val="000000"/>
                <w:sz w:val="24"/>
              </w:rPr>
              <w:t xml:space="preserve">Gets the job done, but slow, clumsy, prone to mistakes</w:t>
            </w:r>
            <w:r/>
          </w:p>
        </w:tc>
      </w:tr>
      <w:tr>
        <w:trPr/>
        <w:tc>
          <w:tcPr>
            <w:tcBorders>
              <w:top w:val="single" w:color="000000" w:sz="4" w:space="0"/>
              <w:left w:val="single" w:color="000000" w:sz="4" w:space="0"/>
              <w:bottom w:val="single" w:color="000000" w:sz="4" w:space="0"/>
              <w:right w:val="single" w:color="000000" w:sz="4" w:space="0"/>
            </w:tcBorders>
            <w:tcW w:w="1569" w:type="dxa"/>
            <w:vAlign w:val="center"/>
            <w:textDirection w:val="lrTb"/>
            <w:noWrap w:val="false"/>
          </w:tcPr>
          <w:p>
            <w:pPr>
              <w:pBdr/>
              <w:spacing w:after="0" w:before="0" w:line="1016" w:lineRule="auto"/>
              <w:ind/>
              <w:contextualSpacing w:val="false"/>
              <w:rPr/>
            </w:pPr>
            <w:r>
              <w:rPr>
                <w:rFonts w:ascii="Times New Roman" w:hAnsi="Times New Roman" w:eastAsia="Times New Roman" w:cs="Times New Roman"/>
                <w:b/>
                <w:color w:val="000000"/>
                <w:sz w:val="24"/>
              </w:rPr>
              <w:t xml:space="preserve">2 - Professional</w:t>
            </w:r>
            <w:r/>
          </w:p>
        </w:tc>
        <w:tc>
          <w:tcPr>
            <w:tcBorders>
              <w:top w:val="single" w:color="000000" w:sz="4" w:space="0"/>
              <w:left w:val="single" w:color="000000" w:sz="4" w:space="0"/>
              <w:bottom w:val="single" w:color="000000" w:sz="4" w:space="0"/>
              <w:right w:val="single" w:color="000000" w:sz="4" w:space="0"/>
            </w:tcBorders>
            <w:tcW w:w="5406" w:type="dxa"/>
            <w:vAlign w:val="center"/>
            <w:textDirection w:val="lrTb"/>
            <w:noWrap w:val="false"/>
          </w:tcPr>
          <w:p>
            <w:pPr>
              <w:pBdr/>
              <w:spacing w:after="0" w:before="0" w:line="1016" w:lineRule="auto"/>
              <w:ind/>
              <w:contextualSpacing w:val="false"/>
              <w:rPr/>
            </w:pPr>
            <w:r>
              <w:rPr>
                <w:rFonts w:ascii="Times New Roman" w:hAnsi="Times New Roman" w:eastAsia="Times New Roman" w:cs="Times New Roman"/>
                <w:color w:val="000000"/>
                <w:sz w:val="24"/>
              </w:rPr>
              <w:t xml:space="preserve">Solidly reliable. The industry standard</w:t>
            </w:r>
            <w:r/>
          </w:p>
        </w:tc>
      </w:tr>
      <w:tr>
        <w:trPr/>
        <w:tc>
          <w:tcPr>
            <w:tcBorders>
              <w:top w:val="single" w:color="000000" w:sz="4" w:space="0"/>
              <w:left w:val="single" w:color="000000" w:sz="4" w:space="0"/>
              <w:bottom w:val="single" w:color="000000" w:sz="4" w:space="0"/>
              <w:right w:val="single" w:color="000000" w:sz="4" w:space="0"/>
            </w:tcBorders>
            <w:tcW w:w="1569" w:type="dxa"/>
            <w:vAlign w:val="center"/>
            <w:textDirection w:val="lrTb"/>
            <w:noWrap w:val="false"/>
          </w:tcPr>
          <w:p>
            <w:pPr>
              <w:pBdr/>
              <w:spacing w:after="0" w:before="0" w:line="1016" w:lineRule="auto"/>
              <w:ind/>
              <w:contextualSpacing w:val="false"/>
              <w:rPr/>
            </w:pPr>
            <w:r>
              <w:rPr>
                <w:rFonts w:ascii="Times New Roman" w:hAnsi="Times New Roman" w:eastAsia="Times New Roman" w:cs="Times New Roman"/>
                <w:b/>
                <w:color w:val="000000"/>
                <w:sz w:val="24"/>
              </w:rPr>
              <w:t xml:space="preserve">3 - Expert</w:t>
            </w:r>
            <w:r/>
          </w:p>
        </w:tc>
        <w:tc>
          <w:tcPr>
            <w:tcBorders>
              <w:top w:val="single" w:color="000000" w:sz="4" w:space="0"/>
              <w:left w:val="single" w:color="000000" w:sz="4" w:space="0"/>
              <w:bottom w:val="single" w:color="000000" w:sz="4" w:space="0"/>
              <w:right w:val="single" w:color="000000" w:sz="4" w:space="0"/>
            </w:tcBorders>
            <w:tcW w:w="5406" w:type="dxa"/>
            <w:vAlign w:val="center"/>
            <w:textDirection w:val="lrTb"/>
            <w:noWrap w:val="false"/>
          </w:tcPr>
          <w:p>
            <w:pPr>
              <w:pBdr/>
              <w:spacing w:after="0" w:before="0" w:line="1016" w:lineRule="auto"/>
              <w:ind/>
              <w:contextualSpacing w:val="false"/>
              <w:rPr/>
            </w:pPr>
            <w:r>
              <w:rPr>
                <w:rFonts w:ascii="Times New Roman" w:hAnsi="Times New Roman" w:eastAsia="Times New Roman" w:cs="Times New Roman"/>
                <w:color w:val="000000"/>
                <w:sz w:val="24"/>
              </w:rPr>
              <w:t xml:space="preserve">One of the best in the District. Known by name</w:t>
            </w:r>
            <w:r/>
          </w:p>
        </w:tc>
      </w:tr>
      <w:tr>
        <w:trPr/>
        <w:tc>
          <w:tcPr>
            <w:tcBorders>
              <w:top w:val="single" w:color="000000" w:sz="4" w:space="0"/>
              <w:left w:val="single" w:color="000000" w:sz="4" w:space="0"/>
              <w:bottom w:val="single" w:color="000000" w:sz="4" w:space="0"/>
              <w:right w:val="single" w:color="000000" w:sz="4" w:space="0"/>
            </w:tcBorders>
            <w:tcW w:w="1569" w:type="dxa"/>
            <w:vAlign w:val="center"/>
            <w:textDirection w:val="lrTb"/>
            <w:noWrap w:val="false"/>
          </w:tcPr>
          <w:p>
            <w:pPr>
              <w:pBdr/>
              <w:spacing w:after="0" w:before="0" w:line="1016" w:lineRule="auto"/>
              <w:ind/>
              <w:contextualSpacing w:val="false"/>
              <w:rPr/>
            </w:pPr>
            <w:r>
              <w:rPr>
                <w:rFonts w:ascii="Times New Roman" w:hAnsi="Times New Roman" w:eastAsia="Times New Roman" w:cs="Times New Roman"/>
                <w:b/>
                <w:color w:val="000000"/>
                <w:sz w:val="24"/>
              </w:rPr>
              <w:t xml:space="preserve">4 - Master</w:t>
            </w:r>
            <w:r/>
          </w:p>
        </w:tc>
        <w:tc>
          <w:tcPr>
            <w:tcBorders>
              <w:top w:val="single" w:color="000000" w:sz="4" w:space="0"/>
              <w:left w:val="single" w:color="000000" w:sz="4" w:space="0"/>
              <w:bottom w:val="single" w:color="000000" w:sz="4" w:space="0"/>
              <w:right w:val="single" w:color="000000" w:sz="4" w:space="0"/>
            </w:tcBorders>
            <w:tcW w:w="5406" w:type="dxa"/>
            <w:vAlign w:val="center"/>
            <w:textDirection w:val="lrTb"/>
            <w:noWrap w:val="false"/>
          </w:tcPr>
          <w:p>
            <w:pPr>
              <w:pBdr/>
              <w:spacing w:after="0" w:before="0" w:line="1016" w:lineRule="auto"/>
              <w:ind/>
              <w:contextualSpacing w:val="false"/>
              <w:rPr/>
            </w:pPr>
            <w:r>
              <w:rPr>
                <w:rFonts w:ascii="Times New Roman" w:hAnsi="Times New Roman" w:eastAsia="Times New Roman" w:cs="Times New Roman"/>
                <w:color w:val="000000"/>
                <w:sz w:val="24"/>
              </w:rPr>
              <w:t xml:space="preserve">City-wide reputation. A true master of their craft</w:t>
            </w:r>
            <w:r/>
          </w:p>
        </w:tc>
      </w:tr>
      <w:tr>
        <w:trPr/>
        <w:tc>
          <w:tcPr>
            <w:tcBorders>
              <w:top w:val="single" w:color="000000" w:sz="4" w:space="0"/>
              <w:left w:val="single" w:color="000000" w:sz="4" w:space="0"/>
              <w:bottom w:val="single" w:color="000000" w:sz="4" w:space="0"/>
              <w:right w:val="single" w:color="000000" w:sz="4" w:space="0"/>
            </w:tcBorders>
            <w:tcW w:w="1569" w:type="dxa"/>
            <w:vAlign w:val="center"/>
            <w:textDirection w:val="lrTb"/>
            <w:noWrap w:val="false"/>
          </w:tcPr>
          <w:p>
            <w:pPr>
              <w:pBdr/>
              <w:spacing w:after="0" w:before="0" w:line="1016" w:lineRule="auto"/>
              <w:ind/>
              <w:contextualSpacing w:val="false"/>
              <w:rPr/>
            </w:pPr>
            <w:r>
              <w:rPr>
                <w:rFonts w:ascii="Times New Roman" w:hAnsi="Times New Roman" w:eastAsia="Times New Roman" w:cs="Times New Roman"/>
                <w:b/>
                <w:color w:val="000000"/>
                <w:sz w:val="24"/>
              </w:rPr>
              <w:t xml:space="preserve">5 - Legend</w:t>
            </w:r>
            <w:r/>
          </w:p>
        </w:tc>
        <w:tc>
          <w:tcPr>
            <w:tcBorders>
              <w:top w:val="single" w:color="000000" w:sz="4" w:space="0"/>
              <w:left w:val="single" w:color="000000" w:sz="4" w:space="0"/>
              <w:bottom w:val="single" w:color="000000" w:sz="4" w:space="0"/>
              <w:right w:val="single" w:color="000000" w:sz="4" w:space="0"/>
            </w:tcBorders>
            <w:tcW w:w="5406" w:type="dxa"/>
            <w:vAlign w:val="center"/>
            <w:textDirection w:val="lrTb"/>
            <w:noWrap w:val="false"/>
          </w:tcPr>
          <w:p>
            <w:pPr>
              <w:pBdr/>
              <w:spacing w:after="0" w:before="0" w:line="1016" w:lineRule="auto"/>
              <w:ind/>
              <w:contextualSpacing w:val="false"/>
              <w:rPr/>
            </w:pPr>
            <w:r>
              <w:rPr>
                <w:rFonts w:ascii="Times New Roman" w:hAnsi="Times New Roman" w:eastAsia="Times New Roman" w:cs="Times New Roman"/>
                <w:color w:val="000000"/>
                <w:sz w:val="24"/>
              </w:rPr>
              <w:t xml:space="preserve">One of the handful of living legends. Sought by the elite</w:t>
            </w:r>
            <w:r/>
          </w:p>
        </w:tc>
      </w:tr>
    </w:tbl>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190" w:name="_Toc135"/>
      <w:r>
        <w:t xml:space="preserve">The Human Factor: Loyalty &amp; Influence</w:t>
      </w:r>
      <w:r/>
      <w:bookmarkEnd w:id="190"/>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Both Contacts and Retainers have a relationship stat rated 1-5, but the nature of that relationship differs fundamentally:</w:t>
      </w:r>
      <w:r>
        <w:rPr>
          <w:rFonts w:ascii="Times New Roman" w:hAnsi="Times New Roman" w:eastAsia="Times New Roman" w:cs="Times New Roman"/>
          <w:sz w:val="24"/>
        </w:rPr>
      </w:r>
      <w:r>
        <w:rPr>
          <w:rFonts w:ascii="Times New Roman" w:hAnsi="Times New Roman" w:eastAsia="Times New Roman" w:cs="Times New Roman"/>
          <w:sz w:val="24"/>
        </w:rPr>
      </w:r>
    </w:p>
    <w:p>
      <w:pPr>
        <w:pStyle w:val="1183"/>
        <w:pBdr/>
        <w:spacing/>
        <w:ind/>
        <w:rPr>
          <w14:ligatures w14:val="none"/>
        </w:rPr>
      </w:pPr>
      <w:r>
        <w:t xml:space="preserve">System 1: Loyalty (For Retainers - The People You Employ)</w:t>
      </w:r>
      <w:r>
        <w:rPr>
          <w14:ligatures w14:val="none"/>
        </w:rPr>
      </w:r>
    </w:p>
    <w:p>
      <w:pPr>
        <w:pBdr/>
        <w:spacing/>
        <w:ind/>
        <w:rPr>
          <w:b w:val="0"/>
          <w:bCs w:val="0"/>
        </w:rPr>
      </w:pPr>
      <w:r>
        <w:rPr>
          <w:rFonts w:ascii="Times New Roman" w:hAnsi="Times New Roman" w:eastAsia="Times New Roman" w:cs="Times New Roman"/>
          <w:b w:val="0"/>
          <w:bCs w:val="0"/>
          <w:color w:val="000000"/>
          <w:sz w:val="24"/>
        </w:rPr>
        <w:t xml:space="preserve">This stat measures a retainer's personal dedication and feelings toward you as their employer. It dictates the quality of their work when no one is watching and their willingness to go above and beyond the letter of their contract.</w:t>
      </w:r>
      <w:r>
        <w:rPr>
          <w:b w:val="0"/>
          <w:bCs w:val="0"/>
        </w:rPr>
      </w:r>
      <w:r>
        <w:rPr>
          <w:b w:val="0"/>
          <w:bCs w:val="0"/>
        </w:rPr>
      </w:r>
    </w:p>
    <w:p>
      <w:pPr>
        <w:pStyle w:val="1207"/>
        <w:numPr>
          <w:ilvl w:val="0"/>
          <w:numId w:val="129"/>
        </w:numPr>
        <w:pBdr/>
        <w:spacing/>
        <w:ind/>
        <w:rPr>
          <w:b w:val="0"/>
          <w:bCs/>
          <w:i/>
        </w:rPr>
      </w:pPr>
      <w:r>
        <w:rPr>
          <w:rFonts w:ascii="Times New Roman" w:hAnsi="Times New Roman" w:eastAsia="Times New Roman" w:cs="Times New Roman"/>
          <w:b/>
          <w:bCs/>
          <w:i/>
          <w:iCs/>
          <w:color w:val="000000"/>
          <w:sz w:val="24"/>
        </w:rPr>
        <w:t xml:space="preserve">1 - Antagonistic:</w:t>
      </w:r>
      <w:r>
        <w:rPr>
          <w:rFonts w:ascii="Times New Roman" w:hAnsi="Times New Roman" w:eastAsia="Times New Roman" w:cs="Times New Roman"/>
          <w:b w:val="0"/>
          <w:bCs w:val="0"/>
          <w:i/>
          <w:iCs/>
          <w:color w:val="000000"/>
          <w:sz w:val="24"/>
        </w:rPr>
        <w:t xml:space="preserve"> They actively dislike you. They took the job for the money, nothing more. They will do the bare minimum required, will likely skim off the top, and will complain about you behind your back. They won't betray you outright (unless properly</w:t>
      </w:r>
      <w:r>
        <w:rPr>
          <w:rFonts w:ascii="Times New Roman" w:hAnsi="Times New Roman" w:eastAsia="Times New Roman" w:cs="Times New Roman"/>
          <w:b w:val="0"/>
          <w:bCs w:val="0"/>
          <w:i/>
          <w:iCs/>
          <w:color w:val="000000"/>
          <w:sz w:val="24"/>
        </w:rPr>
        <w:t xml:space="preserve"> incentivized), but they won't lift a finger to help you if you're in trouble.</w:t>
      </w:r>
      <w:r>
        <w:rPr>
          <w:b w:val="0"/>
          <w:bCs w:val="0"/>
          <w:i/>
          <w:iCs/>
        </w:rPr>
      </w:r>
      <w:r>
        <w:rPr>
          <w:b w:val="0"/>
          <w:bCs/>
          <w:i/>
        </w:rPr>
      </w:r>
    </w:p>
    <w:p>
      <w:pPr>
        <w:pStyle w:val="1207"/>
        <w:numPr>
          <w:ilvl w:val="0"/>
          <w:numId w:val="129"/>
        </w:numPr>
        <w:pBdr/>
        <w:spacing/>
        <w:ind/>
        <w:rPr>
          <w:b w:val="0"/>
          <w:bCs/>
          <w:i/>
        </w:rPr>
      </w:pPr>
      <w:r>
        <w:rPr>
          <w:rFonts w:ascii="Times New Roman" w:hAnsi="Times New Roman" w:eastAsia="Times New Roman" w:cs="Times New Roman"/>
          <w:b/>
          <w:bCs/>
          <w:i/>
          <w:iCs/>
          <w:color w:val="000000"/>
          <w:sz w:val="24"/>
        </w:rPr>
        <w:t xml:space="preserve">2 - Indifferent: </w:t>
      </w:r>
      <w:r>
        <w:rPr>
          <w:rFonts w:ascii="Times New Roman" w:hAnsi="Times New Roman" w:eastAsia="Times New Roman" w:cs="Times New Roman"/>
          <w:b w:val="0"/>
          <w:bCs w:val="0"/>
          <w:i/>
          <w:iCs/>
          <w:color w:val="000000"/>
          <w:sz w:val="24"/>
        </w:rPr>
        <w:t xml:space="preserve">This is a job. You are a paycheck. They perform their duties as specified in their contract, no more, no less. Their relationship with you is purely professional and transactional.</w:t>
      </w:r>
      <w:r>
        <w:rPr>
          <w:b w:val="0"/>
          <w:bCs w:val="0"/>
          <w:i/>
          <w:iCs/>
        </w:rPr>
      </w:r>
      <w:r>
        <w:rPr>
          <w:b w:val="0"/>
          <w:bCs/>
          <w:i/>
        </w:rPr>
      </w:r>
    </w:p>
    <w:p>
      <w:pPr>
        <w:pStyle w:val="1207"/>
        <w:numPr>
          <w:ilvl w:val="0"/>
          <w:numId w:val="129"/>
        </w:numPr>
        <w:pBdr/>
        <w:spacing/>
        <w:ind/>
        <w:rPr>
          <w:b w:val="0"/>
          <w:bCs/>
          <w:i/>
        </w:rPr>
      </w:pPr>
      <w:r>
        <w:rPr>
          <w:rFonts w:ascii="Times New Roman" w:hAnsi="Times New Roman" w:eastAsia="Times New Roman" w:cs="Times New Roman"/>
          <w:b/>
          <w:bCs/>
          <w:i/>
          <w:iCs/>
          <w:color w:val="000000"/>
          <w:sz w:val="24"/>
        </w:rPr>
        <w:t xml:space="preserve">3 - Respectful: </w:t>
      </w:r>
      <w:r>
        <w:rPr>
          <w:rFonts w:ascii="Times New Roman" w:hAnsi="Times New Roman" w:eastAsia="Times New Roman" w:cs="Times New Roman"/>
          <w:b w:val="0"/>
          <w:bCs w:val="0"/>
          <w:i/>
          <w:iCs/>
          <w:color w:val="000000"/>
          <w:sz w:val="24"/>
        </w:rPr>
        <w:t xml:space="preserve">They have a grudging professional respect for you. You've proven your competence or fairness. They will carry out their duties diligently and might offer a piece of unsolicited but useful advice now and then.</w:t>
      </w:r>
      <w:r>
        <w:rPr>
          <w:b w:val="0"/>
          <w:bCs w:val="0"/>
          <w:i/>
          <w:iCs/>
        </w:rPr>
      </w:r>
      <w:r>
        <w:rPr>
          <w:b w:val="0"/>
          <w:bCs/>
          <w:i/>
        </w:rPr>
      </w:r>
    </w:p>
    <w:p>
      <w:pPr>
        <w:pStyle w:val="1207"/>
        <w:numPr>
          <w:ilvl w:val="0"/>
          <w:numId w:val="129"/>
        </w:numPr>
        <w:pBdr/>
        <w:spacing/>
        <w:ind/>
        <w:rPr>
          <w:b w:val="0"/>
          <w:bCs/>
          <w:i/>
        </w:rPr>
      </w:pPr>
      <w:r>
        <w:rPr>
          <w:rFonts w:ascii="Times New Roman" w:hAnsi="Times New Roman" w:eastAsia="Times New Roman" w:cs="Times New Roman"/>
          <w:b/>
          <w:bCs/>
          <w:i/>
          <w:iCs/>
          <w:color w:val="000000"/>
          <w:sz w:val="24"/>
        </w:rPr>
        <w:t xml:space="preserve">4 - Kindred: </w:t>
      </w:r>
      <w:r>
        <w:rPr>
          <w:rFonts w:ascii="Times New Roman" w:hAnsi="Times New Roman" w:eastAsia="Times New Roman" w:cs="Times New Roman"/>
          <w:b w:val="0"/>
          <w:bCs w:val="0"/>
          <w:i/>
          <w:iCs/>
          <w:color w:val="000000"/>
          <w:sz w:val="24"/>
        </w:rPr>
        <w:t xml:space="preserve">They genuinely look up to you and believe in what you're doing. They are happy to work for you and will take initiative to solve problems before they reach your desk. They are a true and trusted member of your team.</w:t>
      </w:r>
      <w:r>
        <w:rPr>
          <w:b w:val="0"/>
          <w:bCs w:val="0"/>
          <w:i/>
          <w:iCs/>
        </w:rPr>
      </w:r>
      <w:r>
        <w:rPr>
          <w:b w:val="0"/>
          <w:bCs/>
          <w:i/>
        </w:rPr>
      </w:r>
    </w:p>
    <w:p>
      <w:pPr>
        <w:pStyle w:val="1207"/>
        <w:numPr>
          <w:ilvl w:val="0"/>
          <w:numId w:val="129"/>
        </w:numPr>
        <w:pBdr/>
        <w:spacing/>
        <w:ind/>
        <w:rPr>
          <w:rFonts w:ascii="Times New Roman" w:hAnsi="Times New Roman" w:eastAsia="Times New Roman" w:cs="Times New Roman"/>
          <w:b w:val="0"/>
          <w:bCs/>
          <w:i/>
          <w:sz w:val="24"/>
        </w:rPr>
      </w:pPr>
      <w:r>
        <w:rPr>
          <w:rFonts w:ascii="Times New Roman" w:hAnsi="Times New Roman" w:eastAsia="Times New Roman" w:cs="Times New Roman"/>
          <w:b/>
          <w:bCs/>
          <w:i/>
          <w:iCs/>
          <w:color w:val="000000"/>
          <w:sz w:val="24"/>
        </w:rPr>
        <w:t xml:space="preserve">5 - Devoted: </w:t>
      </w:r>
      <w:r>
        <w:rPr>
          <w:rFonts w:ascii="Times New Roman" w:hAnsi="Times New Roman" w:eastAsia="Times New Roman" w:cs="Times New Roman"/>
          <w:b w:val="0"/>
          <w:bCs w:val="0"/>
          <w:i/>
          <w:iCs/>
          <w:color w:val="000000"/>
          <w:sz w:val="24"/>
        </w:rPr>
        <w:t xml:space="preserve">"Let me jump in front of that truck for you." Their personal identity is tied to your success and well-being. They would risk their life, career, and reputation for you without a second thought. This is a bond forged in shared trauma or profo</w:t>
      </w:r>
      <w:r>
        <w:rPr>
          <w:rFonts w:ascii="Times New Roman" w:hAnsi="Times New Roman" w:eastAsia="Times New Roman" w:cs="Times New Roman"/>
          <w:b w:val="0"/>
          <w:bCs w:val="0"/>
          <w:i/>
          <w:iCs/>
          <w:color w:val="000000"/>
          <w:sz w:val="24"/>
        </w:rPr>
        <w:t xml:space="preserve">und triumph.</w:t>
      </w:r>
      <w:r>
        <w:rPr>
          <w:rFonts w:ascii="Times New Roman" w:hAnsi="Times New Roman" w:eastAsia="Times New Roman" w:cs="Times New Roman"/>
          <w:b w:val="0"/>
          <w:bCs w:val="0"/>
          <w:i/>
          <w:iCs/>
          <w:sz w:val="24"/>
        </w:rPr>
      </w:r>
      <w:r>
        <w:rPr>
          <w:rFonts w:ascii="Times New Roman" w:hAnsi="Times New Roman" w:eastAsia="Times New Roman" w:cs="Times New Roman"/>
          <w:b w:val="0"/>
          <w:bCs/>
          <w:i/>
          <w:sz w:val="24"/>
        </w:rPr>
      </w:r>
    </w:p>
    <w:p>
      <w:pPr>
        <w:pStyle w:val="1183"/>
        <w:pBdr/>
        <w:spacing/>
        <w:ind/>
        <w:rPr>
          <w14:ligatures w14:val="none"/>
        </w:rPr>
      </w:pPr>
      <w:r>
        <w:t xml:space="preserve">System 2: Influence (For Contacts - The People You Know)</w:t>
      </w:r>
      <w:r>
        <w:rPr>
          <w14:ligatures w14:val="none"/>
        </w:rPr>
      </w:r>
    </w:p>
    <w:p>
      <w:pPr>
        <w:numPr>
          <w:ilvl w:val="0"/>
          <w:numId w:val="0"/>
        </w:num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This stat measures your leverage over an external contact. It dictates their willingness to provide information or services. Crucially, as you pointed out, high influence is not always positive.</w:t>
      </w:r>
      <w:r/>
    </w:p>
    <w:p>
      <w:pPr>
        <w:pStyle w:val="1207"/>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color w:val="000000"/>
          <w:sz w:val="24"/>
        </w:rPr>
        <w:t xml:space="preserve">1 - Grudging:</w:t>
      </w:r>
      <w:r>
        <w:rPr>
          <w:rFonts w:ascii="Times New Roman" w:hAnsi="Times New Roman" w:eastAsia="Times New Roman" w:cs="Times New Roman"/>
          <w:i/>
          <w:color w:val="000000"/>
          <w:sz w:val="24"/>
        </w:rPr>
        <w:t xml:space="preserve"> They will deal with you, but they don't like it. Every interaction is an annoyance. They will provide the information you ask for, but it might be incomplete, late, or filtered. They will never offer anything extra.</w:t>
      </w:r>
      <w:r/>
    </w:p>
    <w:p>
      <w:pPr>
        <w:pStyle w:val="1207"/>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color w:val="000000"/>
          <w:sz w:val="24"/>
        </w:rPr>
        <w:t xml:space="preserve">2 - Transactional:</w:t>
      </w:r>
      <w:r>
        <w:rPr>
          <w:rFonts w:ascii="Times New Roman" w:hAnsi="Times New Roman" w:eastAsia="Times New Roman" w:cs="Times New Roman"/>
          <w:i/>
          <w:color w:val="000000"/>
          <w:sz w:val="24"/>
        </w:rPr>
        <w:t xml:space="preserve"> A purely business relationship. You have something they need (money, access, information), and they have something you need. Favors are tracked on a strict one-for-one ledger.</w:t>
      </w:r>
      <w:r/>
    </w:p>
    <w:p>
      <w:pPr>
        <w:pStyle w:val="1207"/>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color w:val="000000"/>
          <w:sz w:val="24"/>
        </w:rPr>
        <w:t xml:space="preserve">3 - Cooperative:</w:t>
      </w:r>
      <w:r>
        <w:rPr>
          <w:rFonts w:ascii="Times New Roman" w:hAnsi="Times New Roman" w:eastAsia="Times New Roman" w:cs="Times New Roman"/>
          <w:i/>
          <w:color w:val="000000"/>
          <w:sz w:val="24"/>
        </w:rPr>
        <w:t xml:space="preserve"> You have a working partnership based on mutual benefit. They see you as a valuable part of their network. They might proactively share a piece of intel if they think it will help you and, by extension, them.</w:t>
      </w:r>
      <w:r/>
    </w:p>
    <w:p>
      <w:pPr>
        <w:pStyle w:val="1207"/>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color w:val="000000"/>
          <w:sz w:val="24"/>
        </w:rPr>
        <w:t xml:space="preserve">4. Leveraged:</w:t>
      </w:r>
      <w:r>
        <w:rPr>
          <w:rFonts w:ascii="Times New Roman" w:hAnsi="Times New Roman" w:eastAsia="Times New Roman" w:cs="Times New Roman"/>
          <w:i/>
          <w:color w:val="000000"/>
          <w:sz w:val="24"/>
        </w:rPr>
        <w:t xml:space="preserve"> You have significant leverage over this person. This could be through a history of mutual trust and respect, but it could also be through a substantial amount of blackmail material. They will skirt the line of self-destructive behavior for y</w:t>
      </w:r>
      <w:r>
        <w:rPr>
          <w:rFonts w:ascii="Times New Roman" w:hAnsi="Times New Roman" w:eastAsia="Times New Roman" w:cs="Times New Roman"/>
          <w:i/>
          <w:color w:val="000000"/>
          <w:sz w:val="24"/>
        </w:rPr>
        <w:t xml:space="preserve">ou, but this is a tense and potentially unstable relationship. They are looking for a way out if the leverage is negative.</w:t>
      </w:r>
      <w:r/>
    </w:p>
    <w:p>
      <w:pPr>
        <w:pStyle w:val="1207"/>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i/>
          <w:color w:val="000000"/>
          <w:sz w:val="24"/>
        </w:rPr>
        <w:t xml:space="preserve">5. Bound: </w:t>
      </w:r>
      <w:r>
        <w:rPr>
          <w:rFonts w:ascii="Times New Roman" w:hAnsi="Times New Roman" w:eastAsia="Times New Roman" w:cs="Times New Roman"/>
          <w:i/>
          <w:color w:val="000000"/>
          <w:sz w:val="24"/>
        </w:rPr>
        <w:t xml:space="preserve">You effectively own them. This is a relationship of absolute, terrifying leverage.</w:t>
      </w:r>
      <w:r/>
    </w:p>
    <w:p>
      <w:pPr>
        <w:numPr>
          <w:ilvl w:val="0"/>
          <w:numId w:val="0"/>
        </w:num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bCs/>
          <w:i/>
          <w:color w:val="000000"/>
          <w:sz w:val="24"/>
        </w:rPr>
        <w:t xml:space="preserve">The Positive ("The Protector"):</w:t>
      </w:r>
      <w:r>
        <w:rPr>
          <w:rFonts w:ascii="Times New Roman" w:hAnsi="Times New Roman" w:eastAsia="Times New Roman" w:cs="Times New Roman"/>
          <w:i/>
          <w:color w:val="000000"/>
          <w:sz w:val="24"/>
        </w:rPr>
        <w:t xml:space="preserve"> They are a devoted mentor, a family member, or someone who owes you a profound life-debt. They would never let anything happen to you because you are that important to them.</w:t>
      </w:r>
      <w:r/>
    </w:p>
    <w:p>
      <w:pPr>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b/>
          <w:bCs/>
          <w:i/>
          <w:color w:val="000000"/>
          <w:sz w:val="24"/>
        </w:rPr>
        <w:t xml:space="preserve">The Negative ("The Puppet Master"):</w:t>
      </w:r>
      <w:r>
        <w:rPr>
          <w:rFonts w:ascii="Times New Roman" w:hAnsi="Times New Roman" w:eastAsia="Times New Roman" w:cs="Times New Roman"/>
          <w:i/>
          <w:color w:val="000000"/>
          <w:sz w:val="24"/>
        </w:rPr>
        <w:t xml:space="preserve"> You have such catastrophic blackmail material that their life is forfeit if they disobey. You may not know where their children go to school, but as you said, they know that one of your top lieutenants is their tutor. T</w:t>
      </w:r>
      <w:r>
        <w:rPr>
          <w:rFonts w:ascii="Times New Roman" w:hAnsi="Times New Roman" w:eastAsia="Times New Roman" w:cs="Times New Roman"/>
          <w:i/>
          <w:color w:val="000000"/>
          <w:sz w:val="24"/>
        </w:rPr>
        <w:t xml:space="preserve">his is the deepest, darkest expression of noir power.</w:t>
      </w:r>
      <w:r>
        <w:rPr>
          <w:rFonts w:ascii="Times New Roman" w:hAnsi="Times New Roman" w:eastAsia="Times New Roman" w:cs="Times New Roman"/>
          <w:sz w:val="24"/>
        </w:rPr>
      </w:r>
      <w:r>
        <w:rPr>
          <w:rFonts w:ascii="Times New Roman" w:hAnsi="Times New Roman" w:eastAsia="Times New Roman" w:cs="Times New Roman"/>
          <w:sz w:val="24"/>
        </w:rPr>
      </w:r>
    </w:p>
    <w:p>
      <w:pPr>
        <w:pBdr/>
        <w:spacing w:after="280" w:before="280"/>
        <w:ind/>
        <w:rPr/>
      </w:pPr>
      <w:r>
        <w:rPr>
          <w:rtl w:val="0"/>
        </w:rPr>
      </w:r>
      <w:r/>
    </w:p>
    <w:p>
      <w:pPr>
        <w:pBdr/>
        <w:spacing w:after="280" w:before="280"/>
        <w:ind/>
        <w:rPr/>
      </w:pPr>
      <w:r>
        <w:rPr>
          <w:rtl w:val="0"/>
        </w:rPr>
      </w:r>
      <w:r/>
    </w:p>
    <w:p>
      <w:pPr>
        <w:pStyle w:val="1181"/>
        <w:pBdr/>
        <w:spacing w:after="280" w:before="280"/>
        <w:ind/>
        <w:rPr/>
      </w:pPr>
      <w:r/>
      <w:bookmarkStart w:id="191" w:name="_Toc136"/>
      <w:r/>
      <w:bookmarkStart w:id="52" w:name="_log5cod6s6i5"/>
      <w:r/>
      <w:bookmarkEnd w:id="52"/>
      <w:r>
        <w:rPr>
          <w:rtl w:val="0"/>
        </w:rPr>
        <w:t xml:space="preserve">The Final Step: Learning the Rules of the Street</w:t>
      </w:r>
      <w:r/>
      <w:bookmarkEnd w:id="191"/>
      <w:r/>
      <w:r/>
    </w:p>
    <w:p>
      <w:pPr>
        <w:pBdr/>
        <w:spacing w:after="280" w:before="280" w:line="240" w:lineRule="auto"/>
        <w:ind/>
        <w:rPr/>
      </w:pPr>
      <w:r>
        <w:rPr>
          <w:rtl w:val="0"/>
        </w:rPr>
        <w:t xml:space="preserve">The player has their character sheet. It's full of potential. But the sheet doesn't tell them how to survive. The first session is a practical education in the three fundamental truths of Sidonia, truths that your mechanics are built to reinforce.</w:t>
      </w:r>
      <w:r/>
    </w:p>
    <w:p>
      <w:pPr>
        <w:pStyle w:val="1182"/>
        <w:pBdr/>
        <w:spacing w:after="280" w:before="280"/>
        <w:ind/>
        <w:rPr/>
      </w:pPr>
      <w:r/>
      <w:bookmarkStart w:id="192" w:name="_Toc137"/>
      <w:r/>
      <w:bookmarkStart w:id="53" w:name="_9ulw4anbfuxy"/>
      <w:r/>
      <w:bookmarkEnd w:id="53"/>
      <w:r>
        <w:rPr>
          <w:rtl w:val="0"/>
        </w:rPr>
        <w:t xml:space="preserve">Truth #1: Violence is a Conversation Ender, Usually for Everyone</w:t>
      </w:r>
      <w:r/>
      <w:bookmarkEnd w:id="192"/>
      <w:r/>
      <w:r/>
    </w:p>
    <w:p>
      <w:pPr>
        <w:pBdr/>
        <w:spacing w:after="280" w:before="280" w:line="240" w:lineRule="auto"/>
        <w:ind/>
        <w:rPr/>
      </w:pPr>
      <w:r>
        <w:rPr>
          <w:rtl w:val="0"/>
        </w:rPr>
        <w:t xml:space="preserve">A player coming from a more traditional RPG might see a problem (a guard blocking a door) and think the solution is combat. Sidonia teaches them otherwise, quickly and harshly.</w:t>
      </w:r>
      <w:r/>
    </w:p>
    <w:p>
      <w:pPr>
        <w:numPr>
          <w:ilvl w:val="0"/>
          <w:numId w:val="11"/>
        </w:numPr>
        <w:pBdr/>
        <w:spacing w:after="0" w:before="280" w:line="240" w:lineRule="auto"/>
        <w:ind w:hanging="360" w:left="720"/>
        <w:rPr/>
      </w:pPr>
      <w:r>
        <w:rPr>
          <w:b/>
          <w:rtl w:val="0"/>
        </w:rPr>
        <w:t xml:space="preserve">The Experience: </w:t>
      </w:r>
      <w:r>
        <w:rPr>
          <w:rtl w:val="0"/>
        </w:rPr>
        <w:t xml:space="preserve">The player gets into their first real fight. Maybe they win. But the Health &amp; Injury system is so punishing that they limp away, their Arm "Wounded" (imposing Disadvantage), and they've ticked off Health Boxes that</w:t>
      </w:r>
      <w:r>
        <w:rPr>
          <w:rtl w:val="0"/>
        </w:rPr>
        <w:t xml:space="preserve"> will take a long time to heal. Or worse, they kill someone. Now they have to worry about a potential Wraith, an angry ghost drawn to the scene of its violent death. And even if no ghost appears, they have a body to dispose of and the paranoia of reprisal.</w:t>
      </w:r>
      <w:r/>
    </w:p>
    <w:p>
      <w:pPr>
        <w:numPr>
          <w:ilvl w:val="0"/>
          <w:numId w:val="11"/>
        </w:numPr>
        <w:pBdr/>
        <w:spacing w:after="280" w:before="0" w:line="240" w:lineRule="auto"/>
        <w:ind w:hanging="360" w:left="720"/>
        <w:rPr/>
      </w:pPr>
      <w:r>
        <w:rPr>
          <w:b/>
          <w:rtl w:val="0"/>
        </w:rPr>
        <w:t xml:space="preserve">The Lesson: </w:t>
      </w:r>
      <w:r>
        <w:rPr>
          <w:rtl w:val="0"/>
        </w:rPr>
        <w:t xml:space="preserve">The player learns that a fight is not a solution; it's a failure state. It's what happens when cleverness, negotiation, and preparation have failed. They learn that the thr</w:t>
      </w:r>
      <w:r>
        <w:rPr>
          <w:rtl w:val="0"/>
        </w:rPr>
        <w:t xml:space="preserve">eat of violence is a far more useful tool than the act itself. The most successful Syndicate Enforcer isn't the one who kills everyone; it's the one who beats someone so badly they know not to cross the line again, leaving them alive to carry that message.</w:t>
      </w:r>
      <w:r/>
    </w:p>
    <w:p>
      <w:pPr>
        <w:pStyle w:val="1182"/>
        <w:pBdr/>
        <w:spacing w:after="280" w:before="280"/>
        <w:ind/>
        <w:rPr/>
      </w:pPr>
      <w:r/>
      <w:bookmarkStart w:id="193" w:name="_Toc138"/>
      <w:r/>
      <w:bookmarkStart w:id="54" w:name="_sfpn1acpem48"/>
      <w:r/>
      <w:bookmarkEnd w:id="54"/>
      <w:r>
        <w:rPr>
          <w:rtl w:val="0"/>
        </w:rPr>
        <w:t xml:space="preserve">Truth #2: Knowledge Isn't Power; It's Currency</w:t>
      </w:r>
      <w:r/>
      <w:bookmarkEnd w:id="193"/>
      <w:r/>
      <w:r/>
    </w:p>
    <w:p>
      <w:pPr>
        <w:pBdr/>
        <w:spacing w:after="280" w:before="280" w:line="240" w:lineRule="auto"/>
        <w:ind/>
        <w:rPr/>
      </w:pPr>
      <w:r>
        <w:rPr>
          <w:rtl w:val="0"/>
        </w:rPr>
        <w:t xml:space="preserve">In other games, information leads to a quest marker. In Sidonia, information is the treasure.</w:t>
      </w:r>
      <w:r/>
    </w:p>
    <w:p>
      <w:pPr>
        <w:numPr>
          <w:ilvl w:val="0"/>
          <w:numId w:val="13"/>
        </w:numPr>
        <w:pBdr/>
        <w:spacing w:after="0" w:before="280" w:line="240" w:lineRule="auto"/>
        <w:ind w:hanging="360" w:left="720"/>
        <w:rPr>
          <w:rFonts w:ascii="Times New Roman" w:hAnsi="Times New Roman" w:eastAsia="Times New Roman" w:cs="Times New Roman"/>
          <w:color w:val="000000"/>
        </w:rPr>
      </w:pPr>
      <w:r>
        <w:rPr>
          <w:b/>
          <w:rtl w:val="0"/>
        </w:rPr>
        <w:t xml:space="preserve">The Experience:</w:t>
      </w:r>
      <w:r>
        <w:rPr>
          <w:rtl w:val="0"/>
        </w:rPr>
        <w:t xml:space="preserve"> A player wants a file from a Bureaucrat. They succeed on a bribe. The </w:t>
      </w:r>
      <w:r>
        <w:rPr>
          <w:rtl w:val="0"/>
        </w:rPr>
        <w:t xml:space="preserve">Bureaucrat hands over the file. The next day, a rival faction seems to know the player's exact plans. The player realizes the Bureaucrat didn't just take their money; he immediately sold the information that they were asking about that file to the highest </w:t>
      </w:r>
      <w:r>
        <w:rPr>
          <w:rFonts w:ascii="Times New Roman" w:hAnsi="Times New Roman" w:eastAsia="Times New Roman" w:cs="Times New Roman"/>
          <w:color w:val="000000"/>
          <w:rtl w:val="0"/>
        </w:rPr>
        <w:t xml:space="preserve">bidder.</w:t>
      </w:r>
      <w:r>
        <w:rPr>
          <w:rFonts w:ascii="Times New Roman" w:hAnsi="Times New Roman" w:eastAsia="Times New Roman" w:cs="Times New Roman"/>
          <w:color w:val="000000"/>
        </w:rPr>
      </w:r>
      <w:r>
        <w:rPr>
          <w:rFonts w:ascii="Times New Roman" w:hAnsi="Times New Roman" w:eastAsia="Times New Roman" w:cs="Times New Roman"/>
          <w:color w:val="000000"/>
        </w:rPr>
      </w:r>
    </w:p>
    <w:p>
      <w:pPr>
        <w:numPr>
          <w:ilvl w:val="0"/>
          <w:numId w:val="13"/>
        </w:numPr>
        <w:pBdr/>
        <w:spacing w:after="280" w:before="0" w:line="240" w:lineRule="auto"/>
        <w:ind w:hanging="360" w:left="720"/>
        <w:rPr>
          <w:rFonts w:ascii="Times New Roman" w:hAnsi="Times New Roman" w:eastAsia="Times New Roman" w:cs="Times New Roman"/>
          <w:color w:val="000000"/>
        </w:rPr>
      </w:pPr>
      <w:r>
        <w:rPr>
          <w:b/>
          <w:rtl w:val="0"/>
        </w:rPr>
        <w:t xml:space="preserve">The Lesson:</w:t>
      </w:r>
      <w:r>
        <w:rPr>
          <w:rFonts w:ascii="Times New Roman" w:hAnsi="Times New Roman" w:eastAsia="Times New Roman" w:cs="Times New Roman"/>
          <w:color w:val="000000"/>
          <w:rtl w:val="0"/>
        </w:rPr>
        <w:t xml:space="preserve"> </w:t>
      </w:r>
      <w:r>
        <w:rPr>
          <w:rtl w:val="0"/>
        </w:rPr>
        <w:t xml:space="preserve">Every interaction is a transaction, and every piece of information has a market value. Players learn to be paranoid and selective about who they talk to. They le</w:t>
      </w:r>
      <w:r>
        <w:rPr>
          <w:rtl w:val="0"/>
        </w:rPr>
        <w:t xml:space="preserve">arn that a "loyal" contact (one bought with Resource points) is invaluable not just for the information they provide, but for the information they don't sell to others. The game becomes less about what you know and more about controlling who else knows it.</w:t>
      </w:r>
      <w:r>
        <w:rPr>
          <w:rFonts w:ascii="Times New Roman" w:hAnsi="Times New Roman" w:eastAsia="Times New Roman" w:cs="Times New Roman"/>
          <w:color w:val="000000"/>
        </w:rPr>
      </w:r>
      <w:r>
        <w:rPr>
          <w:rFonts w:ascii="Times New Roman" w:hAnsi="Times New Roman" w:eastAsia="Times New Roman" w:cs="Times New Roman"/>
          <w:color w:val="000000"/>
        </w:rPr>
      </w:r>
    </w:p>
    <w:p>
      <w:pPr>
        <w:pStyle w:val="1182"/>
        <w:pBdr/>
        <w:spacing w:after="280" w:before="280"/>
        <w:ind/>
        <w:rPr/>
      </w:pPr>
      <w:r/>
      <w:bookmarkStart w:id="194" w:name="_Toc139"/>
      <w:r/>
      <w:bookmarkStart w:id="55" w:name="_cmsd7ycwzzm1"/>
      <w:r/>
      <w:bookmarkEnd w:id="55"/>
      <w:r>
        <w:rPr>
          <w:rtl w:val="0"/>
        </w:rPr>
        <w:t xml:space="preserve">Truth #3: Everyone Serves Someone</w:t>
      </w:r>
      <w:r/>
      <w:bookmarkEnd w:id="194"/>
      <w:r/>
      <w:r/>
    </w:p>
    <w:p>
      <w:pPr>
        <w:pBdr/>
        <w:spacing w:after="280" w:before="280" w:line="240" w:lineRule="auto"/>
        <w:ind/>
        <w:rPr/>
      </w:pPr>
      <w:r>
        <w:rPr>
          <w:rtl w:val="0"/>
        </w:rPr>
        <w:t xml:space="preserve">This is the central pillar of Sidonian society. The patronage system creates a web of invisible power that governs every interaction.</w:t>
      </w:r>
      <w:r/>
    </w:p>
    <w:p>
      <w:pPr>
        <w:numPr>
          <w:ilvl w:val="0"/>
          <w:numId w:val="14"/>
        </w:numPr>
        <w:pBdr/>
        <w:spacing w:after="0" w:before="280" w:line="240" w:lineRule="auto"/>
        <w:ind w:hanging="360" w:left="720"/>
        <w:rPr/>
      </w:pPr>
      <w:r>
        <w:rPr>
          <w:b/>
          <w:rtl w:val="0"/>
        </w:rPr>
        <w:t xml:space="preserve">The Experience: </w:t>
      </w:r>
      <w:r>
        <w:rPr>
          <w:rtl w:val="0"/>
        </w:rPr>
        <w:t xml:space="preserve">The players are being shaken down by a mid-level thug. He seems confident, almost arrogant. The players could probably take him in a fight, but something feels off. Instead of thro</w:t>
      </w:r>
      <w:r>
        <w:rPr>
          <w:rtl w:val="0"/>
        </w:rPr>
        <w:t xml:space="preserve">wing a punch, the player with the high Bureaucracy skill makes a call to a contact. They learn the thug's boss is a lieutenant in a syndicate run by a Banu who, in turn, is secretly backed by the same Ward Boss the players have been trying to get close to.</w:t>
      </w:r>
      <w:r/>
    </w:p>
    <w:p>
      <w:pPr>
        <w:numPr>
          <w:ilvl w:val="0"/>
          <w:numId w:val="14"/>
        </w:numPr>
        <w:pBdr/>
        <w:spacing w:after="280" w:before="0" w:line="240" w:lineRule="auto"/>
        <w:ind w:hanging="360" w:left="720"/>
        <w:rPr/>
      </w:pPr>
      <w:r>
        <w:rPr>
          <w:b/>
          <w:rtl w:val="0"/>
        </w:rPr>
        <w:t xml:space="preserve">The Lesson: </w:t>
      </w:r>
      <w:r>
        <w:rPr>
          <w:rtl w:val="0"/>
        </w:rPr>
        <w:t xml:space="preserve">Attacking the thug would have been attacking</w:t>
      </w:r>
      <w:r>
        <w:rPr>
          <w:rtl w:val="0"/>
        </w:rPr>
        <w:t xml:space="preserve"> the Ward Boss by proxy. The player learns to stop seeing NPCs as individuals and start seeing them as representatives of an invisible hierarchy. Ambiguity is a shield. If an NPC doesn't know who the players' patron is, they have to assume the worst and ac</w:t>
      </w:r>
      <w:r>
        <w:rPr>
          <w:rtl w:val="0"/>
        </w:rPr>
        <w:t xml:space="preserve">t cautiously. The players, in turn, learn that their greatest defense is cultivating the perception of powerful backing, even if they don't have it. Not being corrupt isn't a virtue; it's a sign that you're not connected, making you a safe and easy target.</w:t>
      </w:r>
      <w:r/>
    </w:p>
    <w:p>
      <w:pPr>
        <w:pBdr/>
        <w:spacing w:after="280" w:before="280"/>
        <w:ind/>
        <w:rPr/>
      </w:pPr>
      <w:r>
        <w:rPr>
          <w:rtl w:val="0"/>
        </w:rPr>
      </w:r>
      <w:r/>
    </w:p>
    <w:p>
      <w:pPr>
        <w:pStyle w:val="1180"/>
        <w:pBdr/>
        <w:spacing/>
        <w:ind/>
        <w:rPr>
          <w:highlight w:val="none"/>
          <w14:ligatures w14:val="none"/>
        </w:rPr>
      </w:pPr>
      <w:r/>
      <w:bookmarkStart w:id="195" w:name="_Toc140"/>
      <w:r>
        <w:rPr>
          <w:highlight w:val="none"/>
          <w14:ligatures w14:val="none"/>
        </w:rPr>
        <w:t xml:space="preserve">Section 5: The Core Rules</w:t>
      </w:r>
      <w:r/>
      <w:bookmarkEnd w:id="195"/>
      <w:r/>
      <w:r>
        <w:rPr>
          <w:highlight w:val="none"/>
          <w14:ligatures w14:val="none"/>
        </w:rPr>
      </w:r>
    </w:p>
    <w:p>
      <w:pPr>
        <w:pStyle w:val="1181"/>
        <w:pBdr/>
        <w:spacing/>
        <w:ind/>
        <w:rPr>
          <w:highlight w:val="none"/>
          <w14:ligatures w14:val="none"/>
        </w:rPr>
      </w:pPr>
      <w:r/>
      <w:bookmarkStart w:id="196" w:name="_Toc141"/>
      <w:r>
        <w:t xml:space="preserve">5.1 The Core Mechanic: Rolling the Dice</w:t>
      </w:r>
      <w:r/>
      <w:bookmarkEnd w:id="196"/>
      <w:r/>
      <w:r>
        <w:rPr>
          <w:highlight w:val="none"/>
          <w14:ligatures w14:val="none"/>
        </w:rPr>
      </w:r>
    </w:p>
    <w:p>
      <w:pPr>
        <w:pStyle w:val="1182"/>
        <w:pBdr/>
        <w:spacing/>
        <w:ind/>
        <w:rPr>
          <w14:ligatures w14:val="none"/>
        </w:rPr>
      </w:pPr>
      <w:r/>
      <w:bookmarkStart w:id="197" w:name="_Toc142"/>
      <w:r>
        <w:t xml:space="preserve">5.1.1: When to Roll</w:t>
      </w:r>
      <w:r/>
      <w:bookmarkEnd w:id="197"/>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Sidonia, the dice are not impartial arbiters of fate—they are pressure valves. They measure the tension between what you want and what the city will allow. The decision of when to invoke them belongs to the Game Master, and it should always serve the st</w:t>
      </w:r>
      <w:r>
        <w:rPr>
          <w:rFonts w:ascii="Times New Roman" w:hAnsi="Times New Roman" w:eastAsia="Times New Roman" w:cs="Times New Roman"/>
          <w:color w:val="000000"/>
          <w:sz w:val="24"/>
        </w:rPr>
        <w:t xml:space="preserve">ory first.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every action requires a roll. An expert lockpick working on a rusted skeleton key lock in an empty hallway? That shouldn't require dice unless time is a factor, unless someone is coming, unless failure would be </w:t>
      </w:r>
      <w:r>
        <w:rPr>
          <w:rFonts w:ascii="Times New Roman" w:hAnsi="Times New Roman" w:eastAsia="Times New Roman" w:cs="Times New Roman"/>
          <w:i/>
          <w:color w:val="000000"/>
          <w:sz w:val="24"/>
        </w:rPr>
        <w:t xml:space="preserve">interesting</w:t>
      </w:r>
      <w:r>
        <w:rPr>
          <w:rFonts w:ascii="Times New Roman" w:hAnsi="Times New Roman" w:eastAsia="Times New Roman" w:cs="Times New Roman"/>
          <w:color w:val="000000"/>
          <w:sz w:val="24"/>
        </w:rPr>
        <w:t xml:space="preserve">. The roll isn't there to simulate reality—it's there to create drama.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good Game Master develops a threshold and sticks to it. If you decide that mundane tasks don't require rolls when a character has the proper training, honor that consistently. If you decide that even experts can fail under pressure, make sure pressure is</w:t>
      </w:r>
      <w:r>
        <w:rPr>
          <w:rFonts w:ascii="Times New Roman" w:hAnsi="Times New Roman" w:eastAsia="Times New Roman" w:cs="Times New Roman"/>
          <w:color w:val="000000"/>
          <w:sz w:val="24"/>
        </w:rPr>
        <w:t xml:space="preserve"> always present when you call for a roll.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act of asking for a roll signals something to your players: </w:t>
      </w:r>
      <w:r>
        <w:rPr>
          <w:rFonts w:ascii="Times New Roman" w:hAnsi="Times New Roman" w:eastAsia="Times New Roman" w:cs="Times New Roman"/>
          <w:i/>
          <w:color w:val="000000"/>
          <w:sz w:val="24"/>
        </w:rPr>
        <w:t xml:space="preserve">this matters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The outcome is uncertain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There will be consequences</w:t>
      </w:r>
      <w:r>
        <w:rPr>
          <w:rFonts w:ascii="Times New Roman" w:hAnsi="Times New Roman" w:eastAsia="Times New Roman" w:cs="Times New Roman"/>
          <w:color w:val="000000"/>
          <w:sz w:val="24"/>
        </w:rPr>
        <w:t xml:space="preserve">. Use that signal deliberately. Don't cheapen it by calling for rolls when the outcome doesn't change the story.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remember: sometimes the most important choice isn't whether the character succeeds or fails—it's whether to roll at all.</w:t>
      </w:r>
      <w:r/>
    </w:p>
    <w:p>
      <w:pPr>
        <w:pStyle w:val="1182"/>
        <w:pBdr/>
        <w:spacing/>
        <w:ind/>
        <w:rPr>
          <w14:ligatures w14:val="none"/>
        </w:rPr>
      </w:pPr>
      <w:r/>
      <w:bookmarkStart w:id="198" w:name="_Toc143"/>
      <w:r>
        <w:t xml:space="preserve">5.1.2: The 2d6 Roll + Modifier</w:t>
      </w:r>
      <w:r/>
      <w:bookmarkEnd w:id="198"/>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dice in Sidonia tell simple stories. Two six-sided dice, a single small modifier from your training. That's it. No escalating bonuses, no stacking modifiers, no mathematical edifices to calculate before you know if you've succeeded.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Roll:</w:t>
      </w:r>
      <w:r>
        <w:rPr>
          <w:rFonts w:ascii="Times New Roman" w:hAnsi="Times New Roman" w:eastAsia="Times New Roman" w:cs="Times New Roman"/>
          <w:color w:val="000000"/>
          <w:sz w:val="24"/>
        </w:rPr>
        <w:t xml:space="preserve"> 2d6 + Skill Modifier</w:t>
      </w:r>
      <w:r/>
    </w:p>
    <w:p>
      <w:pPr>
        <w:pStyle w:val="1207"/>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Untrained (-2 to the roll):</w:t>
      </w:r>
      <w:r>
        <w:rPr>
          <w:rFonts w:ascii="Times New Roman" w:hAnsi="Times New Roman" w:eastAsia="Times New Roman" w:cs="Times New Roman"/>
          <w:color w:val="000000"/>
          <w:sz w:val="24"/>
        </w:rPr>
        <w:t xml:space="preserve"> You're guessing. You might know the theory, but you've never done this under pressure.</w:t>
      </w:r>
      <w:r/>
    </w:p>
    <w:p>
      <w:pPr>
        <w:pStyle w:val="1207"/>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Dabbler (0 to the roll):</w:t>
      </w:r>
      <w:r>
        <w:rPr>
          <w:rFonts w:ascii="Times New Roman" w:hAnsi="Times New Roman" w:eastAsia="Times New Roman" w:cs="Times New Roman"/>
          <w:color w:val="000000"/>
          <w:sz w:val="24"/>
        </w:rPr>
        <w:t xml:space="preserve"> You've got some practical experience. You know enough to be dangerous—to yourself and others.</w:t>
      </w:r>
      <w:r/>
    </w:p>
    <w:p>
      <w:pPr>
        <w:pStyle w:val="1207"/>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Professional (+1 to the roll):</w:t>
      </w:r>
      <w:r>
        <w:rPr>
          <w:rFonts w:ascii="Times New Roman" w:hAnsi="Times New Roman" w:eastAsia="Times New Roman" w:cs="Times New Roman"/>
          <w:color w:val="000000"/>
          <w:sz w:val="24"/>
        </w:rPr>
        <w:t xml:space="preserve"> This is your trade. You do this for money, and you're good enough that people pay you for it.</w:t>
      </w:r>
      <w:r/>
    </w:p>
    <w:p>
      <w:pPr>
        <w:pStyle w:val="1207"/>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Expert (+2 to the roll):</w:t>
      </w:r>
      <w:r>
        <w:rPr>
          <w:rFonts w:ascii="Times New Roman" w:hAnsi="Times New Roman" w:eastAsia="Times New Roman" w:cs="Times New Roman"/>
          <w:color w:val="000000"/>
          <w:sz w:val="24"/>
        </w:rPr>
        <w:t xml:space="preserve"> You're one of the best in your district. People know your name. Your reputation precedes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Game Master is the final arbiter of when a skill applies. A sweet-talker's silver tongue won't help them pick a lock. A gunslinger's steady hand won't negotiate a contract. Use common sense, and when in doubt, ask: "Would this character's training actu</w:t>
      </w:r>
      <w:r>
        <w:rPr>
          <w:rFonts w:ascii="Times New Roman" w:hAnsi="Times New Roman" w:eastAsia="Times New Roman" w:cs="Times New Roman"/>
          <w:color w:val="000000"/>
          <w:sz w:val="24"/>
        </w:rPr>
        <w:t xml:space="preserve">ally help them here?"</w:t>
      </w:r>
      <w:r/>
    </w:p>
    <w:p>
      <w:pPr>
        <w:pStyle w:val="1182"/>
        <w:pBdr/>
        <w:spacing/>
        <w:ind/>
        <w:rPr>
          <w14:ligatures w14:val="none"/>
        </w:rPr>
      </w:pPr>
      <w:r/>
      <w:bookmarkStart w:id="199" w:name="_Toc144"/>
      <w:r>
        <w:t xml:space="preserve">5.1.3: The Five Outcomes</w:t>
      </w:r>
      <w:r/>
      <w:bookmarkEnd w:id="199"/>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roll in Sidonia produces one of five results. The city doesn't believe in ambiguity—only in degrees of success and the price paid for it.</w:t>
      </w:r>
      <w:r/>
    </w:p>
    <w:p>
      <w:pPr>
        <w:pStyle w:val="1207"/>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12 (Critical Success):</w:t>
      </w:r>
      <w:r>
        <w:rPr>
          <w:rFonts w:ascii="Times New Roman" w:hAnsi="Times New Roman" w:eastAsia="Times New Roman" w:cs="Times New Roman"/>
          <w:color w:val="000000"/>
          <w:sz w:val="24"/>
        </w:rPr>
        <w:t xml:space="preserve"> You don't just succeed—you succeed with style. The lock clicks open before you expected it. The guard believes your lie so completely they apologize for doubting you. The shot hits exactly where you aimed, and the target doesn't even know they're dead yet</w:t>
      </w:r>
      <w:r>
        <w:rPr>
          <w:rFonts w:ascii="Times New Roman" w:hAnsi="Times New Roman" w:eastAsia="Times New Roman" w:cs="Times New Roman"/>
          <w:color w:val="000000"/>
          <w:sz w:val="24"/>
        </w:rPr>
        <w:t xml:space="preserve">. The GM should describe something extra, some advantage you've gained. Perhaps you've even reduced the mounting pressure—clear 1 point from the Dissonance Pool if the GM agrees it makes narrative sense.</w:t>
      </w:r>
      <w:r/>
    </w:p>
    <w:p>
      <w:pPr>
        <w:pStyle w:val="1207"/>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10+ (Clean Success):</w:t>
      </w:r>
      <w:r>
        <w:rPr>
          <w:rFonts w:ascii="Times New Roman" w:hAnsi="Times New Roman" w:eastAsia="Times New Roman" w:cs="Times New Roman"/>
          <w:color w:val="000000"/>
          <w:sz w:val="24"/>
        </w:rPr>
        <w:t xml:space="preserve"> You get exactly what you wanted. The plan works. The lock opens, the guard waves you through, the bullet finds its mark. No complications, no second-guessing. These moments are rare in Sidonia. Savor them while they last.</w:t>
      </w:r>
      <w:r/>
    </w:p>
    <w:p>
      <w:pPr>
        <w:pStyle w:val="1207"/>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7-9 (Success with a Cost):</w:t>
      </w:r>
      <w:r>
        <w:rPr>
          <w:rFonts w:ascii="Times New Roman" w:hAnsi="Times New Roman" w:eastAsia="Times New Roman" w:cs="Times New Roman"/>
          <w:color w:val="000000"/>
          <w:sz w:val="24"/>
        </w:rPr>
        <w:t xml:space="preserve"> This is the most common result in Sidonia, and it's where the game really lives. You succeed—but barely. The lock opens, but your pick breaks off inside it. The guard believes you, but now they're following you. The bullet hits, but you've drawn attention</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player rolls a 7-9, they've strained their luck. The GM can either introduce an immediate complication that makes narrative sense, or add 1 point to the Dissonance Pool—a debt to be paid later. The player doesn't get to choose, but the GM should alw</w:t>
      </w:r>
      <w:r>
        <w:rPr>
          <w:rFonts w:ascii="Times New Roman" w:hAnsi="Times New Roman" w:eastAsia="Times New Roman" w:cs="Times New Roman"/>
          <w:color w:val="000000"/>
          <w:sz w:val="24"/>
        </w:rPr>
        <w:t xml:space="preserve">ays make the consequence feel connected to the action. You don't pick a lock and have a guard appear on the other side of the city—you pick a lock and the mechanism jams, or someone hears you working, or you leave scratches that will be noticed tomorrow.</w:t>
      </w:r>
      <w:r/>
    </w:p>
    <w:p>
      <w:pPr>
        <w:pStyle w:val="1207"/>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6- (Failure):</w:t>
      </w:r>
      <w:r>
        <w:rPr>
          <w:rFonts w:ascii="Times New Roman" w:hAnsi="Times New Roman" w:eastAsia="Times New Roman" w:cs="Times New Roman"/>
          <w:color w:val="000000"/>
          <w:sz w:val="24"/>
        </w:rPr>
        <w:t xml:space="preserve"> You fail, and the situation gets worse. The lock doesn't open, and now the guard is coming to investigate the noise you made. Your lie is spotted, and now they're suspicious of everything you've said. The shot misses, and now they know you're here. Failur</w:t>
      </w:r>
      <w:r>
        <w:rPr>
          <w:rFonts w:ascii="Times New Roman" w:hAnsi="Times New Roman" w:eastAsia="Times New Roman" w:cs="Times New Roman"/>
          <w:color w:val="000000"/>
          <w:sz w:val="24"/>
        </w:rPr>
        <w:t xml:space="preserve">e in Sidonia is never neutral—it always costs you something.</w:t>
      </w:r>
      <w:r/>
    </w:p>
    <w:p>
      <w:pPr>
        <w:pStyle w:val="1207"/>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2 (Critical Failure):</w:t>
      </w:r>
      <w:r>
        <w:rPr>
          <w:rFonts w:ascii="Times New Roman" w:hAnsi="Times New Roman" w:eastAsia="Times New Roman" w:cs="Times New Roman"/>
          <w:color w:val="000000"/>
          <w:sz w:val="24"/>
        </w:rPr>
        <w:t xml:space="preserve"> Catastrophic failure. Not just "the lock doesn't open"—the pick breaks, the mechanism seizes, and the door's alarm starts screaming. Not just "they don't believe you"—they see through your entire con and now they're calling the Ward Boss. Not just "the sh</w:t>
      </w:r>
      <w:r>
        <w:rPr>
          <w:rFonts w:ascii="Times New Roman" w:hAnsi="Times New Roman" w:eastAsia="Times New Roman" w:cs="Times New Roman"/>
          <w:color w:val="000000"/>
          <w:sz w:val="24"/>
        </w:rPr>
        <w:t xml:space="preserve">ot misses"—your gun jams, or you hit someone you didn't mean to, or the muzzle flash gives away your position.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player rolls a Critical Failure, the GM can immediately spend up to 2 points from the Dissonance Pool for free to create a catastrophic complication. This is the city itself punishing hubris.</w:t>
      </w:r>
      <w:r/>
    </w:p>
    <w:p>
      <w:pPr>
        <w:pStyle w:val="1182"/>
        <w:pBdr/>
        <w:spacing/>
        <w:ind/>
        <w:rPr>
          <w14:ligatures w14:val="none"/>
        </w:rPr>
      </w:pPr>
      <w:r/>
      <w:bookmarkStart w:id="200" w:name="_Toc145"/>
      <w:r>
        <w:t xml:space="preserve">5.1.4: How Our System "Bounds" Outcomes (The Brute vs. The Sleuth)</w:t>
      </w:r>
      <w:r/>
      <w:bookmarkEnd w:id="200"/>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Here's where Sidonia diverges from other systems: we separate the </w:t>
      </w:r>
      <w:r>
        <w:rPr>
          <w:rFonts w:ascii="Times New Roman" w:hAnsi="Times New Roman" w:eastAsia="Times New Roman" w:cs="Times New Roman"/>
          <w:i/>
          <w:color w:val="000000"/>
          <w:sz w:val="24"/>
        </w:rPr>
        <w:t xml:space="preserve">chance of success</w:t>
      </w:r>
      <w:r>
        <w:rPr>
          <w:rFonts w:ascii="Times New Roman" w:hAnsi="Times New Roman" w:eastAsia="Times New Roman" w:cs="Times New Roman"/>
          <w:color w:val="000000"/>
          <w:sz w:val="24"/>
        </w:rPr>
        <w:t xml:space="preserve"> from the </w:t>
      </w:r>
      <w:r>
        <w:rPr>
          <w:rFonts w:ascii="Times New Roman" w:hAnsi="Times New Roman" w:eastAsia="Times New Roman" w:cs="Times New Roman"/>
          <w:i/>
          <w:color w:val="000000"/>
          <w:sz w:val="24"/>
        </w:rPr>
        <w:t xml:space="preserve">magnitude of effect</w:t>
      </w:r>
      <w:r>
        <w:rPr>
          <w:rFonts w:ascii="Times New Roman" w:hAnsi="Times New Roman" w:eastAsia="Times New Roman" w:cs="Times New Roman"/>
          <w:color w:val="000000"/>
          <w:sz w:val="24"/>
        </w:rPr>
        <w:t xml:space="preserve">. Two characters can be equally likely to succeed at a task, but what they accomplish with that success can be wildly different.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Roll determines if you succeed.</w:t>
      </w:r>
      <w:r>
        <w:rPr>
          <w:rFonts w:ascii="Times New Roman" w:hAnsi="Times New Roman" w:eastAsia="Times New Roman" w:cs="Times New Roman"/>
          <w:color w:val="000000"/>
          <w:sz w:val="24"/>
        </w:rPr>
        <w:t xml:space="preserve"> This is governed by your Skill modifier (-2 to +2). A seasoned detective with Expert Alertness (+1) and a hulking enforcer with Expert Alertness (+1) have the </w:t>
      </w:r>
      <w:r>
        <w:rPr>
          <w:rFonts w:ascii="Times New Roman" w:hAnsi="Times New Roman" w:eastAsia="Times New Roman" w:cs="Times New Roman"/>
          <w:i/>
          <w:color w:val="000000"/>
          <w:sz w:val="24"/>
        </w:rPr>
        <w:t xml:space="preserve">same chance</w:t>
      </w:r>
      <w:r>
        <w:rPr>
          <w:rFonts w:ascii="Times New Roman" w:hAnsi="Times New Roman" w:eastAsia="Times New Roman" w:cs="Times New Roman"/>
          <w:color w:val="000000"/>
          <w:sz w:val="24"/>
        </w:rPr>
        <w:t xml:space="preserve"> of spotting a hidden clue in a crime scene. Both have trained their perception. Both are competent. The dice don't care about their physique or their presence—only their training.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Attributes and Specializations determine what you can do with that success.</w:t>
      </w:r>
      <w:r>
        <w:rPr>
          <w:rFonts w:ascii="Times New Roman" w:hAnsi="Times New Roman" w:eastAsia="Times New Roman" w:cs="Times New Roman"/>
          <w:color w:val="000000"/>
          <w:sz w:val="24"/>
        </w:rPr>
        <w:t xml:space="preserve"> This is where characters differentiate.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Brute (High Physique):</w:t>
      </w:r>
      <w:r>
        <w:rPr>
          <w:rFonts w:ascii="Times New Roman" w:hAnsi="Times New Roman" w:eastAsia="Times New Roman" w:cs="Times New Roman"/>
          <w:color w:val="000000"/>
          <w:sz w:val="24"/>
        </w:rPr>
        <w:t xml:space="preserve"> When the brute lands a punch, it </w:t>
      </w:r>
      <w:r>
        <w:rPr>
          <w:rFonts w:ascii="Times New Roman" w:hAnsi="Times New Roman" w:eastAsia="Times New Roman" w:cs="Times New Roman"/>
          <w:i/>
          <w:color w:val="000000"/>
          <w:sz w:val="24"/>
        </w:rPr>
        <w:t xml:space="preserve">hurts</w:t>
      </w:r>
      <w:r>
        <w:rPr>
          <w:rFonts w:ascii="Times New Roman" w:hAnsi="Times New Roman" w:eastAsia="Times New Roman" w:cs="Times New Roman"/>
          <w:color w:val="000000"/>
          <w:sz w:val="24"/>
        </w:rPr>
        <w:t xml:space="preserve">. Their high Physique gives them more Health Boxes—they can take punishment that would drop the detective. A Strength specialization adds +1 damage to their melee attacks. They have the same chance to hit as anyone else with their level of training, but wh</w:t>
      </w:r>
      <w:r>
        <w:rPr>
          <w:rFonts w:ascii="Times New Roman" w:hAnsi="Times New Roman" w:eastAsia="Times New Roman" w:cs="Times New Roman"/>
          <w:color w:val="000000"/>
          <w:sz w:val="24"/>
        </w:rPr>
        <w:t xml:space="preserve">en they connect, the target </w:t>
      </w:r>
      <w:r>
        <w:rPr>
          <w:rFonts w:ascii="Times New Roman" w:hAnsi="Times New Roman" w:eastAsia="Times New Roman" w:cs="Times New Roman"/>
          <w:i/>
          <w:color w:val="000000"/>
          <w:sz w:val="24"/>
        </w:rPr>
        <w:t xml:space="preserve">stays down</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Sleuth (High Intellect):</w:t>
      </w:r>
      <w:r>
        <w:rPr>
          <w:rFonts w:ascii="Times New Roman" w:hAnsi="Times New Roman" w:eastAsia="Times New Roman" w:cs="Times New Roman"/>
          <w:color w:val="000000"/>
          <w:sz w:val="24"/>
        </w:rPr>
        <w:t xml:space="preserve"> When the detective spots that clue, they </w:t>
      </w:r>
      <w:r>
        <w:rPr>
          <w:rFonts w:ascii="Times New Roman" w:hAnsi="Times New Roman" w:eastAsia="Times New Roman" w:cs="Times New Roman"/>
          <w:i/>
          <w:color w:val="000000"/>
          <w:sz w:val="24"/>
        </w:rPr>
        <w:t xml:space="preserve">understand it</w:t>
      </w:r>
      <w:r>
        <w:rPr>
          <w:rFonts w:ascii="Times New Roman" w:hAnsi="Times New Roman" w:eastAsia="Times New Roman" w:cs="Times New Roman"/>
          <w:color w:val="000000"/>
          <w:sz w:val="24"/>
        </w:rPr>
        <w:t xml:space="preserve">. An Intelligence specialization might let them ask the GM a follow-up question: "What happened here?" "Who was the last person in this room?" They don't hit harder, but they see deeper. Their success is bounded by their intellect, not their strength.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Fixer (High Presence):</w:t>
      </w:r>
      <w:r>
        <w:rPr>
          <w:rFonts w:ascii="Times New Roman" w:hAnsi="Times New Roman" w:eastAsia="Times New Roman" w:cs="Times New Roman"/>
          <w:color w:val="000000"/>
          <w:sz w:val="24"/>
        </w:rPr>
        <w:t xml:space="preserve"> When the fixer talks their way past the guard, they don't just get through—they make a friend, or at least someone who owes them. A Manipulation specialization might let them re-roll a failed Social check once per session. They can't punch like the brute </w:t>
      </w:r>
      <w:r>
        <w:rPr>
          <w:rFonts w:ascii="Times New Roman" w:hAnsi="Times New Roman" w:eastAsia="Times New Roman" w:cs="Times New Roman"/>
          <w:color w:val="000000"/>
          <w:sz w:val="24"/>
        </w:rPr>
        <w:t xml:space="preserve">or deduce like the sleuth, but they can change the story in ways the others can't.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core elegance of the system: </w:t>
      </w:r>
      <w:r>
        <w:rPr>
          <w:rFonts w:ascii="Times New Roman" w:hAnsi="Times New Roman" w:eastAsia="Times New Roman" w:cs="Times New Roman"/>
          <w:i/>
          <w:color w:val="000000"/>
          <w:sz w:val="24"/>
        </w:rPr>
        <w:t xml:space="preserve">everyone can try</w:t>
      </w:r>
      <w:r>
        <w:rPr>
          <w:rFonts w:ascii="Times New Roman" w:hAnsi="Times New Roman" w:eastAsia="Times New Roman" w:cs="Times New Roman"/>
          <w:color w:val="000000"/>
          <w:sz w:val="24"/>
        </w:rPr>
        <w:t xml:space="preserve">, but </w:t>
      </w:r>
      <w:r>
        <w:rPr>
          <w:rFonts w:ascii="Times New Roman" w:hAnsi="Times New Roman" w:eastAsia="Times New Roman" w:cs="Times New Roman"/>
          <w:i/>
          <w:color w:val="000000"/>
          <w:sz w:val="24"/>
        </w:rPr>
        <w:t xml:space="preserve">everyone succeeds differently</w:t>
      </w:r>
      <w:r>
        <w:rPr>
          <w:rFonts w:ascii="Times New Roman" w:hAnsi="Times New Roman" w:eastAsia="Times New Roman" w:cs="Times New Roman"/>
          <w:color w:val="000000"/>
          <w:sz w:val="24"/>
        </w:rPr>
        <w:t xml:space="preserve">. The question isn't "can you do it?"—it's "what does it look like when you do?"</w:t>
      </w:r>
      <w:r/>
    </w:p>
    <w:p>
      <w:pPr>
        <w:pStyle w:val="1181"/>
        <w:pBdr/>
        <w:spacing/>
        <w:ind/>
        <w:rPr>
          <w14:ligatures w14:val="none"/>
        </w:rPr>
      </w:pPr>
      <w:r/>
      <w:bookmarkStart w:id="201" w:name="_Toc146"/>
      <w:r>
        <w:t xml:space="preserve">5.2 The Dissonance System</w:t>
      </w:r>
      <w:r/>
      <w:bookmarkEnd w:id="201"/>
      <w:r/>
      <w:r>
        <w:rPr>
          <w14:ligatures w14:val="none"/>
        </w:rPr>
      </w:r>
    </w:p>
    <w:p>
      <w:pPr>
        <w:pStyle w:val="1183"/>
        <w:pBdr/>
        <w:spacing/>
        <w:ind/>
        <w:rPr>
          <w14:ligatures w14:val="none"/>
        </w:rPr>
      </w:pPr>
      <w:r>
        <w:t xml:space="preserve">For the Player: Dissonance as "Doubt Manifest"</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There's an old saying among the detectives who survive long enough to get old: </w:t>
      </w:r>
      <w:r>
        <w:rPr>
          <w:rFonts w:ascii="Times New Roman" w:hAnsi="Times New Roman" w:eastAsia="Times New Roman" w:cs="Times New Roman"/>
          <w:i/>
          <w:color w:val="000000"/>
          <w:sz w:val="24"/>
        </w:rPr>
        <w:t xml:space="preserve">"The plan is the first thing to die."</w:t>
      </w:r>
      <w:r>
        <w:rPr>
          <w:rFonts w:ascii="Times New Roman" w:hAnsi="Times New Roman" w:eastAsia="Times New Roman" w:cs="Times New Roman"/>
          <w:color w:val="000000"/>
          <w:sz w:val="24"/>
        </w:rPr>
        <w:t xml:space="preserve"> In Sidonia, it's not just a saying—it's a law of nature.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feel it building as you work. Every close call, every desperate gambit, every time you succeed by the skin of your teeth—it adds weight to the air. The universe is taking notes. The city is keeping score.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t>
      </w:r>
      <w:r>
        <w:rPr>
          <w:rFonts w:ascii="Times New Roman" w:hAnsi="Times New Roman" w:eastAsia="Times New Roman" w:cs="Times New Roman"/>
          <w:b/>
          <w:color w:val="000000"/>
          <w:sz w:val="24"/>
        </w:rPr>
        <w:t xml:space="preserve">Dissonance</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Think of it as the accumulation of borrowed luck. Every 7-9 roll, you're straining reality to get what you want. You pick that lock, but you do it wrong—forcing the tumblers, bending the mechanism in ways it wasn't meant to bend. The lock opens, but you've</w:t>
      </w:r>
      <w:r>
        <w:rPr>
          <w:rFonts w:ascii="Times New Roman" w:hAnsi="Times New Roman" w:eastAsia="Times New Roman" w:cs="Times New Roman"/>
          <w:color w:val="000000"/>
          <w:sz w:val="24"/>
        </w:rPr>
        <w:t xml:space="preserve"> created a </w:t>
      </w:r>
      <w:r>
        <w:rPr>
          <w:rFonts w:ascii="Times New Roman" w:hAnsi="Times New Roman" w:eastAsia="Times New Roman" w:cs="Times New Roman"/>
          <w:i/>
          <w:color w:val="000000"/>
          <w:sz w:val="24"/>
        </w:rPr>
        <w:t xml:space="preserve">ripple</w:t>
      </w:r>
      <w:r>
        <w:rPr>
          <w:rFonts w:ascii="Times New Roman" w:hAnsi="Times New Roman" w:eastAsia="Times New Roman" w:cs="Times New Roman"/>
          <w:color w:val="000000"/>
          <w:sz w:val="24"/>
        </w:rPr>
        <w:t xml:space="preserve">. A discordant note in the city's carefully orchestrated symphony.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ripples don't dissipate. They accumulate. They build pressure.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Dissonance grows, the unexpected becomes inevitable. A lock that should be simple suddenly jams. A friendly face turns hostile without warning. A shadow detaches from the wall and follows you three blocks before you notice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isn't random bad luck. This is consequence. This is the city pushing back against you because you keep pushing against it. The more you struggle, the more it struggles back. Eventually, something has to give.</w:t>
      </w:r>
      <w:r/>
    </w:p>
    <w:p>
      <w:pPr>
        <w:pStyle w:val="1183"/>
        <w:pBdr/>
        <w:spacing/>
        <w:ind/>
        <w:rPr>
          <w14:ligatures w14:val="none"/>
        </w:rPr>
      </w:pPr>
      <w:r>
        <w:t xml:space="preserve">For the Game Master: Dissonance as "System Interference"</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Here's what your players don't know, and what you need to understand to run this system effectively: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Dissonance is the mechanical representation of Sam's Orchestration failing to keep up with the chaos your players generate.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Metaphysical Truth:</w:t>
      </w:r>
      <w:r>
        <w:rPr>
          <w:rFonts w:ascii="Times New Roman" w:hAnsi="Times New Roman" w:eastAsia="Times New Roman" w:cs="Times New Roman"/>
          <w:color w:val="000000"/>
          <w:sz w:val="24"/>
        </w:rPr>
        <w:t xml:space="preserve"> The Aether—the omnipresent nanotechnology that permeates Sidonia—is Sam's tool for maintaining order. It subtly manages probability, adjusts physics, even influences perception to keep humanity stable and predictable. Your player characters, with their fr</w:t>
      </w:r>
      <w:r>
        <w:rPr>
          <w:rFonts w:ascii="Times New Roman" w:hAnsi="Times New Roman" w:eastAsia="Times New Roman" w:cs="Times New Roman"/>
          <w:color w:val="000000"/>
          <w:sz w:val="24"/>
        </w:rPr>
        <w:t xml:space="preserve">ee will and capacity for extraordinary action, are </w:t>
      </w:r>
      <w:r>
        <w:rPr>
          <w:rFonts w:ascii="Times New Roman" w:hAnsi="Times New Roman" w:eastAsia="Times New Roman" w:cs="Times New Roman"/>
          <w:i/>
          <w:color w:val="000000"/>
          <w:sz w:val="24"/>
        </w:rPr>
        <w:t xml:space="preserve">chaos engines</w:t>
      </w:r>
      <w:r>
        <w:rPr>
          <w:rFonts w:ascii="Times New Roman" w:hAnsi="Times New Roman" w:eastAsia="Times New Roman" w:cs="Times New Roman"/>
          <w:color w:val="000000"/>
          <w:sz w:val="24"/>
        </w:rPr>
        <w:t xml:space="preserve">. They are variables the Orchestration cannot fully control.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How It Works:</w:t>
      </w:r>
      <w:r>
        <w:rPr>
          <w:rFonts w:ascii="Times New Roman" w:hAnsi="Times New Roman" w:eastAsia="Times New Roman" w:cs="Times New Roman"/>
          <w:color w:val="000000"/>
          <w:sz w:val="24"/>
        </w:rPr>
        <w:t xml:space="preserve"> When a player rolls 7-9, they've succeeded, but only by forcing the Aether to compensate in an inefficient, unstable, or logically inconsistent way. The system achieves the desired outcome, but it generates </w:t>
      </w:r>
      <w:r>
        <w:rPr>
          <w:rFonts w:ascii="Times New Roman" w:hAnsi="Times New Roman" w:eastAsia="Times New Roman" w:cs="Times New Roman"/>
          <w:i/>
          <w:color w:val="000000"/>
          <w:sz w:val="24"/>
        </w:rPr>
        <w:t xml:space="preserve">feedback</w:t>
      </w:r>
      <w:r>
        <w:rPr>
          <w:rFonts w:ascii="Times New Roman" w:hAnsi="Times New Roman" w:eastAsia="Times New Roman" w:cs="Times New Roman"/>
          <w:color w:val="000000"/>
          <w:sz w:val="24"/>
        </w:rPr>
        <w:t xml:space="preserve">—a glitch in the operating system of reality itself. This feedback manifests as Dissonance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players are literally causing reality to malfunction through their desperate actions.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Spending Dissonance:</w:t>
      </w:r>
      <w:r>
        <w:rPr>
          <w:rFonts w:ascii="Times New Roman" w:hAnsi="Times New Roman" w:eastAsia="Times New Roman" w:cs="Times New Roman"/>
          <w:color w:val="000000"/>
          <w:sz w:val="24"/>
        </w:rPr>
        <w:t xml:space="preserve"> When you spend DP from the pool, you're manifesting this accumulated chaos. The underlying system is failing, and the failure expresses itself in the world. Your guiding principle should always be </w:t>
      </w:r>
      <w:r>
        <w:rPr>
          <w:rFonts w:ascii="Times New Roman" w:hAnsi="Times New Roman" w:eastAsia="Times New Roman" w:cs="Times New Roman"/>
          <w:b/>
          <w:color w:val="000000"/>
          <w:sz w:val="24"/>
        </w:rPr>
        <w:t xml:space="preserve">proximity and causality</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complication should feel </w:t>
      </w:r>
      <w:r>
        <w:rPr>
          <w:rFonts w:ascii="Times New Roman" w:hAnsi="Times New Roman" w:eastAsia="Times New Roman" w:cs="Times New Roman"/>
          <w:i/>
          <w:color w:val="000000"/>
          <w:sz w:val="24"/>
        </w:rPr>
        <w:t xml:space="preserve">connected</w:t>
      </w:r>
      <w:r>
        <w:rPr>
          <w:rFonts w:ascii="Times New Roman" w:hAnsi="Times New Roman" w:eastAsia="Times New Roman" w:cs="Times New Roman"/>
          <w:color w:val="000000"/>
          <w:sz w:val="24"/>
        </w:rPr>
        <w:t xml:space="preserve"> to the source of the Dissonance:</w:t>
      </w:r>
      <w:r/>
    </w:p>
    <w:p>
      <w:pPr>
        <w:pStyle w:val="1207"/>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a player generated DP picking a lock, the complication should be about that lock: the mechanism breaks, the pick snaps, someone hears the tumblers fall.</w:t>
      </w:r>
      <w:r/>
    </w:p>
    <w:p>
      <w:pPr>
        <w:pStyle w:val="1207"/>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they generated DP during a tense negotiation, the person they're talking to suddenly remembers a grudge, or notices an inconsistency in their story, or gets a call they need to take </w:t>
      </w:r>
      <w:r>
        <w:rPr>
          <w:rFonts w:ascii="Times New Roman" w:hAnsi="Times New Roman" w:eastAsia="Times New Roman" w:cs="Times New Roman"/>
          <w:i/>
          <w:color w:val="000000"/>
          <w:sz w:val="24"/>
        </w:rPr>
        <w:t xml:space="preserve">right now</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complication isn't random. It's the system crashing at the point of greatest stress. Make it feel inevitable, like the universe itself is saying </w:t>
      </w:r>
      <w:r>
        <w:rPr>
          <w:rFonts w:ascii="Times New Roman" w:hAnsi="Times New Roman" w:eastAsia="Times New Roman" w:cs="Times New Roman"/>
          <w:i/>
          <w:color w:val="000000"/>
          <w:sz w:val="24"/>
        </w:rPr>
        <w:t xml:space="preserve">"enough."</w:t>
      </w:r>
      <w:r/>
    </w:p>
    <w:p>
      <w:pPr>
        <w:pStyle w:val="1182"/>
        <w:pBdr/>
        <w:spacing/>
        <w:ind/>
        <w:rPr>
          <w14:ligatures w14:val="none"/>
        </w:rPr>
      </w:pPr>
      <w:r/>
      <w:bookmarkStart w:id="202" w:name="_Toc147"/>
      <w:r>
        <w:t xml:space="preserve">5.2.1: The Dissonance Pool</w:t>
      </w:r>
      <w:r/>
      <w:bookmarkEnd w:id="202"/>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Dissonance Pool should be visible, physical, and impossible to ignore. Use poker chips, coins, glass beads, dice, small stones—anything that can accumulate in the center of the table where everyone can see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visibility is crucial. The pool is a narrative timer. Every token added is a promise: </w:t>
      </w:r>
      <w:r>
        <w:rPr>
          <w:rFonts w:ascii="Times New Roman" w:hAnsi="Times New Roman" w:eastAsia="Times New Roman" w:cs="Times New Roman"/>
          <w:i/>
          <w:color w:val="000000"/>
          <w:sz w:val="24"/>
        </w:rPr>
        <w:t xml:space="preserve">something bad is coming</w:t>
      </w:r>
      <w:r>
        <w:rPr>
          <w:rFonts w:ascii="Times New Roman" w:hAnsi="Times New Roman" w:eastAsia="Times New Roman" w:cs="Times New Roman"/>
          <w:color w:val="000000"/>
          <w:sz w:val="24"/>
        </w:rPr>
        <w:t xml:space="preserve">. The players should glance at it nervously. They should feel its weight even when you're not actively spending from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GM should treat the pool almost reverently. Add tokens slowly. Let the </w:t>
      </w:r>
      <w:r>
        <w:rPr>
          <w:rFonts w:ascii="Times New Roman" w:hAnsi="Times New Roman" w:eastAsia="Times New Roman" w:cs="Times New Roman"/>
          <w:i/>
          <w:color w:val="000000"/>
          <w:sz w:val="24"/>
        </w:rPr>
        <w:t xml:space="preserve">clink</w:t>
      </w:r>
      <w:r>
        <w:rPr>
          <w:rFonts w:ascii="Times New Roman" w:hAnsi="Times New Roman" w:eastAsia="Times New Roman" w:cs="Times New Roman"/>
          <w:color w:val="000000"/>
          <w:sz w:val="24"/>
        </w:rPr>
        <w:t xml:space="preserve"> of a new chip hitting the pile punctuate a 7-9 result. Let the players watch it grow.</w:t>
      </w:r>
      <w:r/>
    </w:p>
    <w:p>
      <w:pPr>
        <w:pStyle w:val="1182"/>
        <w:pBdr/>
        <w:spacing/>
        <w:ind/>
        <w:rPr>
          <w14:ligatures w14:val="none"/>
        </w:rPr>
      </w:pPr>
      <w:r/>
      <w:bookmarkStart w:id="203" w:name="_Toc148"/>
      <w:r>
        <w:t xml:space="preserve">5.2.2: Gaining Dissonance Points (DP)</w:t>
      </w:r>
      <w:r/>
      <w:bookmarkEnd w:id="203"/>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DP enters the pool in two ways: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On a 7-9 Roll:</w:t>
      </w:r>
      <w:r>
        <w:rPr>
          <w:rFonts w:ascii="Times New Roman" w:hAnsi="Times New Roman" w:eastAsia="Times New Roman" w:cs="Times New Roman"/>
          <w:color w:val="000000"/>
          <w:sz w:val="24"/>
        </w:rPr>
        <w:t xml:space="preserve"> The default response to a 7-9 is to add 1 DP to the pool. This represents the strain the character's success put on reality. The GM can choose to introduce an immediate complication instead, but if they want to bank that consequence for later, they add th</w:t>
      </w:r>
      <w:r>
        <w:rPr>
          <w:rFonts w:ascii="Times New Roman" w:hAnsi="Times New Roman" w:eastAsia="Times New Roman" w:cs="Times New Roman"/>
          <w:color w:val="000000"/>
          <w:sz w:val="24"/>
        </w:rPr>
        <w:t xml:space="preserve">e DP.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When a Player Uses Corruption:</w:t>
      </w:r>
      <w:r>
        <w:rPr>
          <w:rFonts w:ascii="Times New Roman" w:hAnsi="Times New Roman" w:eastAsia="Times New Roman" w:cs="Times New Roman"/>
          <w:color w:val="000000"/>
          <w:sz w:val="24"/>
        </w:rPr>
        <w:t xml:space="preserve"> If a player spends Temporary Corruption to alter fate (through abilities like </w:t>
      </w:r>
      <w:r>
        <w:rPr>
          <w:rFonts w:ascii="Times New Roman" w:hAnsi="Times New Roman" w:eastAsia="Times New Roman" w:cs="Times New Roman"/>
          <w:i/>
          <w:color w:val="000000"/>
          <w:sz w:val="24"/>
        </w:rPr>
        <w:t xml:space="preserve">Defy the Gate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Bending Fate</w:t>
      </w:r>
      <w:r>
        <w:rPr>
          <w:rFonts w:ascii="Times New Roman" w:hAnsi="Times New Roman" w:eastAsia="Times New Roman" w:cs="Times New Roman"/>
          <w:color w:val="000000"/>
          <w:sz w:val="24"/>
        </w:rPr>
        <w:t xml:space="preserve">, or </w:t>
      </w:r>
      <w:r>
        <w:rPr>
          <w:rFonts w:ascii="Times New Roman" w:hAnsi="Times New Roman" w:eastAsia="Times New Roman" w:cs="Times New Roman"/>
          <w:i/>
          <w:color w:val="000000"/>
          <w:sz w:val="24"/>
        </w:rPr>
        <w:t xml:space="preserve">Twist the Weave</w:t>
      </w:r>
      <w:r>
        <w:rPr>
          <w:rFonts w:ascii="Times New Roman" w:hAnsi="Times New Roman" w:eastAsia="Times New Roman" w:cs="Times New Roman"/>
          <w:color w:val="000000"/>
          <w:sz w:val="24"/>
        </w:rPr>
        <w:t xml:space="preserve">), that corruption also becomes Dissonance. It's a 1-for-1 trade. The Aether recoils from the unnatural act, and the feedback goes straight into the pool.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creates a vicious cycle: using corruption to succeed generates Dissonance, which the GM can spend to make things worse, which might tempt players to use more corruption...</w:t>
      </w:r>
      <w:r/>
    </w:p>
    <w:p>
      <w:pPr>
        <w:pStyle w:val="1182"/>
        <w:pBdr/>
        <w:spacing/>
        <w:ind/>
        <w:rPr>
          <w14:ligatures w14:val="none"/>
        </w:rPr>
      </w:pPr>
      <w:r/>
      <w:bookmarkStart w:id="204" w:name="_Toc149"/>
      <w:r>
        <w:t xml:space="preserve">5.2.3: The GM Spending Dissonance (The Complication Menu)</w:t>
      </w:r>
      <w:r/>
      <w:bookmarkEnd w:id="204"/>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spend DP from the pool at any time to introduce complications. The scale of the complication should match the cost. Small problems cost little. Catastrophic interventions cost much more.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spend DP, announce it: </w:t>
      </w:r>
      <w:r>
        <w:rPr>
          <w:rFonts w:ascii="Times New Roman" w:hAnsi="Times New Roman" w:eastAsia="Times New Roman" w:cs="Times New Roman"/>
          <w:i/>
          <w:color w:val="000000"/>
          <w:sz w:val="24"/>
        </w:rPr>
        <w:t xml:space="preserve">"I'm spending 2 Dissonance."</w:t>
      </w:r>
      <w:r>
        <w:rPr>
          <w:rFonts w:ascii="Times New Roman" w:hAnsi="Times New Roman" w:eastAsia="Times New Roman" w:cs="Times New Roman"/>
          <w:color w:val="000000"/>
          <w:sz w:val="24"/>
        </w:rPr>
        <w:t xml:space="preserve"> Let the players watch you remove tokens from the pool. Make it a moment.</w:t>
      </w:r>
      <w:r/>
    </w:p>
    <w:p>
      <w:pPr>
        <w:pStyle w:val="1183"/>
        <w:pBdr/>
        <w:spacing/>
        <w:ind/>
        <w:rPr>
          <w14:ligatures w14:val="none"/>
        </w:rPr>
      </w:pPr>
      <w:r>
        <w:t xml:space="preserve">The Complication Scale:</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1-3 DP: Minor Twist</w:t>
      </w:r>
      <w:r>
        <w:rPr>
          <w:rFonts w:ascii="Times New Roman" w:hAnsi="Times New Roman" w:eastAsia="Times New Roman" w:cs="Times New Roman"/>
          <w:color w:val="000000"/>
          <w:sz w:val="24"/>
        </w:rPr>
        <w:t xml:space="preserve"> A piece of equipment jams or breaks. The lights flicker and die, plunging the room into darkness. A person who was friendly suddenly grows suspicious without clear reason. A shadow you glimpsed out of the corner of your eye is still there when you look ba</w:t>
      </w:r>
      <w:r>
        <w:rPr>
          <w:rFonts w:ascii="Times New Roman" w:hAnsi="Times New Roman" w:eastAsia="Times New Roman" w:cs="Times New Roman"/>
          <w:color w:val="000000"/>
          <w:sz w:val="24"/>
        </w:rPr>
        <w:t xml:space="preserve">ck. Your contact's information was slightly wrong—not maliciously, just... off.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inconveniences. They make things harder, but they don't end the scene.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4-6 DP: Major Escalation</w:t>
      </w:r>
      <w:r>
        <w:rPr>
          <w:rFonts w:ascii="Times New Roman" w:hAnsi="Times New Roman" w:eastAsia="Times New Roman" w:cs="Times New Roman"/>
          <w:color w:val="000000"/>
          <w:sz w:val="24"/>
        </w:rPr>
        <w:t xml:space="preserve"> Reinforcements arrive—guards who weren't supposed to be here, a rival gang, corporate enforcers. A trusted contact's information was catastrophically wrong, and now you're in the wrong place at the wrong time. The fire escape ladder you're climbing breaks</w:t>
      </w:r>
      <w:r>
        <w:rPr>
          <w:rFonts w:ascii="Times New Roman" w:hAnsi="Times New Roman" w:eastAsia="Times New Roman" w:cs="Times New Roman"/>
          <w:color w:val="000000"/>
          <w:sz w:val="24"/>
        </w:rPr>
        <w:t xml:space="preserve"> halfway up. The person you were relying on doesn't show. A structural weakness in the building you're in suddenly becomes very relevant.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complications change the scene fundamentally. The plan is now worthless. Adaptation is required.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7+ DP: Narrative Preservation (The City Protects Its Own)</w:t>
      </w:r>
      <w:r>
        <w:rPr>
          <w:rFonts w:ascii="Times New Roman" w:hAnsi="Times New Roman" w:eastAsia="Times New Roman" w:cs="Times New Roman"/>
          <w:color w:val="000000"/>
          <w:sz w:val="24"/>
        </w:rPr>
        <w:t xml:space="preserve"> This is the Orchestration itself intervening to preserve a key element of its design. The cost must be paid in full—you can't partially spend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rare, catastrophic, and should be </w:t>
      </w:r>
      <w:r>
        <w:rPr>
          <w:rFonts w:ascii="Times New Roman" w:hAnsi="Times New Roman" w:eastAsia="Times New Roman" w:cs="Times New Roman"/>
          <w:i/>
          <w:color w:val="000000"/>
          <w:sz w:val="24"/>
        </w:rPr>
        <w:t xml:space="preserve">telegraphed</w:t>
      </w:r>
      <w:r>
        <w:rPr>
          <w:rFonts w:ascii="Times New Roman" w:hAnsi="Times New Roman" w:eastAsia="Times New Roman" w:cs="Times New Roman"/>
          <w:color w:val="000000"/>
          <w:sz w:val="24"/>
        </w:rPr>
        <w:t xml:space="preserve">. Describe the air growing heavy, a strange shimmer, a moment where time seems to hiccup. The players should know something massive is happening.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pPr>
        <w:pStyle w:val="1207"/>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key NPC—villain or ally—survives what should have been a fatal blow. The bullet ricochets at an impossible angle. The blade stops a fraction of an inch from the throat as if hitting an invisible barrier. They collapse, bleeding, but they're </w:t>
      </w:r>
      <w:r>
        <w:rPr>
          <w:rFonts w:ascii="Times New Roman" w:hAnsi="Times New Roman" w:eastAsia="Times New Roman" w:cs="Times New Roman"/>
          <w:i/>
          <w:color w:val="000000"/>
          <w:sz w:val="24"/>
        </w:rPr>
        <w:t xml:space="preserve">breathing</w:t>
      </w:r>
      <w:r>
        <w:rPr>
          <w:rFonts w:ascii="Times New Roman" w:hAnsi="Times New Roman" w:eastAsia="Times New Roman" w:cs="Times New Roman"/>
          <w:color w:val="000000"/>
          <w:sz w:val="24"/>
        </w:rPr>
        <w:t xml:space="preserve">.</w:t>
      </w:r>
      <w:r/>
    </w:p>
    <w:p>
      <w:pPr>
        <w:pStyle w:val="1207"/>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location is irrevocably compromised. Your safehouse, which shouldn't exist on any map, suddenly appears on a city demolition schedule. The crew arrives within the hour.</w:t>
      </w:r>
      <w:r/>
    </w:p>
    <w:p>
      <w:pPr>
        <w:pStyle w:val="1207"/>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faction officially turns hostile. The Ward Boss who was neutral? They just declared you persona non grata. All your contacts in that ward go silent. Your face is being circulated.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moments should feel like fighting against the weight of history itself. The city has decided you've gone too far, and it's correcting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Critical Note on Consistency:</w:t>
      </w:r>
      <w:r>
        <w:rPr>
          <w:rFonts w:ascii="Times New Roman" w:hAnsi="Times New Roman" w:eastAsia="Times New Roman" w:cs="Times New Roman"/>
          <w:color w:val="000000"/>
          <w:sz w:val="24"/>
        </w:rPr>
        <w:t xml:space="preserve"> You may choose to </w:t>
      </w:r>
      <w:r>
        <w:rPr>
          <w:rFonts w:ascii="Times New Roman" w:hAnsi="Times New Roman" w:eastAsia="Times New Roman" w:cs="Times New Roman"/>
          <w:i/>
          <w:color w:val="000000"/>
          <w:sz w:val="24"/>
        </w:rPr>
        <w:t xml:space="preserve">not</w:t>
      </w:r>
      <w:r>
        <w:rPr>
          <w:rFonts w:ascii="Times New Roman" w:hAnsi="Times New Roman" w:eastAsia="Times New Roman" w:cs="Times New Roman"/>
          <w:color w:val="000000"/>
          <w:sz w:val="24"/>
        </w:rPr>
        <w:t xml:space="preserve"> add to the Dissonance Pool for trivial or thematically unrelated rolls. If the players are in the middle of a high-stakes heist and someone rolls to remember a childhood memory, don't generate Dissonance unless the memory is crucial to the current moment.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may also create contained Dissonance structures—if the party is engaged in a story arc that serves the Orchestration's larger goals (even if they don't know it), Dissonance might accumulate more slowly or not at all. The system isn't trying to stop the</w:t>
      </w:r>
      <w:r>
        <w:rPr>
          <w:rFonts w:ascii="Times New Roman" w:hAnsi="Times New Roman" w:eastAsia="Times New Roman" w:cs="Times New Roman"/>
          <w:color w:val="000000"/>
          <w:sz w:val="24"/>
        </w:rPr>
        <w:t xml:space="preserve">m—it's guiding them.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Consistency matters more than strict adherence. If you set a pattern, stick to it. If you break the pattern, make sure it's for a good narrative reason that the players will eventually understand.</w:t>
      </w:r>
      <w:r/>
    </w:p>
    <w:p>
      <w:pPr>
        <w:pStyle w:val="1182"/>
        <w:pBdr/>
        <w:spacing/>
        <w:ind/>
        <w:rPr>
          <w14:ligatures w14:val="none"/>
        </w:rPr>
      </w:pPr>
      <w:r/>
      <w:bookmarkStart w:id="205" w:name="_Toc150"/>
      <w:r>
        <w:t xml:space="preserve">5.2.4: Player Agency: The "Buying Time" Rule</w:t>
      </w:r>
      <w:r/>
      <w:bookmarkEnd w:id="205"/>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move to spend Dissonance, announce your intent: </w:t>
      </w:r>
      <w:r>
        <w:rPr>
          <w:rFonts w:ascii="Times New Roman" w:hAnsi="Times New Roman" w:eastAsia="Times New Roman" w:cs="Times New Roman"/>
          <w:i/>
          <w:color w:val="000000"/>
          <w:sz w:val="24"/>
        </w:rPr>
        <w:t xml:space="preserve">"I'm spending 3 DP. Reinforcements arrive—"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this moment, players can interrupt: </w:t>
      </w:r>
      <w:r>
        <w:rPr>
          <w:rFonts w:ascii="Times New Roman" w:hAnsi="Times New Roman" w:eastAsia="Times New Roman" w:cs="Times New Roman"/>
          <w:i/>
          <w:color w:val="000000"/>
          <w:sz w:val="24"/>
        </w:rPr>
        <w:t xml:space="preserve">"Wait. We're buying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Buying Time</w:t>
      </w:r>
      <w:r>
        <w:rPr>
          <w:rFonts w:ascii="Times New Roman" w:hAnsi="Times New Roman" w:eastAsia="Times New Roman" w:cs="Times New Roman"/>
          <w:color w:val="000000"/>
          <w:sz w:val="24"/>
        </w:rPr>
        <w:t xml:space="preserve"> means the players collectively agree to avert the complication—but at a cost. The immediate consequence doesn't happen, but they must add </w:t>
      </w:r>
      <w:r>
        <w:rPr>
          <w:rFonts w:ascii="Times New Roman" w:hAnsi="Times New Roman" w:eastAsia="Times New Roman" w:cs="Times New Roman"/>
          <w:b/>
          <w:color w:val="000000"/>
          <w:sz w:val="24"/>
        </w:rPr>
        <w:t xml:space="preserve">1 additional DP</w:t>
      </w:r>
      <w:r>
        <w:rPr>
          <w:rFonts w:ascii="Times New Roman" w:hAnsi="Times New Roman" w:eastAsia="Times New Roman" w:cs="Times New Roman"/>
          <w:color w:val="000000"/>
          <w:sz w:val="24"/>
        </w:rPr>
        <w:t xml:space="preserve"> to the pool. The threat isn't eliminated; it's deferred and made worse.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noir bargain made mechanical. You can avoid the disaster now, but you're borrowing against a future you can't afford. Eventually, the bill comes due, and the interest is punishing.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GM should honor this choice when players make it, but also make sure they understand what they're doing: </w:t>
      </w:r>
      <w:r>
        <w:rPr>
          <w:rFonts w:ascii="Times New Roman" w:hAnsi="Times New Roman" w:eastAsia="Times New Roman" w:cs="Times New Roman"/>
          <w:i/>
          <w:color w:val="000000"/>
          <w:sz w:val="24"/>
        </w:rPr>
        <w:t xml:space="preserve">"Okay. The guards don't arrive. But you've just made the next complication worse. The pool is back up to 5."</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 them feel the weight of that decision.</w:t>
      </w:r>
      <w:r/>
    </w:p>
    <w:p>
      <w:pPr>
        <w:pStyle w:val="1181"/>
        <w:pBdr/>
        <w:spacing/>
        <w:ind/>
        <w:rPr>
          <w14:ligatures w14:val="none"/>
        </w:rPr>
      </w:pPr>
      <w:r/>
      <w:bookmarkStart w:id="206" w:name="_Toc151"/>
      <w:r>
        <w:t xml:space="preserve">5.3 Action &amp; Combat</w:t>
      </w:r>
      <w:r/>
      <w:bookmarkEnd w:id="206"/>
      <w:r/>
      <w:r>
        <w:rPr>
          <w14:ligatures w14:val="none"/>
        </w:rPr>
      </w:r>
    </w:p>
    <w:p>
      <w:pPr>
        <w:pStyle w:val="1183"/>
        <w:pBdr/>
        <w:spacing/>
        <w:ind/>
        <w:rPr>
          <w14:ligatures w14:val="none"/>
        </w:rPr>
      </w:pPr>
      <w:r>
        <w:t xml:space="preserve">5.3.1: Defining an Action Roll (Skill Proficiency Modifiers)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Violence in Sidonia isn't heroic. It's not cinematic. It's fast, ugly, and usually the result of someone making a bad decision under pressure. When you attack someone, you're not performing a combat maneuver—you're attempting to hurt another human being ba</w:t>
      </w:r>
      <w:r>
        <w:rPr>
          <w:rFonts w:ascii="Times New Roman" w:hAnsi="Times New Roman" w:eastAsia="Times New Roman" w:cs="Times New Roman"/>
          <w:color w:val="000000"/>
          <w:sz w:val="24"/>
        </w:rPr>
        <w:t xml:space="preserve">dly enough that they stop being a problem.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Attacking</w:t>
      </w:r>
      <w:r>
        <w:rPr>
          <w:rFonts w:ascii="Times New Roman" w:hAnsi="Times New Roman" w:eastAsia="Times New Roman" w:cs="Times New Roman"/>
          <w:color w:val="000000"/>
          <w:sz w:val="24"/>
        </w:rPr>
        <w:t xml:space="preserve"> is a standard action roll: </w:t>
      </w:r>
      <w:r>
        <w:rPr>
          <w:rFonts w:ascii="Times New Roman" w:hAnsi="Times New Roman" w:eastAsia="Times New Roman" w:cs="Times New Roman"/>
          <w:b/>
          <w:color w:val="000000"/>
          <w:sz w:val="24"/>
        </w:rPr>
        <w:t xml:space="preserve">2d6 + your relevant Skill modifier</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skill depends on how you're trying to hurt them:</w:t>
      </w:r>
      <w:r/>
    </w:p>
    <w:p>
      <w:pPr>
        <w:pStyle w:val="1207"/>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Brawling</w:t>
      </w:r>
      <w:r>
        <w:rPr>
          <w:rFonts w:ascii="Times New Roman" w:hAnsi="Times New Roman" w:eastAsia="Times New Roman" w:cs="Times New Roman"/>
          <w:color w:val="000000"/>
          <w:sz w:val="24"/>
        </w:rPr>
        <w:t xml:space="preserve"> for fists, improvised weapons, anything within arm's reach</w:t>
      </w:r>
      <w:r/>
    </w:p>
    <w:p>
      <w:pPr>
        <w:pStyle w:val="1207"/>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Melee</w:t>
      </w:r>
      <w:r>
        <w:rPr>
          <w:rFonts w:ascii="Times New Roman" w:hAnsi="Times New Roman" w:eastAsia="Times New Roman" w:cs="Times New Roman"/>
          <w:color w:val="000000"/>
          <w:sz w:val="24"/>
        </w:rPr>
        <w:t xml:space="preserve"> for knives, clubs, anything you swing or thrust</w:t>
      </w:r>
      <w:r/>
    </w:p>
    <w:p>
      <w:pPr>
        <w:pStyle w:val="1207"/>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Firearms</w:t>
      </w:r>
      <w:r>
        <w:rPr>
          <w:rFonts w:ascii="Times New Roman" w:hAnsi="Times New Roman" w:eastAsia="Times New Roman" w:cs="Times New Roman"/>
          <w:color w:val="000000"/>
          <w:sz w:val="24"/>
        </w:rPr>
        <w:t xml:space="preserve"> for guns of any kind</w:t>
      </w:r>
      <w:r/>
    </w:p>
    <w:p>
      <w:pPr>
        <w:pStyle w:val="1207"/>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Athletics</w:t>
      </w:r>
      <w:r>
        <w:rPr>
          <w:rFonts w:ascii="Times New Roman" w:hAnsi="Times New Roman" w:eastAsia="Times New Roman" w:cs="Times New Roman"/>
          <w:color w:val="000000"/>
          <w:sz w:val="24"/>
        </w:rPr>
        <w:t xml:space="preserve"> for tackles, throws, or using your environment as a weapon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GM determines which skill applies. If you're trying to do something creative—throwing a chair, using a chain as a garrote, kicking someone down a flight of stairs—they'll tell you what to roll.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Outcomes:</w:t>
      </w:r>
      <w:r/>
    </w:p>
    <w:p>
      <w:pPr>
        <w:pStyle w:val="1207"/>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12 (Critical Hit):</w:t>
      </w:r>
      <w:r>
        <w:rPr>
          <w:rFonts w:ascii="Times New Roman" w:hAnsi="Times New Roman" w:eastAsia="Times New Roman" w:cs="Times New Roman"/>
          <w:color w:val="000000"/>
          <w:sz w:val="24"/>
        </w:rPr>
        <w:t xml:space="preserve"> You don't just hurt them—you </w:t>
      </w:r>
      <w:r>
        <w:rPr>
          <w:rFonts w:ascii="Times New Roman" w:hAnsi="Times New Roman" w:eastAsia="Times New Roman" w:cs="Times New Roman"/>
          <w:i/>
          <w:color w:val="000000"/>
          <w:sz w:val="24"/>
        </w:rPr>
        <w:t xml:space="preserve">end</w:t>
      </w:r>
      <w:r>
        <w:rPr>
          <w:rFonts w:ascii="Times New Roman" w:hAnsi="Times New Roman" w:eastAsia="Times New Roman" w:cs="Times New Roman"/>
          <w:color w:val="000000"/>
          <w:sz w:val="24"/>
        </w:rPr>
        <w:t xml:space="preserve"> them. This is the throat slash, the perfect shot, the blow that drops them instantly. The fight is effectively over unless the defender spends 1 point of Temporary Corruption to turn it into a normal clean hit. Make them choose: accept the end, or damn th</w:t>
      </w:r>
      <w:r>
        <w:rPr>
          <w:rFonts w:ascii="Times New Roman" w:hAnsi="Times New Roman" w:eastAsia="Times New Roman" w:cs="Times New Roman"/>
          <w:color w:val="000000"/>
          <w:sz w:val="24"/>
        </w:rPr>
        <w:t xml:space="preserve">emselves to survive.</w:t>
      </w:r>
      <w:r/>
    </w:p>
    <w:p>
      <w:pPr>
        <w:pStyle w:val="1207"/>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10+ (Clean Hit):</w:t>
      </w:r>
      <w:r>
        <w:rPr>
          <w:rFonts w:ascii="Times New Roman" w:hAnsi="Times New Roman" w:eastAsia="Times New Roman" w:cs="Times New Roman"/>
          <w:color w:val="000000"/>
          <w:sz w:val="24"/>
        </w:rPr>
        <w:t xml:space="preserve"> You hit exactly where you aimed. Roll for hit location, apply damage. They're hurt, and they know it.</w:t>
      </w:r>
      <w:r/>
    </w:p>
    <w:p>
      <w:pPr>
        <w:pStyle w:val="1207"/>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7-9 (Messy Exchange):</w:t>
      </w:r>
      <w:r>
        <w:rPr>
          <w:rFonts w:ascii="Times New Roman" w:hAnsi="Times New Roman" w:eastAsia="Times New Roman" w:cs="Times New Roman"/>
          <w:color w:val="000000"/>
          <w:sz w:val="24"/>
        </w:rPr>
        <w:t xml:space="preserve"> You hit them, but they hit you back, or you expose yourself doing it, or you break your weapon in the process. Violence is chaos. You might both take damage. You might hit them but drop your gun. You might connect, but now you're grappling and neither of </w:t>
      </w:r>
      <w:r>
        <w:rPr>
          <w:rFonts w:ascii="Times New Roman" w:hAnsi="Times New Roman" w:eastAsia="Times New Roman" w:cs="Times New Roman"/>
          <w:color w:val="000000"/>
          <w:sz w:val="24"/>
        </w:rPr>
        <w:t xml:space="preserve">you is in control. The GM describes what it costs you to land that blow.</w:t>
      </w:r>
      <w:r/>
    </w:p>
    <w:p>
      <w:pPr>
        <w:pStyle w:val="1207"/>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6- (Miss):</w:t>
      </w:r>
      <w:r>
        <w:rPr>
          <w:rFonts w:ascii="Times New Roman" w:hAnsi="Times New Roman" w:eastAsia="Times New Roman" w:cs="Times New Roman"/>
          <w:color w:val="000000"/>
          <w:sz w:val="24"/>
        </w:rPr>
        <w:t xml:space="preserve"> You miss, and now you're in a worse position. They have the advantage. You're off-balance. You've given away your intent. The situation has escalated.</w:t>
      </w:r>
      <w:r/>
    </w:p>
    <w:p>
      <w:pPr>
        <w:pStyle w:val="1207"/>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2 (Critical Miss):</w:t>
      </w:r>
      <w:r>
        <w:rPr>
          <w:rFonts w:ascii="Times New Roman" w:hAnsi="Times New Roman" w:eastAsia="Times New Roman" w:cs="Times New Roman"/>
          <w:color w:val="000000"/>
          <w:sz w:val="24"/>
        </w:rPr>
        <w:t xml:space="preserve"> Catastrophic failure in a fight means you've left yourself completely exposed. Your gun jams at the worst possible moment. You slip. You swing and hit a wall instead of your target, and now your hand is broken. The next attack against you is an automatic </w:t>
      </w:r>
      <w:r>
        <w:rPr>
          <w:rFonts w:ascii="Times New Roman" w:hAnsi="Times New Roman" w:eastAsia="Times New Roman" w:cs="Times New Roman"/>
          <w:color w:val="000000"/>
          <w:sz w:val="24"/>
        </w:rPr>
        <w:t xml:space="preserve">hit—no roll required. The GM describes how badly you've fumbled, and you brace for what comes next.</w:t>
      </w:r>
      <w:r/>
    </w:p>
    <w:p>
      <w:pPr>
        <w:pStyle w:val="1183"/>
        <w:pBdr/>
        <w:spacing/>
        <w:ind/>
        <w:rPr>
          <w14:ligatures w14:val="none"/>
        </w:rPr>
      </w:pPr>
      <w:r>
        <w:t xml:space="preserve">5.3.2: Initiative: Determining Turn Order (2d6 + Wits)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Who acts first in a fight isn't about who's fastest. It's about who saw it coming.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Initiative is a simple 2d6 roll.</w:t>
      </w:r>
      <w:r>
        <w:rPr>
          <w:rFonts w:ascii="Times New Roman" w:hAnsi="Times New Roman" w:eastAsia="Times New Roman" w:cs="Times New Roman"/>
          <w:color w:val="000000"/>
          <w:sz w:val="24"/>
        </w:rPr>
        <w:t xml:space="preserve"> Add +1 if you have the Wits specialization—that means you're good at reading a room, at spotting the moment before things go wrong.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Highest roll goes first.</w:t>
      </w:r>
      <w:r>
        <w:rPr>
          <w:rFonts w:ascii="Times New Roman" w:hAnsi="Times New Roman" w:eastAsia="Times New Roman" w:cs="Times New Roman"/>
          <w:color w:val="000000"/>
          <w:sz w:val="24"/>
        </w:rPr>
        <w:t xml:space="preserve"> Ties act simultaneously—which means you might both hit each other at the same time, or you might both scramble for the same gun. The GM narrates how it plays out.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If you're surprised,</w:t>
      </w:r>
      <w:r>
        <w:rPr>
          <w:rFonts w:ascii="Times New Roman" w:hAnsi="Times New Roman" w:eastAsia="Times New Roman" w:cs="Times New Roman"/>
          <w:color w:val="000000"/>
          <w:sz w:val="24"/>
        </w:rPr>
        <w:t xml:space="preserve"> you act last. No roll. You're reacting, not acting, and in Sidonia, that's often the difference between walking away and being carried out.</w:t>
      </w:r>
      <w:r/>
    </w:p>
    <w:p>
      <w:pPr>
        <w:pStyle w:val="1183"/>
        <w:pBdr/>
        <w:spacing/>
        <w:ind/>
        <w:rPr>
          <w14:ligatures w14:val="none"/>
        </w:rPr>
      </w:pPr>
      <w:r>
        <w:t xml:space="preserve">5.3.3: The Attack Action &amp; Narrative Combat Outcomes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Combat in this system isn't about counting rounds and tracking movement. It's about describing what you're trying to do and seeing if you can pull it off.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attack, tell the GM your intent:</w:t>
      </w:r>
      <w:r/>
    </w:p>
    <w:p>
      <w:pPr>
        <w:pStyle w:val="1207"/>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 going for his throat with the knife."</w:t>
      </w:r>
      <w:r/>
    </w:p>
    <w:p>
      <w:pPr>
        <w:pStyle w:val="1207"/>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 trying to shoot the gun out of her hand."</w:t>
      </w:r>
      <w:r/>
    </w:p>
    <w:p>
      <w:pPr>
        <w:pStyle w:val="1207"/>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want to tackle him through that window."</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GM will tell you what to roll. If you succeed, you describe how it happens. If you fail, the GM describes what goes wrong.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key principle:</w:t>
      </w:r>
      <w:r>
        <w:rPr>
          <w:rFonts w:ascii="Times New Roman" w:hAnsi="Times New Roman" w:eastAsia="Times New Roman" w:cs="Times New Roman"/>
          <w:color w:val="000000"/>
          <w:sz w:val="24"/>
        </w:rPr>
        <w:t xml:space="preserve"> Combat is a conversation, not a grid. The mechanics are there to determine success and consequence, but the </w:t>
      </w:r>
      <w:r>
        <w:rPr>
          <w:rFonts w:ascii="Times New Roman" w:hAnsi="Times New Roman" w:eastAsia="Times New Roman" w:cs="Times New Roman"/>
          <w:i/>
          <w:color w:val="000000"/>
          <w:sz w:val="24"/>
        </w:rPr>
        <w:t xml:space="preserve">story</w:t>
      </w:r>
      <w:r>
        <w:rPr>
          <w:rFonts w:ascii="Times New Roman" w:hAnsi="Times New Roman" w:eastAsia="Times New Roman" w:cs="Times New Roman"/>
          <w:color w:val="000000"/>
          <w:sz w:val="24"/>
        </w:rPr>
        <w:t xml:space="preserve"> of the fight is told collaboratively. Make it hurt. Make it matter. Make every blow feel like the mistake it probably is.</w:t>
      </w:r>
      <w:r/>
    </w:p>
    <w:p>
      <w:pPr>
        <w:pStyle w:val="1181"/>
        <w:pBdr/>
        <w:spacing/>
        <w:ind/>
        <w:rPr>
          <w14:ligatures w14:val="none"/>
        </w:rPr>
      </w:pPr>
      <w:r/>
      <w:bookmarkStart w:id="207" w:name="_Toc152"/>
      <w:r>
        <w:t xml:space="preserve">5.4 Health, Damage &amp; Injury</w:t>
      </w:r>
      <w:r/>
      <w:bookmarkEnd w:id="207"/>
      <w:r/>
      <w:r>
        <w:rPr>
          <w14:ligatures w14:val="none"/>
        </w:rPr>
      </w:r>
    </w:p>
    <w:p>
      <w:pPr>
        <w:pStyle w:val="1182"/>
        <w:pBdr/>
        <w:spacing/>
        <w:ind/>
        <w:rPr>
          <w14:ligatures w14:val="none"/>
        </w:rPr>
      </w:pPr>
      <w:r/>
      <w:bookmarkStart w:id="208" w:name="_Toc153"/>
      <w:r>
        <w:t xml:space="preserve">5.4.1: Damage Types: Blunt vs. Wound</w:t>
      </w:r>
      <w:r/>
      <w:bookmarkEnd w:id="208"/>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Sidonia, there are two ways to hurt someone, and they're not interchangeable.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Wound Damage (Lethal):</w:t>
      </w:r>
      <w:r>
        <w:rPr>
          <w:rFonts w:ascii="Times New Roman" w:hAnsi="Times New Roman" w:eastAsia="Times New Roman" w:cs="Times New Roman"/>
          <w:color w:val="000000"/>
          <w:sz w:val="24"/>
        </w:rPr>
        <w:t xml:space="preserve"> This is the damage that kills. Knives, bullets, broken glass, anything that cuts or pierces. When you take Wound damage, you tick off Health Boxes on the affected location. This is the path to bleeding out in an alley while the rain washes your blood into</w:t>
      </w:r>
      <w:r>
        <w:rPr>
          <w:rFonts w:ascii="Times New Roman" w:hAnsi="Times New Roman" w:eastAsia="Times New Roman" w:cs="Times New Roman"/>
          <w:color w:val="000000"/>
          <w:sz w:val="24"/>
        </w:rPr>
        <w:t xml:space="preserve"> the gutter. This is permanent. This is how you die.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Blunt Damage (Non-Lethal):</w:t>
      </w:r>
      <w:r>
        <w:rPr>
          <w:rFonts w:ascii="Times New Roman" w:hAnsi="Times New Roman" w:eastAsia="Times New Roman" w:cs="Times New Roman"/>
          <w:color w:val="000000"/>
          <w:sz w:val="24"/>
        </w:rPr>
        <w:t xml:space="preserve"> This is the damage that </w:t>
      </w:r>
      <w:r>
        <w:rPr>
          <w:rFonts w:ascii="Times New Roman" w:hAnsi="Times New Roman" w:eastAsia="Times New Roman" w:cs="Times New Roman"/>
          <w:i/>
          <w:color w:val="000000"/>
          <w:sz w:val="24"/>
        </w:rPr>
        <w:t xml:space="preserve">stops</w:t>
      </w:r>
      <w:r>
        <w:rPr>
          <w:rFonts w:ascii="Times New Roman" w:hAnsi="Times New Roman" w:eastAsia="Times New Roman" w:cs="Times New Roman"/>
          <w:color w:val="000000"/>
          <w:sz w:val="24"/>
        </w:rPr>
        <w:t xml:space="preserve"> you without killing you. Fists, clubs, falling, getting hit by a car at low speed. When you take Blunt damage, you tick off boxes on your Stun Track. Fill up a limb's Stun Track and it goes numb, useless. Fill up your head's Stun Track and you drop, uncon</w:t>
      </w:r>
      <w:r>
        <w:rPr>
          <w:rFonts w:ascii="Times New Roman" w:hAnsi="Times New Roman" w:eastAsia="Times New Roman" w:cs="Times New Roman"/>
          <w:color w:val="000000"/>
          <w:sz w:val="24"/>
        </w:rPr>
        <w:t xml:space="preserve">scious.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Stun damage heals relatively quickly—a few minutes of rest can clear boxes. Wound damage? That takes days, weeks, or leaves scars that never fully heal.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difference matters. A bar fight might leave you bruised and aching, but you'll walk it off. A knife fight might leave you bleeding in ways that don't stop.</w:t>
      </w:r>
      <w:r/>
    </w:p>
    <w:p>
      <w:pPr>
        <w:pStyle w:val="1182"/>
        <w:pBdr/>
        <w:spacing/>
        <w:ind/>
        <w:rPr>
          <w14:ligatures w14:val="none"/>
        </w:rPr>
      </w:pPr>
      <w:r/>
      <w:bookmarkStart w:id="209" w:name="_Toc154"/>
      <w:r>
        <w:t xml:space="preserve">5.4.2: Hit Locations (The 2d6 Location Chart)</w:t>
      </w:r>
      <w:r/>
      <w:bookmarkEnd w:id="209"/>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hit someone, the dice tell you where you hit them. Roll 2d6 and consult the chart:</w:t>
      </w:r>
      <w:r/>
    </w:p>
    <w:p>
      <w:pPr>
        <w:pStyle w:val="1207"/>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2 or 12: Head</w:t>
      </w:r>
      <w:r>
        <w:rPr>
          <w:rFonts w:ascii="Times New Roman" w:hAnsi="Times New Roman" w:eastAsia="Times New Roman" w:cs="Times New Roman"/>
          <w:color w:val="000000"/>
          <w:sz w:val="24"/>
        </w:rPr>
        <w:t xml:space="preserve"> — The knockout blow or the kill shot. The most dangerous hit.</w:t>
      </w:r>
      <w:r/>
    </w:p>
    <w:p>
      <w:pPr>
        <w:pStyle w:val="1207"/>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3-4: Left Arm</w:t>
      </w:r>
      <w:r>
        <w:rPr>
          <w:rFonts w:ascii="Times New Roman" w:hAnsi="Times New Roman" w:eastAsia="Times New Roman" w:cs="Times New Roman"/>
          <w:color w:val="000000"/>
          <w:sz w:val="24"/>
        </w:rPr>
        <w:t xml:space="preserve"> — Their reach, their grip, their defense.</w:t>
      </w:r>
      <w:r/>
    </w:p>
    <w:p>
      <w:pPr>
        <w:pStyle w:val="1207"/>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5: Left Leg</w:t>
      </w:r>
      <w:r>
        <w:rPr>
          <w:rFonts w:ascii="Times New Roman" w:hAnsi="Times New Roman" w:eastAsia="Times New Roman" w:cs="Times New Roman"/>
          <w:color w:val="000000"/>
          <w:sz w:val="24"/>
        </w:rPr>
        <w:t xml:space="preserve"> — Mobility. Hit this, and they're limping.</w:t>
      </w:r>
      <w:r/>
    </w:p>
    <w:p>
      <w:pPr>
        <w:pStyle w:val="1207"/>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6-8: Torso</w:t>
      </w:r>
      <w:r>
        <w:rPr>
          <w:rFonts w:ascii="Times New Roman" w:hAnsi="Times New Roman" w:eastAsia="Times New Roman" w:cs="Times New Roman"/>
          <w:color w:val="000000"/>
          <w:sz w:val="24"/>
        </w:rPr>
        <w:t xml:space="preserve"> — Center mass. The most likely target. The most health.</w:t>
      </w:r>
      <w:r/>
    </w:p>
    <w:p>
      <w:pPr>
        <w:pStyle w:val="1207"/>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9: Right Leg</w:t>
      </w:r>
      <w:r>
        <w:rPr>
          <w:rFonts w:ascii="Times New Roman" w:hAnsi="Times New Roman" w:eastAsia="Times New Roman" w:cs="Times New Roman"/>
          <w:color w:val="000000"/>
          <w:sz w:val="24"/>
        </w:rPr>
        <w:t xml:space="preserve"> — Same as the left. Hurt both, and they're crawling.</w:t>
      </w:r>
      <w:r/>
    </w:p>
    <w:p>
      <w:pPr>
        <w:pStyle w:val="1207"/>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10-11: Right Arm</w:t>
      </w:r>
      <w:r>
        <w:rPr>
          <w:rFonts w:ascii="Times New Roman" w:hAnsi="Times New Roman" w:eastAsia="Times New Roman" w:cs="Times New Roman"/>
          <w:color w:val="000000"/>
          <w:sz w:val="24"/>
        </w:rPr>
        <w:t xml:space="preserve"> — Their weapon hand, maybe. Their ability to fight back.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distribution isn't accidental. Most hits land center mass. Headshots are rare. Limb shots happen, but the torso is always the most likely target.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w:t>
      </w:r>
      <w:r>
        <w:rPr>
          <w:rFonts w:ascii="Times New Roman" w:hAnsi="Times New Roman" w:eastAsia="Times New Roman" w:cs="Times New Roman"/>
          <w:i/>
          <w:color w:val="000000"/>
          <w:sz w:val="24"/>
        </w:rPr>
        <w:t xml:space="preserve">called your shot</w:t>
      </w:r>
      <w:r>
        <w:rPr>
          <w:rFonts w:ascii="Times New Roman" w:hAnsi="Times New Roman" w:eastAsia="Times New Roman" w:cs="Times New Roman"/>
          <w:color w:val="000000"/>
          <w:sz w:val="24"/>
        </w:rPr>
        <w:t xml:space="preserve">—if you specifically said "I'm going for his head"—and you miss that location, the GM might let you choose to miss entirely rather than hit somewhere else. But that's a generous reading. Usually, you hit where the dice say you hit.</w:t>
      </w:r>
      <w:r/>
    </w:p>
    <w:p>
      <w:pPr>
        <w:pStyle w:val="1182"/>
        <w:pBdr/>
        <w:spacing/>
        <w:ind/>
        <w:rPr>
          <w14:ligatures w14:val="none"/>
        </w:rPr>
      </w:pPr>
      <w:r/>
      <w:bookmarkStart w:id="210" w:name="_Toc155"/>
      <w:r>
        <w:t xml:space="preserve">5.4.3: Tracking Damage: Health Boxes &amp; Stun Tracks</w:t>
      </w:r>
      <w:r/>
      <w:bookmarkEnd w:id="210"/>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location on your character sheet has two tracks: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Health Boxes</w:t>
      </w:r>
      <w:r>
        <w:rPr>
          <w:rFonts w:ascii="Times New Roman" w:hAnsi="Times New Roman" w:eastAsia="Times New Roman" w:cs="Times New Roman"/>
          <w:color w:val="000000"/>
          <w:sz w:val="24"/>
        </w:rPr>
        <w:t xml:space="preserve"> — For Wound damage. When these fill up, the location is </w:t>
      </w:r>
      <w:r>
        <w:rPr>
          <w:rFonts w:ascii="Times New Roman" w:hAnsi="Times New Roman" w:eastAsia="Times New Roman" w:cs="Times New Roman"/>
          <w:b/>
          <w:color w:val="000000"/>
          <w:sz w:val="24"/>
        </w:rPr>
        <w:t xml:space="preserve">Maimed</w:t>
      </w:r>
      <w:r>
        <w:rPr>
          <w:rFonts w:ascii="Times New Roman" w:hAnsi="Times New Roman" w:eastAsia="Times New Roman" w:cs="Times New Roman"/>
          <w:color w:val="000000"/>
          <w:sz w:val="24"/>
        </w:rPr>
        <w:t xml:space="preserve"> or you're </w:t>
      </w:r>
      <w:r>
        <w:rPr>
          <w:rFonts w:ascii="Times New Roman" w:hAnsi="Times New Roman" w:eastAsia="Times New Roman" w:cs="Times New Roman"/>
          <w:b/>
          <w:color w:val="000000"/>
          <w:sz w:val="24"/>
        </w:rPr>
        <w:t xml:space="preserve">Dying</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Stun Track</w:t>
      </w:r>
      <w:r>
        <w:rPr>
          <w:rFonts w:ascii="Times New Roman" w:hAnsi="Times New Roman" w:eastAsia="Times New Roman" w:cs="Times New Roman"/>
          <w:color w:val="000000"/>
          <w:sz w:val="24"/>
        </w:rPr>
        <w:t xml:space="preserve"> — For Blunt damage. When this fills up, the location is </w:t>
      </w:r>
      <w:r>
        <w:rPr>
          <w:rFonts w:ascii="Times New Roman" w:hAnsi="Times New Roman" w:eastAsia="Times New Roman" w:cs="Times New Roman"/>
          <w:b/>
          <w:color w:val="000000"/>
          <w:sz w:val="24"/>
        </w:rPr>
        <w:t xml:space="preserve">Stunned</w:t>
      </w:r>
      <w:r>
        <w:rPr>
          <w:rFonts w:ascii="Times New Roman" w:hAnsi="Times New Roman" w:eastAsia="Times New Roman" w:cs="Times New Roman"/>
          <w:color w:val="000000"/>
          <w:sz w:val="24"/>
        </w:rPr>
        <w:t xml:space="preserve"> (useless, numb).</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typical location looks like this: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Left Arm</w:t>
      </w:r>
      <w:r/>
    </w:p>
    <w:p>
      <w:pPr>
        <w:pStyle w:val="1207"/>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Health: ☐ ☐ (2 boxes)</w:t>
      </w:r>
      <w:r/>
    </w:p>
    <w:p>
      <w:pPr>
        <w:pStyle w:val="1207"/>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Stun: ☐ ☐ (2 boxes)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Torso</w:t>
      </w:r>
      <w:r/>
    </w:p>
    <w:p>
      <w:pPr>
        <w:pStyle w:val="1207"/>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Health: ☐ ☐ ☐ (3 boxes)</w:t>
      </w:r>
      <w:r/>
    </w:p>
    <w:p>
      <w:pPr>
        <w:pStyle w:val="1207"/>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Stun: ☐ ☐ ☐ (3 boxes)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take damage, you mark boxes accordingly. Wound damage goes in Health. Blunt damage goes in Stun.</w:t>
      </w:r>
      <w:r/>
    </w:p>
    <w:p>
      <w:pPr>
        <w:pStyle w:val="1183"/>
        <w:pBdr/>
        <w:spacing/>
        <w:ind/>
        <w:rPr>
          <w14:ligatures w14:val="none"/>
        </w:rPr>
      </w:pPr>
      <w:r>
        <w:t xml:space="preserve">Armor: The Right Tool for the Job</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Armor in Sidonia isn't about being invulnerable. It's about having the right protection for the right threat. Armor has two ratings: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Armor Value (AV):</w:t>
      </w:r>
      <w:r>
        <w:rPr>
          <w:rFonts w:ascii="Times New Roman" w:hAnsi="Times New Roman" w:eastAsia="Times New Roman" w:cs="Times New Roman"/>
          <w:color w:val="000000"/>
          <w:sz w:val="24"/>
        </w:rPr>
        <w:t xml:space="preserve"> How well it stops Wound damage—bullets, knives, slashing.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Padding Value (PV):</w:t>
      </w:r>
      <w:r>
        <w:rPr>
          <w:rFonts w:ascii="Times New Roman" w:hAnsi="Times New Roman" w:eastAsia="Times New Roman" w:cs="Times New Roman"/>
          <w:color w:val="000000"/>
          <w:sz w:val="24"/>
        </w:rPr>
        <w:t xml:space="preserve"> How well it absorbs Blunt damage—fists, clubs, falls.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Examples:</w:t>
      </w:r>
      <w:r/>
    </w:p>
    <w:p>
      <w:pPr>
        <w:pStyle w:val="1207"/>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Kevlar Vest:</w:t>
      </w:r>
      <w:r>
        <w:rPr>
          <w:rFonts w:ascii="Times New Roman" w:hAnsi="Times New Roman" w:eastAsia="Times New Roman" w:cs="Times New Roman"/>
          <w:color w:val="000000"/>
          <w:sz w:val="24"/>
        </w:rPr>
        <w:t xml:space="preserve"> AV 2, PV 0 — Stops bullets, but a pipe to the ribs still breaks them.</w:t>
      </w:r>
      <w:r/>
    </w:p>
    <w:p>
      <w:pPr>
        <w:pStyle w:val="1207"/>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Padded Jacket:</w:t>
      </w:r>
      <w:r>
        <w:rPr>
          <w:rFonts w:ascii="Times New Roman" w:hAnsi="Times New Roman" w:eastAsia="Times New Roman" w:cs="Times New Roman"/>
          <w:color w:val="000000"/>
          <w:sz w:val="24"/>
        </w:rPr>
        <w:t xml:space="preserve"> AV 0, PV 1 — Won't stop a knife, but it'll soften a punch.</w:t>
      </w:r>
      <w:r/>
    </w:p>
    <w:p>
      <w:pPr>
        <w:pStyle w:val="1207"/>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Riot Gear:</w:t>
      </w:r>
      <w:r>
        <w:rPr>
          <w:rFonts w:ascii="Times New Roman" w:hAnsi="Times New Roman" w:eastAsia="Times New Roman" w:cs="Times New Roman"/>
          <w:color w:val="000000"/>
          <w:sz w:val="24"/>
        </w:rPr>
        <w:t xml:space="preserve"> AV 2, PV 2 — The best of both worlds, but heavy, obvious, and expensive.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How It Works:</w:t>
      </w:r>
      <w:r>
        <w:rPr>
          <w:rFonts w:ascii="Times New Roman" w:hAnsi="Times New Roman" w:eastAsia="Times New Roman" w:cs="Times New Roman"/>
          <w:color w:val="000000"/>
          <w:sz w:val="24"/>
        </w:rPr>
        <w:t xml:space="preserve"> When you're hit, subtract the appropriate armor value from the incoming damage before marking boxes.</w:t>
      </w:r>
      <w:r/>
    </w:p>
    <w:p>
      <w:pPr>
        <w:pStyle w:val="1207"/>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thug hits you with a lead pipe for 2 Blunt damage. Your Padded Jacket (PV 1) absorbs 1 point. You mark 1 box on your Stun Track.</w:t>
      </w:r>
      <w:r/>
    </w:p>
    <w:p>
      <w:pPr>
        <w:pStyle w:val="1207"/>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assassin stabs you for 2 Wound damage. Your Padded Jacket (AV 0) does nothing. You mark 2 Health Boxes.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Important Note:</w:t>
      </w:r>
      <w:r>
        <w:rPr>
          <w:rFonts w:ascii="Times New Roman" w:hAnsi="Times New Roman" w:eastAsia="Times New Roman" w:cs="Times New Roman"/>
          <w:color w:val="000000"/>
          <w:sz w:val="24"/>
        </w:rPr>
        <w:t xml:space="preserve"> Most armor you can buy legally in Sidonia has a rating of 1. Anything with AV or PV of 2 is military-grade, expensive, and probably requires a permit you don't have. Armor with a rating of 3 is nearly impossible to get and almost impossible to penetrate w</w:t>
      </w:r>
      <w:r>
        <w:rPr>
          <w:rFonts w:ascii="Times New Roman" w:hAnsi="Times New Roman" w:eastAsia="Times New Roman" w:cs="Times New Roman"/>
          <w:color w:val="000000"/>
          <w:sz w:val="24"/>
        </w:rPr>
        <w:t xml:space="preserve">ithout specialized ammunition.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Damage in this system is scaled to make armor meaningful but not overpowering. A rating of 1 might be the difference between walking away and being carried away.</w:t>
      </w:r>
      <w:r/>
    </w:p>
    <w:p>
      <w:pPr>
        <w:pStyle w:val="1182"/>
        <w:pBdr/>
        <w:spacing/>
        <w:ind/>
        <w:rPr>
          <w14:ligatures w14:val="none"/>
        </w:rPr>
      </w:pPr>
      <w:r/>
      <w:bookmarkStart w:id="211" w:name="_Toc156"/>
      <w:r>
        <w:t xml:space="preserve">5.4.4: Injury Levels &amp; Penalties</w:t>
      </w:r>
      <w:r/>
      <w:bookmarkEnd w:id="211"/>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Damage isn't just numbers. It's consequence.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WOUNDED (First Health Box marked in a location):</w:t>
      </w:r>
      <w:r>
        <w:rPr>
          <w:rFonts w:ascii="Times New Roman" w:hAnsi="Times New Roman" w:eastAsia="Times New Roman" w:cs="Times New Roman"/>
          <w:color w:val="000000"/>
          <w:sz w:val="24"/>
        </w:rPr>
        <w:t xml:space="preserve"> The location is hurt but functional. You suffer </w:t>
      </w:r>
      <w:r>
        <w:rPr>
          <w:rFonts w:ascii="Times New Roman" w:hAnsi="Times New Roman" w:eastAsia="Times New Roman" w:cs="Times New Roman"/>
          <w:b/>
          <w:color w:val="000000"/>
          <w:sz w:val="24"/>
        </w:rPr>
        <w:t xml:space="preserve">Disadvantage</w:t>
      </w:r>
      <w:r>
        <w:rPr>
          <w:rFonts w:ascii="Times New Roman" w:hAnsi="Times New Roman" w:eastAsia="Times New Roman" w:cs="Times New Roman"/>
          <w:color w:val="000000"/>
          <w:sz w:val="24"/>
        </w:rPr>
        <w:t xml:space="preserve"> (roll 3d6, drop the highest) on any action that uses that location.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Got a knife in your shoulder? Your sword arm isn't as steady. Shot in the leg? You're limping. Gut shot? Every breath hurts, and you're moving slower.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Exception:</w:t>
      </w:r>
      <w:r>
        <w:rPr>
          <w:rFonts w:ascii="Times New Roman" w:hAnsi="Times New Roman" w:eastAsia="Times New Roman" w:cs="Times New Roman"/>
          <w:color w:val="000000"/>
          <w:sz w:val="24"/>
        </w:rPr>
        <w:t xml:space="preserve"> If you have the </w:t>
      </w:r>
      <w:r>
        <w:rPr>
          <w:rFonts w:ascii="Times New Roman" w:hAnsi="Times New Roman" w:eastAsia="Times New Roman" w:cs="Times New Roman"/>
          <w:b/>
          <w:color w:val="000000"/>
          <w:sz w:val="24"/>
        </w:rPr>
        <w:t xml:space="preserve">Body specialization</w:t>
      </w:r>
      <w:r>
        <w:rPr>
          <w:rFonts w:ascii="Times New Roman" w:hAnsi="Times New Roman" w:eastAsia="Times New Roman" w:cs="Times New Roman"/>
          <w:color w:val="000000"/>
          <w:sz w:val="24"/>
        </w:rPr>
        <w:t xml:space="preserve">, you can ignore the Wounded penalty once per scene. You grit your teeth and push through. Pain is just information, and you've learned to ignore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MAIMED (All Health Boxes filled in a location):</w:t>
      </w:r>
      <w:r>
        <w:rPr>
          <w:rFonts w:ascii="Times New Roman" w:hAnsi="Times New Roman" w:eastAsia="Times New Roman" w:cs="Times New Roman"/>
          <w:color w:val="000000"/>
          <w:sz w:val="24"/>
        </w:rPr>
        <w:t xml:space="preserve"> The location is completely unusable. An arm hangs limp. A leg won't bear weight.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If your Torso or Head is Maimed, you are DYING.</w:t>
      </w:r>
      <w:r>
        <w:rPr>
          <w:rFonts w:ascii="Times New Roman" w:hAnsi="Times New Roman" w:eastAsia="Times New Roman" w:cs="Times New Roman"/>
          <w:color w:val="000000"/>
          <w:sz w:val="24"/>
        </w:rPr>
        <w:t xml:space="preserve"> You have minutes, maybe. You need immediate medical attention, or this is where your story ends.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STUNNED (All Stun Boxes filled in a location):</w:t>
      </w:r>
      <w:r>
        <w:rPr>
          <w:rFonts w:ascii="Times New Roman" w:hAnsi="Times New Roman" w:eastAsia="Times New Roman" w:cs="Times New Roman"/>
          <w:color w:val="000000"/>
          <w:sz w:val="24"/>
        </w:rPr>
        <w:t xml:space="preserve"> The location is numb, useless, but not permanently damaged. A Stunned arm drops whatever it's holding. A Stunned leg buckles.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If your Head's Stun Track fills, you're unconscious immediately.</w:t>
      </w:r>
      <w:r>
        <w:rPr>
          <w:rFonts w:ascii="Times New Roman" w:hAnsi="Times New Roman" w:eastAsia="Times New Roman" w:cs="Times New Roman"/>
          <w:color w:val="000000"/>
          <w:sz w:val="24"/>
        </w:rPr>
        <w:t xml:space="preserve"> Lights out. You wake up later—if you're lucky.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Stun typically clears much faster than Wound damage. A few minutes of rest might clear one box from each Stunned location. Wound damage? That's days or weeks of recovery.</w:t>
      </w:r>
      <w:r/>
    </w:p>
    <w:p>
      <w:pPr>
        <w:pStyle w:val="1182"/>
        <w:pBdr/>
        <w:spacing/>
        <w:ind/>
        <w:rPr>
          <w14:ligatures w14:val="none"/>
        </w:rPr>
      </w:pPr>
      <w:r/>
      <w:bookmarkStart w:id="212" w:name="_Toc157"/>
      <w:r>
        <w:t xml:space="preserve">5.4.5: The "Overwhelming Force" Rule for Blunt Trauma</w:t>
      </w:r>
      <w:r/>
      <w:bookmarkEnd w:id="212"/>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There's a specific, brutal interaction when Blunt damage hits a location that's already Wounded. This is where broken bones compound into something worse.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Rule:</w:t>
      </w:r>
      <w:r>
        <w:rPr>
          <w:rFonts w:ascii="Times New Roman" w:hAnsi="Times New Roman" w:eastAsia="Times New Roman" w:cs="Times New Roman"/>
          <w:color w:val="000000"/>
          <w:sz w:val="24"/>
        </w:rPr>
        <w:t xml:space="preserve"> When a </w:t>
      </w:r>
      <w:r>
        <w:rPr>
          <w:rFonts w:ascii="Times New Roman" w:hAnsi="Times New Roman" w:eastAsia="Times New Roman" w:cs="Times New Roman"/>
          <w:b/>
          <w:color w:val="000000"/>
          <w:sz w:val="24"/>
        </w:rPr>
        <w:t xml:space="preserve">Wounded</w:t>
      </w:r>
      <w:r>
        <w:rPr>
          <w:rFonts w:ascii="Times New Roman" w:hAnsi="Times New Roman" w:eastAsia="Times New Roman" w:cs="Times New Roman"/>
          <w:color w:val="000000"/>
          <w:sz w:val="24"/>
        </w:rPr>
        <w:t xml:space="preserve"> location takes Blunt damage, compare the incoming damage to the location's remaining empty Stun boxes.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If the damage is LESS THAN OR EQUAL TO the empty Stun boxes:</w:t>
      </w:r>
      <w:r>
        <w:rPr>
          <w:rFonts w:ascii="Times New Roman" w:hAnsi="Times New Roman" w:eastAsia="Times New Roman" w:cs="Times New Roman"/>
          <w:color w:val="000000"/>
          <w:sz w:val="24"/>
        </w:rPr>
        <w:t xml:space="preserve"> The blow is absorbed. Mark the Stun Track. The wounded area hurts more, but it holds.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If the damage is GREATER THAN the empty Stun boxes:</w:t>
      </w:r>
      <w:r>
        <w:rPr>
          <w:rFonts w:ascii="Times New Roman" w:hAnsi="Times New Roman" w:eastAsia="Times New Roman" w:cs="Times New Roman"/>
          <w:color w:val="000000"/>
          <w:sz w:val="24"/>
        </w:rPr>
        <w:t xml:space="preserve"> The blow is overwhelming. The force is too much for the compromised tissue. The following happens:</w:t>
      </w:r>
      <w:r/>
    </w:p>
    <w:p>
      <w:pPr>
        <w:pStyle w:val="1207"/>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Fill the remaining Stun boxes with the initial damage.</w:t>
      </w:r>
      <w:r/>
    </w:p>
    <w:p>
      <w:pPr>
        <w:pStyle w:val="1207"/>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leftover damage "overflows" into the Health Boxes.</w:t>
      </w:r>
      <w:r/>
    </w:p>
    <w:p>
      <w:pPr>
        <w:pStyle w:val="1207"/>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 </w:t>
      </w:r>
      <w:r>
        <w:rPr>
          <w:rFonts w:ascii="Times New Roman" w:hAnsi="Times New Roman" w:eastAsia="Times New Roman" w:cs="Times New Roman"/>
          <w:b/>
          <w:color w:val="000000"/>
          <w:sz w:val="24"/>
        </w:rPr>
        <w:t xml:space="preserve">one additional Health Box</w:t>
      </w:r>
      <w:r>
        <w:rPr>
          <w:rFonts w:ascii="Times New Roman" w:hAnsi="Times New Roman" w:eastAsia="Times New Roman" w:cs="Times New Roman"/>
          <w:color w:val="000000"/>
          <w:sz w:val="24"/>
        </w:rPr>
        <w:t xml:space="preserve"> from the shock and trauma.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Example: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Right Arm is Wounded (1 of 2 Health Boxes filled) and has an empty Stun Track (2 boxes).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Scenario A: Glancing Blow</w:t>
      </w:r>
      <w:r>
        <w:rPr>
          <w:rFonts w:ascii="Times New Roman" w:hAnsi="Times New Roman" w:eastAsia="Times New Roman" w:cs="Times New Roman"/>
          <w:color w:val="000000"/>
          <w:sz w:val="24"/>
        </w:rPr>
        <w:t xml:space="preserve"> A thug hits your wounded arm for 1 Blunt damage.</w:t>
      </w:r>
      <w:r/>
    </w:p>
    <w:p>
      <w:pPr>
        <w:pStyle w:val="1207"/>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Compare: 1 damage vs. 2 empty Stun boxes. The damage is less than the boxes.</w:t>
      </w:r>
      <w:r/>
    </w:p>
    <w:p>
      <w:pPr>
        <w:pStyle w:val="1207"/>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Result: Mark 1 Stun box. It hurts, but nothing breaks.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Scenario B: Solid Hit</w:t>
      </w:r>
      <w:r>
        <w:rPr>
          <w:rFonts w:ascii="Times New Roman" w:hAnsi="Times New Roman" w:eastAsia="Times New Roman" w:cs="Times New Roman"/>
          <w:color w:val="000000"/>
          <w:sz w:val="24"/>
        </w:rPr>
        <w:t xml:space="preserve"> A different thug hits the same wounded arm for 3 Blunt damage.</w:t>
      </w:r>
      <w:r/>
    </w:p>
    <w:p>
      <w:pPr>
        <w:pStyle w:val="1207"/>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Compare: 3 damage vs. 2 empty Stun boxes. The damage is greater.</w:t>
      </w:r>
      <w:r/>
    </w:p>
    <w:p>
      <w:pPr>
        <w:pStyle w:val="1207"/>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Result: </w:t>
      </w:r>
      <w:r/>
    </w:p>
    <w:p>
      <w:pPr>
        <w:pStyle w:val="1207"/>
        <w:numPr>
          <w:ilvl w:val="1"/>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 both Stun boxes (2 damage used).</w:t>
      </w:r>
      <w:r/>
    </w:p>
    <w:p>
      <w:pPr>
        <w:pStyle w:val="1207"/>
        <w:numPr>
          <w:ilvl w:val="1"/>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 damage overflows to Health. Mark 1 Health Box.</w:t>
      </w:r>
      <w:r/>
    </w:p>
    <w:p>
      <w:pPr>
        <w:pStyle w:val="1207"/>
        <w:numPr>
          <w:ilvl w:val="1"/>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 1 additional Health Box from the trauma.</w:t>
      </w:r>
      <w:r/>
    </w:p>
    <w:p>
      <w:pPr>
        <w:pStyle w:val="1207"/>
        <w:numPr>
          <w:ilvl w:val="1"/>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arm is now </w:t>
      </w:r>
      <w:r>
        <w:rPr>
          <w:rFonts w:ascii="Times New Roman" w:hAnsi="Times New Roman" w:eastAsia="Times New Roman" w:cs="Times New Roman"/>
          <w:b/>
          <w:color w:val="000000"/>
          <w:sz w:val="24"/>
        </w:rPr>
        <w:t xml:space="preserve">MAIMED</w:t>
      </w:r>
      <w:r>
        <w:rPr>
          <w:rFonts w:ascii="Times New Roman" w:hAnsi="Times New Roman" w:eastAsia="Times New Roman" w:cs="Times New Roman"/>
          <w:color w:val="000000"/>
          <w:sz w:val="24"/>
        </w:rPr>
        <w:t xml:space="preserve">—both Health Boxes filled.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bone didn't just break. It </w:t>
      </w:r>
      <w:r>
        <w:rPr>
          <w:rFonts w:ascii="Times New Roman" w:hAnsi="Times New Roman" w:eastAsia="Times New Roman" w:cs="Times New Roman"/>
          <w:i/>
          <w:color w:val="000000"/>
          <w:sz w:val="24"/>
        </w:rPr>
        <w:t xml:space="preserve">shattered</w:t>
      </w:r>
      <w:r>
        <w:rPr>
          <w:rFonts w:ascii="Times New Roman" w:hAnsi="Times New Roman" w:eastAsia="Times New Roman" w:cs="Times New Roman"/>
          <w:color w:val="000000"/>
          <w:sz w:val="24"/>
        </w:rPr>
        <w:t xml:space="preserve">. That arm is done.</w:t>
      </w:r>
      <w:r/>
    </w:p>
    <w:p>
      <w:pPr>
        <w:pStyle w:val="1182"/>
        <w:pBdr/>
        <w:spacing/>
        <w:ind/>
        <w:rPr>
          <w14:ligatures w14:val="none"/>
        </w:rPr>
      </w:pPr>
      <w:r/>
      <w:bookmarkStart w:id="213" w:name="_Toc158"/>
      <w:r>
        <w:t xml:space="preserve">5.4.6: Damage Amounts by Type</w:t>
      </w:r>
      <w:r/>
      <w:bookmarkEnd w:id="213"/>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Damage in Sidonia is relatively flat because armor matters and because every point of damage is a meaningful consequence.</w:t>
      </w:r>
      <w:r/>
    </w:p>
    <w:p>
      <w:pPr>
        <w:pStyle w:val="1183"/>
        <w:pBdr/>
        <w:spacing/>
        <w:ind/>
        <w:rPr>
          <w14:ligatures w14:val="none"/>
        </w:rPr>
      </w:pPr>
      <w:r>
        <w:t xml:space="preserve">Hand to Hand: 0-4 Stun</w:t>
      </w:r>
      <w:r>
        <w:rPr>
          <w14:ligatures w14:val="none"/>
        </w:rPr>
      </w:r>
      <w:r>
        <w:rPr>
          <w14:ligatures w14:val="none"/>
        </w:rPr>
      </w:r>
    </w:p>
    <w:p>
      <w:pPr>
        <w:pStyle w:val="1207"/>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Base: 1 Stun</w:t>
      </w:r>
      <w:r/>
    </w:p>
    <w:p>
      <w:pPr>
        <w:pStyle w:val="1207"/>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your Physique modifier: -1, 0, +1, or +2</w:t>
      </w:r>
      <w:r/>
    </w:p>
    <w:p>
      <w:pPr>
        <w:pStyle w:val="1207"/>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+1 if you have the Strength specialization</w:t>
      </w:r>
      <w:r/>
    </w:p>
    <w:p>
      <w:pPr>
        <w:pStyle w:val="1207"/>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weakling (Physique -1) does 0 Stun with a punch—annoying but not dangerous.</w:t>
      </w:r>
      <w:r/>
    </w:p>
    <w:p>
      <w:pPr>
        <w:pStyle w:val="1207"/>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brute (Physique +2, Strength spec) does 4 Stun—they can knock you out with a couple good hits.</w:t>
      </w:r>
      <w:r/>
    </w:p>
    <w:p>
      <w:pPr>
        <w:pStyle w:val="1183"/>
        <w:pBdr/>
        <w:spacing/>
        <w:ind/>
        <w:rPr>
          <w14:ligatures w14:val="none"/>
        </w:rPr>
      </w:pPr>
      <w:r>
        <w:t xml:space="preserve">Melee Weapons: 1-4 Blunt or Wound</w:t>
      </w:r>
      <w:r>
        <w:rPr>
          <w14:ligatures w14:val="none"/>
        </w:rPr>
      </w:r>
      <w:r>
        <w:rPr>
          <w14:ligatures w14:val="none"/>
        </w:rPr>
      </w:r>
    </w:p>
    <w:p>
      <w:pPr>
        <w:pStyle w:val="1207"/>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Base: 1 damage (Blunt for clubs/improvised, Wound for blades)</w:t>
      </w:r>
      <w:r/>
    </w:p>
    <w:p>
      <w:pPr>
        <w:pStyle w:val="1207"/>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your Physique modifier</w:t>
      </w:r>
      <w:r/>
    </w:p>
    <w:p>
      <w:pPr>
        <w:pStyle w:val="1207"/>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+1 if you have Strength (for heavy weapons) or Agility (for precise strikes)</w:t>
      </w:r>
      <w:r/>
    </w:p>
    <w:p>
      <w:pPr>
        <w:pStyle w:val="1207"/>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knife in the hands of an expert (Physique +1, Agility +1) does 3 Wound—lethal.</w:t>
      </w:r>
      <w:r/>
    </w:p>
    <w:p>
      <w:pPr>
        <w:pStyle w:val="1183"/>
        <w:pBdr/>
        <w:spacing/>
        <w:ind/>
        <w:rPr>
          <w14:ligatures w14:val="none"/>
        </w:rPr>
      </w:pPr>
      <w:r>
        <w:t xml:space="preserve">Ranged Weapons: 1-4 Wound</w:t>
      </w:r>
      <w:r>
        <w:rPr>
          <w14:ligatures w14:val="none"/>
        </w:rPr>
      </w:r>
      <w:r>
        <w:rPr>
          <w14:ligatures w14:val="none"/>
        </w:rPr>
      </w:r>
    </w:p>
    <w:p>
      <w:pPr>
        <w:pStyle w:val="1207"/>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Damage is determined by the weapon, not the wielder: </w:t>
      </w:r>
      <w:r/>
    </w:p>
    <w:p>
      <w:pPr>
        <w:pStyle w:val="1207"/>
        <w:numPr>
          <w:ilvl w:val="1"/>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Light (most handguns):</w:t>
      </w:r>
      <w:r>
        <w:rPr>
          <w:rFonts w:ascii="Times New Roman" w:hAnsi="Times New Roman" w:eastAsia="Times New Roman" w:cs="Times New Roman"/>
          <w:color w:val="000000"/>
          <w:sz w:val="24"/>
        </w:rPr>
        <w:t xml:space="preserve"> 1 Wound</w:t>
      </w:r>
      <w:r/>
    </w:p>
    <w:p>
      <w:pPr>
        <w:pStyle w:val="1207"/>
        <w:numPr>
          <w:ilvl w:val="1"/>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Medium (heavy pistols, small rifles):</w:t>
      </w:r>
      <w:r>
        <w:rPr>
          <w:rFonts w:ascii="Times New Roman" w:hAnsi="Times New Roman" w:eastAsia="Times New Roman" w:cs="Times New Roman"/>
          <w:color w:val="000000"/>
          <w:sz w:val="24"/>
        </w:rPr>
        <w:t xml:space="preserve"> 2 Wound</w:t>
      </w:r>
      <w:r/>
    </w:p>
    <w:p>
      <w:pPr>
        <w:pStyle w:val="1207"/>
        <w:numPr>
          <w:ilvl w:val="1"/>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Heavy (assault rifles, shotguns, sniper rifles):</w:t>
      </w:r>
      <w:r>
        <w:rPr>
          <w:rFonts w:ascii="Times New Roman" w:hAnsi="Times New Roman" w:eastAsia="Times New Roman" w:cs="Times New Roman"/>
          <w:color w:val="000000"/>
          <w:sz w:val="24"/>
        </w:rPr>
        <w:t xml:space="preserve"> 3 Wound</w:t>
      </w:r>
      <w:r/>
    </w:p>
    <w:p>
      <w:pPr>
        <w:pStyle w:val="1207"/>
        <w:numPr>
          <w:ilvl w:val="1"/>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Extra Heavy (anti-materiel, modified heavy weapons):</w:t>
      </w:r>
      <w:r>
        <w:rPr>
          <w:rFonts w:ascii="Times New Roman" w:hAnsi="Times New Roman" w:eastAsia="Times New Roman" w:cs="Times New Roman"/>
          <w:color w:val="000000"/>
          <w:sz w:val="24"/>
        </w:rPr>
        <w:t xml:space="preserve"> 4 Wound</w:t>
      </w:r>
      <w:r/>
    </w:p>
    <w:p>
      <w:pPr>
        <w:pStyle w:val="1207"/>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probably can't carry Extra Heavy weapons without a vehicle or serious augmentation.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Why This Matters:</w:t>
      </w:r>
      <w:r>
        <w:rPr>
          <w:rFonts w:ascii="Times New Roman" w:hAnsi="Times New Roman" w:eastAsia="Times New Roman" w:cs="Times New Roman"/>
          <w:color w:val="000000"/>
          <w:sz w:val="24"/>
        </w:rPr>
        <w:t xml:space="preserve"> With most locations having only 2-3 Health Boxes, even a single hit is significant. A Light pistol (1 Wound) hitting your arm means you're immediately Wounded and operating at Disadvantage. Two more hits and that arm is Maimed.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isn't a game where you shrug off gunshots. A single bullet can end a fight. Three or four can end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Armor becomes critical because subtracting even 1 point of damage can be the difference between walking away and bleeding out.</w:t>
      </w:r>
      <w:r/>
    </w:p>
    <w:p>
      <w:pPr>
        <w:pBdr/>
        <w:spacing/>
        <w:ind/>
        <w:rPr/>
      </w:pPr>
      <w:r/>
      <w:r/>
    </w:p>
    <w:p>
      <w:pPr>
        <w:pStyle w:val="1181"/>
        <w:pBdr/>
        <w:spacing/>
        <w:ind/>
        <w:rPr>
          <w14:ligatures w14:val="none"/>
        </w:rPr>
      </w:pPr>
      <w:r/>
      <w:bookmarkStart w:id="214" w:name="_Toc159"/>
      <w:r>
        <w:t xml:space="preserve">5.5 The Corruption System: The Road to Ruin</w:t>
      </w:r>
      <w:r/>
      <w:bookmarkEnd w:id="214"/>
      <w:r/>
      <w:r>
        <w:rPr>
          <w14:ligatures w14:val="none"/>
        </w:rPr>
      </w:r>
    </w:p>
    <w:p>
      <w:pPr>
        <w:pStyle w:val="1182"/>
        <w:pBdr/>
        <w:spacing/>
        <w:ind/>
        <w:rPr>
          <w14:ligatures w14:val="none"/>
        </w:rPr>
      </w:pPr>
      <w:r/>
      <w:bookmarkStart w:id="215" w:name="_Toc160"/>
      <w:r>
        <w:t xml:space="preserve">The Choice</w:t>
      </w:r>
      <w:r/>
      <w:bookmarkEnd w:id="215"/>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Corruption is not a curse. It's not a disease you catch from the wrong handshake or a punishment the universe inflicts on the wicked. It is a </w:t>
      </w:r>
      <w:r>
        <w:rPr>
          <w:rFonts w:ascii="Times New Roman" w:hAnsi="Times New Roman" w:eastAsia="Times New Roman" w:cs="Times New Roman"/>
          <w:i/>
          <w:color w:val="000000"/>
          <w:sz w:val="24"/>
        </w:rPr>
        <w:t xml:space="preserve">choice</w:t>
      </w:r>
      <w:r>
        <w:rPr>
          <w:rFonts w:ascii="Times New Roman" w:hAnsi="Times New Roman" w:eastAsia="Times New Roman" w:cs="Times New Roman"/>
          <w:color w:val="000000"/>
          <w:sz w:val="24"/>
        </w:rPr>
        <w:t xml:space="preserve">—conscious, deliberate, and damningly easy to make.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the measure of your willingness to tear a hole in reality to get what you want. It is the shortcut, the easy path, the solution that works </w:t>
      </w:r>
      <w:r>
        <w:rPr>
          <w:rFonts w:ascii="Times New Roman" w:hAnsi="Times New Roman" w:eastAsia="Times New Roman" w:cs="Times New Roman"/>
          <w:i/>
          <w:color w:val="000000"/>
          <w:sz w:val="24"/>
        </w:rPr>
        <w:t xml:space="preserve">right now</w:t>
      </w:r>
      <w:r>
        <w:rPr>
          <w:rFonts w:ascii="Times New Roman" w:hAnsi="Times New Roman" w:eastAsia="Times New Roman" w:cs="Times New Roman"/>
          <w:color w:val="000000"/>
          <w:sz w:val="24"/>
        </w:rPr>
        <w:t xml:space="preserve"> while you worry about the cost later. In Sidonia, where the machinery of the world is already broken and held together with blood and bribes, corruption is simply another tool in your kit.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world doesn't judge you for using it. The Aether doesn't care about your morality. But you will carry the weight of every choice, and eventually, that weight becomes unbearable.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system isn't about good versus evil. It's about the lines you draw for yourself, the prices you're willing to pay, and the moment you realize you've already paid too much.</w:t>
      </w:r>
      <w:r/>
    </w:p>
    <w:p>
      <w:pPr>
        <w:pStyle w:val="1182"/>
        <w:pBdr/>
        <w:spacing/>
        <w:ind/>
        <w:rPr>
          <w14:ligatures w14:val="none"/>
        </w:rPr>
      </w:pPr>
      <w:r/>
      <w:bookmarkStart w:id="216" w:name="_Toc161"/>
      <w:r>
        <w:t xml:space="preserve">Two Faces of Corruption</w:t>
      </w:r>
      <w:r/>
      <w:bookmarkEnd w:id="216"/>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Corruption manifests in two distinct forms, and understanding the difference might save your soul—or at least delay its loss.</w:t>
      </w:r>
      <w:r/>
    </w:p>
    <w:p>
      <w:pPr>
        <w:pStyle w:val="1183"/>
        <w:pBdr/>
        <w:spacing/>
        <w:ind/>
        <w:rPr>
          <w14:ligatures w14:val="none"/>
        </w:rPr>
      </w:pPr>
      <w:r>
        <w:t xml:space="preserve">Permanent Corruption: The Scar That Stays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corruption that has become part of you. It's stable, integrated into your being. The mutations of a Chimera, the advanced cybernetics of a Neosapien, the runic scars of a Sorcerer who's bound too many contracts—these are expressions of Permanent Co</w:t>
      </w:r>
      <w:r>
        <w:rPr>
          <w:rFonts w:ascii="Times New Roman" w:hAnsi="Times New Roman" w:eastAsia="Times New Roman" w:cs="Times New Roman"/>
          <w:color w:val="000000"/>
          <w:sz w:val="24"/>
        </w:rPr>
        <w:t xml:space="preserve">rruption.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gain Permanent Corruption, you mark boxes on your Corruption Track starting from the </w:t>
      </w:r>
      <w:r>
        <w:rPr>
          <w:rFonts w:ascii="Times New Roman" w:hAnsi="Times New Roman" w:eastAsia="Times New Roman" w:cs="Times New Roman"/>
          <w:i/>
          <w:color w:val="000000"/>
          <w:sz w:val="24"/>
        </w:rPr>
        <w:t xml:space="preserve">top</w:t>
      </w:r>
      <w:r>
        <w:rPr>
          <w:rFonts w:ascii="Times New Roman" w:hAnsi="Times New Roman" w:eastAsia="Times New Roman" w:cs="Times New Roman"/>
          <w:color w:val="000000"/>
          <w:sz w:val="24"/>
        </w:rPr>
        <w:t xml:space="preserve"> and working down. These boxes are filled permanently. They reduce your buffer—your tolerance for Temporary Corruption before things start to go wrong.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key principle:</w:t>
      </w:r>
      <w:r>
        <w:rPr>
          <w:rFonts w:ascii="Times New Roman" w:hAnsi="Times New Roman" w:eastAsia="Times New Roman" w:cs="Times New Roman"/>
          <w:color w:val="000000"/>
          <w:sz w:val="24"/>
        </w:rPr>
        <w:t xml:space="preserve"> Abilities granted by Permanent Corruption don't generate more corruption when used. A Chimera's claws are part of their body now. Using them is no different than breathing. For some lineages, particularly Chimera, this innate corruption acts as a kind of </w:t>
      </w:r>
      <w:r>
        <w:rPr>
          <w:rFonts w:ascii="Times New Roman" w:hAnsi="Times New Roman" w:eastAsia="Times New Roman" w:cs="Times New Roman"/>
          <w:color w:val="000000"/>
          <w:sz w:val="24"/>
        </w:rPr>
        <w:t xml:space="preserve">tolerance—a built-in buffer against the volatile tides of Temporary Corruption.</w:t>
      </w:r>
      <w:r/>
    </w:p>
    <w:p>
      <w:pPr>
        <w:pStyle w:val="1183"/>
        <w:pBdr/>
        <w:spacing/>
        <w:ind/>
        <w:rPr>
          <w14:ligatures w14:val="none"/>
        </w:rPr>
      </w:pPr>
      <w:r>
        <w:t xml:space="preserve">Temporary Corruption: The Rising Tide</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active, volatile corruption you gain when you make the choice to bend or break reality. When you use abilities like </w:t>
      </w:r>
      <w:r>
        <w:rPr>
          <w:rFonts w:ascii="Times New Roman" w:hAnsi="Times New Roman" w:eastAsia="Times New Roman" w:cs="Times New Roman"/>
          <w:b/>
          <w:color w:val="000000"/>
          <w:sz w:val="24"/>
        </w:rPr>
        <w:t xml:space="preserve">Defy the Gate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Bending Fate</w:t>
      </w:r>
      <w:r>
        <w:rPr>
          <w:rFonts w:ascii="Times New Roman" w:hAnsi="Times New Roman" w:eastAsia="Times New Roman" w:cs="Times New Roman"/>
          <w:color w:val="000000"/>
          <w:sz w:val="24"/>
        </w:rPr>
        <w:t xml:space="preserve">, or </w:t>
      </w:r>
      <w:r>
        <w:rPr>
          <w:rFonts w:ascii="Times New Roman" w:hAnsi="Times New Roman" w:eastAsia="Times New Roman" w:cs="Times New Roman"/>
          <w:b/>
          <w:color w:val="000000"/>
          <w:sz w:val="24"/>
        </w:rPr>
        <w:t xml:space="preserve">Twist the Weave</w:t>
      </w:r>
      <w:r>
        <w:rPr>
          <w:rFonts w:ascii="Times New Roman" w:hAnsi="Times New Roman" w:eastAsia="Times New Roman" w:cs="Times New Roman"/>
          <w:color w:val="000000"/>
          <w:sz w:val="24"/>
        </w:rPr>
        <w:t xml:space="preserve">, you accept Temporary Corruption as the price.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Temporary Corruption fills boxes on your track starting from the </w:t>
      </w:r>
      <w:r>
        <w:rPr>
          <w:rFonts w:ascii="Times New Roman" w:hAnsi="Times New Roman" w:eastAsia="Times New Roman" w:cs="Times New Roman"/>
          <w:i/>
          <w:color w:val="000000"/>
          <w:sz w:val="24"/>
        </w:rPr>
        <w:t xml:space="preserve">bottom</w:t>
      </w:r>
      <w:r>
        <w:rPr>
          <w:rFonts w:ascii="Times New Roman" w:hAnsi="Times New Roman" w:eastAsia="Times New Roman" w:cs="Times New Roman"/>
          <w:color w:val="000000"/>
          <w:sz w:val="24"/>
        </w:rPr>
        <w:t xml:space="preserve"> and working up. When Temporary Corruption meets Permanent Corruption—when the two sides of your track touch—you've reached your threshold. What happens next depends on which Path of Hunger you've chosen.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corruption you must fear. This is the tide that rises with every desperate choice, every moment you decide the end justifies the means. This is the corruption that changes you.</w:t>
      </w:r>
      <w:r/>
    </w:p>
    <w:p>
      <w:pPr>
        <w:pStyle w:val="1182"/>
        <w:pBdr/>
        <w:spacing/>
        <w:ind/>
        <w:rPr>
          <w14:ligatures w14:val="none"/>
        </w:rPr>
      </w:pPr>
      <w:r/>
      <w:bookmarkStart w:id="217" w:name="_Toc162"/>
      <w:r>
        <w:t xml:space="preserve">The Three Paths to Power: How You Break Reality</w:t>
      </w:r>
      <w:r/>
      <w:bookmarkEnd w:id="217"/>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three ways to actively channel corruption, three methods by which you can force the world to bend to your will. Each has a specific purpose, a specific cost, and a specific temptation.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Framework:</w:t>
      </w:r>
      <w:r/>
    </w:p>
    <w:p>
      <w:pPr>
        <w:pStyle w:val="1207"/>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Defy the Gate</w:t>
      </w:r>
      <w:r>
        <w:rPr>
          <w:rFonts w:ascii="Times New Roman" w:hAnsi="Times New Roman" w:eastAsia="Times New Roman" w:cs="Times New Roman"/>
          <w:color w:val="000000"/>
          <w:sz w:val="24"/>
        </w:rPr>
        <w:t xml:space="preserve"> is about </w:t>
      </w:r>
      <w:r>
        <w:rPr>
          <w:rFonts w:ascii="Times New Roman" w:hAnsi="Times New Roman" w:eastAsia="Times New Roman" w:cs="Times New Roman"/>
          <w:i/>
          <w:color w:val="000000"/>
          <w:sz w:val="24"/>
        </w:rPr>
        <w:t xml:space="preserve">possibility</w:t>
      </w:r>
      <w:r>
        <w:rPr>
          <w:rFonts w:ascii="Times New Roman" w:hAnsi="Times New Roman" w:eastAsia="Times New Roman" w:cs="Times New Roman"/>
          <w:color w:val="000000"/>
          <w:sz w:val="24"/>
        </w:rPr>
        <w:t xml:space="preserve"> — making the impossible possible</w:t>
      </w:r>
      <w:r/>
    </w:p>
    <w:p>
      <w:pPr>
        <w:pStyle w:val="1207"/>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Bending Fate</w:t>
      </w:r>
      <w:r>
        <w:rPr>
          <w:rFonts w:ascii="Times New Roman" w:hAnsi="Times New Roman" w:eastAsia="Times New Roman" w:cs="Times New Roman"/>
          <w:color w:val="000000"/>
          <w:sz w:val="24"/>
        </w:rPr>
        <w:t xml:space="preserve"> is about </w:t>
      </w:r>
      <w:r>
        <w:rPr>
          <w:rFonts w:ascii="Times New Roman" w:hAnsi="Times New Roman" w:eastAsia="Times New Roman" w:cs="Times New Roman"/>
          <w:i/>
          <w:color w:val="000000"/>
          <w:sz w:val="24"/>
        </w:rPr>
        <w:t xml:space="preserve">probability</w:t>
      </w:r>
      <w:r>
        <w:rPr>
          <w:rFonts w:ascii="Times New Roman" w:hAnsi="Times New Roman" w:eastAsia="Times New Roman" w:cs="Times New Roman"/>
          <w:color w:val="000000"/>
          <w:sz w:val="24"/>
        </w:rPr>
        <w:t xml:space="preserve"> — changing outcomes that were already possible</w:t>
      </w:r>
      <w:r/>
    </w:p>
    <w:p>
      <w:pPr>
        <w:pStyle w:val="1207"/>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Twist the Weave</w:t>
      </w:r>
      <w:r>
        <w:rPr>
          <w:rFonts w:ascii="Times New Roman" w:hAnsi="Times New Roman" w:eastAsia="Times New Roman" w:cs="Times New Roman"/>
          <w:color w:val="000000"/>
          <w:sz w:val="24"/>
        </w:rPr>
        <w:t xml:space="preserve"> is about </w:t>
      </w:r>
      <w:r>
        <w:rPr>
          <w:rFonts w:ascii="Times New Roman" w:hAnsi="Times New Roman" w:eastAsia="Times New Roman" w:cs="Times New Roman"/>
          <w:i/>
          <w:color w:val="000000"/>
          <w:sz w:val="24"/>
        </w:rPr>
        <w:t xml:space="preserve">reality</w:t>
      </w:r>
      <w:r>
        <w:rPr>
          <w:rFonts w:ascii="Times New Roman" w:hAnsi="Times New Roman" w:eastAsia="Times New Roman" w:cs="Times New Roman"/>
          <w:color w:val="000000"/>
          <w:sz w:val="24"/>
        </w:rPr>
        <w:t xml:space="preserve"> — altering the world itself</w:t>
      </w:r>
      <w:r/>
    </w:p>
    <w:p>
      <w:pPr>
        <w:pStyle w:val="1183"/>
        <w:pBdr/>
        <w:spacing/>
        <w:ind/>
        <w:rPr>
          <w14:ligatures w14:val="none"/>
        </w:rPr>
      </w:pPr>
      <w:r>
        <w:t xml:space="preserve">Defy the Gate: Breaking Your Limitations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Temporarily overcome your character's innate physical, mental, or social limitations.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When to Use It:</w:t>
      </w:r>
      <w:r>
        <w:rPr>
          <w:rFonts w:ascii="Times New Roman" w:hAnsi="Times New Roman" w:eastAsia="Times New Roman" w:cs="Times New Roman"/>
          <w:color w:val="000000"/>
          <w:sz w:val="24"/>
        </w:rPr>
        <w:t xml:space="preserve"> Before you roll, when the GM declares your action is impossible due to an Attribute Gate—when your Physique, Intellect, or Presence is simply too low to attempt what you want to do.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Cost:</w:t>
      </w:r>
      <w:r>
        <w:rPr>
          <w:rFonts w:ascii="Times New Roman" w:hAnsi="Times New Roman" w:eastAsia="Times New Roman" w:cs="Times New Roman"/>
          <w:color w:val="000000"/>
          <w:sz w:val="24"/>
        </w:rPr>
        <w:t xml:space="preserve"> 1 point of Temporary Corruption per Attribute point you need to bypass.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How It Works:</w:t>
      </w:r>
      <w:r>
        <w:rPr>
          <w:rFonts w:ascii="Times New Roman" w:hAnsi="Times New Roman" w:eastAsia="Times New Roman" w:cs="Times New Roman"/>
          <w:color w:val="000000"/>
          <w:sz w:val="24"/>
        </w:rPr>
        <w:t xml:space="preserve"> Every character has natural limits. If your Physique is 1, you cannot perform surgery—your hands aren't steady enough, your understanding of anatomy isn't intuitive enough. The GM will tell you: "No. You can't do this. Your Attribute isn't high enough."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you can choose to </w:t>
      </w:r>
      <w:r>
        <w:rPr>
          <w:rFonts w:ascii="Times New Roman" w:hAnsi="Times New Roman" w:eastAsia="Times New Roman" w:cs="Times New Roman"/>
          <w:i/>
          <w:color w:val="000000"/>
          <w:sz w:val="24"/>
        </w:rPr>
        <w:t xml:space="preserve">Defy the Gate</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reach into the Aether and force it to compensate for your inadequacy. For a single action, you act as if your Attribute were higher. The surgery becomes possible. The complex deduction becomes achievable. The impossible persuasion becomes merely diffic</w:t>
      </w:r>
      <w:r>
        <w:rPr>
          <w:rFonts w:ascii="Times New Roman" w:hAnsi="Times New Roman" w:eastAsia="Times New Roman" w:cs="Times New Roman"/>
          <w:color w:val="000000"/>
          <w:sz w:val="24"/>
        </w:rPr>
        <w:t xml:space="preserve">ult.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you've borrowed this ability from the corrupting influence of chaos, and the debt is recorded in your soul.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Example:</w:t>
      </w:r>
      <w:r>
        <w:rPr>
          <w:rFonts w:ascii="Times New Roman" w:hAnsi="Times New Roman" w:eastAsia="Times New Roman" w:cs="Times New Roman"/>
          <w:i/>
          <w:color w:val="000000"/>
          <w:sz w:val="24"/>
        </w:rPr>
        <w:t xml:space="preserve">"My Physique is only 1, but the child will die if I don't operate now. I spend 1 corruption point to Defy the Gate and attempt the delicate surgery, acting as if my Physique were 2."</w:t>
      </w:r>
      <w:r/>
    </w:p>
    <w:p>
      <w:pPr>
        <w:pStyle w:val="1183"/>
        <w:pBdr/>
        <w:spacing/>
        <w:ind/>
        <w:rPr>
          <w14:ligatures w14:val="none"/>
        </w:rPr>
      </w:pPr>
      <w:r>
        <w:t xml:space="preserve">Bending Fate: Rewriting the Dice</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Manipulate the outcome of an action that was already possible for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When to Use It:</w:t>
      </w:r>
      <w:r>
        <w:rPr>
          <w:rFonts w:ascii="Times New Roman" w:hAnsi="Times New Roman" w:eastAsia="Times New Roman" w:cs="Times New Roman"/>
          <w:color w:val="000000"/>
          <w:sz w:val="24"/>
        </w:rPr>
        <w:t xml:space="preserve"> After you roll, to change the result of the dice.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Cost:</w:t>
      </w:r>
      <w:r>
        <w:rPr>
          <w:rFonts w:ascii="Times New Roman" w:hAnsi="Times New Roman" w:eastAsia="Times New Roman" w:cs="Times New Roman"/>
          <w:color w:val="000000"/>
          <w:sz w:val="24"/>
        </w:rPr>
        <w:t xml:space="preserve"> 1 point of Temporary Corruption to shift the outcome one step (from Failure to Success with Cost, or from Success with Cost to Clean Success).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How It Works:</w:t>
      </w:r>
      <w:r>
        <w:rPr>
          <w:rFonts w:ascii="Times New Roman" w:hAnsi="Times New Roman" w:eastAsia="Times New Roman" w:cs="Times New Roman"/>
          <w:color w:val="000000"/>
          <w:sz w:val="24"/>
        </w:rPr>
        <w:t xml:space="preserve"> You rolled. The dice landed. The outcome is clear—and it's not what you needed.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the Aether is probabilistic. Outcomes exist in superposition until they're observed and collapsed into reality. You can reach into that moment before collapse and </w:t>
      </w:r>
      <w:r>
        <w:rPr>
          <w:rFonts w:ascii="Times New Roman" w:hAnsi="Times New Roman" w:eastAsia="Times New Roman" w:cs="Times New Roman"/>
          <w:i/>
          <w:color w:val="000000"/>
          <w:sz w:val="24"/>
        </w:rPr>
        <w:t xml:space="preserve">nudge</w:t>
      </w:r>
      <w:r>
        <w:rPr>
          <w:rFonts w:ascii="Times New Roman" w:hAnsi="Times New Roman" w:eastAsia="Times New Roman" w:cs="Times New Roman"/>
          <w:color w:val="000000"/>
          <w:sz w:val="24"/>
        </w:rPr>
        <w:t xml:space="preserve"> the probability wave. You can make the lock tumbler fall one moment earlier. You can make the guard look away one second sooner. You can change what happened.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dice don't lie, but you can make them tell a different truth.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Example:</w:t>
      </w:r>
      <w:r>
        <w:rPr>
          <w:rFonts w:ascii="Times New Roman" w:hAnsi="Times New Roman" w:eastAsia="Times New Roman" w:cs="Times New Roman"/>
          <w:i/>
          <w:color w:val="000000"/>
          <w:sz w:val="24"/>
        </w:rPr>
        <w:t xml:space="preserve">"I failed my roll to pick the lock, and the guard is coming. I'll spend 1 corruption to Bend Fate and turn that failure into a success with a complication—the lock opens, but my pick breaks off inside, leaving evidence."</w:t>
      </w:r>
      <w:r/>
    </w:p>
    <w:p>
      <w:pPr>
        <w:pStyle w:val="1182"/>
        <w:pBdr/>
        <w:spacing/>
        <w:ind/>
        <w:rPr>
          <w14:ligatures w14:val="none"/>
        </w:rPr>
      </w:pPr>
      <w:r/>
      <w:bookmarkStart w:id="218" w:name="_Toc163"/>
      <w:r>
        <w:t xml:space="preserve">Twist the Weave: Rewriting Realit</w:t>
      </w:r>
      <w:r>
        <w:t xml:space="preserve">y</w:t>
      </w:r>
      <w:r/>
      <w:bookmarkEnd w:id="218"/>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Alter the narrative reality of the world around you, outside of your direct actions.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When to Use It:</w:t>
      </w:r>
      <w:r>
        <w:rPr>
          <w:rFonts w:ascii="Times New Roman" w:hAnsi="Times New Roman" w:eastAsia="Times New Roman" w:cs="Times New Roman"/>
          <w:color w:val="000000"/>
          <w:sz w:val="24"/>
        </w:rPr>
        <w:t xml:space="preserve"> At any time, with GM approval, to change the circumstances or environment.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Cost:</w:t>
      </w:r>
      <w:r>
        <w:rPr>
          <w:rFonts w:ascii="Times New Roman" w:hAnsi="Times New Roman" w:eastAsia="Times New Roman" w:cs="Times New Roman"/>
          <w:color w:val="000000"/>
          <w:sz w:val="24"/>
        </w:rPr>
        <w:t xml:space="preserve"> 1-3 points of Temporary Corruption, depending on the magnitude of the change. The GM determines the cost based on how drastically you're altering reality.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How It Works:</w:t>
      </w:r>
      <w:r>
        <w:rPr>
          <w:rFonts w:ascii="Times New Roman" w:hAnsi="Times New Roman" w:eastAsia="Times New Roman" w:cs="Times New Roman"/>
          <w:color w:val="000000"/>
          <w:sz w:val="24"/>
        </w:rPr>
        <w:t xml:space="preserve"> This is the most dangerous ability because it doesn't just change outcomes—it changes </w:t>
      </w:r>
      <w:r>
        <w:rPr>
          <w:rFonts w:ascii="Times New Roman" w:hAnsi="Times New Roman" w:eastAsia="Times New Roman" w:cs="Times New Roman"/>
          <w:i/>
          <w:color w:val="000000"/>
          <w:sz w:val="24"/>
        </w:rPr>
        <w:t xml:space="preserve">what is</w:t>
      </w:r>
      <w:r>
        <w:rPr>
          <w:rFonts w:ascii="Times New Roman" w:hAnsi="Times New Roman" w:eastAsia="Times New Roman" w:cs="Times New Roman"/>
          <w:color w:val="000000"/>
          <w:sz w:val="24"/>
        </w:rPr>
        <w:t xml:space="preserve">. You're not acting within the world; you're rewriting the world itself.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wall that was solid is now crumbling. A person who wasn't there is now standing in the doorway. A fire escape that didn't exist suddenly exists, rusted and ancient, as if it had always been there.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You're forcing the Aether to rewrite consensus reality, to create a new truth that everyone will accept as having always been true. This is the power of a god, and it comes with a god's price.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Example:</w:t>
      </w:r>
      <w:r>
        <w:rPr>
          <w:rFonts w:ascii="Times New Roman" w:hAnsi="Times New Roman" w:eastAsia="Times New Roman" w:cs="Times New Roman"/>
          <w:i/>
          <w:color w:val="000000"/>
          <w:sz w:val="24"/>
        </w:rPr>
        <w:t xml:space="preserve">"We're trapped in this alley with no way out. I'll spend 2 corruption to Twist the Weave and cause the old brick wall to collapse, revealing a forgotten passage that 'was always there.'"</w:t>
      </w:r>
      <w:r/>
    </w:p>
    <w:p>
      <w:pPr>
        <w:pStyle w:val="1182"/>
        <w:pBdr/>
        <w:spacing/>
        <w:ind/>
        <w:rPr>
          <w14:ligatures w14:val="none"/>
        </w:rPr>
      </w:pPr>
      <w:r/>
      <w:bookmarkStart w:id="219" w:name="_Toc164"/>
      <w:r>
        <w:t xml:space="preserve">For the GM: Presenting the Temptation</w:t>
      </w:r>
      <w:r/>
      <w:bookmarkEnd w:id="219"/>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role as Game Master in this system is not neutral. You are not just an arbiter—you are the serpent in the garden, whispering that there is another way.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player faces an impossible situation, when they're backed into a corner and the "proper" solution is slow or insufficient or unavailable, you lean in and you offer them the easy path.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structure of temptation:</w:t>
      </w:r>
      <w:r/>
    </w:p>
    <w:tbl>
      <w:tblPr>
        <w:tblStyle w:val="104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614"/>
        <w:gridCol w:w="23480"/>
      </w:tblGrid>
      <w:tr>
        <w:trPr/>
        <w:tc>
          <w:tcPr>
            <w:tcBorders/>
            <w:tcMar>
              <w:left w:w="15" w:type="dxa"/>
              <w:top w:w="15" w:type="dxa"/>
              <w:right w:w="15" w:type="dxa"/>
              <w:bottom w:w="15" w:type="dxa"/>
            </w:tcMar>
            <w:tcW w:w="15614" w:type="dxa"/>
            <w:vAlign w:val="center"/>
            <w:textDirection w:val="lrTb"/>
            <w:noWrap w:val="false"/>
          </w:tcPr>
          <w:p>
            <w:pPr>
              <w:pBdr/>
              <w:spacing w:after="0" w:before="0" w:line="240" w:lineRule="auto"/>
              <w:ind/>
              <w:jc w:val="center"/>
              <w:rPr/>
            </w:pPr>
            <w:r>
              <w:rPr>
                <w:rFonts w:ascii="Courier New" w:hAnsi="Courier New" w:eastAsia="Courier New" w:cs="Courier New"/>
                <w:b/>
                <w:color w:val="000000"/>
                <w:sz w:val="20"/>
              </w:rPr>
              <w:t xml:space="preserve">The Hard Way (Order)</w:t>
            </w:r>
            <w:r/>
          </w:p>
        </w:tc>
        <w:tc>
          <w:tcPr>
            <w:tcBorders/>
            <w:tcMar>
              <w:left w:w="15" w:type="dxa"/>
              <w:top w:w="15" w:type="dxa"/>
              <w:right w:w="15" w:type="dxa"/>
              <w:bottom w:w="15" w:type="dxa"/>
            </w:tcMar>
            <w:tcW w:w="23480" w:type="dxa"/>
            <w:vAlign w:val="center"/>
            <w:textDirection w:val="lrTb"/>
            <w:noWrap w:val="false"/>
          </w:tcPr>
          <w:p>
            <w:pPr>
              <w:pBdr/>
              <w:spacing w:after="0" w:before="0" w:line="240" w:lineRule="auto"/>
              <w:ind/>
              <w:jc w:val="center"/>
              <w:rPr/>
            </w:pPr>
            <w:r>
              <w:rPr>
                <w:rFonts w:ascii="Courier New" w:hAnsi="Courier New" w:eastAsia="Courier New" w:cs="Courier New"/>
                <w:b/>
                <w:color w:val="000000"/>
                <w:sz w:val="20"/>
              </w:rPr>
              <w:t xml:space="preserve">The Easy Way (Corruption)</w:t>
            </w:r>
            <w:r/>
          </w:p>
        </w:tc>
      </w:tr>
      <w:tr>
        <w:trPr/>
        <w:tc>
          <w:tcPr>
            <w:tcBorders/>
            <w:tcMar>
              <w:left w:w="15" w:type="dxa"/>
              <w:top w:w="15" w:type="dxa"/>
              <w:right w:w="15" w:type="dxa"/>
              <w:bottom w:w="15" w:type="dxa"/>
            </w:tcMar>
            <w:tcW w:w="15614"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"You'll need to spend hours searching the archives. You might not even find the blueprint, and the building burns down in two hours."</w:t>
            </w:r>
            <w:r/>
          </w:p>
        </w:tc>
        <w:tc>
          <w:tcPr>
            <w:tcBorders/>
            <w:tcMar>
              <w:left w:w="15" w:type="dxa"/>
              <w:top w:w="15" w:type="dxa"/>
              <w:right w:w="15" w:type="dxa"/>
              <w:bottom w:w="15" w:type="dxa"/>
            </w:tcMar>
            <w:tcW w:w="23480"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"Or... you could Defy the Gate. Your Intellect is too low to see the pattern immediately, but for 1 corruption, you can connect the dots right now and find exactly what you need."</w:t>
            </w:r>
            <w:r/>
          </w:p>
        </w:tc>
      </w:tr>
      <w:tr>
        <w:trPr/>
        <w:tc>
          <w:tcPr>
            <w:tcBorders/>
            <w:tcMar>
              <w:left w:w="15" w:type="dxa"/>
              <w:top w:w="15" w:type="dxa"/>
              <w:right w:w="15" w:type="dxa"/>
              <w:bottom w:w="15" w:type="dxa"/>
            </w:tcMar>
            <w:tcW w:w="15614"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"You can try to persuade the guard, but he's loyal and your Presence is only 1. If you fail this roll, he calls for backup."</w:t>
            </w:r>
            <w:r/>
          </w:p>
        </w:tc>
        <w:tc>
          <w:tcPr>
            <w:tcBorders/>
            <w:tcMar>
              <w:left w:w="15" w:type="dxa"/>
              <w:top w:w="15" w:type="dxa"/>
              <w:right w:w="15" w:type="dxa"/>
              <w:bottom w:w="15" w:type="dxa"/>
            </w:tcMar>
            <w:tcW w:w="23480"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"Or... you could Bend Fate. Even if you fail the roll, 1 corruption turns it into a success with a cost. He's not convinced, but he's distracted enough for you to slip past."</w:t>
            </w:r>
            <w:r/>
          </w:p>
        </w:tc>
      </w:tr>
      <w:tr>
        <w:trPr/>
        <w:tc>
          <w:tcPr>
            <w:tcBorders/>
            <w:tcMar>
              <w:left w:w="15" w:type="dxa"/>
              <w:top w:w="15" w:type="dxa"/>
              <w:right w:w="15" w:type="dxa"/>
              <w:bottom w:w="15" w:type="dxa"/>
            </w:tcMar>
            <w:tcW w:w="15614"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"You're cornered in this alley. I guess you fight your way out and hope you survive."</w:t>
            </w:r>
            <w:r/>
          </w:p>
        </w:tc>
        <w:tc>
          <w:tcPr>
            <w:tcBorders/>
            <w:tcMar>
              <w:left w:w="15" w:type="dxa"/>
              <w:top w:w="15" w:type="dxa"/>
              <w:right w:w="15" w:type="dxa"/>
              <w:bottom w:w="15" w:type="dxa"/>
            </w:tcMar>
            <w:tcW w:w="23480" w:type="dxa"/>
            <w:vAlign w:val="center"/>
            <w:textDirection w:val="lrTb"/>
            <w:noWrap w:val="false"/>
          </w:tcPr>
          <w:p>
            <w:pPr>
              <w:pBdr/>
              <w:spacing w:after="0" w:before="0" w:line="240" w:lineRule="auto"/>
              <w:ind/>
              <w:rPr/>
            </w:pPr>
            <w:r>
              <w:rPr>
                <w:rFonts w:ascii="Courier New" w:hAnsi="Courier New" w:eastAsia="Courier New" w:cs="Courier New"/>
                <w:color w:val="000000"/>
                <w:sz w:val="20"/>
              </w:rPr>
              <w:t xml:space="preserve">"Or... you could Twist the Weave. For 2 corruption, that rusted fire escape ladder that's been hanging there for decades finally breaks free and crashes down, creating a barrier between you and them."</w:t>
            </w:r>
            <w:r/>
          </w:p>
        </w:tc>
      </w:tr>
    </w:tbl>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temptation isn't generic. It's </w:t>
      </w:r>
      <w:r>
        <w:rPr>
          <w:rFonts w:ascii="Times New Roman" w:hAnsi="Times New Roman" w:eastAsia="Times New Roman" w:cs="Times New Roman"/>
          <w:i/>
          <w:color w:val="000000"/>
          <w:sz w:val="24"/>
        </w:rPr>
        <w:t xml:space="preserve">specific</w:t>
      </w:r>
      <w:r>
        <w:rPr>
          <w:rFonts w:ascii="Times New Roman" w:hAnsi="Times New Roman" w:eastAsia="Times New Roman" w:cs="Times New Roman"/>
          <w:color w:val="000000"/>
          <w:sz w:val="24"/>
        </w:rPr>
        <w:t xml:space="preserve">. It's the exact solution to their immediate problem, offered at the exact moment they need it most.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Make corruption feel smart. Make it feel efficient. Make it feel like the obvious choice for someone who wants to survive, to succeed, to win.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make them live with the consequences.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pPr>
        <w:pStyle w:val="1182"/>
        <w:pBdr/>
        <w:spacing/>
        <w:ind/>
        <w:rPr>
          <w14:ligatures w14:val="none"/>
        </w:rPr>
      </w:pPr>
      <w:r/>
      <w:bookmarkStart w:id="220" w:name="_Toc165"/>
      <w:r>
        <w:t xml:space="preserve">The First Step &amp; The Lurker's Witness</w:t>
      </w:r>
      <w:r/>
      <w:bookmarkEnd w:id="220"/>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time you willingly accept a point of Temporary Corruption, time hiccups.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might notice his graffiti on a nearby wall—a wide-brimmed hat, a figure in shadow, drawn in something that might be chalk but feels older. You might catch a glimpse of him in your peripheral vision, standing at the mouth of an alley you know is empty. </w:t>
      </w:r>
      <w:r>
        <w:rPr>
          <w:rFonts w:ascii="Times New Roman" w:hAnsi="Times New Roman" w:eastAsia="Times New Roman" w:cs="Times New Roman"/>
          <w:color w:val="000000"/>
          <w:sz w:val="24"/>
        </w:rPr>
        <w:t xml:space="preserve">You might just </w:t>
      </w:r>
      <w:r>
        <w:rPr>
          <w:rFonts w:ascii="Times New Roman" w:hAnsi="Times New Roman" w:eastAsia="Times New Roman" w:cs="Times New Roman"/>
          <w:i/>
          <w:color w:val="000000"/>
          <w:sz w:val="24"/>
        </w:rPr>
        <w:t xml:space="preserve">feel</w:t>
      </w:r>
      <w:r>
        <w:rPr>
          <w:rFonts w:ascii="Times New Roman" w:hAnsi="Times New Roman" w:eastAsia="Times New Roman" w:cs="Times New Roman"/>
          <w:color w:val="000000"/>
          <w:sz w:val="24"/>
        </w:rPr>
        <w:t xml:space="preserve"> his attention, like the weight of a gaze you can't locate.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Lurker on the Threshold, and he is the only witness to your first step off the path.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 doesn't speak. He doesn't judge. He simply observes the moment you cross from the world of what </w:t>
      </w:r>
      <w:r>
        <w:rPr>
          <w:rFonts w:ascii="Times New Roman" w:hAnsi="Times New Roman" w:eastAsia="Times New Roman" w:cs="Times New Roman"/>
          <w:i/>
          <w:color w:val="000000"/>
          <w:sz w:val="24"/>
        </w:rPr>
        <w:t xml:space="preserve">is</w:t>
      </w:r>
      <w:r>
        <w:rPr>
          <w:rFonts w:ascii="Times New Roman" w:hAnsi="Times New Roman" w:eastAsia="Times New Roman" w:cs="Times New Roman"/>
          <w:color w:val="000000"/>
          <w:sz w:val="24"/>
        </w:rPr>
        <w:t xml:space="preserve"> to the world of what </w:t>
      </w:r>
      <w:r>
        <w:rPr>
          <w:rFonts w:ascii="Times New Roman" w:hAnsi="Times New Roman" w:eastAsia="Times New Roman" w:cs="Times New Roman"/>
          <w:i/>
          <w:color w:val="000000"/>
          <w:sz w:val="24"/>
        </w:rPr>
        <w:t xml:space="preserve">could be</w:t>
      </w:r>
      <w:r>
        <w:rPr>
          <w:rFonts w:ascii="Times New Roman" w:hAnsi="Times New Roman" w:eastAsia="Times New Roman" w:cs="Times New Roman"/>
          <w:color w:val="000000"/>
          <w:sz w:val="24"/>
        </w:rPr>
        <w:t xml:space="preserve">. He is there to mark the threshold, to acknowledge that you have chosen to walk through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that moment—and it will feel like a moment, even if it lasts only a heartbeat—you must answer an unspoken question: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"What is it you truly hunger for?"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must choose one of the </w:t>
      </w:r>
      <w:r>
        <w:rPr>
          <w:rFonts w:ascii="Times New Roman" w:hAnsi="Times New Roman" w:eastAsia="Times New Roman" w:cs="Times New Roman"/>
          <w:b/>
          <w:color w:val="000000"/>
          <w:sz w:val="24"/>
        </w:rPr>
        <w:t xml:space="preserve">Three Paths of Hunger</w:t>
      </w:r>
      <w:r>
        <w:rPr>
          <w:rFonts w:ascii="Times New Roman" w:hAnsi="Times New Roman" w:eastAsia="Times New Roman" w:cs="Times New Roman"/>
          <w:color w:val="000000"/>
          <w:sz w:val="24"/>
        </w:rPr>
        <w:t xml:space="preserve">. This choice is permanent. All subsequent Temporary Corruption you gain will fuel your journey down this path, bringing you closer to the dark gifts—and darker prices—that wait at each milestone.</w:t>
      </w:r>
      <w:r/>
    </w:p>
    <w:p>
      <w:pPr>
        <w:pStyle w:val="1182"/>
        <w:pBdr/>
        <w:spacing/>
        <w:ind/>
        <w:rPr>
          <w14:ligatures w14:val="none"/>
        </w:rPr>
      </w:pPr>
      <w:r/>
      <w:bookmarkStart w:id="221" w:name="_Toc166"/>
      <w:r>
        <w:t xml:space="preserve">The Three Paths of Hunger</w:t>
      </w:r>
      <w:r/>
      <w:bookmarkEnd w:id="221"/>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chosen path determines how corruption manifests within you. Each path offers three </w:t>
      </w:r>
      <w:r>
        <w:rPr>
          <w:rFonts w:ascii="Times New Roman" w:hAnsi="Times New Roman" w:eastAsia="Times New Roman" w:cs="Times New Roman"/>
          <w:b/>
          <w:color w:val="000000"/>
          <w:sz w:val="24"/>
        </w:rPr>
        <w:t xml:space="preserve">Bargains</w:t>
      </w:r>
      <w:r>
        <w:rPr>
          <w:rFonts w:ascii="Times New Roman" w:hAnsi="Times New Roman" w:eastAsia="Times New Roman" w:cs="Times New Roman"/>
          <w:color w:val="000000"/>
          <w:sz w:val="24"/>
        </w:rPr>
        <w:t xml:space="preserve">—opportunities to accept Permanent Corruption in exchange for power. These Bargains become available when your Temporary Corruption fills one-third, two-thirds, and finally all of your available corruption track (the space between your Permanent Corruption</w:t>
      </w:r>
      <w:r>
        <w:rPr>
          <w:rFonts w:ascii="Times New Roman" w:hAnsi="Times New Roman" w:eastAsia="Times New Roman" w:cs="Times New Roman"/>
          <w:color w:val="000000"/>
          <w:sz w:val="24"/>
        </w:rPr>
        <w:t xml:space="preserve"> and your maximum).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never forced to accept a Bargain. You can refuse, can walk away from the offered power. But the temptation is always there, whispering that this gift might be the thing that saves you, that lets you protect what you love, that finally gives you con</w:t>
      </w:r>
      <w:r>
        <w:rPr>
          <w:rFonts w:ascii="Times New Roman" w:hAnsi="Times New Roman" w:eastAsia="Times New Roman" w:cs="Times New Roman"/>
          <w:color w:val="000000"/>
          <w:sz w:val="24"/>
        </w:rPr>
        <w:t xml:space="preserve">trol.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Bargain accepted marks you permanently—physically, spiritually, irrevocably.</w:t>
      </w:r>
      <w:r/>
    </w:p>
    <w:p>
      <w:pPr>
        <w:pStyle w:val="1183"/>
        <w:pBdr/>
        <w:spacing/>
        <w:ind/>
        <w:rPr>
          <w14:ligatures w14:val="none"/>
        </w:rPr>
      </w:pPr>
      <w:r>
        <w:t xml:space="preserve">Path 1: The Hunger of Desire (The Empty Heart)</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This is the path of will, influence, and the insatiable need for more. You hunger to shape others, to make them want what you want, to never hear the word "no" again.</w:t>
      </w:r>
      <w:r/>
    </w:p>
    <w:p>
      <w:pPr>
        <w:pStyle w:val="1184"/>
        <w:pBdr/>
        <w:spacing/>
        <w:ind/>
        <w:rPr>
          <w14:ligatures w14:val="none"/>
        </w:rPr>
      </w:pPr>
      <w:r>
        <w:t xml:space="preserve">Step 1 (Temporary Corruption fills 1-33% of your available track):</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Manifestation - The Echo of Want:</w:t>
      </w:r>
      <w:r>
        <w:rPr>
          <w:rFonts w:ascii="Times New Roman" w:hAnsi="Times New Roman" w:eastAsia="Times New Roman" w:cs="Times New Roman"/>
          <w:color w:val="000000"/>
          <w:sz w:val="24"/>
        </w:rPr>
        <w:t xml:space="preserve"> You become acutely aware of the desires around you. It's like hearing a dozen whispered conversations at once—the guard who wants to go home, the merchant who wants respect, the lover who wants to be seen. It's distracting. It makes it hard to focus on an</w:t>
      </w:r>
      <w:r>
        <w:rPr>
          <w:rFonts w:ascii="Times New Roman" w:hAnsi="Times New Roman" w:eastAsia="Times New Roman" w:cs="Times New Roman"/>
          <w:color w:val="000000"/>
          <w:sz w:val="24"/>
        </w:rPr>
        <w:t xml:space="preserve">ything but what people </w:t>
      </w:r>
      <w:r>
        <w:rPr>
          <w:rFonts w:ascii="Times New Roman" w:hAnsi="Times New Roman" w:eastAsia="Times New Roman" w:cs="Times New Roman"/>
          <w:i/>
          <w:color w:val="000000"/>
          <w:sz w:val="24"/>
        </w:rPr>
        <w:t xml:space="preserve">want</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Bargain:</w:t>
      </w:r>
      <w:r>
        <w:rPr>
          <w:rFonts w:ascii="Times New Roman" w:hAnsi="Times New Roman" w:eastAsia="Times New Roman" w:cs="Times New Roman"/>
          <w:color w:val="000000"/>
          <w:sz w:val="24"/>
        </w:rPr>
        <w:t xml:space="preserve"> Accept 1 point of Permanent Corruption to gain the ability to know the most immediate, surface-level desire of any person you focus on. You don't read minds—you read </w:t>
      </w:r>
      <w:r>
        <w:rPr>
          <w:rFonts w:ascii="Times New Roman" w:hAnsi="Times New Roman" w:eastAsia="Times New Roman" w:cs="Times New Roman"/>
          <w:i/>
          <w:color w:val="000000"/>
          <w:sz w:val="24"/>
        </w:rPr>
        <w:t xml:space="preserve">hunger</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Mark:</w:t>
      </w:r>
      <w:r>
        <w:rPr>
          <w:rFonts w:ascii="Times New Roman" w:hAnsi="Times New Roman" w:eastAsia="Times New Roman" w:cs="Times New Roman"/>
          <w:color w:val="000000"/>
          <w:sz w:val="24"/>
        </w:rPr>
        <w:t xml:space="preserve"> Your eyes subtly change color to reflect the dominant emotion of whoever you're reading. Greed turns them gold. Fear turns them pale. Lust turns them dark. Those who know what to look for will see you for what you are.</w:t>
      </w:r>
      <w:r/>
    </w:p>
    <w:p>
      <w:pPr>
        <w:pStyle w:val="1184"/>
        <w:pBdr/>
        <w:spacing/>
        <w:ind/>
        <w:rPr>
          <w14:ligatures w14:val="none"/>
        </w:rPr>
      </w:pPr>
      <w:r>
        <w:t xml:space="preserve">Step 2 (34-66% filled):</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Manifestation - The Scent of Hunger:</w:t>
      </w:r>
      <w:r>
        <w:rPr>
          <w:rFonts w:ascii="Times New Roman" w:hAnsi="Times New Roman" w:eastAsia="Times New Roman" w:cs="Times New Roman"/>
          <w:color w:val="000000"/>
          <w:sz w:val="24"/>
        </w:rPr>
        <w:t xml:space="preserve"> Animals become wary of you. Dogs growl. Cats flee. Perceptive people feel uncomfortable in your presence without understanding why. You've developed a predatory charisma—people are drawn to you, but they feel like prey.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Bargain:</w:t>
      </w:r>
      <w:r>
        <w:rPr>
          <w:rFonts w:ascii="Times New Roman" w:hAnsi="Times New Roman" w:eastAsia="Times New Roman" w:cs="Times New Roman"/>
          <w:color w:val="000000"/>
          <w:sz w:val="24"/>
        </w:rPr>
        <w:t xml:space="preserve"> Accept 1 point of Permanent Corruption to gain the power to </w:t>
      </w:r>
      <w:r>
        <w:rPr>
          <w:rFonts w:ascii="Times New Roman" w:hAnsi="Times New Roman" w:eastAsia="Times New Roman" w:cs="Times New Roman"/>
          <w:b/>
          <w:color w:val="000000"/>
          <w:sz w:val="24"/>
        </w:rPr>
        <w:t xml:space="preserve">amplify</w:t>
      </w:r>
      <w:r>
        <w:rPr>
          <w:rFonts w:ascii="Times New Roman" w:hAnsi="Times New Roman" w:eastAsia="Times New Roman" w:cs="Times New Roman"/>
          <w:color w:val="000000"/>
          <w:sz w:val="24"/>
        </w:rPr>
        <w:t xml:space="preserve"> a target's existing desire, turning a simple want into a desperate, short-term obsession they must act on. You don't create desire—you make it </w:t>
      </w:r>
      <w:r>
        <w:rPr>
          <w:rFonts w:ascii="Times New Roman" w:hAnsi="Times New Roman" w:eastAsia="Times New Roman" w:cs="Times New Roman"/>
          <w:i/>
          <w:color w:val="000000"/>
          <w:sz w:val="24"/>
        </w:rPr>
        <w:t xml:space="preserve">unbearable</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Mark:</w:t>
      </w:r>
      <w:r>
        <w:rPr>
          <w:rFonts w:ascii="Times New Roman" w:hAnsi="Times New Roman" w:eastAsia="Times New Roman" w:cs="Times New Roman"/>
          <w:color w:val="000000"/>
          <w:sz w:val="24"/>
        </w:rPr>
        <w:t xml:space="preserve"> You develop an unnatural stillness. You no longer fidget, blink regularly, or display unconscious tells. When you're not actively moving, you are perfectly, unsettlingly motionless. People notice.</w:t>
      </w:r>
      <w:r/>
    </w:p>
    <w:p>
      <w:pPr>
        <w:pStyle w:val="1184"/>
        <w:pBdr/>
        <w:spacing/>
        <w:ind/>
        <w:rPr>
          <w14:ligatures w14:val="none"/>
        </w:rPr>
      </w:pPr>
      <w:r>
        <w:t xml:space="preserve">Step 3 (67-100% filled):</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Manifestation - The Gravity of Need:</w:t>
      </w:r>
      <w:r>
        <w:rPr>
          <w:rFonts w:ascii="Times New Roman" w:hAnsi="Times New Roman" w:eastAsia="Times New Roman" w:cs="Times New Roman"/>
          <w:color w:val="000000"/>
          <w:sz w:val="24"/>
        </w:rPr>
        <w:t xml:space="preserve"> Your desires become a tangible force. When you want something, reality seems to bend slightly in your direction. You find it nearly impossible to accept "no" as an answer. Your presence can feel physically oppressive to those who deny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Bargain:</w:t>
      </w:r>
      <w:r>
        <w:rPr>
          <w:rFonts w:ascii="Times New Roman" w:hAnsi="Times New Roman" w:eastAsia="Times New Roman" w:cs="Times New Roman"/>
          <w:color w:val="000000"/>
          <w:sz w:val="24"/>
        </w:rPr>
        <w:t xml:space="preserve"> Accept 1 point of Permanent Corruption to learn to literally </w:t>
      </w:r>
      <w:r>
        <w:rPr>
          <w:rFonts w:ascii="Times New Roman" w:hAnsi="Times New Roman" w:eastAsia="Times New Roman" w:cs="Times New Roman"/>
          <w:b/>
          <w:color w:val="000000"/>
          <w:sz w:val="24"/>
        </w:rPr>
        <w:t xml:space="preserve">feed</w:t>
      </w:r>
      <w:r>
        <w:rPr>
          <w:rFonts w:ascii="Times New Roman" w:hAnsi="Times New Roman" w:eastAsia="Times New Roman" w:cs="Times New Roman"/>
          <w:color w:val="000000"/>
          <w:sz w:val="24"/>
        </w:rPr>
        <w:t xml:space="preserve"> on another person's ambition or hope. You drain it, leaving them hollow and apathetic, while you gain a surge of confidence and vitality. This is vampirism of the spirit.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Mark:</w:t>
      </w:r>
      <w:r>
        <w:rPr>
          <w:rFonts w:ascii="Times New Roman" w:hAnsi="Times New Roman" w:eastAsia="Times New Roman" w:cs="Times New Roman"/>
          <w:color w:val="000000"/>
          <w:sz w:val="24"/>
        </w:rPr>
        <w:t xml:space="preserve"> Your voice gains a permanent, hypnotic quality. People listen when you speak, even when they don't want to. Your words bypass the conscious mind and lodge directly in the hindbrain. It is impossible to ignore you.</w:t>
      </w:r>
      <w:r/>
    </w:p>
    <w:p>
      <w:pPr>
        <w:pStyle w:val="1183"/>
        <w:pBdr/>
        <w:spacing/>
        <w:ind/>
        <w:rPr>
          <w14:ligatures w14:val="none"/>
        </w:rPr>
      </w:pPr>
      <w:r>
        <w:t xml:space="preserve">Path 2: The Hunger of Knowledge (The Spider's Thread)</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This is the path of forbidden secrets, alien perception, and intellectual arrogance. You hunger to know what others cannot, to see patterns they miss, to understand the machinery behind the curtain.</w:t>
      </w:r>
      <w:r/>
    </w:p>
    <w:p>
      <w:pPr>
        <w:pStyle w:val="1184"/>
        <w:pBdr/>
        <w:spacing/>
        <w:ind/>
        <w:rPr>
          <w14:ligatures w14:val="none"/>
        </w:rPr>
      </w:pPr>
      <w:r>
        <w:t xml:space="preserve">Step 1 (1-33% filled):</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Manifestation - The Pattern Recognition:</w:t>
      </w:r>
      <w:r>
        <w:rPr>
          <w:rFonts w:ascii="Times New Roman" w:hAnsi="Times New Roman" w:eastAsia="Times New Roman" w:cs="Times New Roman"/>
          <w:color w:val="000000"/>
          <w:sz w:val="24"/>
        </w:rPr>
        <w:t xml:space="preserve"> You begin to see connections everywhere. Coincidences feel like conspiracies. The graffiti on the wall seems to spell out a message. The static on the radio sounds like words. You can't turn it off. Every shadow might be significant. Every conversation mi</w:t>
      </w:r>
      <w:r>
        <w:rPr>
          <w:rFonts w:ascii="Times New Roman" w:hAnsi="Times New Roman" w:eastAsia="Times New Roman" w:cs="Times New Roman"/>
          <w:color w:val="000000"/>
          <w:sz w:val="24"/>
        </w:rPr>
        <w:t xml:space="preserve">ght be code.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Bargain:</w:t>
      </w:r>
      <w:r>
        <w:rPr>
          <w:rFonts w:ascii="Times New Roman" w:hAnsi="Times New Roman" w:eastAsia="Times New Roman" w:cs="Times New Roman"/>
          <w:color w:val="000000"/>
          <w:sz w:val="24"/>
        </w:rPr>
        <w:t xml:space="preserve"> Accept 1 point of Permanent Corruption to gain the ability to "read" the recent emotional residue on an inanimate object. Touch a knife and feel the last strong emotion it was exposed to—rage, fear, triumph. The Aether remembers, and now, so do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Mark:</w:t>
      </w:r>
      <w:r>
        <w:rPr>
          <w:rFonts w:ascii="Times New Roman" w:hAnsi="Times New Roman" w:eastAsia="Times New Roman" w:cs="Times New Roman"/>
          <w:color w:val="000000"/>
          <w:sz w:val="24"/>
        </w:rPr>
        <w:t xml:space="preserve"> You develop a constant, minor headache at the base of your skull. It never goes away. Painkillers don't help. It's the pressure of too much information trying to force its way into your consciousness.</w:t>
      </w:r>
      <w:r/>
    </w:p>
    <w:p>
      <w:pPr>
        <w:pStyle w:val="1184"/>
        <w:pBdr/>
        <w:spacing/>
        <w:ind/>
        <w:rPr>
          <w14:ligatures w14:val="none"/>
        </w:rPr>
      </w:pPr>
      <w:r>
        <w:t xml:space="preserve">Step 2 (34-66% filled):</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Manifestation - The Cacophony of Echoes:</w:t>
      </w:r>
      <w:r>
        <w:rPr>
          <w:rFonts w:ascii="Times New Roman" w:hAnsi="Times New Roman" w:eastAsia="Times New Roman" w:cs="Times New Roman"/>
          <w:color w:val="000000"/>
          <w:sz w:val="24"/>
        </w:rPr>
        <w:t xml:space="preserve"> You perceive Aetheric echoes left on places—the "memory" of strong events. Standing in an empty room, you might get flashes of a violent argument that happened years ago. Walk past an alley and smell blood that was washed away months back. The past bleeds</w:t>
      </w:r>
      <w:r>
        <w:rPr>
          <w:rFonts w:ascii="Times New Roman" w:hAnsi="Times New Roman" w:eastAsia="Times New Roman" w:cs="Times New Roman"/>
          <w:color w:val="000000"/>
          <w:sz w:val="24"/>
        </w:rPr>
        <w:t xml:space="preserve"> through into your present.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Bargain:</w:t>
      </w:r>
      <w:r>
        <w:rPr>
          <w:rFonts w:ascii="Times New Roman" w:hAnsi="Times New Roman" w:eastAsia="Times New Roman" w:cs="Times New Roman"/>
          <w:color w:val="000000"/>
          <w:sz w:val="24"/>
        </w:rPr>
        <w:t xml:space="preserve"> Accept 1 point of Permanent Corruption to gain the power to ask the Aether one simple yes/no question about a person or object in your presence and receive a truthful, one-word answer. The Aether knows. Now you can ask it directly.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Mark:</w:t>
      </w:r>
      <w:r>
        <w:rPr>
          <w:rFonts w:ascii="Times New Roman" w:hAnsi="Times New Roman" w:eastAsia="Times New Roman" w:cs="Times New Roman"/>
          <w:color w:val="000000"/>
          <w:sz w:val="24"/>
        </w:rPr>
        <w:t xml:space="preserve"> One of your eyes develops a permanent, unnatural geometric pattern in the iris—a fractal, a spiral, a rune that wasn't there before. It's subtle in dim light, but in bright light or when you're using your abilities, it's unmistakable.</w:t>
      </w:r>
      <w:r/>
    </w:p>
    <w:p>
      <w:pPr>
        <w:pStyle w:val="1184"/>
        <w:pBdr/>
        <w:spacing/>
        <w:ind/>
        <w:rPr>
          <w14:ligatures w14:val="none"/>
        </w:rPr>
      </w:pPr>
      <w:r>
        <w:t xml:space="preserve">Step 3 (67-100% filled):</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Manifestation - The Panopticon Gaze:</w:t>
      </w:r>
      <w:r>
        <w:rPr>
          <w:rFonts w:ascii="Times New Roman" w:hAnsi="Times New Roman" w:eastAsia="Times New Roman" w:cs="Times New Roman"/>
          <w:color w:val="000000"/>
          <w:sz w:val="24"/>
        </w:rPr>
        <w:t xml:space="preserve"> You see the flaws in everything. The structural weakness in a building. The logical flaw in an argument. The moral weakness in a person. Beauty becomes invisible to you. All you can see is how things break.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Bargain:</w:t>
      </w:r>
      <w:r>
        <w:rPr>
          <w:rFonts w:ascii="Times New Roman" w:hAnsi="Times New Roman" w:eastAsia="Times New Roman" w:cs="Times New Roman"/>
          <w:color w:val="000000"/>
          <w:sz w:val="24"/>
        </w:rPr>
        <w:t xml:space="preserve"> Accept 1 point of Permanent Corruption to learn to pull a single piece of surface information—a password, a name, a location—directly from an unwilling mind through physical contact. This act is mentally painful for both you and the target. You're not rea</w:t>
      </w:r>
      <w:r>
        <w:rPr>
          <w:rFonts w:ascii="Times New Roman" w:hAnsi="Times New Roman" w:eastAsia="Times New Roman" w:cs="Times New Roman"/>
          <w:color w:val="000000"/>
          <w:sz w:val="24"/>
        </w:rPr>
        <w:t xml:space="preserve">ding their mind; you're </w:t>
      </w:r>
      <w:r>
        <w:rPr>
          <w:rFonts w:ascii="Times New Roman" w:hAnsi="Times New Roman" w:eastAsia="Times New Roman" w:cs="Times New Roman"/>
          <w:i/>
          <w:color w:val="000000"/>
          <w:sz w:val="24"/>
        </w:rPr>
        <w:t xml:space="preserve">taking</w:t>
      </w:r>
      <w:r>
        <w:rPr>
          <w:rFonts w:ascii="Times New Roman" w:hAnsi="Times New Roman" w:eastAsia="Times New Roman" w:cs="Times New Roman"/>
          <w:color w:val="000000"/>
          <w:sz w:val="24"/>
        </w:rPr>
        <w:t xml:space="preserve"> from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Mark:</w:t>
      </w:r>
      <w:r>
        <w:rPr>
          <w:rFonts w:ascii="Times New Roman" w:hAnsi="Times New Roman" w:eastAsia="Times New Roman" w:cs="Times New Roman"/>
          <w:color w:val="000000"/>
          <w:sz w:val="24"/>
        </w:rPr>
        <w:t xml:space="preserve"> Your shadow sometimes lags a fraction of a second behind your movements, as if it's struggling to process the information you perceive. In dim light, it might move independently. People who notice this instinctively step away from you.</w:t>
      </w:r>
      <w:r/>
    </w:p>
    <w:p>
      <w:pPr>
        <w:pStyle w:val="1183"/>
        <w:pBdr/>
        <w:spacing/>
        <w:ind/>
        <w:rPr>
          <w14:ligatures w14:val="none"/>
        </w:rPr>
      </w:pPr>
      <w:r>
        <w:t xml:space="preserve">Path 3: The Hunger of Power (The Crushing Hand)</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This is the path of force, direct action, and the imposition of your will upon reality itself. You hunger to make the world bend, to prove that strength is the only truth that matters.</w:t>
      </w:r>
      <w:r/>
    </w:p>
    <w:p>
      <w:pPr>
        <w:pStyle w:val="1184"/>
        <w:pBdr/>
        <w:spacing/>
        <w:ind/>
        <w:rPr>
          <w14:ligatures w14:val="none"/>
        </w:rPr>
      </w:pPr>
      <w:r>
        <w:t xml:space="preserve">Step 1 (1-33% filled):</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Manifestation - The Unstable Aura:</w:t>
      </w:r>
      <w:r>
        <w:rPr>
          <w:rFonts w:ascii="Times New Roman" w:hAnsi="Times New Roman" w:eastAsia="Times New Roman" w:cs="Times New Roman"/>
          <w:color w:val="000000"/>
          <w:sz w:val="24"/>
        </w:rPr>
        <w:t xml:space="preserve"> Your emotions have a minor, tangible effect on your environment. When you're angry, lights flicker. When you're scared, the room feels colder. When you're focused, electronics near you glitch. You're bleeding into reality.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Bargain:</w:t>
      </w:r>
      <w:r>
        <w:rPr>
          <w:rFonts w:ascii="Times New Roman" w:hAnsi="Times New Roman" w:eastAsia="Times New Roman" w:cs="Times New Roman"/>
          <w:color w:val="000000"/>
          <w:sz w:val="24"/>
        </w:rPr>
        <w:t xml:space="preserve"> Accept 1 point of Permanent Corruption to gain the ability to infuse a single thrown object with Aetheric energy, making it strike with unnatural force and accuracy. A thrown stone becomes a bullet. A bottle becomes a grenade.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Mark:</w:t>
      </w:r>
      <w:r>
        <w:rPr>
          <w:rFonts w:ascii="Times New Roman" w:hAnsi="Times New Roman" w:eastAsia="Times New Roman" w:cs="Times New Roman"/>
          <w:color w:val="000000"/>
          <w:sz w:val="24"/>
        </w:rPr>
        <w:t xml:space="preserve"> A network of fine, black, crack-like lines appears on the palm of your dominant hand. They look like fractures in porcelain, but they're under your skin. They pulse faintly when you use your abilities.</w:t>
      </w:r>
      <w:r/>
    </w:p>
    <w:p>
      <w:pPr>
        <w:pStyle w:val="1184"/>
        <w:pBdr/>
        <w:spacing/>
        <w:ind/>
        <w:rPr>
          <w14:ligatures w14:val="none"/>
        </w:rPr>
      </w:pPr>
      <w:r>
        <w:t xml:space="preserve">Step 2 (34-66% filled):</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Manifestation - The Denial of Physics:</w:t>
      </w:r>
      <w:r>
        <w:rPr>
          <w:rFonts w:ascii="Times New Roman" w:hAnsi="Times New Roman" w:eastAsia="Times New Roman" w:cs="Times New Roman"/>
          <w:color w:val="000000"/>
          <w:sz w:val="24"/>
        </w:rPr>
        <w:t xml:space="preserve"> Small laws of physics become suggestions around you. Rain might avoid you. You might leave no footprints in mud. Dropped objects might fall slightly slower. Reality doesn't quite grip you the way it should.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Bargain:</w:t>
      </w:r>
      <w:r>
        <w:rPr>
          <w:rFonts w:ascii="Times New Roman" w:hAnsi="Times New Roman" w:eastAsia="Times New Roman" w:cs="Times New Roman"/>
          <w:color w:val="000000"/>
          <w:sz w:val="24"/>
        </w:rPr>
        <w:t xml:space="preserve"> Accept 1 point of Permanent Corruption to gain the power to "harden" a fragile object for a single action, making a pane of glass as strong as steel, or a piece of cloth as rigid as iron. The object shatters violently and completely after one use.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Mark:</w:t>
      </w:r>
      <w:r>
        <w:rPr>
          <w:rFonts w:ascii="Times New Roman" w:hAnsi="Times New Roman" w:eastAsia="Times New Roman" w:cs="Times New Roman"/>
          <w:color w:val="000000"/>
          <w:sz w:val="24"/>
        </w:rPr>
        <w:t xml:space="preserve"> Your reflection becomes distorted. It's still you, but it's wrong—older, more brutal, its expression always one of cold fury even when you're smiling. Mirrors make people uncomfortable when you're near them.</w:t>
      </w:r>
      <w:r/>
    </w:p>
    <w:p>
      <w:pPr>
        <w:pStyle w:val="1184"/>
        <w:pBdr/>
        <w:spacing/>
        <w:ind/>
        <w:rPr>
          <w14:ligatures w14:val="none"/>
        </w:rPr>
      </w:pPr>
      <w:r>
        <w:t xml:space="preserve">Step 3 (67-100% filled):</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Manifestation - The Reality Wound:</w:t>
      </w:r>
      <w:r>
        <w:rPr>
          <w:rFonts w:ascii="Times New Roman" w:hAnsi="Times New Roman" w:eastAsia="Times New Roman" w:cs="Times New Roman"/>
          <w:color w:val="000000"/>
          <w:sz w:val="24"/>
        </w:rPr>
        <w:t xml:space="preserve"> Your very presence is a wound in reality. Technology glitches more frequently near you. Plants wither faster. You cast a shadow even in complete darkness—a void where light should be but isn't.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Bargain:</w:t>
      </w:r>
      <w:r>
        <w:rPr>
          <w:rFonts w:ascii="Times New Roman" w:hAnsi="Times New Roman" w:eastAsia="Times New Roman" w:cs="Times New Roman"/>
          <w:color w:val="000000"/>
          <w:sz w:val="24"/>
        </w:rPr>
        <w:t xml:space="preserve"> Accept 1 point of Permanent Corruption to learn to </w:t>
      </w:r>
      <w:r>
        <w:rPr>
          <w:rFonts w:ascii="Times New Roman" w:hAnsi="Times New Roman" w:eastAsia="Times New Roman" w:cs="Times New Roman"/>
          <w:b/>
          <w:color w:val="000000"/>
          <w:sz w:val="24"/>
        </w:rPr>
        <w:t xml:space="preserve">transmute</w:t>
      </w:r>
      <w:r>
        <w:rPr>
          <w:rFonts w:ascii="Times New Roman" w:hAnsi="Times New Roman" w:eastAsia="Times New Roman" w:cs="Times New Roman"/>
          <w:color w:val="000000"/>
          <w:sz w:val="24"/>
        </w:rPr>
        <w:t xml:space="preserve"> a small, simple, non-living object into another of similar mass. The change is violent, unstable, and temporary. A brick becomes a mass of writhing insects. A glass of water becomes a glass of acid. The transformation lasts minutes at most before collapsi</w:t>
      </w:r>
      <w:r>
        <w:rPr>
          <w:rFonts w:ascii="Times New Roman" w:hAnsi="Times New Roman" w:eastAsia="Times New Roman" w:cs="Times New Roman"/>
          <w:color w:val="000000"/>
          <w:sz w:val="24"/>
        </w:rPr>
        <w:t xml:space="preserve">ng back into something broken.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Mark:</w:t>
      </w:r>
      <w:r>
        <w:rPr>
          <w:rFonts w:ascii="Times New Roman" w:hAnsi="Times New Roman" w:eastAsia="Times New Roman" w:cs="Times New Roman"/>
          <w:color w:val="000000"/>
          <w:sz w:val="24"/>
        </w:rPr>
        <w:t xml:space="preserve"> You no longer have a recordable heartbeat. Medical equipment registers nothing, or registers an impossible rhythm. What keeps you alive now isn't blood—it's the Aetheric hum that has replaced your pulse.</w:t>
      </w:r>
      <w:r/>
    </w:p>
    <w:p>
      <w:pPr>
        <w:pStyle w:val="1183"/>
        <w:pBdr/>
        <w:spacing/>
        <w:ind/>
        <w:rPr>
          <w14:ligatures w14:val="none"/>
        </w:rPr>
      </w:pPr>
      <w:r>
        <w:t xml:space="preserve">The Corrupted Metabolism of the Chimera</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Chimera are different. Their bodies are testaments to the Worm's influence, their Permanent Corruption a measure not of choices made but of nature inherited. This corruption acts as a </w:t>
      </w:r>
      <w:r>
        <w:rPr>
          <w:rFonts w:ascii="Times New Roman" w:hAnsi="Times New Roman" w:eastAsia="Times New Roman" w:cs="Times New Roman"/>
          <w:b/>
          <w:color w:val="000000"/>
          <w:sz w:val="24"/>
        </w:rPr>
        <w:t xml:space="preserve">buffer</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Chimera only begins their journey down a Path of Hunger after their accumulated Temporary Corruption </w:t>
      </w:r>
      <w:r>
        <w:rPr>
          <w:rFonts w:ascii="Times New Roman" w:hAnsi="Times New Roman" w:eastAsia="Times New Roman" w:cs="Times New Roman"/>
          <w:b/>
          <w:color w:val="000000"/>
          <w:sz w:val="24"/>
        </w:rPr>
        <w:t xml:space="preserve">exceeds</w:t>
      </w:r>
      <w:r>
        <w:rPr>
          <w:rFonts w:ascii="Times New Roman" w:hAnsi="Times New Roman" w:eastAsia="Times New Roman" w:cs="Times New Roman"/>
          <w:color w:val="000000"/>
          <w:sz w:val="24"/>
        </w:rPr>
        <w:t xml:space="preserve"> their Permanent Corruption score. Until that point, they feel no ill effects. Their monstrous nature absorbs the corruption like a sponge, protecting them from consequences that would break a human.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allows for a long, silent slide. A Chimera can make compromises, can use power, can bend reality, and feel nothing wrong. They can convince themselves they're in control. They can believe their nature makes them immune.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one day, the buffer is full. The Temporary Corruption exceeds the Permanent, and suddenly, all at once, they're on the edge of the abyss just like everyone else. The fall, when it comes, is faster and more terrifying because they never saw it coming.</w:t>
      </w:r>
      <w:r/>
    </w:p>
    <w:p>
      <w:pPr>
        <w:pStyle w:val="1182"/>
        <w:pBdr/>
        <w:spacing/>
        <w:ind/>
        <w:rPr>
          <w14:ligatures w14:val="none"/>
        </w:rPr>
      </w:pPr>
      <w:r/>
      <w:bookmarkStart w:id="222" w:name="_Toc167"/>
      <w:r>
        <w:t xml:space="preserve">The Path to Purification: Upholding the Code</w:t>
      </w:r>
      <w:r/>
      <w:bookmarkEnd w:id="222"/>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Cleansing Temporary Corruption cannot be done through good deeds or charitable acts. The universe doesn't care about your morality. Purification comes from proving that you are still </w:t>
      </w:r>
      <w:r>
        <w:rPr>
          <w:rFonts w:ascii="Times New Roman" w:hAnsi="Times New Roman" w:eastAsia="Times New Roman" w:cs="Times New Roman"/>
          <w:i/>
          <w:color w:val="000000"/>
          <w:sz w:val="24"/>
        </w:rPr>
        <w:t xml:space="preserve">you</w:t>
      </w:r>
      <w:r>
        <w:rPr>
          <w:rFonts w:ascii="Times New Roman" w:hAnsi="Times New Roman" w:eastAsia="Times New Roman" w:cs="Times New Roman"/>
          <w:color w:val="000000"/>
          <w:sz w:val="24"/>
        </w:rPr>
        <w:t xml:space="preserve">—that despite the compromises, despite the corruption, there is still a core of identity that you refuse to let the world erode.</w:t>
      </w:r>
      <w:r/>
    </w:p>
    <w:p>
      <w:pPr>
        <w:pStyle w:val="1183"/>
        <w:pBdr/>
        <w:spacing/>
        <w:ind/>
        <w:rPr>
          <w14:ligatures w14:val="none"/>
        </w:rPr>
      </w:pPr>
      <w:r>
        <w:t xml:space="preserve">The Line in the Sand: Defining Your Code</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character creation, or during a significant moment of reflection in play, you must define your character's </w:t>
      </w:r>
      <w:r>
        <w:rPr>
          <w:rFonts w:ascii="Times New Roman" w:hAnsi="Times New Roman" w:eastAsia="Times New Roman" w:cs="Times New Roman"/>
          <w:b/>
          <w:color w:val="000000"/>
          <w:sz w:val="24"/>
        </w:rPr>
        <w:t xml:space="preserve">Code</w:t>
      </w:r>
      <w:r>
        <w:rPr>
          <w:rFonts w:ascii="Times New Roman" w:hAnsi="Times New Roman" w:eastAsia="Times New Roman" w:cs="Times New Roman"/>
          <w:color w:val="000000"/>
          <w:sz w:val="24"/>
        </w:rPr>
        <w:t xml:space="preserve">. This isn't a vague aspiration or a flexible guideline. It's a single, specific, actionable rule—the one line you take pride in never having crossed. It is the core pillar of your identity.</w:t>
      </w:r>
      <w:r/>
    </w:p>
    <w:p>
      <w:pPr>
        <w:pStyle w:val="1184"/>
        <w:pBdr/>
        <w:spacing/>
        <w:ind/>
        <w:rPr>
          <w14:ligatures w14:val="none"/>
        </w:rPr>
      </w:pPr>
      <w:r>
        <w:t xml:space="preserve">Characteristics of a Good Code:</w:t>
      </w:r>
      <w:r>
        <w:rPr>
          <w14:ligatures w14:val="none"/>
        </w:rPr>
      </w:r>
      <w:r>
        <w:rPr>
          <w14:ligatures w14:val="none"/>
        </w:rPr>
      </w:r>
    </w:p>
    <w:p>
      <w:pPr>
        <w:pStyle w:val="1207"/>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It's Personal:</w:t>
      </w:r>
      <w:r>
        <w:rPr>
          <w:rFonts w:ascii="Times New Roman" w:hAnsi="Times New Roman" w:eastAsia="Times New Roman" w:cs="Times New Roman"/>
          <w:color w:val="000000"/>
          <w:sz w:val="24"/>
        </w:rPr>
        <w:t xml:space="preserve"> It stems from your backstory and defines who you believe you are at your core.</w:t>
      </w:r>
      <w:r/>
    </w:p>
    <w:p>
      <w:pPr>
        <w:pStyle w:val="1207"/>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It's a Choice:</w:t>
      </w:r>
      <w:r>
        <w:rPr>
          <w:rFonts w:ascii="Times New Roman" w:hAnsi="Times New Roman" w:eastAsia="Times New Roman" w:cs="Times New Roman"/>
          <w:color w:val="000000"/>
          <w:sz w:val="24"/>
        </w:rPr>
        <w:t xml:space="preserve"> It's not "I don't kill because I'm physically unable to." It's "I don't kill because that would make me a monster."</w:t>
      </w:r>
      <w:r/>
    </w:p>
    <w:p>
      <w:pPr>
        <w:pStyle w:val="1207"/>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It's Testable:</w:t>
      </w:r>
      <w:r>
        <w:rPr>
          <w:rFonts w:ascii="Times New Roman" w:hAnsi="Times New Roman" w:eastAsia="Times New Roman" w:cs="Times New Roman"/>
          <w:color w:val="000000"/>
          <w:sz w:val="24"/>
        </w:rPr>
        <w:t xml:space="preserve"> It must be a line that will plausibly be challenged by the world of Sidonia.</w:t>
      </w:r>
      <w:r/>
    </w:p>
    <w:p>
      <w:pPr>
        <w:pStyle w:val="1184"/>
        <w:pBdr/>
        <w:spacing/>
        <w:ind/>
        <w:rPr>
          <w14:ligatures w14:val="none"/>
        </w:rPr>
      </w:pPr>
      <w:r>
        <w:t xml:space="preserve">Examples of a Character's Code:</w:t>
      </w:r>
      <w:r>
        <w:rPr>
          <w14:ligatures w14:val="none"/>
        </w:rPr>
      </w:r>
      <w:r>
        <w:rPr>
          <w14:ligatures w14:val="none"/>
        </w:rPr>
      </w:r>
    </w:p>
    <w:p>
      <w:pPr>
        <w:pStyle w:val="1207"/>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Ex-Cop:</w:t>
      </w:r>
      <w:r>
        <w:rPr>
          <w:rFonts w:ascii="Times New Roman" w:hAnsi="Times New Roman" w:eastAsia="Times New Roman" w:cs="Times New Roman"/>
          <w:color w:val="000000"/>
          <w:sz w:val="24"/>
        </w:rPr>
        <w:t xml:space="preserve"> "I never plant evidence. A case is either righteous or it isn't."</w:t>
      </w:r>
      <w:r/>
    </w:p>
    <w:p>
      <w:pPr>
        <w:pStyle w:val="1207"/>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Chimera Outcast:</w:t>
      </w:r>
      <w:r>
        <w:rPr>
          <w:rFonts w:ascii="Times New Roman" w:hAnsi="Times New Roman" w:eastAsia="Times New Roman" w:cs="Times New Roman"/>
          <w:color w:val="000000"/>
          <w:sz w:val="24"/>
        </w:rPr>
        <w:t xml:space="preserve"> "I never harm another 'freak' to save my own skin. We're all we have."</w:t>
      </w:r>
      <w:r/>
    </w:p>
    <w:p>
      <w:pPr>
        <w:pStyle w:val="1207"/>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Jaded Mercenary:</w:t>
      </w:r>
      <w:r>
        <w:rPr>
          <w:rFonts w:ascii="Times New Roman" w:hAnsi="Times New Roman" w:eastAsia="Times New Roman" w:cs="Times New Roman"/>
          <w:color w:val="000000"/>
          <w:sz w:val="24"/>
        </w:rPr>
        <w:t xml:space="preserve"> "My word is my bond. A contract is honored, no matter what."</w:t>
      </w:r>
      <w:r/>
    </w:p>
    <w:p>
      <w:pPr>
        <w:pStyle w:val="1207"/>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Sorcerer Academic:</w:t>
      </w:r>
      <w:r>
        <w:rPr>
          <w:rFonts w:ascii="Times New Roman" w:hAnsi="Times New Roman" w:eastAsia="Times New Roman" w:cs="Times New Roman"/>
          <w:color w:val="000000"/>
          <w:sz w:val="24"/>
        </w:rPr>
        <w:t xml:space="preserve"> "I will never use a formula I don't fully understand. Knowledge is the only thing separating us from the abyss."</w:t>
      </w:r>
      <w:r/>
    </w:p>
    <w:p>
      <w:pPr>
        <w:pStyle w:val="1207"/>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Grifter:</w:t>
      </w:r>
      <w:r>
        <w:rPr>
          <w:rFonts w:ascii="Times New Roman" w:hAnsi="Times New Roman" w:eastAsia="Times New Roman" w:cs="Times New Roman"/>
          <w:color w:val="000000"/>
          <w:sz w:val="24"/>
        </w:rPr>
        <w:t xml:space="preserve"> "I never run a con on someone who has nothing left to lose."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Code is now the mechanical and narrative anchor for purification. It's the thing you prove you still are when everything else has been stripped away.</w:t>
      </w:r>
      <w:r/>
    </w:p>
    <w:p>
      <w:pPr>
        <w:pStyle w:val="1183"/>
        <w:pBdr/>
        <w:spacing/>
        <w:ind/>
        <w:rPr>
          <w14:ligatures w14:val="none"/>
        </w:rPr>
      </w:pPr>
      <w:r>
        <w:t xml:space="preserve">The Penance: The Three-Act Test</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cleanse Temporary Corruption, you cannot simply declare "I'm doing a good thing now." You must be </w:t>
      </w:r>
      <w:r>
        <w:rPr>
          <w:rFonts w:ascii="Times New Roman" w:hAnsi="Times New Roman" w:eastAsia="Times New Roman" w:cs="Times New Roman"/>
          <w:i/>
          <w:color w:val="000000"/>
          <w:sz w:val="24"/>
        </w:rPr>
        <w:t xml:space="preserve">tested</w:t>
      </w:r>
      <w:r>
        <w:rPr>
          <w:rFonts w:ascii="Times New Roman" w:hAnsi="Times New Roman" w:eastAsia="Times New Roman" w:cs="Times New Roman"/>
          <w:color w:val="000000"/>
          <w:sz w:val="24"/>
        </w:rPr>
        <w:t xml:space="preserve">. The GM presents you with a scenario where upholding your Code will cost you something real—something you need, something you want, something that matters.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process unfolds in three acts:</w:t>
      </w:r>
      <w:r/>
    </w:p>
    <w:p>
      <w:pPr>
        <w:pStyle w:val="1184"/>
        <w:pBdr/>
        <w:spacing/>
        <w:ind/>
        <w:rPr>
          <w14:ligatures w14:val="none"/>
        </w:rPr>
      </w:pPr>
      <w:r>
        <w:t xml:space="preserve">Act I: The Test</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GM presents a scenario where the easiest, most effective path to success requires you to break your Code. The temptation must be real. The reward for breaking it must be immediate and desirable. The cost of upholding it must be clear and painful.</w:t>
      </w:r>
      <w:r/>
    </w:p>
    <w:p>
      <w:pPr>
        <w:pStyle w:val="1184"/>
        <w:pBdr/>
        <w:spacing/>
        <w:ind/>
        <w:rPr>
          <w14:ligatures w14:val="none"/>
        </w:rPr>
      </w:pPr>
      <w:r>
        <w:t xml:space="preserve">Act II: The Choice</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must choose between the easy way (breaking your Code and achieving your goal) and the hard way (upholding your Code and accepting the consequences).</w:t>
      </w:r>
      <w:r/>
    </w:p>
    <w:p>
      <w:pPr>
        <w:pStyle w:val="1184"/>
        <w:pBdr/>
        <w:spacing/>
        <w:ind/>
        <w:rPr>
          <w:bCs w:val="0"/>
          <w:i w:val="0"/>
          <w14:ligatures w14:val="none"/>
        </w:rPr>
      </w:pPr>
      <w:r>
        <w:rPr>
          <w:i w:val="0"/>
          <w:iCs w:val="0"/>
        </w:rPr>
        <w:t xml:space="preserve">Act III: The Sacrifice</w:t>
      </w:r>
      <w:r>
        <w:rPr>
          <w:bCs w:val="0"/>
          <w:i w:val="0"/>
          <w14:ligatures w14:val="none"/>
        </w:rPr>
      </w:r>
      <w:r>
        <w:rPr>
          <w:bCs w:val="0"/>
          <w:i w:val="0"/>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cleanse corruption, you must choose the hard way. But it's not enough to simply uphold your Code—your choice must result in a tangible, negative consequence. A sacrifice. This is the proof that your Code is more important than your immediate goals. This</w:t>
      </w:r>
      <w:r>
        <w:rPr>
          <w:rFonts w:ascii="Times New Roman" w:hAnsi="Times New Roman" w:eastAsia="Times New Roman" w:cs="Times New Roman"/>
          <w:color w:val="000000"/>
          <w:sz w:val="24"/>
        </w:rPr>
        <w:t xml:space="preserve"> is the price of remaining yourself.</w:t>
      </w:r>
      <w:r/>
    </w:p>
    <w:p>
      <w:pPr>
        <w:pStyle w:val="1183"/>
        <w:pBdr/>
        <w:spacing/>
        <w:ind/>
        <w:rPr>
          <w14:ligatures w14:val="none"/>
        </w:rPr>
      </w:pPr>
      <w:r>
        <w:t xml:space="preserve">Putting It Into Practice</w:t>
      </w:r>
      <w:r>
        <w:rPr>
          <w14:ligatures w14:val="none"/>
        </w:rPr>
      </w:r>
      <w:r>
        <w:rPr>
          <w14:ligatures w14:val="none"/>
        </w:rPr>
      </w:r>
    </w:p>
    <w:p>
      <w:pPr>
        <w:pStyle w:val="1184"/>
        <w:pBdr/>
        <w:spacing/>
        <w:ind/>
        <w:rPr>
          <w14:ligatures w14:val="none"/>
        </w:rPr>
      </w:pPr>
      <w:r>
        <w:t xml:space="preserve">The Ex-Cop:</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Test:</w:t>
      </w:r>
      <w:r>
        <w:rPr>
          <w:rFonts w:ascii="Times New Roman" w:hAnsi="Times New Roman" w:eastAsia="Times New Roman" w:cs="Times New Roman"/>
          <w:color w:val="000000"/>
          <w:sz w:val="24"/>
        </w:rPr>
        <w:t xml:space="preserve"> You've been hunting a truly monstrous criminal for months—someone who's hurt children, who will hurt more if they walk free. You finally have them in custody, but the case is weak. The evidence won't stick. But you know where they live. It would be so eas</w:t>
      </w:r>
      <w:r>
        <w:rPr>
          <w:rFonts w:ascii="Times New Roman" w:hAnsi="Times New Roman" w:eastAsia="Times New Roman" w:cs="Times New Roman"/>
          <w:color w:val="000000"/>
          <w:sz w:val="24"/>
        </w:rPr>
        <w:t xml:space="preserve">y to plant one small piece of evidence—a weapon, a stolen item, something "insignificant" that would seal the case. Everyone would look the other way. You'd be a hero.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Sacrifice:</w:t>
      </w:r>
      <w:r>
        <w:rPr>
          <w:rFonts w:ascii="Times New Roman" w:hAnsi="Times New Roman" w:eastAsia="Times New Roman" w:cs="Times New Roman"/>
          <w:color w:val="000000"/>
          <w:sz w:val="24"/>
        </w:rPr>
        <w:t xml:space="preserve"> To cleanse corruption, you let the monster go. The case falls apart for lack of "righteous" evidence. You uphold your Code—"I never plant evidence"—but you unleash evil back onto the streets. You have proven that your identity is more important than the i</w:t>
      </w:r>
      <w:r>
        <w:rPr>
          <w:rFonts w:ascii="Times New Roman" w:hAnsi="Times New Roman" w:eastAsia="Times New Roman" w:cs="Times New Roman"/>
          <w:color w:val="000000"/>
          <w:sz w:val="24"/>
        </w:rPr>
        <w:t xml:space="preserve">mmediate outcome, even when that outcome is saving innocent lives.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Result:</w:t>
      </w:r>
      <w:r>
        <w:rPr>
          <w:rFonts w:ascii="Times New Roman" w:hAnsi="Times New Roman" w:eastAsia="Times New Roman" w:cs="Times New Roman"/>
          <w:color w:val="000000"/>
          <w:sz w:val="24"/>
        </w:rPr>
        <w:t xml:space="preserve"> Cleanse 1-2 points of Temporary Corruption. The cost is written in the blood of whoever this criminal hurts next.</w:t>
      </w:r>
      <w:r/>
    </w:p>
    <w:p>
      <w:pPr>
        <w:pStyle w:val="1184"/>
        <w:pBdr/>
        <w:spacing/>
        <w:ind/>
        <w:rPr>
          <w14:ligatures w14:val="none"/>
        </w:rPr>
      </w:pPr>
      <w:r>
        <w:t xml:space="preserve">The Chimera Outcast:</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Test:</w:t>
      </w:r>
      <w:r>
        <w:rPr>
          <w:rFonts w:ascii="Times New Roman" w:hAnsi="Times New Roman" w:eastAsia="Times New Roman" w:cs="Times New Roman"/>
          <w:color w:val="000000"/>
          <w:sz w:val="24"/>
        </w:rPr>
        <w:t xml:space="preserve"> You're being hunted by a corporate kill team. They're professionals, well-armed, and they won't stop until you're dead or captured. But you know where another Chimera—someone from your old community—is hiding. Someone who betrayed you years ago, someone y</w:t>
      </w:r>
      <w:r>
        <w:rPr>
          <w:rFonts w:ascii="Times New Roman" w:hAnsi="Times New Roman" w:eastAsia="Times New Roman" w:cs="Times New Roman"/>
          <w:color w:val="000000"/>
          <w:sz w:val="24"/>
        </w:rPr>
        <w:t xml:space="preserve">ou have every reason to hate. The corp is offering a deal: give them up, and they'll let you walk away clean. It's just one "freak," and they deserve it anyway.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Sacrifice:</w:t>
      </w:r>
      <w:r>
        <w:rPr>
          <w:rFonts w:ascii="Times New Roman" w:hAnsi="Times New Roman" w:eastAsia="Times New Roman" w:cs="Times New Roman"/>
          <w:color w:val="000000"/>
          <w:sz w:val="24"/>
        </w:rPr>
        <w:t xml:space="preserve"> To cleanse corruption, you refuse the deal. You hold to your Code—"I never harm another freak to save my own skin"—even when that freak is someone you despise, even when refusing means you stay in the crosshairs. You protect someone who wouldn't protect y</w:t>
      </w:r>
      <w:r>
        <w:rPr>
          <w:rFonts w:ascii="Times New Roman" w:hAnsi="Times New Roman" w:eastAsia="Times New Roman" w:cs="Times New Roman"/>
          <w:color w:val="000000"/>
          <w:sz w:val="24"/>
        </w:rPr>
        <w:t xml:space="preserve">ou, because that's who you are.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Result:</w:t>
      </w:r>
      <w:r>
        <w:rPr>
          <w:rFonts w:ascii="Times New Roman" w:hAnsi="Times New Roman" w:eastAsia="Times New Roman" w:cs="Times New Roman"/>
          <w:color w:val="000000"/>
          <w:sz w:val="24"/>
        </w:rPr>
        <w:t xml:space="preserve"> Cleanse 1-2 points of Temporary Corruption. The corp intensifies their hunt, and you've gained nothing but the weight of your own integrity.</w:t>
      </w:r>
      <w:r/>
    </w:p>
    <w:p>
      <w:pPr>
        <w:pStyle w:val="1184"/>
        <w:pBdr/>
        <w:spacing/>
        <w:ind/>
        <w:rPr>
          <w14:ligatures w14:val="none"/>
        </w:rPr>
      </w:pPr>
      <w:r>
        <w:t xml:space="preserve">The Jaded Mercenary:</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Test:</w:t>
      </w:r>
      <w:r>
        <w:rPr>
          <w:rFonts w:ascii="Times New Roman" w:hAnsi="Times New Roman" w:eastAsia="Times New Roman" w:cs="Times New Roman"/>
          <w:color w:val="000000"/>
          <w:sz w:val="24"/>
        </w:rPr>
        <w:t xml:space="preserve"> You're contracted to protect a corrupt executive—someone who's bled the Downside dry, someone whose policies have killed hundreds through neglect and greed. The contract is legal, the pay is good, but the client is a monster. Then, halfway through the job</w:t>
      </w:r>
      <w:r>
        <w:rPr>
          <w:rFonts w:ascii="Times New Roman" w:hAnsi="Times New Roman" w:eastAsia="Times New Roman" w:cs="Times New Roman"/>
          <w:color w:val="000000"/>
          <w:sz w:val="24"/>
        </w:rPr>
        <w:t xml:space="preserve">, a group of the executive's impoverished victims approaches you. They offer you twice your contracted fee to stand aside and let them have their justice. It's more money. It's the morally right thing to do. It's easy.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Sacrifice:</w:t>
      </w:r>
      <w:r>
        <w:rPr>
          <w:rFonts w:ascii="Times New Roman" w:hAnsi="Times New Roman" w:eastAsia="Times New Roman" w:cs="Times New Roman"/>
          <w:color w:val="000000"/>
          <w:sz w:val="24"/>
        </w:rPr>
        <w:t xml:space="preserve"> To cleanse corruption, you refuse the bribe and you </w:t>
      </w:r>
      <w:r>
        <w:rPr>
          <w:rFonts w:ascii="Times New Roman" w:hAnsi="Times New Roman" w:eastAsia="Times New Roman" w:cs="Times New Roman"/>
          <w:i/>
          <w:color w:val="000000"/>
          <w:sz w:val="24"/>
        </w:rPr>
        <w:t xml:space="preserve">fight off the victims</w:t>
      </w:r>
      <w:r>
        <w:rPr>
          <w:rFonts w:ascii="Times New Roman" w:hAnsi="Times New Roman" w:eastAsia="Times New Roman" w:cs="Times New Roman"/>
          <w:color w:val="000000"/>
          <w:sz w:val="24"/>
        </w:rPr>
        <w:t xml:space="preserve">. You protect your loathsome client because your Code says "a contract is honored, no matter what." You uphold your word at the cost of doing something that looks, from the outside, like an evil act. You lose the moral high ground. You lose potential profi</w:t>
      </w:r>
      <w:r>
        <w:rPr>
          <w:rFonts w:ascii="Times New Roman" w:hAnsi="Times New Roman" w:eastAsia="Times New Roman" w:cs="Times New Roman"/>
          <w:color w:val="000000"/>
          <w:sz w:val="24"/>
        </w:rPr>
        <w:t xml:space="preserve">t. But you prove that you are a professional, that your word means something in a world where nothing else does.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Result:</w:t>
      </w:r>
      <w:r>
        <w:rPr>
          <w:rFonts w:ascii="Times New Roman" w:hAnsi="Times New Roman" w:eastAsia="Times New Roman" w:cs="Times New Roman"/>
          <w:color w:val="000000"/>
          <w:sz w:val="24"/>
        </w:rPr>
        <w:t xml:space="preserve"> Cleanse 1-2 points of Temporary Corruption. The victims curse your name. Your client survives. You've proven your identity, but you've done it by protecting evil.</w:t>
      </w:r>
      <w:r/>
    </w:p>
    <w:p>
      <w:pPr>
        <w:pStyle w:val="1184"/>
        <w:pBdr/>
        <w:spacing/>
        <w:ind/>
        <w:rPr>
          <w14:ligatures w14:val="none"/>
        </w:rPr>
      </w:pPr>
      <w:r>
        <w:t xml:space="preserve">The Moral Ambiguity</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system is deliberately morally complex. The Mercenary's act of purification is, to an outside observer, </w:t>
      </w:r>
      <w:r>
        <w:rPr>
          <w:rFonts w:ascii="Times New Roman" w:hAnsi="Times New Roman" w:eastAsia="Times New Roman" w:cs="Times New Roman"/>
          <w:i/>
          <w:color w:val="000000"/>
          <w:sz w:val="24"/>
        </w:rPr>
        <w:t xml:space="preserve">an evil act</w:t>
      </w:r>
      <w:r>
        <w:rPr>
          <w:rFonts w:ascii="Times New Roman" w:hAnsi="Times New Roman" w:eastAsia="Times New Roman" w:cs="Times New Roman"/>
          <w:color w:val="000000"/>
          <w:sz w:val="24"/>
        </w:rPr>
        <w:t xml:space="preserve">. She's protecting a monster. She's fighting against the oppressed. But for her, it's a reaffirmation of the one thing that gives her a sense of self in a chaotic world.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Ex-Cop's purification lets a predator go free. More people will suffer because he refused to cross his line.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Purification isn't about being good. It's about being </w:t>
      </w:r>
      <w:r>
        <w:rPr>
          <w:rFonts w:ascii="Times New Roman" w:hAnsi="Times New Roman" w:eastAsia="Times New Roman" w:cs="Times New Roman"/>
          <w:i/>
          <w:color w:val="000000"/>
          <w:sz w:val="24"/>
        </w:rPr>
        <w:t xml:space="preserve">yourself</w:t>
      </w:r>
      <w:r>
        <w:rPr>
          <w:rFonts w:ascii="Times New Roman" w:hAnsi="Times New Roman" w:eastAsia="Times New Roman" w:cs="Times New Roman"/>
          <w:color w:val="000000"/>
          <w:sz w:val="24"/>
        </w:rPr>
        <w:t xml:space="preserve"> when the world is screaming at you to be someone else. It's about proving that there are lines you will not cross, even when crossing them would save lives, make you rich, or keep you safe.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sacrifice is the proof. The cost is the point.</w:t>
      </w:r>
      <w:r/>
    </w:p>
    <w:p>
      <w:pPr>
        <w:pStyle w:val="1183"/>
        <w:pBdr/>
        <w:spacing/>
        <w:ind/>
        <w:rPr>
          <w14:ligatures w14:val="none"/>
        </w:rPr>
      </w:pPr>
      <w:r>
        <w:t xml:space="preserve">How Much Corruption Is Cleansed:</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GM determines how much Temporary Corruption is cleansed based on the weight of the sacrifice:</w:t>
      </w:r>
      <w:r/>
    </w:p>
    <w:p>
      <w:pPr>
        <w:pStyle w:val="1207"/>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Minor sacrifice (1 point):</w:t>
      </w:r>
      <w:r>
        <w:rPr>
          <w:rFonts w:ascii="Times New Roman" w:hAnsi="Times New Roman" w:eastAsia="Times New Roman" w:cs="Times New Roman"/>
          <w:color w:val="000000"/>
          <w:sz w:val="24"/>
        </w:rPr>
        <w:t xml:space="preserve"> You uphold your Code and suffer a meaningful but recoverable loss.</w:t>
      </w:r>
      <w:r/>
    </w:p>
    <w:p>
      <w:pPr>
        <w:pStyle w:val="1207"/>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Major sacrifice (2 points):</w:t>
      </w:r>
      <w:r>
        <w:rPr>
          <w:rFonts w:ascii="Times New Roman" w:hAnsi="Times New Roman" w:eastAsia="Times New Roman" w:cs="Times New Roman"/>
          <w:color w:val="000000"/>
          <w:sz w:val="24"/>
        </w:rPr>
        <w:t xml:space="preserve"> You uphold your Code and suffer a severe, long-lasting consequence.</w:t>
      </w:r>
      <w:r/>
    </w:p>
    <w:p>
      <w:pPr>
        <w:pStyle w:val="1207"/>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Defining sacrifice (3+ points):</w:t>
      </w:r>
      <w:r>
        <w:rPr>
          <w:rFonts w:ascii="Times New Roman" w:hAnsi="Times New Roman" w:eastAsia="Times New Roman" w:cs="Times New Roman"/>
          <w:color w:val="000000"/>
          <w:sz w:val="24"/>
        </w:rPr>
        <w:t xml:space="preserve"> You uphold your Code and lose something irreplaceable—a relationship, a goal, a part of yourself.</w:t>
      </w:r>
      <w:r/>
    </w:p>
    <w:p>
      <w:pPr>
        <w:pStyle w:val="1183"/>
        <w:pBdr/>
        <w:spacing/>
        <w:ind/>
        <w:rPr>
          <w14:ligatures w14:val="none"/>
        </w:rPr>
      </w:pPr>
      <w:r>
        <w:rPr>
          <w:rFonts w:ascii="Times New Roman" w:hAnsi="Times New Roman" w:eastAsia="Times New Roman" w:cs="Times New Roman"/>
          <w:color w:val="000000"/>
          <w:sz w:val="24"/>
        </w:rPr>
        <w:t xml:space="preserve">The more it costs, the more it cleanses. That's the equation.</w:t>
      </w:r>
      <w:r>
        <w:rPr>
          <w14:ligatures w14:val="none"/>
        </w:rPr>
      </w:r>
      <w:r>
        <w:rPr>
          <w14:ligatures w14:val="none"/>
        </w:rPr>
      </w:r>
    </w:p>
    <w:p>
      <w:pPr>
        <w:pStyle w:val="1183"/>
        <w:pBdr/>
        <w:spacing/>
        <w:ind/>
        <w:rPr>
          <w14:ligatures w14:val="none"/>
        </w:rPr>
      </w:pPr>
      <w:r>
        <w:t xml:space="preserve">Cleansing Permanent Corruption is something else entirely.</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work of years, perhaps a lifetime. It is the focus of an entire character arc—a monumental quest to rewrite your own soul. It is arduous, scarring, and possibly impossible. But some stories are worth telling, even if they end in tragedy.</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pPr>
        <w:pStyle w:val="1181"/>
        <w:pBdr/>
        <w:spacing/>
        <w:ind/>
        <w:rPr>
          <w14:ligatures w14:val="none"/>
        </w:rPr>
      </w:pPr>
      <w:r/>
      <w:bookmarkStart w:id="223" w:name="_Toc168"/>
      <w:r>
        <w:t xml:space="preserve">5.6 Critical Success &amp; Failure</w:t>
      </w:r>
      <w:r/>
      <w:bookmarkEnd w:id="223"/>
      <w:r/>
      <w:r>
        <w:rPr>
          <w14:ligatures w14:val="none"/>
        </w:rPr>
      </w:r>
    </w:p>
    <w:p>
      <w:pPr>
        <w:pStyle w:val="1182"/>
        <w:pBdr/>
        <w:spacing/>
        <w:ind/>
        <w:rPr>
          <w14:ligatures w14:val="none"/>
        </w:rPr>
      </w:pPr>
      <w:r/>
      <w:bookmarkStart w:id="224" w:name="_Toc169"/>
      <w:r>
        <w:t xml:space="preserve">5.6.1: Critical Success (Natural 12)</w:t>
      </w:r>
      <w:r/>
      <w:bookmarkEnd w:id="224"/>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Sometimes, everything goes right.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lock doesn't just open—it </w:t>
      </w:r>
      <w:r>
        <w:rPr>
          <w:rFonts w:ascii="Times New Roman" w:hAnsi="Times New Roman" w:eastAsia="Times New Roman" w:cs="Times New Roman"/>
          <w:i/>
          <w:color w:val="000000"/>
          <w:sz w:val="24"/>
        </w:rPr>
        <w:t xml:space="preserve">sings</w:t>
      </w:r>
      <w:r>
        <w:rPr>
          <w:rFonts w:ascii="Times New Roman" w:hAnsi="Times New Roman" w:eastAsia="Times New Roman" w:cs="Times New Roman"/>
          <w:color w:val="000000"/>
          <w:sz w:val="24"/>
        </w:rPr>
        <w:t xml:space="preserve"> open, tumblers falling into place like they were waiting for you. The lie doesn't just convince—it becomes the truth in the listener's mind, reshaping their memory of events. The shot doesn't just hit—it finds the one gap in their armor, the impossible an</w:t>
      </w:r>
      <w:r>
        <w:rPr>
          <w:rFonts w:ascii="Times New Roman" w:hAnsi="Times New Roman" w:eastAsia="Times New Roman" w:cs="Times New Roman"/>
          <w:color w:val="000000"/>
          <w:sz w:val="24"/>
        </w:rPr>
        <w:t xml:space="preserve">gle, the perfect moment.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Critical Success</w:t>
      </w:r>
      <w:r>
        <w:rPr>
          <w:rFonts w:ascii="Times New Roman" w:hAnsi="Times New Roman" w:eastAsia="Times New Roman" w:cs="Times New Roman"/>
          <w:color w:val="000000"/>
          <w:sz w:val="24"/>
        </w:rPr>
        <w:t xml:space="preserve"> (rolling a natural 12 on 2d6) means you've succeeded beyond what skill alone could achieve. The universe bent in your favor. Sam's Orchestration found the most efficient path to your desired outcome and executed it flawlessly.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roll a Critical, the GM describes the success with flourish. You gain an added benefit beyond simple success:</w:t>
      </w:r>
      <w:r/>
    </w:p>
    <w:p>
      <w:pPr>
        <w:pStyle w:val="1207"/>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action takes less time than expected</w:t>
      </w:r>
      <w:r/>
    </w:p>
    <w:p>
      <w:pPr>
        <w:pStyle w:val="1207"/>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gain additional information or advantage</w:t>
      </w:r>
      <w:r/>
    </w:p>
    <w:p>
      <w:pPr>
        <w:pStyle w:val="1207"/>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create an opportunity for your allies</w:t>
      </w:r>
      <w:r/>
    </w:p>
    <w:p>
      <w:pPr>
        <w:pStyle w:val="1207"/>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might even reduce the Dissonance Pool by 1 point if the GM judges your success helped restore order rather than create chaos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moment where competence meets luck, where your character's skill intersects perfectly with the world's cooperation. These moments are rare. When they happen, they should feel earned and significant.</w:t>
      </w:r>
      <w:r/>
    </w:p>
    <w:p>
      <w:pPr>
        <w:pStyle w:val="1182"/>
        <w:pBdr/>
        <w:spacing/>
        <w:ind/>
        <w:rPr>
          <w14:ligatures w14:val="none"/>
        </w:rPr>
      </w:pPr>
      <w:r/>
      <w:bookmarkStart w:id="225" w:name="_Toc170"/>
      <w:r>
        <w:t xml:space="preserve">5.6.2: Critical Failure (Natural 2)</w:t>
      </w:r>
      <w:r/>
      <w:bookmarkEnd w:id="225"/>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sometimes, everything goes catastrophically wrong.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lock doesn't just refuse to open—your pick snaps off inside it, jamming the mechanism permanently. Your lie doesn't just fail to convince—you've contradicted something you said five minutes ago, and now they know you've been lying about everything. You</w:t>
      </w:r>
      <w:r>
        <w:rPr>
          <w:rFonts w:ascii="Times New Roman" w:hAnsi="Times New Roman" w:eastAsia="Times New Roman" w:cs="Times New Roman"/>
          <w:color w:val="000000"/>
          <w:sz w:val="24"/>
        </w:rPr>
        <w:t xml:space="preserve">r shot doesn't just miss—you hit the gas tank, or the bystander, or your own partner.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Critical Failure</w:t>
      </w:r>
      <w:r>
        <w:rPr>
          <w:rFonts w:ascii="Times New Roman" w:hAnsi="Times New Roman" w:eastAsia="Times New Roman" w:cs="Times New Roman"/>
          <w:color w:val="000000"/>
          <w:sz w:val="24"/>
        </w:rPr>
        <w:t xml:space="preserve"> (rolling a natural 2 on 2d6) means you've failed in the worst possible way. You didn't just fail to achieve your goal—you've made things actively, measurably worse.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roll a Critical Failure, the GM can immediately spend up to </w:t>
      </w:r>
      <w:r>
        <w:rPr>
          <w:rFonts w:ascii="Times New Roman" w:hAnsi="Times New Roman" w:eastAsia="Times New Roman" w:cs="Times New Roman"/>
          <w:b/>
          <w:color w:val="000000"/>
          <w:sz w:val="24"/>
        </w:rPr>
        <w:t xml:space="preserve">2 Dissonance Points</w:t>
      </w:r>
      <w:r>
        <w:rPr>
          <w:rFonts w:ascii="Times New Roman" w:hAnsi="Times New Roman" w:eastAsia="Times New Roman" w:cs="Times New Roman"/>
          <w:color w:val="000000"/>
          <w:sz w:val="24"/>
        </w:rPr>
        <w:t xml:space="preserve"> from the pool </w:t>
      </w:r>
      <w:r>
        <w:rPr>
          <w:rFonts w:ascii="Times New Roman" w:hAnsi="Times New Roman" w:eastAsia="Times New Roman" w:cs="Times New Roman"/>
          <w:b/>
          <w:color w:val="000000"/>
          <w:sz w:val="24"/>
        </w:rPr>
        <w:t xml:space="preserve">for free</w:t>
      </w:r>
      <w:r>
        <w:rPr>
          <w:rFonts w:ascii="Times New Roman" w:hAnsi="Times New Roman" w:eastAsia="Times New Roman" w:cs="Times New Roman"/>
          <w:color w:val="000000"/>
          <w:sz w:val="24"/>
        </w:rPr>
        <w:t xml:space="preserve"> to create a catastrophic complication. This is the Aether itself recoiling from your action, the system correcting for your spectacular incompetence.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complication should be severe:</w:t>
      </w:r>
      <w:r/>
    </w:p>
    <w:p>
      <w:pPr>
        <w:pStyle w:val="1207"/>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weapon breaks or jams</w:t>
      </w:r>
      <w:r/>
    </w:p>
    <w:p>
      <w:pPr>
        <w:pStyle w:val="1207"/>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You're injured by your own action</w:t>
      </w:r>
      <w:r/>
    </w:p>
    <w:p>
      <w:pPr>
        <w:pStyle w:val="1207"/>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alert everyone to your presence</w:t>
      </w:r>
      <w:r/>
    </w:p>
    <w:p>
      <w:pPr>
        <w:pStyle w:val="1207"/>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destroy something valuable or important</w:t>
      </w:r>
      <w:r/>
    </w:p>
    <w:p>
      <w:pPr>
        <w:pStyle w:val="1207"/>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 create an immediate threat that didn't exist before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Critical Failures should hurt. They should change the scene fundamentally. They're not just "you miss"—they're "you miss, and now everything is worse."</w:t>
      </w:r>
      <w:r/>
    </w:p>
    <w:p>
      <w:pPr>
        <w:pStyle w:val="1182"/>
        <w:pBdr/>
        <w:spacing/>
        <w:ind/>
        <w:rPr>
          <w14:ligatures w14:val="none"/>
        </w:rPr>
      </w:pPr>
      <w:r/>
      <w:bookmarkStart w:id="226" w:name="_Toc171"/>
      <w:r>
        <w:t xml:space="preserve">5.6.3: Criticals and the Aether</w:t>
      </w:r>
      <w:r/>
      <w:bookmarkEnd w:id="226"/>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manipulating the Aether directly—using Sorcery, Esper abilities, or other supernatural powers—a Critical takes on a different, more dangerous quality.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Aether is not a tool. It's a system trying to maintain equilibrium. When you reach into it and roll a Critical, you've failed to communicate your intent correctly, or the Aether has responded in a way you didn't anticipate.</w:t>
      </w:r>
      <w:r/>
    </w:p>
    <w:p>
      <w:pPr>
        <w:pStyle w:val="1183"/>
        <w:pBdr/>
        <w:spacing/>
        <w:ind/>
        <w:rPr>
          <w14:ligatures w14:val="none"/>
        </w:rPr>
      </w:pPr>
      <w:r>
        <w:t xml:space="preserve">On a Critical Failure (2) while using supernatural abilities: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Aether responds to your </w:t>
      </w:r>
      <w:r>
        <w:rPr>
          <w:rFonts w:ascii="Times New Roman" w:hAnsi="Times New Roman" w:eastAsia="Times New Roman" w:cs="Times New Roman"/>
          <w:i/>
          <w:color w:val="000000"/>
          <w:sz w:val="24"/>
        </w:rPr>
        <w:t xml:space="preserve">intent</w:t>
      </w:r>
      <w:r>
        <w:rPr>
          <w:rFonts w:ascii="Times New Roman" w:hAnsi="Times New Roman" w:eastAsia="Times New Roman" w:cs="Times New Roman"/>
          <w:color w:val="000000"/>
          <w:sz w:val="24"/>
        </w:rPr>
        <w:t xml:space="preserve">, but filtered through your subconscious fears, stray thoughts, or suppressed memories. A Sorcerer's idle worry about betrayal might cause their spell to target an ally instead of an enemy. An Esper's fear of fire might cause their telekinetic push to igni</w:t>
      </w:r>
      <w:r>
        <w:rPr>
          <w:rFonts w:ascii="Times New Roman" w:hAnsi="Times New Roman" w:eastAsia="Times New Roman" w:cs="Times New Roman"/>
          <w:color w:val="000000"/>
          <w:sz w:val="24"/>
        </w:rPr>
        <w:t xml:space="preserve">te something. The outcome should be related to the intended effect, but twisted by the character's psychology.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working with the Aether is fundamentally dangerous. You're not just risking failure—you're risking exposing your inner self to a system that doesn't understand context or compassion.</w:t>
      </w:r>
      <w:r/>
    </w:p>
    <w:p>
      <w:pPr>
        <w:pStyle w:val="1183"/>
        <w:pBdr/>
        <w:spacing/>
        <w:ind/>
        <w:rPr>
          <w14:ligatures w14:val="none"/>
        </w:rPr>
      </w:pPr>
      <w:r>
        <w:t xml:space="preserve">On a Critical Success (12) while using supernatural abilities: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Aether cascades beyond your intended effect. You meant to push one person back—you create a shockwave that affects everyone in the room. You meant to read one surface thought—you suddenly perceive a dozen minds at once, overwhelming and intrusive. You </w:t>
      </w:r>
      <w:r>
        <w:rPr>
          <w:rFonts w:ascii="Times New Roman" w:hAnsi="Times New Roman" w:eastAsia="Times New Roman" w:cs="Times New Roman"/>
          <w:color w:val="000000"/>
          <w:sz w:val="24"/>
        </w:rPr>
        <w:t xml:space="preserve">get more than you asked for, and "more" is not always "better."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Both outcomes represent the fundamental danger of treating reality as malleable. The Aether is not your servant. It is a system, and systems respond to input in ways that are logical to them but catastrophic to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GM should use these moments to remind players that supernatural power is </w:t>
      </w:r>
      <w:r>
        <w:rPr>
          <w:rFonts w:ascii="Times New Roman" w:hAnsi="Times New Roman" w:eastAsia="Times New Roman" w:cs="Times New Roman"/>
          <w:i/>
          <w:color w:val="000000"/>
          <w:sz w:val="24"/>
        </w:rPr>
        <w:t xml:space="preserve">chaos dressed as control</w:t>
      </w:r>
      <w:r>
        <w:rPr>
          <w:rFonts w:ascii="Times New Roman" w:hAnsi="Times New Roman" w:eastAsia="Times New Roman" w:cs="Times New Roman"/>
          <w:color w:val="000000"/>
          <w:sz w:val="24"/>
        </w:rPr>
        <w:t xml:space="preserve">. Every time you reach into the Aether, you're gambling that it will interpret your will correctly. When you roll a Critical, that gamble has failed or succeeded in spectacular, unpredictable fashion.</w:t>
      </w:r>
      <w:r/>
    </w:p>
    <w:p>
      <w:pPr>
        <w:pStyle w:val="1181"/>
        <w:pBdr/>
        <w:spacing/>
        <w:ind/>
        <w:rPr>
          <w14:ligatures w14:val="none"/>
        </w:rPr>
      </w:pPr>
      <w:r/>
      <w:bookmarkStart w:id="227" w:name="_Toc172"/>
      <w:r>
        <w:t xml:space="preserve">5.7 Generalizing the "Dramatic Spotlight"</w:t>
      </w:r>
      <w:r/>
      <w:bookmarkEnd w:id="227"/>
      <w:r/>
      <w:r>
        <w:rPr>
          <w14:ligatures w14:val="none"/>
        </w:rPr>
      </w:r>
    </w:p>
    <w:p>
      <w:pPr>
        <w:pStyle w:val="1182"/>
        <w:pBdr/>
        <w:spacing/>
        <w:ind/>
        <w:rPr>
          <w14:ligatures w14:val="none"/>
        </w:rPr>
      </w:pPr>
      <w:r/>
      <w:bookmarkStart w:id="228" w:name="_Toc173"/>
      <w:r>
        <w:t xml:space="preserve">The Spotlight Scene</w:t>
      </w:r>
      <w:r/>
      <w:bookmarkEnd w:id="228"/>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moments in a story that deserve more than a single roll of the dice.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duel between two master swordsmen, each move precise and deadly. The high-stakes game of strategy against an Automaton champion whose processing power dwarfs human intuition. The desperate plea before the High Council where the wrong word could mean ex</w:t>
      </w:r>
      <w:r>
        <w:rPr>
          <w:rFonts w:ascii="Times New Roman" w:hAnsi="Times New Roman" w:eastAsia="Times New Roman" w:cs="Times New Roman"/>
          <w:color w:val="000000"/>
          <w:sz w:val="24"/>
        </w:rPr>
        <w:t xml:space="preserve">ecution. These are the moments that define who your character is.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single roll feels cheap. It reduces a character-defining confrontation to a coin flip. You deserve better. Your character deserves better. The story deserves better.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Spotlight Scene</w:t>
      </w:r>
      <w:r>
        <w:rPr>
          <w:rFonts w:ascii="Times New Roman" w:hAnsi="Times New Roman" w:eastAsia="Times New Roman" w:cs="Times New Roman"/>
          <w:color w:val="000000"/>
          <w:sz w:val="24"/>
        </w:rPr>
        <w:t xml:space="preserve"> is a tool that lets you zoom in on these crucial moments and turn them into something more—a brief, structured scene within the larger game that gives weight and drama to an action that matters.</w:t>
      </w:r>
      <w:r/>
    </w:p>
    <w:p>
      <w:pPr>
        <w:pStyle w:val="1182"/>
        <w:pBdr/>
        <w:spacing/>
        <w:ind/>
        <w:rPr>
          <w14:ligatures w14:val="none"/>
        </w:rPr>
      </w:pPr>
      <w:r/>
      <w:bookmarkStart w:id="229" w:name="_Toc174"/>
      <w:r>
        <w:t xml:space="preserve">5.7.1: Invoking a Spotlight Scene</w:t>
      </w:r>
      <w:r/>
      <w:bookmarkEnd w:id="229"/>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player and the GM receive </w:t>
      </w:r>
      <w:r>
        <w:rPr>
          <w:rFonts w:ascii="Times New Roman" w:hAnsi="Times New Roman" w:eastAsia="Times New Roman" w:cs="Times New Roman"/>
          <w:b/>
          <w:color w:val="000000"/>
          <w:sz w:val="24"/>
        </w:rPr>
        <w:t xml:space="preserve">one Spotlight Token per session</w:t>
      </w:r>
      <w:r>
        <w:rPr>
          <w:rFonts w:ascii="Times New Roman" w:hAnsi="Times New Roman" w:eastAsia="Times New Roman" w:cs="Times New Roman"/>
          <w:color w:val="000000"/>
          <w:sz w:val="24"/>
        </w:rPr>
        <w:t xml:space="preserve">. This is your currency for demanding the camera focus on your character for an extended moment.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Spending your token pauses the normal flow of the game. You're saying: "This matters. This is where my character stands or falls, and I want to give it the attention it deserves."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spend your token, the table knows: this is important. The GM sets aside whatever else is happening, and for the next several minutes, the story belongs to you.</w:t>
      </w:r>
      <w:r/>
    </w:p>
    <w:p>
      <w:pPr>
        <w:pStyle w:val="1182"/>
        <w:pBdr/>
        <w:spacing/>
        <w:ind/>
        <w:rPr>
          <w14:ligatures w14:val="none"/>
        </w:rPr>
      </w:pPr>
      <w:r/>
      <w:bookmarkStart w:id="230" w:name="_Toc175"/>
      <w:r>
        <w:t xml:space="preserve">5.7.2: The Declaration of Intent (Mini Session Zero)</w:t>
      </w:r>
      <w:r/>
      <w:bookmarkEnd w:id="230"/>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the scene begins, you declare your character's goal. This is a brief negotiation with the GM where you define two outcomes: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Minimum Success:</w:t>
      </w:r>
      <w:r>
        <w:rPr>
          <w:rFonts w:ascii="Times New Roman" w:hAnsi="Times New Roman" w:eastAsia="Times New Roman" w:cs="Times New Roman"/>
          <w:color w:val="000000"/>
          <w:sz w:val="24"/>
        </w:rPr>
        <w:t xml:space="preserve"> What is the absolute least you hope to achieve? This is your baseline—the worst acceptable result if things go poorly but not catastrophically.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Example: "I want to at least get out of here alive, even if I have to retreat."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Ideal Success:</w:t>
      </w:r>
      <w:r>
        <w:rPr>
          <w:rFonts w:ascii="Times New Roman" w:hAnsi="Times New Roman" w:eastAsia="Times New Roman" w:cs="Times New Roman"/>
          <w:color w:val="000000"/>
          <w:sz w:val="24"/>
        </w:rPr>
        <w:t xml:space="preserve"> What is the best possible outcome? This is your dream scenario—what happens if everything goes right.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Example: "I want to defeat them decisively, capture them alive, and earn the respect of everyone watching."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declarations set the stakes. The GM uses them to frame the scene and understand what success and failure look like for your character. The final outcome may include unexpected twists—the GM isn't bound to give you exactly what you declared—but these </w:t>
      </w:r>
      <w:r>
        <w:rPr>
          <w:rFonts w:ascii="Times New Roman" w:hAnsi="Times New Roman" w:eastAsia="Times New Roman" w:cs="Times New Roman"/>
          <w:color w:val="000000"/>
          <w:sz w:val="24"/>
        </w:rPr>
        <w:t xml:space="preserve">goals provide the structure.</w:t>
      </w:r>
      <w:r/>
    </w:p>
    <w:p>
      <w:pPr>
        <w:pStyle w:val="1182"/>
        <w:pBdr/>
        <w:spacing/>
        <w:ind/>
        <w:rPr>
          <w14:ligatures w14:val="none"/>
        </w:rPr>
      </w:pPr>
      <w:r/>
      <w:bookmarkStart w:id="231" w:name="_Toc176"/>
      <w:r>
        <w:t xml:space="preserve">5.7.3: The Structure of the Scene</w:t>
      </w:r>
      <w:r/>
      <w:bookmarkEnd w:id="231"/>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Spotlight Scene unfolds as a structured mini-game within the larger narrative. Here's how it works:</w:t>
      </w:r>
      <w:r/>
    </w:p>
    <w:p>
      <w:pPr>
        <w:pStyle w:val="1183"/>
        <w:pBdr/>
        <w:spacing/>
        <w:ind/>
        <w:rPr>
          <w14:ligatures w14:val="none"/>
        </w:rPr>
      </w:pPr>
      <w:r>
        <w:t xml:space="preserve">Step 1: Define the Adversary</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GM establishes what you're struggling against. This could be:</w:t>
      </w:r>
      <w:r/>
    </w:p>
    <w:p>
      <w:pPr>
        <w:pStyle w:val="1207"/>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specific NPC opponent</w:t>
      </w:r>
      <w:r/>
    </w:p>
    <w:p>
      <w:pPr>
        <w:pStyle w:val="1207"/>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hostile environment (a burning building, a collapsing bridge)</w:t>
      </w:r>
      <w:r/>
    </w:p>
    <w:p>
      <w:pPr>
        <w:pStyle w:val="1207"/>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social barrier (a council that refuses to listen)</w:t>
      </w:r>
      <w:r/>
    </w:p>
    <w:p>
      <w:pPr>
        <w:pStyle w:val="1207"/>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internal conflict (your own fear or doubt)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Adversary's goal is typically to prevent you from achieving your declared intent.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Both you and the GM take a d6 to track </w:t>
      </w:r>
      <w:r>
        <w:rPr>
          <w:rFonts w:ascii="Times New Roman" w:hAnsi="Times New Roman" w:eastAsia="Times New Roman" w:cs="Times New Roman"/>
          <w:b/>
          <w:color w:val="000000"/>
          <w:sz w:val="24"/>
        </w:rPr>
        <w:t xml:space="preserve">Successes</w:t>
      </w:r>
      <w:r>
        <w:rPr>
          <w:rFonts w:ascii="Times New Roman" w:hAnsi="Times New Roman" w:eastAsia="Times New Roman" w:cs="Times New Roman"/>
          <w:color w:val="000000"/>
          <w:sz w:val="24"/>
        </w:rPr>
        <w:t xml:space="preserve">. Set them to show "1" (which represents zero successes—you're using the single pip as your counter).</w:t>
      </w:r>
      <w:r/>
    </w:p>
    <w:p>
      <w:pPr>
        <w:pStyle w:val="1183"/>
        <w:pBdr/>
        <w:spacing/>
        <w:ind/>
        <w:rPr>
          <w14:ligatures w14:val="none"/>
        </w:rPr>
      </w:pPr>
      <w:r>
        <w:t xml:space="preserve">Step 2: The Five Exchanges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scene plays out over </w:t>
      </w:r>
      <w:r>
        <w:rPr>
          <w:rFonts w:ascii="Times New Roman" w:hAnsi="Times New Roman" w:eastAsia="Times New Roman" w:cs="Times New Roman"/>
          <w:b/>
          <w:color w:val="000000"/>
          <w:sz w:val="24"/>
        </w:rPr>
        <w:t xml:space="preserve">five Contested Rolls</w:t>
      </w:r>
      <w:r>
        <w:rPr>
          <w:rFonts w:ascii="Times New Roman" w:hAnsi="Times New Roman" w:eastAsia="Times New Roman" w:cs="Times New Roman"/>
          <w:color w:val="000000"/>
          <w:sz w:val="24"/>
        </w:rPr>
        <w:t xml:space="preserve">. These aren't just attacks—they're moments in the confrontation. Each roll represents a beat in the narrative.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describe what your character is trying to do. The GM describes how the Adversary responds. You both roll. The outcome is simple:</w:t>
      </w:r>
      <w:r/>
    </w:p>
    <w:p>
      <w:pPr>
        <w:pStyle w:val="1207"/>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You Win:</w:t>
      </w:r>
      <w:r>
        <w:rPr>
          <w:rFonts w:ascii="Times New Roman" w:hAnsi="Times New Roman" w:eastAsia="Times New Roman" w:cs="Times New Roman"/>
          <w:color w:val="000000"/>
          <w:sz w:val="24"/>
        </w:rPr>
        <w:t xml:space="preserve"> Add 1 Success to your d6 tracker. You now have </w:t>
      </w:r>
      <w:r>
        <w:rPr>
          <w:rFonts w:ascii="Times New Roman" w:hAnsi="Times New Roman" w:eastAsia="Times New Roman" w:cs="Times New Roman"/>
          <w:b/>
          <w:color w:val="000000"/>
          <w:sz w:val="24"/>
        </w:rPr>
        <w:t xml:space="preserve">Momentum</w:t>
      </w:r>
      <w:r>
        <w:rPr>
          <w:rFonts w:ascii="Times New Roman" w:hAnsi="Times New Roman" w:eastAsia="Times New Roman" w:cs="Times New Roman"/>
          <w:color w:val="000000"/>
          <w:sz w:val="24"/>
        </w:rPr>
        <w:t xml:space="preserve">.</w:t>
      </w:r>
      <w:r/>
    </w:p>
    <w:p>
      <w:pPr>
        <w:pStyle w:val="1207"/>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Adversary Wins:</w:t>
      </w:r>
      <w:r>
        <w:rPr>
          <w:rFonts w:ascii="Times New Roman" w:hAnsi="Times New Roman" w:eastAsia="Times New Roman" w:cs="Times New Roman"/>
          <w:color w:val="000000"/>
          <w:sz w:val="24"/>
        </w:rPr>
        <w:t xml:space="preserve"> The Adversary adds 1 Success to their tracker. Your Momentum (if you had it) is broken.</w:t>
      </w:r>
      <w:r/>
    </w:p>
    <w:p>
      <w:pPr>
        <w:pStyle w:val="1207"/>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Tie:</w:t>
      </w:r>
      <w:r>
        <w:rPr>
          <w:rFonts w:ascii="Times New Roman" w:hAnsi="Times New Roman" w:eastAsia="Times New Roman" w:cs="Times New Roman"/>
          <w:color w:val="000000"/>
          <w:sz w:val="24"/>
        </w:rPr>
        <w:t xml:space="preserve"> No one gains a Success. Your Momentum is broken.</w:t>
      </w:r>
      <w:r/>
    </w:p>
    <w:p>
      <w:pPr>
        <w:pStyle w:val="1184"/>
        <w:pBdr/>
        <w:spacing/>
        <w:ind/>
        <w:rPr>
          <w14:ligatures w14:val="none"/>
        </w:rPr>
      </w:pPr>
      <w:r>
        <w:t xml:space="preserve">The Momentum Mechanic</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Momentum</w:t>
      </w:r>
      <w:r>
        <w:rPr>
          <w:rFonts w:ascii="Times New Roman" w:hAnsi="Times New Roman" w:eastAsia="Times New Roman" w:cs="Times New Roman"/>
          <w:color w:val="000000"/>
          <w:sz w:val="24"/>
        </w:rPr>
        <w:t xml:space="preserve"> is the state of having the upper hand. If you win an exchange while you already have Momentum (meaning you won the previous exchange too), you gain </w:t>
      </w:r>
      <w:r>
        <w:rPr>
          <w:rFonts w:ascii="Times New Roman" w:hAnsi="Times New Roman" w:eastAsia="Times New Roman" w:cs="Times New Roman"/>
          <w:b/>
          <w:color w:val="000000"/>
          <w:sz w:val="24"/>
        </w:rPr>
        <w:t xml:space="preserve">Advantage</w:t>
      </w:r>
      <w:r>
        <w:rPr>
          <w:rFonts w:ascii="Times New Roman" w:hAnsi="Times New Roman" w:eastAsia="Times New Roman" w:cs="Times New Roman"/>
          <w:color w:val="000000"/>
          <w:sz w:val="24"/>
        </w:rPr>
        <w:t xml:space="preserve"> on your next roll—roll 3d6 and drop the lowest.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simulates the snowball effect of dominance. When you're winning, it becomes easier to keep winning. When you're losing, it's harder to recover. Momentum matters.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Winning a roll with Advantage still only counts as a single win. It helps you maintain Momentum, but it doesn't accelerate your success tracker.</w:t>
      </w:r>
      <w:r/>
    </w:p>
    <w:p>
      <w:pPr>
        <w:pStyle w:val="1183"/>
        <w:pBdr/>
        <w:spacing/>
        <w:ind/>
        <w:rPr>
          <w14:ligatures w14:val="none"/>
        </w:rPr>
      </w:pPr>
      <w:r>
        <w:t xml:space="preserve">Step 3: Special Actions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During the scene, you have access to unique resources that can influence the outcome:</w:t>
      </w:r>
      <w:r/>
    </w:p>
    <w:p>
      <w:pPr>
        <w:pStyle w:val="1184"/>
        <w:pBdr/>
        <w:spacing/>
        <w:ind/>
        <w:rPr>
          <w14:ligatures w14:val="none"/>
        </w:rPr>
      </w:pPr>
      <w:r>
        <w:t xml:space="preserve">Embrace Corruption (Once per scene):</w:t>
      </w:r>
      <w:r>
        <w:rPr>
          <w14:ligatures w14:val="none"/>
        </w:rPr>
      </w:r>
      <w:r>
        <w:rPr>
          <w14:ligatures w14:val="none"/>
        </w:rPr>
      </w:r>
    </w:p>
    <w:p>
      <w:pPr>
        <w:pStyle w:val="1207"/>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Cost: 1 Temporary Corruption</w:t>
      </w:r>
      <w:r/>
    </w:p>
    <w:p>
      <w:pPr>
        <w:pStyle w:val="1207"/>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Immediately add 1 Success to your tracker.</w:t>
      </w:r>
      <w:r/>
    </w:p>
    <w:p>
      <w:pPr>
        <w:pStyle w:val="1207"/>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This does </w:t>
      </w:r>
      <w:r>
        <w:rPr>
          <w:rFonts w:ascii="Times New Roman" w:hAnsi="Times New Roman" w:eastAsia="Times New Roman" w:cs="Times New Roman"/>
          <w:i/>
          <w:color w:val="000000"/>
          <w:sz w:val="24"/>
        </w:rPr>
        <w:t xml:space="preserve">not</w:t>
      </w:r>
      <w:r>
        <w:rPr>
          <w:rFonts w:ascii="Times New Roman" w:hAnsi="Times New Roman" w:eastAsia="Times New Roman" w:cs="Times New Roman"/>
          <w:color w:val="000000"/>
          <w:sz w:val="24"/>
        </w:rPr>
        <w:t xml:space="preserve"> count as a "win" for building Momentum. You're buying success, not earning it.</w:t>
      </w:r>
      <w:r/>
    </w:p>
    <w:p>
      <w:pPr>
        <w:pStyle w:val="1184"/>
        <w:pBdr/>
        <w:spacing/>
        <w:ind/>
        <w:rPr>
          <w14:ligatures w14:val="none"/>
        </w:rPr>
      </w:pPr>
      <w:r>
        <w:t xml:space="preserve">Lend Support (Ally Action):</w:t>
      </w:r>
      <w:r>
        <w:rPr>
          <w14:ligatures w14:val="none"/>
        </w:rPr>
      </w:r>
      <w:r>
        <w:rPr>
          <w14:ligatures w14:val="none"/>
        </w:rPr>
      </w:r>
    </w:p>
    <w:p>
      <w:pPr>
        <w:pStyle w:val="1207"/>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Cost: Another player spends their Spotlight Token</w:t>
      </w:r>
      <w:r/>
    </w:p>
    <w:p>
      <w:pPr>
        <w:pStyle w:val="1207"/>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Immediately add 1 Success to the active player's tracker.</w:t>
      </w:r>
      <w:r/>
    </w:p>
    <w:p>
      <w:pPr>
        <w:pStyle w:val="1207"/>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This represents another character dramatically intervening in your moment. They're giving up their own Spotlight to help you with yours.</w:t>
      </w:r>
      <w:r/>
    </w:p>
    <w:p>
      <w:pPr>
        <w:pStyle w:val="1184"/>
        <w:pBdr/>
        <w:spacing/>
        <w:ind/>
        <w:rPr>
          <w14:ligatures w14:val="none"/>
        </w:rPr>
      </w:pPr>
      <w:r>
        <w:t xml:space="preserve">Shift the Narrative (GM Action):</w:t>
      </w:r>
      <w:r>
        <w:rPr>
          <w14:ligatures w14:val="none"/>
        </w:rPr>
      </w:r>
      <w:r>
        <w:rPr>
          <w14:ligatures w14:val="none"/>
        </w:rPr>
      </w:r>
    </w:p>
    <w:p>
      <w:pPr>
        <w:pStyle w:val="1207"/>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Cost: GM spends their Spotlight Token</w:t>
      </w:r>
      <w:r/>
    </w:p>
    <w:p>
      <w:pPr>
        <w:pStyle w:val="1207"/>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Effect: Introduce a major, game-changing complication. Both Success trackers are reset to zero. The scene continues, but the circumstances have fundamentally changed.</w:t>
      </w:r>
      <w:r/>
    </w:p>
    <w:p>
      <w:pPr>
        <w:pStyle w:val="1207"/>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This is the GM saying: "This was going one way, but now it's going a completely different way, and we're starting over."</w:t>
      </w:r>
      <w:r/>
    </w:p>
    <w:p>
      <w:pPr>
        <w:pStyle w:val="1183"/>
        <w:pBdr/>
        <w:spacing/>
        <w:ind/>
        <w:rPr>
          <w14:ligatures w14:val="none"/>
        </w:rPr>
      </w:pPr>
      <w:r>
        <w:t xml:space="preserve">Step 4: Resolution After Five Exchanges</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the fifth and final exchange, compare the total Successes on both trackers.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Your Successes - Adversary's Successes = Margin of Achievement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Margin determines the outcome:</w:t>
      </w:r>
      <w:r/>
    </w:p>
    <w:tbl>
      <w:tblPr>
        <w:tblStyle w:val="104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28"/>
        <w:gridCol w:w="17402"/>
      </w:tblGrid>
      <w:tr>
        <w:trPr/>
        <w:tc>
          <w:tcPr>
            <w:tcBorders/>
            <w:tcMar>
              <w:left w:w="15" w:type="dxa"/>
              <w:top w:w="15" w:type="dxa"/>
              <w:right w:w="15" w:type="dxa"/>
              <w:bottom w:w="15" w:type="dxa"/>
            </w:tcMar>
            <w:tcW w:w="1128"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Margin</w:t>
            </w:r>
            <w:r/>
          </w:p>
        </w:tc>
        <w:tc>
          <w:tcPr>
            <w:tcBorders/>
            <w:tcMar>
              <w:left w:w="15" w:type="dxa"/>
              <w:top w:w="15" w:type="dxa"/>
              <w:right w:w="15" w:type="dxa"/>
              <w:bottom w:w="15" w:type="dxa"/>
            </w:tcMar>
            <w:tcW w:w="17402"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Outcome</w:t>
            </w:r>
            <w:r/>
          </w:p>
        </w:tc>
      </w:tr>
      <w:tr>
        <w:trPr/>
        <w:tc>
          <w:tcPr>
            <w:tcBorders/>
            <w:tcMar>
              <w:left w:w="15" w:type="dxa"/>
              <w:top w:w="15" w:type="dxa"/>
              <w:right w:w="15" w:type="dxa"/>
              <w:bottom w:w="15" w:type="dxa"/>
            </w:tcMar>
            <w:tcW w:w="1128"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+3 or more</w:t>
            </w:r>
            <w:r/>
          </w:p>
        </w:tc>
        <w:tc>
          <w:tcPr>
            <w:tcBorders/>
            <w:tcMar>
              <w:left w:w="15" w:type="dxa"/>
              <w:top w:w="15" w:type="dxa"/>
              <w:right w:w="15" w:type="dxa"/>
              <w:bottom w:w="15" w:type="dxa"/>
            </w:tcMar>
            <w:tcW w:w="17402"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Ideal Success.</w:t>
            </w:r>
            <w:r>
              <w:rPr>
                <w:rFonts w:ascii="Times New Roman" w:hAnsi="Times New Roman" w:eastAsia="Times New Roman" w:cs="Times New Roman"/>
                <w:color w:val="000000"/>
                <w:sz w:val="24"/>
              </w:rPr>
              <w:t xml:space="preserve"> You achieve your best-case scenario, and perhaps even more than you hoped. The GM narrates your triumph.</w:t>
            </w:r>
            <w:r/>
          </w:p>
        </w:tc>
      </w:tr>
      <w:tr>
        <w:trPr/>
        <w:tc>
          <w:tcPr>
            <w:tcBorders/>
            <w:tcMar>
              <w:left w:w="15" w:type="dxa"/>
              <w:top w:w="15" w:type="dxa"/>
              <w:right w:w="15" w:type="dxa"/>
              <w:bottom w:w="15" w:type="dxa"/>
            </w:tcMar>
            <w:tcW w:w="1128"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+1 or +2</w:t>
            </w:r>
            <w:r/>
          </w:p>
        </w:tc>
        <w:tc>
          <w:tcPr>
            <w:tcBorders/>
            <w:tcMar>
              <w:left w:w="15" w:type="dxa"/>
              <w:top w:w="15" w:type="dxa"/>
              <w:right w:w="15" w:type="dxa"/>
              <w:bottom w:w="15" w:type="dxa"/>
            </w:tcMar>
            <w:tcW w:w="17402"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Minimum Success.</w:t>
            </w:r>
            <w:r>
              <w:rPr>
                <w:rFonts w:ascii="Times New Roman" w:hAnsi="Times New Roman" w:eastAsia="Times New Roman" w:cs="Times New Roman"/>
                <w:color w:val="000000"/>
                <w:sz w:val="24"/>
              </w:rPr>
              <w:t xml:space="preserve"> You achieve your core goal, but not without complication, cost, or a lesser degree of triumph. You got what you needed, but it wasn't clean.</w:t>
            </w:r>
            <w:r/>
          </w:p>
        </w:tc>
      </w:tr>
      <w:tr>
        <w:trPr/>
        <w:tc>
          <w:tcPr>
            <w:tcBorders/>
            <w:tcMar>
              <w:left w:w="15" w:type="dxa"/>
              <w:top w:w="15" w:type="dxa"/>
              <w:right w:w="15" w:type="dxa"/>
              <w:bottom w:w="15" w:type="dxa"/>
            </w:tcMar>
            <w:tcW w:w="1128"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0</w:t>
            </w:r>
            <w:r/>
          </w:p>
        </w:tc>
        <w:tc>
          <w:tcPr>
            <w:tcBorders/>
            <w:tcMar>
              <w:left w:w="15" w:type="dxa"/>
              <w:top w:w="15" w:type="dxa"/>
              <w:right w:w="15" w:type="dxa"/>
              <w:bottom w:w="15" w:type="dxa"/>
            </w:tcMar>
            <w:tcW w:w="17402"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Stalemate.</w:t>
            </w:r>
            <w:r>
              <w:rPr>
                <w:rFonts w:ascii="Times New Roman" w:hAnsi="Times New Roman" w:eastAsia="Times New Roman" w:cs="Times New Roman"/>
                <w:color w:val="000000"/>
                <w:sz w:val="24"/>
              </w:rPr>
              <w:t xml:space="preserve"> A bitter standoff. The conflict ends, but neither side truly gets what they wanted. The narrative shifts, but not to anyone's advantage. This is the draw that satisfies no one.</w:t>
            </w:r>
            <w:r/>
          </w:p>
        </w:tc>
      </w:tr>
      <w:tr>
        <w:trPr/>
        <w:tc>
          <w:tcPr>
            <w:tcBorders/>
            <w:tcMar>
              <w:left w:w="15" w:type="dxa"/>
              <w:top w:w="15" w:type="dxa"/>
              <w:right w:w="15" w:type="dxa"/>
              <w:bottom w:w="15" w:type="dxa"/>
            </w:tcMar>
            <w:tcW w:w="1128"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-1 or less</w:t>
            </w:r>
            <w:r/>
          </w:p>
        </w:tc>
        <w:tc>
          <w:tcPr>
            <w:tcBorders/>
            <w:tcMar>
              <w:left w:w="15" w:type="dxa"/>
              <w:top w:w="15" w:type="dxa"/>
              <w:right w:w="15" w:type="dxa"/>
              <w:bottom w:w="15" w:type="dxa"/>
            </w:tcMar>
            <w:tcW w:w="17402" w:type="dxa"/>
            <w:vAlign w:val="center"/>
            <w:textDirection w:val="lrTb"/>
            <w:noWrap w:val="false"/>
          </w:tcPr>
          <w:p>
            <w:pPr>
              <w:pBdr/>
              <w:spacing w:after="0" w:before="0" w:line="240" w:lineRule="auto"/>
              <w:ind/>
              <w:rPr/>
            </w:pPr>
            <w:r>
              <w:rPr>
                <w:rFonts w:ascii="Times New Roman" w:hAnsi="Times New Roman" w:eastAsia="Times New Roman" w:cs="Times New Roman"/>
                <w:b/>
                <w:color w:val="000000"/>
                <w:sz w:val="24"/>
              </w:rPr>
              <w:t xml:space="preserve">Adversary Victorious.</w:t>
            </w:r>
            <w:r>
              <w:rPr>
                <w:rFonts w:ascii="Times New Roman" w:hAnsi="Times New Roman" w:eastAsia="Times New Roman" w:cs="Times New Roman"/>
                <w:color w:val="000000"/>
                <w:sz w:val="24"/>
              </w:rPr>
              <w:t xml:space="preserve"> You fail to achieve your goal, and the Adversary dictates the outcome of the scene. You must accept the consequences of your failure.</w:t>
            </w:r>
            <w:r/>
          </w:p>
        </w:tc>
      </w:tr>
    </w:tbl>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GM narrates the final outcome based on the Margin, the fiction established during the five exchanges, and the stakes that were set at the beginning.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Style w:val="1182"/>
        <w:pBdr/>
        <w:spacing/>
        <w:ind/>
        <w:rPr>
          <w14:ligatures w14:val="none"/>
        </w:rPr>
      </w:pPr>
      <w:r/>
      <w:bookmarkStart w:id="232" w:name="_Toc177"/>
      <w:r>
        <w:t xml:space="preserve">Why This Matters</w:t>
      </w:r>
      <w:r/>
      <w:bookmarkEnd w:id="232"/>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Spotlight Scene isn't just a mechanical subsystem. It's a promise: when something truly matters to your character, when you're willing to invest your limited resource (the Spotlight Token) into making it count, the game will pause and give you the spac</w:t>
      </w:r>
      <w:r>
        <w:rPr>
          <w:rFonts w:ascii="Times New Roman" w:hAnsi="Times New Roman" w:eastAsia="Times New Roman" w:cs="Times New Roman"/>
          <w:color w:val="000000"/>
          <w:sz w:val="24"/>
        </w:rPr>
        <w:t xml:space="preserve">e to tell that story properly.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the system acknowledging that some moments deserve more than a single roll. Some moments deserve to be </w:t>
      </w:r>
      <w:r>
        <w:rPr>
          <w:rFonts w:ascii="Times New Roman" w:hAnsi="Times New Roman" w:eastAsia="Times New Roman" w:cs="Times New Roman"/>
          <w:i/>
          <w:color w:val="000000"/>
          <w:sz w:val="24"/>
        </w:rPr>
        <w:t xml:space="preserve">scenes</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your token wisely. Save it for the moment that defines your character—the duel, the confession, the stand against impossible odds. When you spend it, make it count.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in Sidonia, moments of true clarity and purpose are rare. When they come, you should be ready to seize them with both hands.</w:t>
      </w:r>
      <w:r/>
    </w:p>
    <w:p>
      <w:pPr>
        <w:pBdr/>
        <w:spacing/>
        <w:ind/>
        <w:rPr/>
      </w:pPr>
      <w:r/>
      <w:r/>
    </w:p>
    <w:p>
      <w:pPr>
        <w:pBdr/>
        <w:spacing/>
        <w:ind/>
        <w:rPr/>
      </w:pPr>
      <w:r/>
      <w:r/>
    </w:p>
    <w:p>
      <w:pPr>
        <w:pStyle w:val="1180"/>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233" w:name="_Toc178"/>
      <w:r>
        <w:t xml:space="preserve">Section 7: Playing Sidonia: What You Need to Know</w:t>
      </w:r>
      <w:r/>
      <w:bookmarkEnd w:id="233"/>
      <w:r/>
      <w:r>
        <w:rPr>
          <w14:ligatures w14:val="none"/>
        </w:rPr>
      </w:r>
    </w:p>
    <w:p>
      <w:pPr>
        <w:pStyle w:val="1181"/>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234" w:name="_Toc179"/>
      <w:r>
        <w:t xml:space="preserve">Intrigue and Corruption: The Real Battlefield</w:t>
      </w:r>
      <w:r/>
      <w:bookmarkEnd w:id="234"/>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play Sidonia however you want. You can kick down doors, throw punches, and solve problems with violence if that's your style. But understand this: the game is built for a different kind of fight.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most dangerous threats in Sidonia don't meet you in a fair fight. They don't announce themselves. They work from the shadows, through proxies, with leverage you don't even know they have. Your deadliest enemies aren't the thugs in the alley—they're the</w:t>
      </w:r>
      <w:r>
        <w:rPr>
          <w:rFonts w:ascii="Times New Roman" w:hAnsi="Times New Roman" w:eastAsia="Times New Roman" w:cs="Times New Roman"/>
          <w:color w:val="000000"/>
          <w:sz w:val="24"/>
        </w:rPr>
        <w:t xml:space="preserve"> ones who sent the thugs, the ones whose names you don't know yet, the ones who might be shaking your hand at a council meeting while signing your death warrant in another room.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of the most dangerous factions in Sidonia aren't even detailed in this handbook. They're in the Game Master's Guide, hidden deliberately, because that's how they operate in the world. They walk in daylight. They wear respectable titles. They might be </w:t>
      </w:r>
      <w:r>
        <w:rPr>
          <w:rFonts w:ascii="Times New Roman" w:hAnsi="Times New Roman" w:eastAsia="Times New Roman" w:cs="Times New Roman"/>
          <w:color w:val="000000"/>
          <w:sz w:val="24"/>
        </w:rPr>
        <w:t xml:space="preserve">people you admire, people you trust, people you're working for.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Every action has weight.</w:t>
      </w:r>
      <w:r>
        <w:rPr>
          <w:rFonts w:ascii="Times New Roman" w:hAnsi="Times New Roman" w:eastAsia="Times New Roman" w:cs="Times New Roman"/>
          <w:color w:val="000000"/>
          <w:sz w:val="24"/>
        </w:rPr>
        <w:t xml:space="preserve"> You get a stubborn clerk fired for blocking your paperwork? Congratulations—you just removed a piece from someone else's game board, and now you're a player whether you wanted to be or not. You put a street thug in the hospital? He was running errands for</w:t>
      </w:r>
      <w:r>
        <w:rPr>
          <w:rFonts w:ascii="Times New Roman" w:hAnsi="Times New Roman" w:eastAsia="Times New Roman" w:cs="Times New Roman"/>
          <w:color w:val="000000"/>
          <w:sz w:val="24"/>
        </w:rPr>
        <w:t xml:space="preserve"> a Ward Boss. Now what? Do you owe compensation? Are you in debt? Or have you just made an enemy who'll spend the next six months quietly dismantling your life without ever showing their face?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Everyone in Sidonia—</w:t>
      </w:r>
      <w:r>
        <w:rPr>
          <w:rFonts w:ascii="Times New Roman" w:hAnsi="Times New Roman" w:eastAsia="Times New Roman" w:cs="Times New Roman"/>
          <w:i/>
          <w:color w:val="000000"/>
          <w:sz w:val="24"/>
        </w:rPr>
        <w:t xml:space="preserve">everyone</w:t>
      </w:r>
      <w:r>
        <w:rPr>
          <w:rFonts w:ascii="Times New Roman" w:hAnsi="Times New Roman" w:eastAsia="Times New Roman" w:cs="Times New Roman"/>
          <w:color w:val="000000"/>
          <w:sz w:val="24"/>
        </w:rPr>
        <w:t xml:space="preserve">—is part of a web of debts, favors, and threats. Understanding these connections isn't optional. It's survival.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And corruption cuts both ways.</w:t>
      </w:r>
      <w:r>
        <w:rPr>
          <w:rFonts w:ascii="Times New Roman" w:hAnsi="Times New Roman" w:eastAsia="Times New Roman" w:cs="Times New Roman"/>
          <w:color w:val="000000"/>
          <w:sz w:val="24"/>
        </w:rPr>
        <w:t xml:space="preserve"> That city official who takes your bribe for information? The same corruption that made them take your money means they'll sell that information—and your name—to whoever pays more. Your twenty dollars just became someone else's opening bid. In Sidonia, eve</w:t>
      </w:r>
      <w:r>
        <w:rPr>
          <w:rFonts w:ascii="Times New Roman" w:hAnsi="Times New Roman" w:eastAsia="Times New Roman" w:cs="Times New Roman"/>
          <w:color w:val="000000"/>
          <w:sz w:val="24"/>
        </w:rPr>
        <w:t xml:space="preserve">ry piece of information is a weapon, and every weapon gets sold to the highest bidder.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Strategy, subtlety, and understanding the dance of power—that's what this game rewards. Violence is easy. Surviving the consequences is hard.</w:t>
      </w:r>
      <w:r/>
    </w:p>
    <w:p>
      <w:pPr>
        <w:pStyle w:val="1181"/>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235" w:name="_Toc180"/>
      <w:r>
        <w:t xml:space="preserve">Grimdark: The Weight You Carry</w:t>
      </w:r>
      <w:r/>
      <w:bookmarkEnd w:id="235"/>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Sidonia is bleak. It's broken. It's a city-state drowning in its own bureaucracy, where corruption isn't just common—it's structural. The system is so bloated and compromised that even the people who thrive in corrupt systems get lost in it. Try to manipul</w:t>
      </w:r>
      <w:r>
        <w:rPr>
          <w:rFonts w:ascii="Times New Roman" w:hAnsi="Times New Roman" w:eastAsia="Times New Roman" w:cs="Times New Roman"/>
          <w:color w:val="000000"/>
          <w:sz w:val="24"/>
        </w:rPr>
        <w:t xml:space="preserve">ate one piece of the governmental machine, and you alert three factions you didn't know existed, each with their own agendas.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 place where villains feel at home. Where the shadows welcome them. Where every corner offers refuge to people with bad intentions and worse methods.</w:t>
      </w:r>
      <w:r/>
    </w:p>
    <w:p>
      <w:pPr>
        <w:pBdr/>
        <w:spacing/>
        <w:ind/>
        <w:rPr/>
      </w:pPr>
      <w:r>
        <w:rPr>
          <w:rFonts w:ascii="Times New Roman" w:hAnsi="Times New Roman" w:eastAsia="Times New Roman" w:cs="Times New Roman"/>
          <w:b/>
          <w:color w:val="000000"/>
          <w:sz w:val="24"/>
        </w:rPr>
        <w:t xml:space="preserve">But here's the thing: Sidonia is not condemned.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grimdark atmosphere isn't there for shock value or edgy indulgence. It's there because it's </w:t>
      </w:r>
      <w:r>
        <w:rPr>
          <w:rFonts w:ascii="Times New Roman" w:hAnsi="Times New Roman" w:eastAsia="Times New Roman" w:cs="Times New Roman"/>
          <w:i/>
          <w:color w:val="000000"/>
          <w:sz w:val="24"/>
        </w:rPr>
        <w:t xml:space="preserve">true</w:t>
      </w:r>
      <w:r>
        <w:rPr>
          <w:rFonts w:ascii="Times New Roman" w:hAnsi="Times New Roman" w:eastAsia="Times New Roman" w:cs="Times New Roman"/>
          <w:color w:val="000000"/>
          <w:sz w:val="24"/>
        </w:rPr>
        <w:t xml:space="preserve">—this is what a thousand years of stagnation looks like. This is what happens when systems designed to protect people calcify into systems designed to protect themselves.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be a beacon in this darkness. You can push back. You can make things better.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you need to understand what you're up against. This didn't happen overnight. Centuries of rot don't get cleaned up in a weekend. The traditions of bureaucracy and corruption are </w:t>
      </w:r>
      <w:r>
        <w:rPr>
          <w:rFonts w:ascii="Times New Roman" w:hAnsi="Times New Roman" w:eastAsia="Times New Roman" w:cs="Times New Roman"/>
          <w:i/>
          <w:color w:val="000000"/>
          <w:sz w:val="24"/>
        </w:rPr>
        <w:t xml:space="preserve">old</w:t>
      </w:r>
      <w:r>
        <w:rPr>
          <w:rFonts w:ascii="Times New Roman" w:hAnsi="Times New Roman" w:eastAsia="Times New Roman" w:cs="Times New Roman"/>
          <w:color w:val="000000"/>
          <w:sz w:val="24"/>
        </w:rPr>
        <w:t xml:space="preserve">, and they're defended by people who benefit from them. Change is possible, but it's slow, painful, and often comes at great personal cost.</w:t>
      </w:r>
      <w:r/>
    </w:p>
    <w:p>
      <w:pPr>
        <w:pBdr/>
        <w:spacing/>
        <w:ind/>
        <w:rPr/>
      </w:pPr>
      <w:r>
        <w:rPr>
          <w:rFonts w:ascii="Times New Roman" w:hAnsi="Times New Roman" w:eastAsia="Times New Roman" w:cs="Times New Roman"/>
          <w:b/>
          <w:color w:val="000000"/>
          <w:sz w:val="24"/>
        </w:rPr>
        <w:t xml:space="preserve">You don't have to save the world.</w:t>
      </w:r>
      <w:r>
        <w:rPr>
          <w:rFonts w:ascii="Times New Roman" w:hAnsi="Times New Roman" w:eastAsia="Times New Roman" w:cs="Times New Roman"/>
          <w:color w:val="000000"/>
          <w:sz w:val="24"/>
        </w:rPr>
        <w:t xml:space="preserve"> You don't even have to try.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Sometimes the story is just about holding onto your values when everyone around you has sold theirs. Sometimes it's about delivering justice to one predator in a city full of them. Sometimes it's about protecting one neighborhood, one person, one principle</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grimdark setting exists to test you. To see if you'll compromise. To see if you'll break. To see if you can stand in the rain and the filth and the corruption and still say "not this, not here, not today."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the story worth telling.</w:t>
      </w:r>
      <w:r/>
    </w:p>
    <w:p>
      <w:pPr>
        <w:pStyle w:val="1181"/>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236" w:name="_Toc181"/>
      <w:r>
        <w:t xml:space="preserve">Urban Fantasy: Magic Doesn't Fix Broken Things</w:t>
      </w:r>
      <w:r/>
      <w:bookmarkEnd w:id="236"/>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Magic exists in Sidonia. Openly. Sorcerers, Espers, Spirits, Chimera—these aren't myths or rumors. They're part of the daily landscape. The average citizen might not directly interact with these forces, but they </w:t>
      </w:r>
      <w:r>
        <w:rPr>
          <w:rFonts w:ascii="Times New Roman" w:hAnsi="Times New Roman" w:eastAsia="Times New Roman" w:cs="Times New Roman"/>
          <w:i/>
          <w:color w:val="000000"/>
          <w:sz w:val="24"/>
        </w:rPr>
        <w:t xml:space="preserve">know</w:t>
      </w:r>
      <w:r>
        <w:rPr>
          <w:rFonts w:ascii="Times New Roman" w:hAnsi="Times New Roman" w:eastAsia="Times New Roman" w:cs="Times New Roman"/>
          <w:color w:val="000000"/>
          <w:sz w:val="24"/>
        </w:rPr>
        <w:t xml:space="preserve"> they exist. They know enough to be careful. They know enough to be afraid.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as a character in this world, will be deeply entangled with the supernatural. You might fight creatures from the Aether. You might counter the schemes of people wielding powers far beyond human capability. Magic will be part of your life, part of your</w:t>
      </w:r>
      <w:r>
        <w:rPr>
          <w:rFonts w:ascii="Times New Roman" w:hAnsi="Times New Roman" w:eastAsia="Times New Roman" w:cs="Times New Roman"/>
          <w:color w:val="000000"/>
          <w:sz w:val="24"/>
        </w:rPr>
        <w:t xml:space="preserve"> problems, part of your solutions.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But magic doesn't change human nature.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People are still people. They're greedy, ambitious, petty, noble, cowardly, and brave—sometimes all in the same afternoon. Institutions are still flawed because they're built and run by flawed people. Corruption exists with or without magic. Injustice exis</w:t>
      </w:r>
      <w:r>
        <w:rPr>
          <w:rFonts w:ascii="Times New Roman" w:hAnsi="Times New Roman" w:eastAsia="Times New Roman" w:cs="Times New Roman"/>
          <w:color w:val="000000"/>
          <w:sz w:val="24"/>
        </w:rPr>
        <w:t xml:space="preserve">ts with or without magic.</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magic does is </w:t>
      </w:r>
      <w:r>
        <w:rPr>
          <w:rFonts w:ascii="Times New Roman" w:hAnsi="Times New Roman" w:eastAsia="Times New Roman" w:cs="Times New Roman"/>
          <w:i/>
          <w:color w:val="000000"/>
          <w:sz w:val="24"/>
        </w:rPr>
        <w:t xml:space="preserve">magnify</w:t>
      </w:r>
      <w:r>
        <w:rPr>
          <w:rFonts w:ascii="Times New Roman" w:hAnsi="Times New Roman" w:eastAsia="Times New Roman" w:cs="Times New Roman"/>
          <w:color w:val="000000"/>
          <w:sz w:val="24"/>
        </w:rPr>
        <w:t xml:space="preserve"> everything.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makes the powerful more powerful. It makes the desperate more dangerous. It makes the corrupt more insidious and the virtuous more vulnerable. Magic doesn't whitewash Sidonia's problems or condemn it to eternal darkness—it just turns up the volume on wh</w:t>
      </w:r>
      <w:r>
        <w:rPr>
          <w:rFonts w:ascii="Times New Roman" w:hAnsi="Times New Roman" w:eastAsia="Times New Roman" w:cs="Times New Roman"/>
          <w:color w:val="000000"/>
          <w:sz w:val="24"/>
        </w:rPr>
        <w:t xml:space="preserve">at's already there.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dark underbelly gets darker. The acts of courage shine brighter. The stakes get higher because the tools to win—or lose—are more potent.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Magic is a mirror held up to Sidonia. It shows you what the city really is, amplified and impossible to ignore.</w:t>
      </w:r>
      <w:r/>
    </w:p>
    <w:p>
      <w:pPr>
        <w:pStyle w:val="1181"/>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237" w:name="_Toc182"/>
      <w:r>
        <w:t xml:space="preserve">How to Play: Roleplaying Noir in a World of Magic</w:t>
      </w:r>
      <w:r/>
      <w:bookmarkEnd w:id="237"/>
      <w:r/>
      <w:r>
        <w:rPr>
          <w14:ligatures w14:val="none"/>
        </w:rP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238" w:name="_Toc183"/>
      <w:r>
        <w:t xml:space="preserve">Your Character's Motivations</w:t>
      </w:r>
      <w:r/>
      <w:bookmarkEnd w:id="238"/>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Noir protagonists are flawed. They're complicated. They operate in shades of gray, driven by personal obsessions, past traumas, or dark secrets they're trying to outrun.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build your character, dig deep. What drives them isn't "I want to be a hero" or "I want to do good." It's </w:t>
      </w:r>
      <w:r>
        <w:rPr>
          <w:rFonts w:ascii="Times New Roman" w:hAnsi="Times New Roman" w:eastAsia="Times New Roman" w:cs="Times New Roman"/>
          <w:i/>
          <w:color w:val="000000"/>
          <w:sz w:val="24"/>
        </w:rPr>
        <w:t xml:space="preserve">personal</w:t>
      </w:r>
      <w:r>
        <w:rPr>
          <w:rFonts w:ascii="Times New Roman" w:hAnsi="Times New Roman" w:eastAsia="Times New Roman" w:cs="Times New Roman"/>
          <w:color w:val="000000"/>
          <w:sz w:val="24"/>
        </w:rPr>
        <w:t xml:space="preserve">. It's specific. It's probably a little bit broken.</w:t>
      </w:r>
      <w:r/>
    </w:p>
    <w:p>
      <w:pPr>
        <w:pStyle w:val="1207"/>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vendetta against the syndicate that killed their partner</w:t>
      </w:r>
      <w:r/>
    </w:p>
    <w:p>
      <w:pPr>
        <w:pStyle w:val="1207"/>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obsession with uncovering their own lost memories</w:t>
      </w:r>
      <w:r/>
    </w:p>
    <w:p>
      <w:pPr>
        <w:pStyle w:val="1207"/>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need to prove they're more than the freak everyone sees when they look at their mutations</w:t>
      </w:r>
      <w:r/>
    </w:p>
    <w:p>
      <w:pPr>
        <w:pStyle w:val="1207"/>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desperate attempt to pay off a debt before the collectors come calling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character can have noble intentions—plenty of noir protagonists do—but those intentions should be tangled up with personal stakes. The detective isn't cleaning up the city because it's the right thing to do; they're doing it because this city </w:t>
      </w:r>
      <w:r>
        <w:rPr>
          <w:rFonts w:ascii="Times New Roman" w:hAnsi="Times New Roman" w:eastAsia="Times New Roman" w:cs="Times New Roman"/>
          <w:i/>
          <w:color w:val="000000"/>
          <w:sz w:val="24"/>
        </w:rPr>
        <w:t xml:space="preserve">broke them</w:t>
      </w:r>
      <w:r>
        <w:rPr>
          <w:rFonts w:ascii="Times New Roman" w:hAnsi="Times New Roman" w:eastAsia="Times New Roman" w:cs="Times New Roman"/>
          <w:color w:val="000000"/>
          <w:sz w:val="24"/>
        </w:rPr>
        <w:t xml:space="preserve"> and they refuse to let it win.</w:t>
      </w: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239" w:name="_Toc184"/>
      <w:r>
        <w:t xml:space="preserve">Embrace the Ambiance</w:t>
      </w:r>
      <w:r/>
      <w:bookmarkEnd w:id="239"/>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Sidonia is atmospheric. Rain-slicked streets, flickering neon, smoke curling from cigarettes in dark bars. The distant wail of a saxophone. The smell of ozone and rust and something chemical you can't quite place.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roleplay, </w:t>
      </w:r>
      <w:r>
        <w:rPr>
          <w:rFonts w:ascii="Times New Roman" w:hAnsi="Times New Roman" w:eastAsia="Times New Roman" w:cs="Times New Roman"/>
          <w:i/>
          <w:color w:val="000000"/>
          <w:sz w:val="24"/>
        </w:rPr>
        <w:t xml:space="preserve">use this</w:t>
      </w:r>
      <w:r>
        <w:rPr>
          <w:rFonts w:ascii="Times New Roman" w:hAnsi="Times New Roman" w:eastAsia="Times New Roman" w:cs="Times New Roman"/>
          <w:color w:val="000000"/>
          <w:sz w:val="24"/>
        </w:rPr>
        <w:t xml:space="preserve">. Describe your environment. Set the scene. Pull your fellow players into the mood with you.</w:t>
      </w:r>
      <w:r/>
    </w:p>
    <w:p>
      <w:pPr>
        <w:pStyle w:val="1207"/>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 pull my coat tighter against the rain and duck into the alley."</w:t>
      </w:r>
      <w:r/>
    </w:p>
    <w:p>
      <w:pPr>
        <w:pStyle w:val="1207"/>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bar smells like stale beer and broken dreams. Perfect."</w:t>
      </w:r>
      <w:r/>
    </w:p>
    <w:p>
      <w:pPr>
        <w:pStyle w:val="1207"/>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Aether hums in my teeth. Something's wrong here."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ambiance isn't just decoration—it's part of the story. Make it matter.</w:t>
      </w: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240" w:name="_Toc185"/>
      <w:r>
        <w:t xml:space="preserve">Magic is Mundane (To You)</w:t>
      </w:r>
      <w:r/>
      <w:bookmarkEnd w:id="240"/>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live in Sidonia. You've seen magic your entire life. Encountering a Chimera on the street, watching a Sorcerer work a formula, hearing about an Esper reading someone's surface thoughts—this is Tuesday for you.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character's reaction to magic should reflect this familiarity:</w:t>
      </w:r>
      <w:r/>
    </w:p>
    <w:p>
      <w:pPr>
        <w:pStyle w:val="1207"/>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Weary acceptance: "Great, another spirit manifestation. Just what I needed today."</w:t>
      </w:r>
      <w:r/>
    </w:p>
    <w:p>
      <w:pPr>
        <w:pStyle w:val="1207"/>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Casual indifference: "Yeah, I know a guy who can do that. Costs extra, though."</w:t>
      </w:r>
      <w:r/>
    </w:p>
    <w:p>
      <w:pPr>
        <w:pStyle w:val="1207"/>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Jaded skepticism: "You </w:t>
      </w:r>
      <w:r>
        <w:rPr>
          <w:rFonts w:ascii="Times New Roman" w:hAnsi="Times New Roman" w:eastAsia="Times New Roman" w:cs="Times New Roman"/>
          <w:i/>
          <w:color w:val="000000"/>
          <w:sz w:val="24"/>
        </w:rPr>
        <w:t xml:space="preserve">say</w:t>
      </w:r>
      <w:r>
        <w:rPr>
          <w:rFonts w:ascii="Times New Roman" w:hAnsi="Times New Roman" w:eastAsia="Times New Roman" w:cs="Times New Roman"/>
          <w:color w:val="000000"/>
          <w:sz w:val="24"/>
        </w:rPr>
        <w:t xml:space="preserve"> it's magic. I say it's a con. Prove me wrong."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Magic is a tool, a threat, a resource. It's not </w:t>
      </w:r>
      <w:r>
        <w:rPr>
          <w:rFonts w:ascii="Times New Roman" w:hAnsi="Times New Roman" w:eastAsia="Times New Roman" w:cs="Times New Roman"/>
          <w:i/>
          <w:color w:val="000000"/>
          <w:sz w:val="24"/>
        </w:rPr>
        <w:t xml:space="preserve">special</w:t>
      </w:r>
      <w:r>
        <w:rPr>
          <w:rFonts w:ascii="Times New Roman" w:hAnsi="Times New Roman" w:eastAsia="Times New Roman" w:cs="Times New Roman"/>
          <w:color w:val="000000"/>
          <w:sz w:val="24"/>
        </w:rPr>
        <w:t xml:space="preserve">—it's just another piece of the puzzle. What's fantastical to us is routine to them.</w:t>
      </w:r>
      <w:r/>
    </w:p>
    <w:p>
      <w:pPr>
        <w:pStyle w:val="1182"/>
        <w:pBdr>
          <w:top w:val="none" w:color="000000" w:sz="4" w:space="0"/>
          <w:left w:val="none" w:color="000000" w:sz="4" w:space="0"/>
          <w:bottom w:val="none" w:color="000000" w:sz="4" w:space="0"/>
          <w:right w:val="none" w:color="000000" w:sz="4" w:space="0"/>
        </w:pBdr>
        <w:spacing/>
        <w:ind w:right="0" w:firstLine="0" w:left="0"/>
        <w:rPr>
          <w14:ligatures w14:val="none"/>
        </w:rPr>
      </w:pPr>
      <w:r/>
      <w:bookmarkStart w:id="241" w:name="_Toc186"/>
      <w:r>
        <w:t xml:space="preserve">Morality is Murky</w:t>
      </w:r>
      <w:r/>
      <w:bookmarkEnd w:id="241"/>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Sidonia, the line between right and wrong is blurred, contested, and often irrelevant. Your character operates in moral gray areas, guided by their personal code rather than any universal truth.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might be:</w:t>
      </w:r>
      <w:r/>
    </w:p>
    <w:p>
      <w:pPr>
        <w:pStyle w:val="1207"/>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hard-boiled detective with a cynical outlook, convinced everyone's dirty until proven otherwise</w:t>
      </w:r>
      <w:r/>
    </w:p>
    <w:p>
      <w:pPr>
        <w:pStyle w:val="1207"/>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idealistic rookie determined to clean up the city, slowly realizing how naive that sounds</w:t>
      </w:r>
      <w:r/>
    </w:p>
    <w:p>
      <w:pPr>
        <w:pStyle w:val="1207"/>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world-weary sorcerer navigating magical syndicates, trying to stay neutral in wars that aren't yours</w:t>
      </w:r>
      <w:r/>
    </w:p>
    <w:p>
      <w:pPr>
        <w:pStyle w:val="1207"/>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mercenary who honors contracts but doesn't ask too many questions about the client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Make challenging decisions.</w:t>
      </w:r>
      <w:r>
        <w:rPr>
          <w:rFonts w:ascii="Times New Roman" w:hAnsi="Times New Roman" w:eastAsia="Times New Roman" w:cs="Times New Roman"/>
          <w:color w:val="000000"/>
          <w:sz w:val="24"/>
        </w:rPr>
        <w:t xml:space="preserve"> Face moral dilemmas where every option is bad and you're just choosing the least terrible one. Accept that in Sidonia, doing the right thing often costs you more than doing the wrong thing.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everything is as it seems. The person you're hunting might not be the villain. The person paying you might be worse than the target. The system you're trying to uphold might be rotten to the core.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Navigate the shadows. Embrace the contradictions. Trust your instincts, but verify everything.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how you survive in Sidonia. That's how you play.</w:t>
      </w:r>
      <w:r/>
    </w:p>
    <w:p>
      <w:pPr>
        <w:pBdr/>
        <w:spacing/>
        <w:ind/>
        <w:rPr/>
      </w:pPr>
      <w:r/>
      <w:r/>
    </w:p>
    <w:sectPr>
      <w:footerReference w:type="default" r:id="rId9"/>
      <w:footerReference w:type="even" r:id="rId10"/>
      <w:footnotePr/>
      <w:endnotePr/>
      <w:type w:val="nextPage"/>
      <w:pgSz w:h="15840" w:orient="portrait" w:w="12240"/>
      <w:pgMar w:top="1440" w:right="1440" w:bottom="1440" w:left="1440" w:header="720" w:footer="720"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Gregory Gallant" w:date="2025-08-31T17:28:53Z" w:initials="GG">
    <w:p w14:paraId="00000001" w14:textId="00000001">
      <w:pPr>
        <w:spacing w:line="240" w:after="0" w:lineRule="auto" w:before="0"/>
        <w:ind w:firstLine="0" w:left="0" w:right="0"/>
        <w:jc w:val="left"/>
      </w:pPr>
      <w:r>
        <w:rPr>
          <w:rFonts w:eastAsia="Arial" w:ascii="Arial" w:hAnsi="Arial" w:cs="Arial"/>
          <w:sz w:val="22"/>
        </w:rPr>
        <w:t xml:space="preserve">and</w:t>
      </w:r>
    </w:p>
  </w:comment>
  <w:comment w:id="4" w:author="Gregory Gallant" w:date="2025-08-31T17:28:46Z" w:initials="GG">
    <w:p w14:paraId="00000002" w14:textId="00000002">
      <w:pPr>
        <w:spacing w:line="240" w:after="0" w:lineRule="auto" w:before="0"/>
        <w:ind w:firstLine="0" w:left="0" w:right="0"/>
        <w:jc w:val="left"/>
      </w:pPr>
      <w:r>
        <w:rPr>
          <w:rFonts w:eastAsia="Arial" w:ascii="Arial" w:hAnsi="Arial" w:cs="Arial"/>
          <w:sz w:val="22"/>
        </w:rPr>
        <w:t xml:space="preserve">comma</w:t>
      </w:r>
    </w:p>
  </w:comment>
  <w:comment w:id="3" w:author="Gregory Gallant" w:date="2025-08-31T17:28:45Z" w:initials="GG">
    <w:p w14:paraId="00000003" w14:textId="00000003">
      <w:pPr>
        <w:spacing w:line="240" w:after="0" w:lineRule="auto" w:before="0"/>
        <w:ind w:firstLine="0" w:left="0" w:right="0"/>
        <w:jc w:val="left"/>
      </w:pPr>
      <w:r>
        <w:rPr>
          <w:rFonts w:eastAsia="Arial" w:ascii="Arial" w:hAnsi="Arial" w:cs="Arial"/>
          <w:sz w:val="22"/>
        </w:rPr>
        <w:t xml:space="preserve">comma</w:t>
      </w:r>
    </w:p>
  </w:comment>
  <w:comment w:id="2" w:author="Gregory Gallant" w:date="2025-08-31T17:28:43Z" w:initials="GG">
    <w:p w14:paraId="00000004" w14:textId="00000004">
      <w:pPr>
        <w:spacing w:line="240" w:after="0" w:lineRule="auto" w:before="0"/>
        <w:ind w:firstLine="0" w:left="0" w:right="0"/>
        <w:jc w:val="left"/>
      </w:pPr>
      <w:r>
        <w:rPr>
          <w:rFonts w:eastAsia="Arial" w:ascii="Arial" w:hAnsi="Arial" w:cs="Arial"/>
          <w:sz w:val="22"/>
        </w:rPr>
        <w:t xml:space="preserve">comma</w:t>
      </w:r>
    </w:p>
  </w:comment>
  <w:comment w:id="1" w:author="Gregory Gallant" w:date="2025-08-31T16:34:28Z" w:initials="GG">
    <w:p w14:paraId="00000005" w14:textId="00000005">
      <w:pPr>
        <w:spacing w:line="240" w:after="0" w:lineRule="auto" w:before="0"/>
        <w:ind w:firstLine="0" w:left="0" w:right="0"/>
        <w:jc w:val="left"/>
      </w:pPr>
      <w:r>
        <w:rPr>
          <w:rFonts w:eastAsia="Arial" w:ascii="Arial" w:hAnsi="Arial" w:cs="Arial"/>
          <w:sz w:val="22"/>
        </w:rPr>
        <w:t xml:space="preserve">you had</w:t>
      </w:r>
    </w:p>
  </w:comment>
  <w:comment w:id="0" w:author="Gregory Gallant" w:date="2025-08-31T16:39:10Z" w:initials="GG">
    <w:p w14:paraId="00000006" w14:textId="00000006">
      <w:pPr>
        <w:spacing w:line="240" w:after="0" w:lineRule="auto" w:before="0"/>
        <w:ind w:firstLine="0" w:left="0" w:right="0"/>
        <w:jc w:val="left"/>
      </w:pPr>
      <w:r>
        <w:rPr>
          <w:rFonts w:eastAsia="Arial" w:ascii="Arial" w:hAnsi="Arial" w:cs="Arial"/>
          <w:sz w:val="22"/>
        </w:rPr>
        <w:t xml:space="preserve">no hyphen, one word</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Gregory Gallant" w:date="2025-08-31T17:29:03Z" w:initials="GG">
    <w:p w14:paraId="00000001" w14:textId="00000001">
      <w:pPr>
        <w:spacing w:line="240" w:after="0" w:lineRule="auto" w:before="0"/>
        <w:ind w:firstLine="0" w:left="0" w:right="0"/>
        <w:jc w:val="left"/>
      </w:pPr>
      <w:r>
        <w:rPr>
          <w:rFonts w:eastAsia="Arial" w:ascii="Arial" w:hAnsi="Arial" w:cs="Arial"/>
          <w:sz w:val="22"/>
        </w:rPr>
        <w:t xml:space="preserve">remove "screaming at each other", add arguing. more succinct</w:t>
      </w:r>
    </w:p>
  </w:comment>
  <w:comment w:id="1" w:author="Gregory Gallant" w:date="2025-08-31T17:28:55Z" w:initials="GG">
    <w:p w14:paraId="00000002" w14:textId="00000002">
      <w:pPr>
        <w:spacing w:line="240" w:after="0" w:lineRule="auto" w:before="0"/>
        <w:ind w:firstLine="0" w:left="0" w:right="0"/>
        <w:jc w:val="left"/>
      </w:pPr>
      <w:r>
        <w:rPr>
          <w:rFonts w:eastAsia="Arial" w:ascii="Arial" w:hAnsi="Arial" w:cs="Arial"/>
          <w:sz w:val="22"/>
        </w:rPr>
        <w:t xml:space="preserve">are</w:t>
      </w:r>
    </w:p>
  </w:comment>
  <w:comment w:id="2" w:author="Gregory Gallant" w:date="2025-08-31T16:45:11Z" w:initials="GG">
    <w:p w14:paraId="00000003" w14:textId="00000003">
      <w:pPr>
        <w:spacing w:line="240" w:after="0" w:lineRule="auto" w:before="0"/>
        <w:ind w:firstLine="0" w:left="0" w:right="0"/>
        <w:jc w:val="left"/>
      </w:pPr>
      <w:r>
        <w:rPr>
          <w:rFonts w:eastAsia="Arial" w:ascii="Arial" w:hAnsi="Arial" w:cs="Arial"/>
          <w:sz w:val="22"/>
        </w:rPr>
        <w:t xml:space="preserve">redundant, remove word.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done="1"/>
  <w15:commentEx w15:paraId="00000004" w15:done="1"/>
  <w15:commentEx w15:paraId="00000005" w15:done="1"/>
  <w15:commentEx w15:paraId="00000006" w15:done="1"/>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307C460" w16cex:dateUtc="2025-08-31T21:28:55Z"/>
  <w16cex:commentExtensible w16cex:durableId="2A347567" w16cex:dateUtc="2025-08-31T21:28:53Z"/>
  <w16cex:commentExtensible w16cex:durableId="41D3413F" w16cex:dateUtc="2025-08-31T21:28:46Z"/>
  <w16cex:commentExtensible w16cex:durableId="74E0A67A" w16cex:dateUtc="2025-08-31T21:28:45Z"/>
  <w16cex:commentExtensible w16cex:durableId="64DC172F" w16cex:dateUtc="2025-08-31T20:36:20Z"/>
  <w16cex:commentExtensible w16cex:durableId="02510D70" w16cex:dateUtc="2025-08-31T20:45:11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F16E338" w16cex:dateUtc="2025-08-31T21:29:05Z"/>
  <w16cex:commentExtensible w16cex:durableId="19EEAE42" w16cex:dateUtc="2025-08-31T21:28:58Z"/>
  <w16cex:commentExtensible w16cex:durableId="0F77BCE9" w16cex:dateUtc="2025-08-31T21:28:4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1307C460"/>
  <w16cid:commentId w16cid:paraId="00000002" w16cid:durableId="2A347567"/>
  <w16cid:commentId w16cid:paraId="00000003" w16cid:durableId="41D3413F"/>
  <w16cid:commentId w16cid:paraId="00000004" w16cid:durableId="74E0A67A"/>
  <w16cid:commentId w16cid:paraId="00000005" w16cid:durableId="64DC172F"/>
  <w16cid:commentId w16cid:paraId="00000006" w16cid:durableId="02510D70"/>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0F16E338"/>
  <w16cid:commentId w16cid:paraId="00000002" w16cid:durableId="19EEAE42"/>
  <w16cid:commentId w16cid:paraId="00000003" w16cid:durableId="0F77BCE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Calibri">
    <w:panose1 w:val="020F0502020204030204"/>
  </w:font>
  <w:font w:name="Noto Sans Symbols">
    <w:panose1 w:val="020B0502040504020204"/>
  </w:font>
  <w:font w:name="Wingdings">
    <w:panose1 w:val="05010000000000000000"/>
  </w:font>
  <w:font w:name="Courier New">
    <w:panose1 w:val="02070409020205020404"/>
  </w:font>
  <w:font w:name="Symbol">
    <w:panose1 w:val="05010000000000000000"/>
  </w:font>
  <w:font w:name="Times New Roman">
    <w:panose1 w:val="02020603050405020304"/>
  </w:font>
  <w:font w:name="Bebas Neue">
    <w:panose1 w:val="05040102010807070707"/>
  </w:font>
  <w:font w:name="Asana Math">
    <w:panose1 w:val="02000603000000000000"/>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671764804"/>
      <w:docPartObj>
        <w:docPartGallery w:val="Page Numbers (Bottom of Page)"/>
        <w:docPartUnique w:val="true"/>
      </w:docPartObj>
      <w:rPr/>
    </w:sdtPr>
    <w:sdtContent>
      <w:p>
        <w:pPr>
          <w:pStyle w:val="1220"/>
          <w:framePr w:hAnchor="margin" w:vAnchor="text" w:wrap="none" w:xAlign="right" w:y="1"/>
          <w:pBdr/>
          <w:spacing/>
          <w:ind/>
          <w:jc w:val="right"/>
          <w:rPr>
            <w:rStyle w:val="1222"/>
          </w:rPr>
        </w:pPr>
        <w:r>
          <w:rPr>
            <w:rStyle w:val="1222"/>
          </w:rPr>
          <w:fldChar w:fldCharType="begin"/>
        </w:r>
        <w:r>
          <w:rPr>
            <w:rStyle w:val="1222"/>
          </w:rPr>
          <w:instrText xml:space="preserve"> PAGE </w:instrText>
        </w:r>
        <w:r>
          <w:rPr>
            <w:rStyle w:val="1222"/>
          </w:rPr>
          <w:fldChar w:fldCharType="separate"/>
        </w:r>
        <w:r>
          <w:rPr>
            <w:rStyle w:val="1222"/>
          </w:rPr>
          <w:t xml:space="preserve">57</w:t>
        </w:r>
        <w:r>
          <w:rPr>
            <w:rStyle w:val="1222"/>
          </w:rPr>
          <w:fldChar w:fldCharType="end"/>
        </w:r>
        <w:r>
          <w:rPr>
            <w:rStyle w:val="1222"/>
          </w:rPr>
        </w:r>
        <w:r>
          <w:rPr>
            <w:rStyle w:val="1222"/>
          </w:rPr>
        </w:r>
      </w:p>
    </w:sdtContent>
  </w:sdt>
  <w:p>
    <w:pPr>
      <w:pStyle w:val="1220"/>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31696013"/>
      <w:docPartObj>
        <w:docPartGallery w:val="Page Numbers (Bottom of Page)"/>
        <w:docPartUnique w:val="true"/>
      </w:docPartObj>
      <w:rPr/>
    </w:sdtPr>
    <w:sdtContent>
      <w:p>
        <w:pPr>
          <w:pStyle w:val="1220"/>
          <w:framePr w:hAnchor="margin" w:vAnchor="text" w:wrap="none" w:xAlign="right" w:y="1"/>
          <w:pBdr/>
          <w:spacing/>
          <w:ind/>
          <w:jc w:val="right"/>
          <w:rPr>
            <w:rStyle w:val="1222"/>
          </w:rPr>
        </w:pPr>
        <w:r>
          <w:rPr>
            <w:rStyle w:val="1222"/>
          </w:rPr>
          <w:fldChar w:fldCharType="begin"/>
        </w:r>
        <w:r>
          <w:rPr>
            <w:rStyle w:val="1222"/>
          </w:rPr>
          <w:instrText xml:space="preserve"> PAGE </w:instrText>
        </w:r>
        <w:r>
          <w:rPr>
            <w:rStyle w:val="1222"/>
          </w:rPr>
          <w:fldChar w:fldCharType="end"/>
        </w:r>
        <w:r>
          <w:rPr>
            <w:rStyle w:val="1222"/>
          </w:rPr>
        </w:r>
        <w:r>
          <w:rPr>
            <w:rStyle w:val="1222"/>
          </w:rPr>
        </w:r>
      </w:p>
    </w:sdtContent>
  </w:sdt>
  <w:sdt>
    <w:sdtPr>
      <w15:appearance w15:val="boundingBox"/>
      <w:id w:val="-1679961813"/>
      <w:docPartObj>
        <w:docPartGallery w:val="Page Numbers (Bottom of Page)"/>
        <w:docPartUnique w:val="true"/>
      </w:docPartObj>
      <w:rPr/>
    </w:sdtPr>
    <w:sdtContent>
      <w:p>
        <w:pPr>
          <w:pStyle w:val="1220"/>
          <w:framePr w:hAnchor="margin" w:vAnchor="text" w:wrap="none" w:xAlign="right" w:y="1"/>
          <w:pBdr/>
          <w:spacing/>
          <w:ind w:right="360"/>
          <w:jc w:val="right"/>
          <w:rPr>
            <w:rStyle w:val="1222"/>
          </w:rPr>
        </w:pPr>
        <w:r>
          <w:rPr>
            <w:rStyle w:val="1222"/>
          </w:rPr>
          <w:fldChar w:fldCharType="begin"/>
        </w:r>
        <w:r>
          <w:rPr>
            <w:rStyle w:val="1222"/>
          </w:rPr>
          <w:instrText xml:space="preserve"> PAGE </w:instrText>
        </w:r>
        <w:r>
          <w:rPr>
            <w:rStyle w:val="1222"/>
          </w:rPr>
          <w:fldChar w:fldCharType="end"/>
        </w:r>
        <w:r>
          <w:rPr>
            <w:rStyle w:val="1222"/>
          </w:rPr>
        </w:r>
        <w:r>
          <w:rPr>
            <w:rStyle w:val="1222"/>
          </w:rPr>
        </w:r>
      </w:p>
    </w:sdtContent>
  </w:sdt>
  <w:p>
    <w:pPr>
      <w:pStyle w:val="1220"/>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F2136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7906DF6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398E4A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431F5A07"/>
    <w:lvl w:ilvl="0">
      <w:isLgl w:val="false"/>
      <w:lvlJc w:val="left"/>
      <w:lvlText w:val="·"/>
      <w:numFmt w:val="bullet"/>
      <w:pPr>
        <w:pBdr/>
        <w:spacing/>
        <w:ind w:hanging="360" w:left="720"/>
      </w:pPr>
      <w:pStyle w:val="1207"/>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54B5645C"/>
    <w:lvl w:ilvl="0">
      <w:isLgl w:val="false"/>
      <w:lvlJc w:val="left"/>
      <w:lvlText w:val="·"/>
      <w:numFmt w:val="bullet"/>
      <w:pPr>
        <w:pBdr/>
        <w:spacing/>
        <w:ind w:hanging="360" w:left="720"/>
      </w:pPr>
      <w:pStyle w:val="1207"/>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675619E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275C1F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4FF5031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168707B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6">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7">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9">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0">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1">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2">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4">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5">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6">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2">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3">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4">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5">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6">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4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4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6">
    <w:nsid w:val="72D433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42D25C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798598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57CC652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0">
    <w:nsid w:val="178E40A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1">
    <w:nsid w:val="014BA4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4EE852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6495C0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2A1384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16954D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537A50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556937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5A3AFD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6AC082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574C24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7D604D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7960D2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47B89A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129672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0AF7BD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6CE09BE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7">
    <w:nsid w:val="483878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32CE71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7E3E9E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371E20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568B4D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29FA0F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5C1C3E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263BD1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0E0D07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4BDC38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59B088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244238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1B5DB4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65D10A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19C2CE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249E13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458CF6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09DC29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63A860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18753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5EE7C8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51C508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664626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6249CD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719CE3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743BAD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077B4D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450706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203684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68BAEB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03B61D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4DBC98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0E0760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0DD616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36BFDD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62A6DB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301BEB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56A2D8E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5">
    <w:nsid w:val="00CAC42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6">
    <w:nsid w:val="1FE1638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7">
    <w:nsid w:val="47F94EC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8">
    <w:nsid w:val="70B5D1F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9">
    <w:nsid w:val="62D5F7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2821F3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1">
    <w:nsid w:val="447F84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nsid w:val="664626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6249CD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nsid w:val="719CE3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743BAD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077B4D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450706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8">
    <w:nsid w:val="203684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9">
    <w:nsid w:val="68BAEB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0">
    <w:nsid w:val="03B61D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1">
    <w:nsid w:val="4DBC98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2">
    <w:nsid w:val="0E0760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3">
    <w:nsid w:val="0DD616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4">
    <w:nsid w:val="36BFDD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5">
    <w:nsid w:val="62A6DB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6">
    <w:nsid w:val="301BEB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7">
    <w:nsid w:val="0687734E"/>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28">
    <w:nsid w:val="064DF3F3"/>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9">
    <w:nsid w:val="31C8A562"/>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0">
    <w:nsid w:val="0B22CA79"/>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1">
    <w:nsid w:val="72B19290"/>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2">
    <w:nsid w:val="3F3F7E8D"/>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3">
    <w:nsid w:val="41886A18"/>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4">
    <w:nsid w:val="5A4DEB49"/>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5">
    <w:nsid w:val="712CF0D5"/>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6">
    <w:nsid w:val="513608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7">
    <w:nsid w:val="54F8F60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40">
    <w:name w:val="Table Grid"/>
    <w:basedOn w:val="119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Table Grid Light"/>
    <w:basedOn w:val="11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Plain Table 1"/>
    <w:basedOn w:val="11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Plain Table 2"/>
    <w:basedOn w:val="11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Plain Table 3"/>
    <w:basedOn w:val="11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Plain Table 4"/>
    <w:basedOn w:val="11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Plain Table 5"/>
    <w:basedOn w:val="11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1 Light"/>
    <w:basedOn w:val="11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1 Light - Accent 1"/>
    <w:basedOn w:val="11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1 Light - Accent 2"/>
    <w:basedOn w:val="11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1 Light - Accent 3"/>
    <w:basedOn w:val="11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1 Light - Accent 4"/>
    <w:basedOn w:val="11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1 Light - Accent 5"/>
    <w:basedOn w:val="11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1 Light - Accent 6"/>
    <w:basedOn w:val="11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2"/>
    <w:basedOn w:val="11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2 - Accent 1"/>
    <w:basedOn w:val="11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2 - Accent 2"/>
    <w:basedOn w:val="11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2 - Accent 3"/>
    <w:basedOn w:val="11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2 - Accent 4"/>
    <w:basedOn w:val="11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2 - Accent 5"/>
    <w:basedOn w:val="11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2 - Accent 6"/>
    <w:basedOn w:val="11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3"/>
    <w:basedOn w:val="11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3 - Accent 1"/>
    <w:basedOn w:val="11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3 - Accent 2"/>
    <w:basedOn w:val="11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3 - Accent 3"/>
    <w:basedOn w:val="11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3 - Accent 4"/>
    <w:basedOn w:val="11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3 - Accent 5"/>
    <w:basedOn w:val="11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3 - Accent 6"/>
    <w:basedOn w:val="11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4"/>
    <w:basedOn w:val="11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4 - Accent 1"/>
    <w:basedOn w:val="11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4 - Accent 2"/>
    <w:basedOn w:val="11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4 - Accent 3"/>
    <w:basedOn w:val="11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4 - Accent 4"/>
    <w:basedOn w:val="11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4 - Accent 5"/>
    <w:basedOn w:val="11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4 - Accent 6"/>
    <w:basedOn w:val="11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5 Dark"/>
    <w:basedOn w:val="11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5 Dark- Accent 1"/>
    <w:basedOn w:val="11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5 Dark - Accent 2"/>
    <w:basedOn w:val="11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5 Dark - Accent 3"/>
    <w:basedOn w:val="11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5 Dark- Accent 4"/>
    <w:basedOn w:val="11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5 Dark - Accent 5"/>
    <w:basedOn w:val="11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5 Dark - Accent 6"/>
    <w:basedOn w:val="11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6 Colorful"/>
    <w:basedOn w:val="11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83">
    <w:name w:val="Grid Table 6 Colorful - Accent 1"/>
    <w:basedOn w:val="11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84">
    <w:name w:val="Grid Table 6 Colorful - Accent 2"/>
    <w:basedOn w:val="11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85">
    <w:name w:val="Grid Table 6 Colorful - Accent 3"/>
    <w:basedOn w:val="11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86">
    <w:name w:val="Grid Table 6 Colorful - Accent 4"/>
    <w:basedOn w:val="11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87">
    <w:name w:val="Grid Table 6 Colorful - Accent 5"/>
    <w:basedOn w:val="11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88">
    <w:name w:val="Grid Table 6 Colorful - Accent 6"/>
    <w:basedOn w:val="11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89">
    <w:name w:val="Grid Table 7 Colorful"/>
    <w:basedOn w:val="11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7 Colorful - Accent 1"/>
    <w:basedOn w:val="11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7 Colorful - Accent 2"/>
    <w:basedOn w:val="11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7 Colorful - Accent 3"/>
    <w:basedOn w:val="11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7 Colorful - Accent 4"/>
    <w:basedOn w:val="11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7 Colorful - Accent 5"/>
    <w:basedOn w:val="11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7 Colorful - Accent 6"/>
    <w:basedOn w:val="11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1 Light"/>
    <w:basedOn w:val="11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1 Light - Accent 1"/>
    <w:basedOn w:val="11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1 Light - Accent 2"/>
    <w:basedOn w:val="11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1 Light - Accent 3"/>
    <w:basedOn w:val="11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1 Light - Accent 4"/>
    <w:basedOn w:val="11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1 Light - Accent 5"/>
    <w:basedOn w:val="11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1 Light - Accent 6"/>
    <w:basedOn w:val="11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2"/>
    <w:basedOn w:val="11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2 - Accent 1"/>
    <w:basedOn w:val="11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2 - Accent 2"/>
    <w:basedOn w:val="11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2 - Accent 3"/>
    <w:basedOn w:val="11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2 - Accent 4"/>
    <w:basedOn w:val="11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2 - Accent 5"/>
    <w:basedOn w:val="11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2 - Accent 6"/>
    <w:basedOn w:val="11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3"/>
    <w:basedOn w:val="11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3 - Accent 1"/>
    <w:basedOn w:val="11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3 - Accent 2"/>
    <w:basedOn w:val="11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3 - Accent 3"/>
    <w:basedOn w:val="11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st Table 3 - Accent 4"/>
    <w:basedOn w:val="11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st Table 3 - Accent 5"/>
    <w:basedOn w:val="11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st Table 3 - Accent 6"/>
    <w:basedOn w:val="11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st Table 4"/>
    <w:basedOn w:val="11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4 - Accent 1"/>
    <w:basedOn w:val="11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4 - Accent 2"/>
    <w:basedOn w:val="11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4 - Accent 3"/>
    <w:basedOn w:val="11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4 - Accent 4"/>
    <w:basedOn w:val="11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4 - Accent 5"/>
    <w:basedOn w:val="11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4 - Accent 6"/>
    <w:basedOn w:val="11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5 Dark"/>
    <w:basedOn w:val="11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5">
    <w:name w:val="List Table 5 Dark - Accent 1"/>
    <w:basedOn w:val="11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6">
    <w:name w:val="List Table 5 Dark - Accent 2"/>
    <w:basedOn w:val="11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7">
    <w:name w:val="List Table 5 Dark - Accent 3"/>
    <w:basedOn w:val="11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8">
    <w:name w:val="List Table 5 Dark - Accent 4"/>
    <w:basedOn w:val="11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9">
    <w:name w:val="List Table 5 Dark - Accent 5"/>
    <w:basedOn w:val="11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0">
    <w:name w:val="List Table 5 Dark - Accent 6"/>
    <w:basedOn w:val="11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1">
    <w:name w:val="List Table 6 Colorful"/>
    <w:basedOn w:val="11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6 Colorful - Accent 1"/>
    <w:basedOn w:val="11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6 Colorful - Accent 2"/>
    <w:basedOn w:val="11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6 Colorful - Accent 3"/>
    <w:basedOn w:val="11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6 Colorful - Accent 4"/>
    <w:basedOn w:val="11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6 Colorful - Accent 5"/>
    <w:basedOn w:val="11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6 Colorful - Accent 6"/>
    <w:basedOn w:val="11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7 Colorful"/>
    <w:basedOn w:val="11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39">
    <w:name w:val="List Table 7 Colorful - Accent 1"/>
    <w:basedOn w:val="11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40">
    <w:name w:val="List Table 7 Colorful - Accent 2"/>
    <w:basedOn w:val="11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41">
    <w:name w:val="List Table 7 Colorful - Accent 3"/>
    <w:basedOn w:val="11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42">
    <w:name w:val="List Table 7 Colorful - Accent 4"/>
    <w:basedOn w:val="11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43">
    <w:name w:val="List Table 7 Colorful - Accent 5"/>
    <w:basedOn w:val="11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44">
    <w:name w:val="List Table 7 Colorful - Accent 6"/>
    <w:basedOn w:val="11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45">
    <w:name w:val="Lined - Accent"/>
    <w:basedOn w:val="11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ned - Accent 1"/>
    <w:basedOn w:val="11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ned - Accent 2"/>
    <w:basedOn w:val="11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ned - Accent 3"/>
    <w:basedOn w:val="11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ned - Accent 4"/>
    <w:basedOn w:val="11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ned - Accent 5"/>
    <w:basedOn w:val="11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ned - Accent 6"/>
    <w:basedOn w:val="11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Bordered &amp; Lined - Accent"/>
    <w:basedOn w:val="11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Bordered &amp; Lined - Accent 1"/>
    <w:basedOn w:val="11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Bordered &amp; Lined - Accent 2"/>
    <w:basedOn w:val="11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Bordered &amp; Lined - Accent 3"/>
    <w:basedOn w:val="11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Bordered &amp; Lined - Accent 4"/>
    <w:basedOn w:val="11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Bordered &amp; Lined - Accent 5"/>
    <w:basedOn w:val="11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Bordered &amp; Lined - Accent 6"/>
    <w:basedOn w:val="11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Bordered"/>
    <w:basedOn w:val="11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Bordered - Accent 1"/>
    <w:basedOn w:val="11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Bordered - Accent 2"/>
    <w:basedOn w:val="11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Bordered - Accent 3"/>
    <w:basedOn w:val="11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Bordered - Accent 4"/>
    <w:basedOn w:val="11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Bordered - Accent 5"/>
    <w:basedOn w:val="11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Bordered - Accent 6"/>
    <w:basedOn w:val="11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6">
    <w:name w:val="No Spacing"/>
    <w:basedOn w:val="1179"/>
    <w:uiPriority w:val="1"/>
    <w:qFormat/>
    <w:pPr>
      <w:pBdr/>
      <w:spacing w:after="0" w:line="240" w:lineRule="auto"/>
      <w:ind/>
    </w:pPr>
  </w:style>
  <w:style w:type="character" w:styleId="1167">
    <w:name w:val="Subtle Emphasis"/>
    <w:basedOn w:val="1189"/>
    <w:uiPriority w:val="19"/>
    <w:qFormat/>
    <w:pPr>
      <w:pBdr/>
      <w:spacing/>
      <w:ind/>
    </w:pPr>
    <w:rPr>
      <w:i/>
      <w:iCs/>
      <w:color w:val="404040" w:themeColor="text1" w:themeTint="BF"/>
    </w:rPr>
  </w:style>
  <w:style w:type="character" w:styleId="1168">
    <w:name w:val="Emphasis"/>
    <w:basedOn w:val="1189"/>
    <w:uiPriority w:val="20"/>
    <w:qFormat/>
    <w:pPr>
      <w:pBdr/>
      <w:spacing/>
      <w:ind/>
    </w:pPr>
    <w:rPr>
      <w:i/>
      <w:iCs/>
    </w:rPr>
  </w:style>
  <w:style w:type="character" w:styleId="1169">
    <w:name w:val="Strong"/>
    <w:basedOn w:val="1189"/>
    <w:uiPriority w:val="22"/>
    <w:qFormat/>
    <w:pPr>
      <w:pBdr/>
      <w:spacing/>
      <w:ind/>
    </w:pPr>
    <w:rPr>
      <w:b/>
      <w:bCs/>
    </w:rPr>
  </w:style>
  <w:style w:type="character" w:styleId="1170">
    <w:name w:val="Subtle Reference"/>
    <w:basedOn w:val="1189"/>
    <w:uiPriority w:val="31"/>
    <w:qFormat/>
    <w:pPr>
      <w:pBdr/>
      <w:spacing/>
      <w:ind/>
    </w:pPr>
    <w:rPr>
      <w:smallCaps/>
      <w:color w:val="5a5a5a" w:themeColor="text1" w:themeTint="A5"/>
    </w:rPr>
  </w:style>
  <w:style w:type="character" w:styleId="1171">
    <w:name w:val="Book Title"/>
    <w:basedOn w:val="1189"/>
    <w:uiPriority w:val="33"/>
    <w:qFormat/>
    <w:pPr>
      <w:pBdr/>
      <w:spacing/>
      <w:ind/>
    </w:pPr>
    <w:rPr>
      <w:b/>
      <w:bCs/>
      <w:i/>
      <w:iCs/>
      <w:spacing w:val="5"/>
    </w:rPr>
  </w:style>
  <w:style w:type="paragraph" w:styleId="1172">
    <w:name w:val="Caption"/>
    <w:basedOn w:val="1179"/>
    <w:next w:val="1179"/>
    <w:uiPriority w:val="35"/>
    <w:unhideWhenUsed/>
    <w:qFormat/>
    <w:pPr>
      <w:pBdr/>
      <w:spacing w:after="200" w:line="240" w:lineRule="auto"/>
      <w:ind/>
    </w:pPr>
    <w:rPr>
      <w:i/>
      <w:iCs/>
      <w:color w:val="0e2841" w:themeColor="text2"/>
      <w:sz w:val="18"/>
      <w:szCs w:val="18"/>
    </w:rPr>
  </w:style>
  <w:style w:type="paragraph" w:styleId="1173">
    <w:name w:val="footnote text"/>
    <w:basedOn w:val="1179"/>
    <w:link w:val="1174"/>
    <w:uiPriority w:val="99"/>
    <w:semiHidden/>
    <w:unhideWhenUsed/>
    <w:pPr>
      <w:pBdr/>
      <w:spacing w:after="0" w:line="240" w:lineRule="auto"/>
      <w:ind/>
    </w:pPr>
    <w:rPr>
      <w:rFonts w:ascii="Asana Math" w:hAnsi="Asana Math" w:eastAsia="Asana Math" w:cs="Asana Math"/>
      <w:color w:val="000000"/>
      <w:sz w:val="24"/>
      <w:szCs w:val="24"/>
      <w14:ligatures w14:val="none"/>
    </w:rPr>
  </w:style>
  <w:style w:type="character" w:styleId="1174">
    <w:name w:val="Footnote Text Char"/>
    <w:link w:val="1173"/>
    <w:uiPriority w:val="99"/>
    <w:semiHidden/>
    <w:pPr>
      <w:pBdr/>
      <w:spacing/>
      <w:ind/>
    </w:pPr>
    <w:rPr>
      <w:rFonts w:ascii="Asana Math" w:hAnsi="Asana Math" w:eastAsia="Asana Math" w:cs="Asana Math"/>
      <w:color w:val="000000"/>
      <w:sz w:val="24"/>
      <w:szCs w:val="24"/>
      <w14:ligatures w14:val="none"/>
    </w:rPr>
  </w:style>
  <w:style w:type="character" w:styleId="1175">
    <w:name w:val="footnote reference"/>
    <w:basedOn w:val="1189"/>
    <w:uiPriority w:val="99"/>
    <w:semiHidden/>
    <w:unhideWhenUsed/>
    <w:pPr>
      <w:pBdr/>
      <w:spacing/>
      <w:ind/>
    </w:pPr>
    <w:rPr>
      <w:vertAlign w:val="superscript"/>
    </w:rPr>
  </w:style>
  <w:style w:type="character" w:styleId="1176">
    <w:name w:val="FollowedHyperlink"/>
    <w:basedOn w:val="1189"/>
    <w:uiPriority w:val="99"/>
    <w:semiHidden/>
    <w:unhideWhenUsed/>
    <w:pPr>
      <w:pBdr/>
      <w:spacing/>
      <w:ind/>
    </w:pPr>
    <w:rPr>
      <w:color w:val="954f72" w:themeColor="followedHyperlink"/>
      <w:u w:val="single"/>
    </w:rPr>
  </w:style>
  <w:style w:type="character" w:styleId="1177">
    <w:name w:val="Placeholder Text"/>
    <w:basedOn w:val="1189"/>
    <w:uiPriority w:val="99"/>
    <w:semiHidden/>
    <w:pPr>
      <w:pBdr/>
      <w:spacing/>
      <w:ind/>
    </w:pPr>
    <w:rPr>
      <w:color w:val="666666"/>
    </w:rPr>
  </w:style>
  <w:style w:type="paragraph" w:styleId="1178">
    <w:name w:val="table of figures"/>
    <w:basedOn w:val="1179"/>
    <w:next w:val="1179"/>
    <w:uiPriority w:val="99"/>
    <w:unhideWhenUsed/>
    <w:pPr>
      <w:pBdr/>
      <w:spacing w:after="0" w:afterAutospacing="0"/>
      <w:ind/>
    </w:pPr>
  </w:style>
  <w:style w:type="paragraph" w:styleId="1179" w:default="1">
    <w:name w:val="Normal"/>
    <w:qFormat/>
    <w:pPr>
      <w:pBdr/>
      <w:spacing w:line="240" w:lineRule="auto"/>
      <w:ind/>
    </w:pPr>
    <w:rPr>
      <w:rFonts w:ascii="Asana Math" w:hAnsi="Asana Math" w:eastAsia="Asana Math" w:cs="Asana Math"/>
    </w:rPr>
  </w:style>
  <w:style w:type="paragraph" w:styleId="1180">
    <w:name w:val="Heading 1"/>
    <w:basedOn w:val="1179"/>
    <w:next w:val="1179"/>
    <w:link w:val="1192"/>
    <w:uiPriority w:val="9"/>
    <w:qFormat/>
    <w:pPr>
      <w:keepNext w:val="true"/>
      <w:keepLines w:val="true"/>
      <w:pBdr/>
      <w:spacing w:after="80" w:before="360"/>
      <w:ind/>
      <w:outlineLvl w:val="0"/>
    </w:pPr>
    <w:rPr>
      <w:rFonts w:ascii="Bebas Neue" w:hAnsi="Bebas Neue" w:eastAsia="Bebas Neue" w:cs="Bebas Neue"/>
      <w:color w:val="0f4761" w:themeColor="accent1" w:themeShade="BF"/>
      <w:sz w:val="40"/>
      <w:szCs w:val="40"/>
    </w:rPr>
  </w:style>
  <w:style w:type="paragraph" w:styleId="1181">
    <w:name w:val="Heading 2"/>
    <w:basedOn w:val="1179"/>
    <w:next w:val="1179"/>
    <w:link w:val="1193"/>
    <w:uiPriority w:val="9"/>
    <w:unhideWhenUsed/>
    <w:qFormat/>
    <w:pPr>
      <w:keepNext w:val="true"/>
      <w:keepLines w:val="true"/>
      <w:pBdr/>
      <w:spacing w:after="80" w:before="160"/>
      <w:ind/>
      <w:outlineLvl w:val="1"/>
    </w:pPr>
    <w:rPr>
      <w:rFonts w:ascii="Bebas Neue" w:hAnsi="Bebas Neue" w:eastAsia="Bebas Neue" w:cs="Bebas Neue"/>
      <w:color w:val="0f4761" w:themeColor="accent1" w:themeShade="BF"/>
      <w:sz w:val="36"/>
      <w:szCs w:val="36"/>
    </w:rPr>
  </w:style>
  <w:style w:type="paragraph" w:styleId="1182">
    <w:name w:val="Heading 3"/>
    <w:basedOn w:val="1179"/>
    <w:next w:val="1179"/>
    <w:link w:val="1194"/>
    <w:uiPriority w:val="9"/>
    <w:unhideWhenUsed/>
    <w:qFormat/>
    <w:pPr>
      <w:keepNext w:val="true"/>
      <w:keepLines w:val="true"/>
      <w:pBdr/>
      <w:spacing w:after="80" w:before="160"/>
      <w:ind/>
      <w:outlineLvl w:val="2"/>
    </w:pPr>
    <w:rPr>
      <w:rFonts w:ascii="Bebas Neue" w:hAnsi="Bebas Neue" w:eastAsia="Bebas Neue" w:cs="Bebas Neue"/>
      <w:color w:val="0f4761" w:themeColor="accent1" w:themeShade="BF"/>
      <w:sz w:val="32"/>
      <w:szCs w:val="32"/>
    </w:rPr>
  </w:style>
  <w:style w:type="paragraph" w:styleId="1183">
    <w:name w:val="Heading 4"/>
    <w:basedOn w:val="1179"/>
    <w:next w:val="1179"/>
    <w:link w:val="1195"/>
    <w:uiPriority w:val="9"/>
    <w:unhideWhenUsed/>
    <w:qFormat/>
    <w:pPr>
      <w:keepNext w:val="true"/>
      <w:keepLines w:val="true"/>
      <w:pBdr/>
      <w:spacing w:after="40" w:before="80"/>
      <w:ind/>
      <w:outlineLvl w:val="3"/>
    </w:pPr>
    <w:rPr>
      <w:rFonts w:ascii="Bebas Neue" w:hAnsi="Bebas Neue" w:eastAsia="Bebas Neue" w:cs="Bebas Neue"/>
      <w:i w:val="0"/>
      <w:iCs w:val="0"/>
      <w:color w:val="0f4761" w:themeColor="accent1" w:themeShade="BF"/>
      <w:sz w:val="28"/>
      <w:szCs w:val="28"/>
    </w:rPr>
  </w:style>
  <w:style w:type="paragraph" w:styleId="1184">
    <w:name w:val="Heading 5"/>
    <w:basedOn w:val="1179"/>
    <w:next w:val="1179"/>
    <w:link w:val="1196"/>
    <w:uiPriority w:val="9"/>
    <w:semiHidden/>
    <w:unhideWhenUsed/>
    <w:qFormat/>
    <w:pPr>
      <w:keepNext w:val="true"/>
      <w:keepLines w:val="true"/>
      <w:pBdr/>
      <w:spacing w:after="40" w:before="80"/>
      <w:ind/>
      <w:outlineLvl w:val="4"/>
    </w:pPr>
    <w:rPr>
      <w:rFonts w:ascii="Bebas Neue" w:hAnsi="Bebas Neue" w:eastAsia="Bebas Neue" w:cs="Bebas Neue"/>
      <w:color w:val="0f4761" w:themeColor="accent1"/>
      <w:sz w:val="28"/>
      <w:szCs w:val="28"/>
    </w:rPr>
  </w:style>
  <w:style w:type="paragraph" w:styleId="1185">
    <w:name w:val="Heading 6"/>
    <w:basedOn w:val="1179"/>
    <w:next w:val="1179"/>
    <w:link w:val="1197"/>
    <w:uiPriority w:val="9"/>
    <w:semiHidden/>
    <w:unhideWhenUsed/>
    <w:qFormat/>
    <w:pPr>
      <w:keepNext w:val="true"/>
      <w:keepLines w:val="true"/>
      <w:pBdr/>
      <w:spacing w:after="0" w:before="40"/>
      <w:ind/>
      <w:outlineLvl w:val="5"/>
    </w:pPr>
    <w:rPr>
      <w:rFonts w:ascii="Bebas Neue" w:hAnsi="Bebas Neue" w:eastAsia="Bebas Neue" w:cs="Bebas Neue"/>
      <w:i/>
      <w:iCs/>
      <w:color w:val="595959" w:themeColor="accent1"/>
    </w:rPr>
  </w:style>
  <w:style w:type="paragraph" w:styleId="1186">
    <w:name w:val="Heading 7"/>
    <w:basedOn w:val="1179"/>
    <w:next w:val="1179"/>
    <w:link w:val="119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1187">
    <w:name w:val="Heading 8"/>
    <w:basedOn w:val="1179"/>
    <w:next w:val="1179"/>
    <w:link w:val="1199"/>
    <w:uiPriority w:val="9"/>
    <w:semiHidden/>
    <w:unhideWhenUsed/>
    <w:qFormat/>
    <w:pPr>
      <w:keepNext w:val="true"/>
      <w:keepLines w:val="true"/>
      <w:pBdr/>
      <w:spacing w:after="0"/>
      <w:ind/>
      <w:outlineLvl w:val="7"/>
    </w:pPr>
    <w:rPr>
      <w:rFonts w:eastAsiaTheme="majorEastAsia" w:cstheme="majorBidi"/>
      <w:i/>
      <w:iCs/>
      <w:color w:val="272727" w:themeColor="accent1"/>
    </w:rPr>
  </w:style>
  <w:style w:type="paragraph" w:styleId="1188">
    <w:name w:val="Heading 9"/>
    <w:basedOn w:val="1179"/>
    <w:next w:val="1179"/>
    <w:link w:val="120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189" w:default="1">
    <w:name w:val="Default Paragraph Font"/>
    <w:uiPriority w:val="1"/>
    <w:semiHidden/>
    <w:unhideWhenUsed/>
    <w:pPr>
      <w:pBdr/>
      <w:spacing/>
      <w:ind/>
    </w:pPr>
  </w:style>
  <w:style w:type="table" w:styleId="11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91" w:default="1">
    <w:name w:val="No List"/>
    <w:uiPriority w:val="99"/>
    <w:semiHidden/>
    <w:unhideWhenUsed/>
    <w:pPr>
      <w:pBdr/>
      <w:spacing/>
      <w:ind/>
    </w:pPr>
  </w:style>
  <w:style w:type="character" w:styleId="1192" w:customStyle="1">
    <w:name w:val="Heading 1 Char"/>
    <w:link w:val="1180"/>
    <w:uiPriority w:val="9"/>
    <w:pPr>
      <w:pBdr/>
      <w:spacing/>
      <w:ind/>
    </w:pPr>
    <w:rPr>
      <w:rFonts w:ascii="Bebas Neue" w:hAnsi="Bebas Neue" w:eastAsia="Bebas Neue" w:cs="Bebas Neue"/>
    </w:rPr>
  </w:style>
  <w:style w:type="character" w:styleId="1193" w:customStyle="1">
    <w:name w:val="Heading 2 Char"/>
    <w:link w:val="1181"/>
    <w:uiPriority w:val="9"/>
    <w:semiHidden/>
    <w:pPr>
      <w:pBdr/>
      <w:spacing/>
      <w:ind/>
    </w:pPr>
    <w:rPr>
      <w:rFonts w:ascii="Bebas Neue" w:hAnsi="Bebas Neue" w:eastAsia="Bebas Neue" w:cs="Bebas Neue"/>
      <w:sz w:val="36"/>
      <w:szCs w:val="36"/>
    </w:rPr>
  </w:style>
  <w:style w:type="character" w:styleId="1194" w:customStyle="1">
    <w:name w:val="Heading 3 Char"/>
    <w:link w:val="1182"/>
    <w:uiPriority w:val="9"/>
    <w:semiHidden/>
    <w:pPr>
      <w:pBdr/>
      <w:spacing/>
      <w:ind/>
    </w:pPr>
    <w:rPr>
      <w:rFonts w:ascii="Bebas Neue" w:hAnsi="Bebas Neue" w:eastAsia="Bebas Neue" w:cs="Bebas Neue"/>
      <w:sz w:val="32"/>
      <w:szCs w:val="32"/>
    </w:rPr>
  </w:style>
  <w:style w:type="character" w:styleId="1195" w:customStyle="1">
    <w:name w:val="Heading 4 Char"/>
    <w:link w:val="1183"/>
    <w:uiPriority w:val="9"/>
    <w:pPr>
      <w:pBdr/>
      <w:spacing/>
      <w:ind/>
    </w:pPr>
    <w:rPr>
      <w:rFonts w:ascii="Bebas Neue" w:hAnsi="Bebas Neue" w:eastAsia="Bebas Neue" w:cs="Bebas Neue"/>
      <w:i w:val="0"/>
      <w:iCs w:val="0"/>
      <w:sz w:val="28"/>
      <w:szCs w:val="28"/>
    </w:rPr>
  </w:style>
  <w:style w:type="character" w:styleId="1196" w:customStyle="1">
    <w:name w:val="Heading 5 Char"/>
    <w:link w:val="1184"/>
    <w:uiPriority w:val="9"/>
    <w:semiHidden/>
    <w:pPr>
      <w:pBdr/>
      <w:spacing/>
      <w:ind/>
    </w:pPr>
    <w:rPr>
      <w:color w:val="156082" w:themeColor="accent1"/>
    </w:rPr>
  </w:style>
  <w:style w:type="character" w:styleId="1197" w:customStyle="1">
    <w:name w:val="Heading 6 Char"/>
    <w:link w:val="1185"/>
    <w:uiPriority w:val="9"/>
    <w:semiHidden/>
    <w:pPr>
      <w:pBdr/>
      <w:spacing/>
      <w:ind/>
    </w:pPr>
    <w:rPr>
      <w:rFonts w:ascii="Bebas Neue" w:hAnsi="Bebas Neue" w:eastAsia="Bebas Neue" w:cs="Bebas Neue"/>
      <w:color w:val="156082" w:themeColor="accent1"/>
    </w:rPr>
  </w:style>
  <w:style w:type="character" w:styleId="1198" w:customStyle="1">
    <w:name w:val="Heading 7 Char"/>
    <w:basedOn w:val="1189"/>
    <w:link w:val="1186"/>
    <w:uiPriority w:val="9"/>
    <w:semiHidden/>
    <w:pPr>
      <w:pBdr/>
      <w:spacing/>
      <w:ind/>
    </w:pPr>
    <w:rPr>
      <w:rFonts w:eastAsiaTheme="majorEastAsia" w:cstheme="majorBidi"/>
      <w:color w:val="595959" w:themeColor="text1" w:themeTint="A6"/>
    </w:rPr>
  </w:style>
  <w:style w:type="character" w:styleId="1199" w:customStyle="1">
    <w:name w:val="Heading 8 Char"/>
    <w:link w:val="1187"/>
    <w:uiPriority w:val="9"/>
    <w:semiHidden/>
    <w:pPr>
      <w:pBdr/>
      <w:spacing/>
      <w:ind/>
    </w:pPr>
    <w:rPr>
      <w:color w:val="156082" w:themeColor="accent1"/>
    </w:rPr>
  </w:style>
  <w:style w:type="character" w:styleId="1200" w:customStyle="1">
    <w:name w:val="Heading 9 Char"/>
    <w:basedOn w:val="1189"/>
    <w:link w:val="1188"/>
    <w:uiPriority w:val="9"/>
    <w:semiHidden/>
    <w:pPr>
      <w:pBdr/>
      <w:spacing/>
      <w:ind/>
    </w:pPr>
    <w:rPr>
      <w:rFonts w:eastAsiaTheme="majorEastAsia" w:cstheme="majorBidi"/>
      <w:color w:val="272727" w:themeColor="text1" w:themeTint="D8"/>
    </w:rPr>
  </w:style>
  <w:style w:type="paragraph" w:styleId="1201">
    <w:name w:val="Title"/>
    <w:basedOn w:val="1179"/>
    <w:next w:val="1179"/>
    <w:link w:val="120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202" w:customStyle="1">
    <w:name w:val="Title Char"/>
    <w:basedOn w:val="1189"/>
    <w:link w:val="1201"/>
    <w:uiPriority w:val="10"/>
    <w:pPr>
      <w:pBdr/>
      <w:spacing/>
      <w:ind/>
    </w:pPr>
    <w:rPr>
      <w:rFonts w:asciiTheme="majorHAnsi" w:hAnsiTheme="majorHAnsi" w:eastAsiaTheme="majorEastAsia" w:cstheme="majorBidi"/>
      <w:spacing w:val="-10"/>
      <w:sz w:val="56"/>
      <w:szCs w:val="56"/>
    </w:rPr>
  </w:style>
  <w:style w:type="paragraph" w:styleId="1203">
    <w:name w:val="Subtitle"/>
    <w:basedOn w:val="1179"/>
    <w:next w:val="1179"/>
    <w:link w:val="1204"/>
    <w:uiPriority w:val="11"/>
    <w:qFormat/>
    <w:pPr>
      <w:numPr>
        <w:ilvl w:val="1"/>
      </w:numPr>
      <w:pBdr/>
      <w:spacing/>
      <w:ind/>
    </w:pPr>
    <w:rPr>
      <w:rFonts w:eastAsiaTheme="majorEastAsia" w:cstheme="majorBidi"/>
      <w:color w:val="595959" w:themeColor="text1" w:themeTint="A6"/>
      <w:spacing w:val="15"/>
      <w:sz w:val="28"/>
      <w:szCs w:val="28"/>
    </w:rPr>
  </w:style>
  <w:style w:type="character" w:styleId="1204" w:customStyle="1">
    <w:name w:val="Subtitle Char"/>
    <w:basedOn w:val="1189"/>
    <w:link w:val="1203"/>
    <w:uiPriority w:val="11"/>
    <w:pPr>
      <w:pBdr/>
      <w:spacing/>
      <w:ind/>
    </w:pPr>
    <w:rPr>
      <w:rFonts w:eastAsiaTheme="majorEastAsia" w:cstheme="majorBidi"/>
      <w:color w:val="595959" w:themeColor="text1" w:themeTint="A6"/>
      <w:spacing w:val="15"/>
      <w:sz w:val="28"/>
      <w:szCs w:val="28"/>
    </w:rPr>
  </w:style>
  <w:style w:type="paragraph" w:styleId="1205">
    <w:name w:val="Quote"/>
    <w:basedOn w:val="1179"/>
    <w:next w:val="1179"/>
    <w:link w:val="1206"/>
    <w:uiPriority w:val="29"/>
    <w:qFormat/>
    <w:pPr>
      <w:pBdr/>
      <w:spacing w:before="160"/>
      <w:ind/>
      <w:jc w:val="center"/>
    </w:pPr>
    <w:rPr>
      <w:rFonts w:ascii="Asana Math" w:hAnsi="Asana Math" w:eastAsia="Asana Math" w:cs="Asana Math"/>
      <w:i/>
      <w:iCs/>
      <w:color w:val="000000"/>
      <w:sz w:val="24"/>
      <w:szCs w:val="24"/>
      <w14:ligatures w14:val="none"/>
    </w:rPr>
  </w:style>
  <w:style w:type="character" w:styleId="1206" w:customStyle="1">
    <w:name w:val="Quote Char"/>
    <w:link w:val="1205"/>
    <w:uiPriority w:val="29"/>
    <w:pPr>
      <w:pBdr/>
      <w:spacing/>
      <w:ind/>
    </w:pPr>
    <w:rPr>
      <w:sz w:val="24"/>
      <w:szCs w:val="24"/>
    </w:rPr>
  </w:style>
  <w:style w:type="paragraph" w:styleId="1207">
    <w:name w:val="List Paragraph"/>
    <w:basedOn w:val="1179"/>
    <w:uiPriority w:val="34"/>
    <w:qFormat/>
    <w:pPr>
      <w:numPr>
        <w:ilvl w:val="0"/>
        <w:numId w:val="5"/>
      </w:numPr>
      <w:pBdr/>
      <w:spacing w:after="240" w:before="240" w:line="240" w:lineRule="auto"/>
      <w:ind w:left="720"/>
      <w:contextualSpacing w:val="false"/>
    </w:pPr>
  </w:style>
  <w:style w:type="character" w:styleId="1208">
    <w:name w:val="Intense Emphasis"/>
    <w:basedOn w:val="1189"/>
    <w:uiPriority w:val="21"/>
    <w:qFormat/>
    <w:pPr>
      <w:pBdr/>
      <w:spacing/>
      <w:ind/>
    </w:pPr>
    <w:rPr>
      <w:i/>
      <w:iCs/>
      <w:color w:val="0f4761" w:themeColor="accent1" w:themeShade="BF"/>
    </w:rPr>
  </w:style>
  <w:style w:type="paragraph" w:styleId="1209">
    <w:name w:val="Intense Quote"/>
    <w:basedOn w:val="1179"/>
    <w:next w:val="1179"/>
    <w:link w:val="121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10" w:customStyle="1">
    <w:name w:val="Intense Quote Char"/>
    <w:basedOn w:val="1189"/>
    <w:link w:val="1209"/>
    <w:uiPriority w:val="30"/>
    <w:pPr>
      <w:pBdr/>
      <w:spacing/>
      <w:ind/>
    </w:pPr>
    <w:rPr>
      <w:i/>
      <w:iCs/>
      <w:color w:val="0f4761" w:themeColor="accent1" w:themeShade="BF"/>
    </w:rPr>
  </w:style>
  <w:style w:type="character" w:styleId="1211">
    <w:name w:val="Intense Reference"/>
    <w:basedOn w:val="1189"/>
    <w:uiPriority w:val="32"/>
    <w:qFormat/>
    <w:pPr>
      <w:pBdr/>
      <w:spacing/>
      <w:ind/>
    </w:pPr>
    <w:rPr>
      <w:b/>
      <w:bCs/>
      <w:smallCaps/>
      <w:color w:val="0f4761" w:themeColor="accent1" w:themeShade="BF"/>
      <w:spacing w:val="5"/>
    </w:rPr>
  </w:style>
  <w:style w:type="paragraph" w:styleId="1212">
    <w:name w:val="TOC Heading"/>
    <w:basedOn w:val="1180"/>
    <w:next w:val="1179"/>
    <w:uiPriority w:val="39"/>
    <w:unhideWhenUsed/>
    <w:qFormat/>
    <w:pPr>
      <w:pBdr/>
      <w:spacing w:after="0" w:before="480" w:line="276" w:lineRule="auto"/>
      <w:ind/>
      <w:outlineLvl w:val="9"/>
    </w:pPr>
    <w:rPr>
      <w:b/>
      <w:bCs/>
      <w:sz w:val="28"/>
      <w:szCs w:val="28"/>
      <w14:ligatures w14:val="none"/>
    </w:rPr>
  </w:style>
  <w:style w:type="paragraph" w:styleId="1213">
    <w:name w:val="endnote text"/>
    <w:basedOn w:val="1179"/>
    <w:link w:val="1214"/>
    <w:uiPriority w:val="99"/>
    <w:semiHidden/>
    <w:unhideWhenUsed/>
    <w:pPr>
      <w:pBdr/>
      <w:spacing w:after="0" w:line="240" w:lineRule="auto"/>
      <w:ind/>
    </w:pPr>
    <w:rPr>
      <w:sz w:val="20"/>
      <w:szCs w:val="20"/>
    </w:rPr>
  </w:style>
  <w:style w:type="character" w:styleId="1214" w:customStyle="1">
    <w:name w:val="Endnote Text Char"/>
    <w:basedOn w:val="1189"/>
    <w:link w:val="1213"/>
    <w:uiPriority w:val="99"/>
    <w:semiHidden/>
    <w:pPr>
      <w:pBdr/>
      <w:spacing/>
      <w:ind/>
    </w:pPr>
    <w:rPr>
      <w:sz w:val="20"/>
      <w:szCs w:val="20"/>
    </w:rPr>
  </w:style>
  <w:style w:type="character" w:styleId="1215">
    <w:name w:val="endnote reference"/>
    <w:basedOn w:val="1189"/>
    <w:uiPriority w:val="99"/>
    <w:semiHidden/>
    <w:unhideWhenUsed/>
    <w:pPr>
      <w:pBdr/>
      <w:spacing/>
      <w:ind/>
    </w:pPr>
    <w:rPr>
      <w:vertAlign w:val="superscript"/>
    </w:rPr>
  </w:style>
  <w:style w:type="paragraph" w:styleId="1216" w:customStyle="1">
    <w:name w:val="msonormal"/>
    <w:basedOn w:val="1179"/>
    <w:pPr>
      <w:pBdr/>
      <w:spacing w:after="100" w:afterAutospacing="1" w:before="100" w:beforeAutospacing="1" w:line="240" w:lineRule="auto"/>
      <w:ind/>
    </w:pPr>
    <w:rPr>
      <w:rFonts w:ascii="Times New Roman" w:hAnsi="Times New Roman" w:cs="Times New Roman"/>
      <w14:ligatures w14:val="none"/>
    </w:rPr>
  </w:style>
  <w:style w:type="paragraph" w:styleId="1217">
    <w:name w:val="Normal (Web)"/>
    <w:basedOn w:val="1179"/>
    <w:uiPriority w:val="99"/>
    <w:semiHidden/>
    <w:unhideWhenUsed/>
    <w:pPr>
      <w:pBdr/>
      <w:spacing w:after="100" w:afterAutospacing="1" w:before="100" w:beforeAutospacing="1" w:line="240" w:lineRule="auto"/>
      <w:ind/>
    </w:pPr>
    <w:rPr>
      <w:rFonts w:ascii="Times New Roman" w:hAnsi="Times New Roman" w:cs="Times New Roman"/>
      <w14:ligatures w14:val="none"/>
    </w:rPr>
  </w:style>
  <w:style w:type="paragraph" w:styleId="1218">
    <w:name w:val="Header"/>
    <w:basedOn w:val="1179"/>
    <w:link w:val="1219"/>
    <w:uiPriority w:val="99"/>
    <w:unhideWhenUsed/>
    <w:pPr>
      <w:pBdr/>
      <w:tabs>
        <w:tab w:val="center" w:leader="none" w:pos="4680"/>
        <w:tab w:val="right" w:leader="none" w:pos="9360"/>
      </w:tabs>
      <w:spacing w:after="0" w:line="240" w:lineRule="auto"/>
      <w:ind/>
    </w:pPr>
  </w:style>
  <w:style w:type="character" w:styleId="1219" w:customStyle="1">
    <w:name w:val="Header Char"/>
    <w:basedOn w:val="1189"/>
    <w:link w:val="1218"/>
    <w:uiPriority w:val="99"/>
    <w:pPr>
      <w:pBdr/>
      <w:spacing/>
      <w:ind/>
    </w:pPr>
  </w:style>
  <w:style w:type="paragraph" w:styleId="1220">
    <w:name w:val="Footer"/>
    <w:basedOn w:val="1179"/>
    <w:link w:val="1221"/>
    <w:uiPriority w:val="99"/>
    <w:unhideWhenUsed/>
    <w:pPr>
      <w:pBdr/>
      <w:tabs>
        <w:tab w:val="center" w:leader="none" w:pos="4680"/>
        <w:tab w:val="right" w:leader="none" w:pos="9360"/>
      </w:tabs>
      <w:spacing w:after="0" w:line="240" w:lineRule="auto"/>
      <w:ind/>
    </w:pPr>
  </w:style>
  <w:style w:type="character" w:styleId="1221" w:customStyle="1">
    <w:name w:val="Footer Char"/>
    <w:basedOn w:val="1189"/>
    <w:link w:val="1220"/>
    <w:uiPriority w:val="99"/>
    <w:pPr>
      <w:pBdr/>
      <w:spacing/>
      <w:ind/>
    </w:pPr>
  </w:style>
  <w:style w:type="character" w:styleId="1222">
    <w:name w:val="page number"/>
    <w:basedOn w:val="1189"/>
    <w:uiPriority w:val="99"/>
    <w:semiHidden/>
    <w:unhideWhenUsed/>
    <w:pPr>
      <w:pBdr/>
      <w:spacing/>
      <w:ind/>
    </w:pPr>
  </w:style>
  <w:style w:type="paragraph" w:styleId="1223">
    <w:name w:val="toc 1"/>
    <w:basedOn w:val="1179"/>
    <w:next w:val="1179"/>
    <w:uiPriority w:val="39"/>
    <w:unhideWhenUsed/>
    <w:pPr>
      <w:pBdr/>
      <w:spacing w:after="100"/>
      <w:ind/>
    </w:pPr>
  </w:style>
  <w:style w:type="paragraph" w:styleId="1224">
    <w:name w:val="toc 2"/>
    <w:basedOn w:val="1179"/>
    <w:next w:val="1179"/>
    <w:uiPriority w:val="39"/>
    <w:unhideWhenUsed/>
    <w:pPr>
      <w:pBdr/>
      <w:spacing w:after="100"/>
      <w:ind w:left="240"/>
    </w:pPr>
  </w:style>
  <w:style w:type="paragraph" w:styleId="1225">
    <w:name w:val="toc 3"/>
    <w:basedOn w:val="1179"/>
    <w:next w:val="1179"/>
    <w:uiPriority w:val="39"/>
    <w:unhideWhenUsed/>
    <w:pPr>
      <w:pBdr/>
      <w:spacing w:after="100"/>
      <w:ind w:left="480"/>
    </w:pPr>
  </w:style>
  <w:style w:type="character" w:styleId="1226">
    <w:name w:val="Hyperlink"/>
    <w:basedOn w:val="1189"/>
    <w:uiPriority w:val="99"/>
    <w:unhideWhenUsed/>
    <w:pPr>
      <w:pBdr/>
      <w:spacing/>
      <w:ind/>
    </w:pPr>
    <w:rPr>
      <w:color w:val="467886" w:themeColor="hyperlink"/>
      <w:u w:val="single"/>
    </w:rPr>
  </w:style>
  <w:style w:type="paragraph" w:styleId="1227">
    <w:name w:val="toc 4"/>
    <w:basedOn w:val="1179"/>
    <w:next w:val="1179"/>
    <w:uiPriority w:val="39"/>
    <w:unhideWhenUsed/>
    <w:pPr>
      <w:pBdr/>
      <w:spacing w:after="100"/>
      <w:ind w:left="720"/>
    </w:pPr>
  </w:style>
  <w:style w:type="paragraph" w:styleId="1228">
    <w:name w:val="toc 5"/>
    <w:basedOn w:val="1179"/>
    <w:next w:val="1179"/>
    <w:uiPriority w:val="39"/>
    <w:unhideWhenUsed/>
    <w:pPr>
      <w:pBdr/>
      <w:spacing w:after="100"/>
      <w:ind w:left="960"/>
    </w:pPr>
  </w:style>
  <w:style w:type="paragraph" w:styleId="1229">
    <w:name w:val="toc 6"/>
    <w:basedOn w:val="1179"/>
    <w:next w:val="1179"/>
    <w:uiPriority w:val="39"/>
    <w:unhideWhenUsed/>
    <w:pPr>
      <w:pBdr/>
      <w:spacing w:after="100"/>
      <w:ind w:left="1200"/>
    </w:pPr>
  </w:style>
  <w:style w:type="paragraph" w:styleId="1230">
    <w:name w:val="toc 7"/>
    <w:basedOn w:val="1179"/>
    <w:next w:val="1179"/>
    <w:uiPriority w:val="39"/>
    <w:unhideWhenUsed/>
    <w:pPr>
      <w:pBdr/>
      <w:spacing w:after="100"/>
      <w:ind w:left="1440"/>
    </w:pPr>
  </w:style>
  <w:style w:type="paragraph" w:styleId="1231">
    <w:name w:val="toc 8"/>
    <w:basedOn w:val="1179"/>
    <w:next w:val="1179"/>
    <w:uiPriority w:val="39"/>
    <w:unhideWhenUsed/>
    <w:pPr>
      <w:pBdr/>
      <w:spacing w:after="100"/>
      <w:ind w:left="1680"/>
    </w:pPr>
  </w:style>
  <w:style w:type="paragraph" w:styleId="1232">
    <w:name w:val="toc 9"/>
    <w:basedOn w:val="1179"/>
    <w:next w:val="1179"/>
    <w:uiPriority w:val="39"/>
    <w:unhideWhenUsed/>
    <w:pPr>
      <w:pBdr/>
      <w:spacing w:after="100"/>
      <w:ind w:left="1920"/>
    </w:pPr>
  </w:style>
  <w:style w:type="character" w:styleId="1233">
    <w:name w:val="Unresolved Mention"/>
    <w:basedOn w:val="1189"/>
    <w:uiPriority w:val="99"/>
    <w:semiHidden/>
    <w:unhideWhenUsed/>
    <w:pPr>
      <w:pBdr/>
      <w:spacing/>
      <w:ind/>
    </w:pPr>
    <w:rPr>
      <w:color w:val="605e5c"/>
      <w:shd w:val="clear" w:color="auto" w:fill="e1dfdd"/>
    </w:rPr>
  </w:style>
  <w:style w:type="table" w:styleId="1234" w:customStyle="1">
    <w:name w:val="StGen4"/>
    <w:basedOn w:val="1216"/>
    <w:pPr>
      <w:pBdr/>
      <w:spacing/>
      <w:ind/>
    </w:pPr>
    <w:tblPr>
      <w:tblStyleRowBandSize w:val="1"/>
      <w:tblStyleColBandSize w:val="1"/>
      <w:tblBorders/>
    </w:tblPr>
    <w:tcPr>
      <w:tcBorders/>
    </w:tcPr>
    <w:tblStylePr w:type="band1Horz">
      <w:rPr>
        <w:rFonts w:ascii="Arial" w:hAnsi="Arial" w:eastAsia="Arial" w:cs="Arial"/>
        <w:color w:val="404040"/>
        <w:sz w:val="22"/>
        <w:szCs w:val="22"/>
      </w:rPr>
      <w:pPr>
        <w:pBdr/>
        <w:spacing/>
        <w:ind/>
      </w:pPr>
      <w:tblPr>
        <w:tblBorders/>
      </w:tblPr>
      <w:tcPr>
        <w:tcBorders>
          <w:top w:val="single" w:color="8ea9db" w:sz="4" w:space="0"/>
          <w:bottom w:val="single" w:color="8ea9db" w:sz="4" w:space="0"/>
        </w:tcBorders>
      </w:tcPr>
    </w:tblStylePr>
    <w:tblStylePr w:type="band1Vert">
      <w:rPr>
        <w:rFonts w:ascii="Arial" w:hAnsi="Arial" w:eastAsia="Arial" w:cs="Arial"/>
        <w:color w:val="404040"/>
        <w:sz w:val="22"/>
        <w:szCs w:val="22"/>
      </w:rPr>
      <w:pPr>
        <w:pBdr/>
        <w:spacing/>
        <w:ind/>
      </w:pPr>
      <w:tblPr>
        <w:tblBorders/>
      </w:tblPr>
      <w:tcPr>
        <w:tcBorders>
          <w:left w:val="single" w:color="8ea9db" w:sz="4" w:space="0"/>
          <w:right w:val="single" w:color="8ea9d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eastAsia="Arial" w:cs="Arial"/>
        <w:b/>
        <w:color w:val="ffffff"/>
        <w:sz w:val="22"/>
        <w:szCs w:val="22"/>
      </w:rPr>
      <w:pPr>
        <w:pBdr/>
        <w:spacing/>
        <w:ind/>
      </w:pPr>
      <w:tblPr>
        <w:tblBorders/>
      </w:tblPr>
      <w:tcPr>
        <w:shd w:val="clear" w:color="auto" w:fill="8ea9d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customStyle="1">
    <w:name w:val="StGen5"/>
    <w:basedOn w:val="1216"/>
    <w:pPr>
      <w:pBdr/>
      <w:spacing/>
      <w:ind/>
    </w:pPr>
    <w:tblPr>
      <w:tblStyleRowBandSize w:val="1"/>
      <w:tblStyleColBandSize w:val="1"/>
      <w:tblBorders/>
    </w:tblPr>
    <w:tcPr>
      <w:tcBorders/>
    </w:tcPr>
    <w:tblStylePr w:type="band1Horz">
      <w:rPr>
        <w:rFonts w:ascii="Arial" w:hAnsi="Arial" w:eastAsia="Arial" w:cs="Arial"/>
        <w:color w:val="404040"/>
        <w:sz w:val="22"/>
        <w:szCs w:val="22"/>
      </w:rPr>
      <w:pPr>
        <w:pBdr/>
        <w:spacing/>
        <w:ind/>
      </w:pPr>
      <w:tblPr>
        <w:tblBorders/>
      </w:tblPr>
      <w:tcPr>
        <w:tcBorders>
          <w:top w:val="single" w:color="8ea9db" w:sz="4" w:space="0"/>
          <w:bottom w:val="single" w:color="8ea9db" w:sz="4" w:space="0"/>
        </w:tcBorders>
      </w:tcPr>
    </w:tblStylePr>
    <w:tblStylePr w:type="band1Vert">
      <w:rPr>
        <w:rFonts w:ascii="Arial" w:hAnsi="Arial" w:eastAsia="Arial" w:cs="Arial"/>
        <w:color w:val="404040"/>
        <w:sz w:val="22"/>
        <w:szCs w:val="22"/>
      </w:rPr>
      <w:pPr>
        <w:pBdr/>
        <w:spacing/>
        <w:ind/>
      </w:pPr>
      <w:tblPr>
        <w:tblBorders/>
      </w:tblPr>
      <w:tcPr>
        <w:tcBorders>
          <w:left w:val="single" w:color="8ea9db" w:sz="4" w:space="0"/>
          <w:right w:val="single" w:color="8ea9d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eastAsia="Arial" w:cs="Arial"/>
        <w:b/>
        <w:color w:val="ffffff"/>
        <w:sz w:val="22"/>
        <w:szCs w:val="22"/>
      </w:rPr>
      <w:pPr>
        <w:pBdr/>
        <w:spacing/>
        <w:ind/>
      </w:pPr>
      <w:tblPr>
        <w:tblBorders/>
      </w:tblPr>
      <w:tcPr>
        <w:shd w:val="clear" w:color="auto" w:fill="8ea9d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customStyle="1">
    <w:name w:val="StGen6"/>
    <w:basedOn w:val="1216"/>
    <w:pPr>
      <w:pBdr/>
      <w:spacing/>
      <w:ind/>
    </w:pPr>
    <w:tblPr>
      <w:tblStyleRowBandSize w:val="1"/>
      <w:tblStyleColBandSize w:val="1"/>
      <w:tblBorders/>
    </w:tblPr>
    <w:tcPr>
      <w:tcBorders/>
    </w:tcPr>
    <w:tblStylePr w:type="band1Horz">
      <w:rPr>
        <w:rFonts w:ascii="Arial" w:hAnsi="Arial" w:eastAsia="Arial" w:cs="Arial"/>
        <w:color w:val="404040"/>
        <w:sz w:val="22"/>
        <w:szCs w:val="22"/>
      </w:rPr>
      <w:pPr>
        <w:pBdr/>
        <w:spacing/>
        <w:ind/>
      </w:pPr>
      <w:tblPr>
        <w:tblBorders/>
      </w:tblPr>
      <w:tcPr>
        <w:tcBorders>
          <w:top w:val="single" w:color="8ea9db" w:sz="4" w:space="0"/>
          <w:bottom w:val="single" w:color="8ea9db" w:sz="4" w:space="0"/>
        </w:tcBorders>
      </w:tcPr>
    </w:tblStylePr>
    <w:tblStylePr w:type="band1Vert">
      <w:rPr>
        <w:rFonts w:ascii="Arial" w:hAnsi="Arial" w:eastAsia="Arial" w:cs="Arial"/>
        <w:color w:val="404040"/>
        <w:sz w:val="22"/>
        <w:szCs w:val="22"/>
      </w:rPr>
      <w:pPr>
        <w:pBdr/>
        <w:spacing/>
        <w:ind/>
      </w:pPr>
      <w:tblPr>
        <w:tblBorders/>
      </w:tblPr>
      <w:tcPr>
        <w:tcBorders>
          <w:left w:val="single" w:color="8ea9db" w:sz="4" w:space="0"/>
          <w:right w:val="single" w:color="8ea9d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eastAsia="Arial" w:cs="Arial"/>
        <w:b/>
        <w:color w:val="ffffff"/>
        <w:sz w:val="22"/>
        <w:szCs w:val="22"/>
      </w:rPr>
      <w:pPr>
        <w:pBdr/>
        <w:spacing/>
        <w:ind/>
      </w:pPr>
      <w:tblPr>
        <w:tblBorders/>
      </w:tblPr>
      <w:tcPr>
        <w:shd w:val="clear" w:color="auto" w:fill="8ea9d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customStyle="1">
    <w:name w:val="StGen7"/>
    <w:basedOn w:val="1216"/>
    <w:pPr>
      <w:pBdr/>
      <w:spacing/>
      <w:ind/>
    </w:pPr>
    <w:tblPr>
      <w:tblStyleRowBandSize w:val="1"/>
      <w:tblStyleColBandSize w:val="1"/>
      <w:tblBorders/>
    </w:tblPr>
    <w:tcPr>
      <w:tcBorders/>
    </w:tcPr>
    <w:tblStylePr w:type="band1Horz">
      <w:rPr>
        <w:rFonts w:ascii="Arial" w:hAnsi="Arial" w:eastAsia="Arial" w:cs="Arial"/>
        <w:color w:val="404040"/>
        <w:sz w:val="22"/>
        <w:szCs w:val="22"/>
      </w:rPr>
      <w:pPr>
        <w:pBdr/>
        <w:spacing/>
        <w:ind/>
      </w:pPr>
      <w:tblPr>
        <w:tblBorders/>
      </w:tblPr>
      <w:tcPr>
        <w:tcBorders>
          <w:top w:val="single" w:color="000000" w:sz="4" w:space="0"/>
          <w:bottom w:val="single" w:color="000000" w:sz="4" w:space="0"/>
        </w:tcBorders>
      </w:tcPr>
    </w:tblStylePr>
    <w:tblStylePr w:type="band1Vert">
      <w:rPr>
        <w:rFonts w:ascii="Arial" w:hAnsi="Arial" w:eastAsia="Arial" w:cs="Arial"/>
        <w:color w:val="404040"/>
        <w:sz w:val="22"/>
        <w:szCs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eastAsia="Arial" w:cs="Arial"/>
        <w:b/>
        <w:color w:val="ffffff"/>
        <w:sz w:val="22"/>
        <w:szCs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customStyle="1">
    <w:name w:val="StGen8"/>
    <w:basedOn w:val="1216"/>
    <w:pPr>
      <w:pBdr/>
      <w:spacing/>
      <w:ind/>
    </w:pPr>
    <w:tblPr>
      <w:tblStyleRowBandSize w:val="1"/>
      <w:tblStyleColBandSize w:val="1"/>
      <w:tblBorders/>
    </w:tblPr>
    <w:tcPr>
      <w:tcBorders/>
    </w:tcPr>
    <w:tblStylePr w:type="band1Horz">
      <w:rPr>
        <w:rFonts w:ascii="Arial" w:hAnsi="Arial" w:eastAsia="Arial" w:cs="Arial"/>
        <w:color w:val="404040"/>
        <w:sz w:val="22"/>
        <w:szCs w:val="22"/>
      </w:rPr>
      <w:pPr>
        <w:pBdr/>
        <w:spacing/>
        <w:ind/>
      </w:pPr>
      <w:tblPr>
        <w:tblBorders/>
      </w:tblPr>
      <w:tcPr>
        <w:tcBorders>
          <w:top w:val="single" w:color="ffd865" w:sz="4" w:space="0"/>
          <w:bottom w:val="single" w:color="ffd865" w:sz="4" w:space="0"/>
        </w:tcBorders>
      </w:tcPr>
    </w:tblStylePr>
    <w:tblStylePr w:type="band1Vert">
      <w:rPr>
        <w:rFonts w:ascii="Arial" w:hAnsi="Arial" w:eastAsia="Arial" w:cs="Arial"/>
        <w:color w:val="404040"/>
        <w:sz w:val="22"/>
        <w:szCs w:val="22"/>
      </w:rPr>
      <w:pPr>
        <w:pBdr/>
        <w:spacing/>
        <w:ind/>
      </w:pPr>
      <w:tblPr>
        <w:tblBorders/>
      </w:tblPr>
      <w:tcPr>
        <w:tcBorders>
          <w:left w:val="single" w:color="ffd865" w:sz="4" w:space="0"/>
          <w:right w:val="single" w:color="ffd86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eastAsia="Arial" w:cs="Arial"/>
        <w:b/>
        <w:color w:val="ffffff"/>
        <w:sz w:val="22"/>
        <w:szCs w:val="22"/>
      </w:rPr>
      <w:pPr>
        <w:pBdr/>
        <w:spacing/>
        <w:ind/>
      </w:pPr>
      <w:tblPr>
        <w:tblBorders/>
      </w:tblPr>
      <w:tcPr>
        <w:shd w:val="clear" w:color="auto" w:fill="ffd8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customStyle="1">
    <w:name w:val="StGen10"/>
    <w:basedOn w:val="1216"/>
    <w:pPr>
      <w:pBdr/>
      <w:spacing/>
      <w:ind/>
    </w:pPr>
    <w:tblPr>
      <w:tblStyleRowBandSize w:val="1"/>
      <w:tblStyleColBandSize w:val="1"/>
      <w:tblBorders/>
    </w:tblPr>
    <w:tcPr>
      <w:tcBorders/>
    </w:tcPr>
    <w:tblStylePr w:type="band1Horz">
      <w:rPr>
        <w:rFonts w:ascii="Arial" w:hAnsi="Arial" w:eastAsia="Arial" w:cs="Arial"/>
        <w:color w:val="404040"/>
        <w:sz w:val="22"/>
        <w:szCs w:val="22"/>
      </w:rPr>
      <w:pPr>
        <w:pBdr/>
        <w:spacing/>
        <w:ind/>
      </w:pPr>
      <w:tblPr>
        <w:tblBorders/>
      </w:tblPr>
      <w:tcPr>
        <w:tcBorders>
          <w:top w:val="single" w:color="c9c9c9" w:sz="4" w:space="0"/>
          <w:bottom w:val="single" w:color="c9c9c9" w:sz="4" w:space="0"/>
        </w:tcBorders>
      </w:tcPr>
    </w:tblStylePr>
    <w:tblStylePr w:type="band1Vert">
      <w:rPr>
        <w:rFonts w:ascii="Arial" w:hAnsi="Arial" w:eastAsia="Arial" w:cs="Arial"/>
        <w:color w:val="404040"/>
        <w:sz w:val="22"/>
        <w:szCs w:val="22"/>
      </w:rPr>
      <w:pPr>
        <w:pBdr/>
        <w:spacing/>
        <w:ind/>
      </w:pPr>
      <w:tblPr>
        <w:tblBorders/>
      </w:tblPr>
      <w:tcPr>
        <w:tcBorders>
          <w:left w:val="single" w:color="c9c9c9" w:sz="4" w:space="0"/>
          <w:right w:val="single" w:color="c9c9c9"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eastAsia="Arial" w:cs="Arial"/>
        <w:b/>
        <w:color w:val="ffffff"/>
        <w:sz w:val="22"/>
        <w:szCs w:val="22"/>
      </w:rPr>
      <w:pPr>
        <w:pBdr/>
        <w:spacing/>
        <w:ind/>
      </w:pPr>
      <w:tblPr>
        <w:tblBorders/>
      </w:tblPr>
      <w:tcPr>
        <w:shd w:val="clear" w:color="auto"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customStyle="1">
    <w:name w:val="StGen11"/>
    <w:basedOn w:val="1216"/>
    <w:pPr>
      <w:pBdr/>
      <w:spacing/>
      <w:ind/>
    </w:pPr>
    <w:tblPr>
      <w:tblStyleRowBandSize w:val="1"/>
      <w:tblStyleColBandSize w:val="1"/>
      <w:tblBorders/>
    </w:tblPr>
    <w:tcPr>
      <w:tcBorders/>
    </w:tcPr>
    <w:tblStylePr w:type="band1Horz">
      <w:rPr>
        <w:rFonts w:ascii="Arial" w:hAnsi="Arial" w:eastAsia="Arial" w:cs="Arial"/>
        <w:color w:val="404040"/>
        <w:sz w:val="22"/>
        <w:szCs w:val="22"/>
      </w:rPr>
      <w:pPr>
        <w:pBdr/>
        <w:spacing/>
        <w:ind/>
      </w:pPr>
      <w:tblPr>
        <w:tblBorders/>
      </w:tblPr>
      <w:tcPr>
        <w:tcBorders>
          <w:top w:val="single" w:color="ffd865" w:sz="4" w:space="0"/>
          <w:bottom w:val="single" w:color="ffd865" w:sz="4" w:space="0"/>
        </w:tcBorders>
      </w:tcPr>
    </w:tblStylePr>
    <w:tblStylePr w:type="band1Vert">
      <w:rPr>
        <w:rFonts w:ascii="Arial" w:hAnsi="Arial" w:eastAsia="Arial" w:cs="Arial"/>
        <w:color w:val="404040"/>
        <w:sz w:val="22"/>
        <w:szCs w:val="22"/>
      </w:rPr>
      <w:pPr>
        <w:pBdr/>
        <w:spacing/>
        <w:ind/>
      </w:pPr>
      <w:tblPr>
        <w:tblBorders/>
      </w:tblPr>
      <w:tcPr>
        <w:tcBorders>
          <w:left w:val="single" w:color="ffd865" w:sz="4" w:space="0"/>
          <w:right w:val="single" w:color="ffd86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eastAsia="Arial" w:cs="Arial"/>
        <w:b/>
        <w:color w:val="ffffff"/>
        <w:sz w:val="22"/>
        <w:szCs w:val="22"/>
      </w:rPr>
      <w:pPr>
        <w:pBdr/>
        <w:spacing/>
        <w:ind/>
      </w:pPr>
      <w:tblPr>
        <w:tblBorders/>
      </w:tblPr>
      <w:tcPr>
        <w:shd w:val="clear" w:color="auto" w:fill="ffd8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customStyle="1">
    <w:name w:val="StGen3"/>
    <w:basedOn w:val="1216"/>
    <w:pPr>
      <w:pBdr/>
      <w:spacing/>
      <w:ind/>
    </w:pPr>
    <w:tblPr>
      <w:tblStyleRowBandSize w:val="1"/>
      <w:tblStyleColBandSize w:val="1"/>
      <w:tblBorders/>
    </w:tblPr>
    <w:tcPr>
      <w:tcBorders/>
    </w:tcPr>
    <w:tblStylePr w:type="band1Horz">
      <w:rPr>
        <w:rFonts w:ascii="Arial" w:hAnsi="Arial" w:eastAsia="Arial" w:cs="Arial"/>
        <w:color w:val="404040"/>
        <w:sz w:val="22"/>
        <w:szCs w:val="22"/>
      </w:rPr>
      <w:pPr>
        <w:pBdr/>
        <w:spacing/>
        <w:ind/>
      </w:pPr>
      <w:tblPr>
        <w:tblBorders/>
      </w:tblPr>
      <w:tcPr>
        <w:tcBorders>
          <w:top w:val="single" w:color="8ea9db" w:sz="4" w:space="0"/>
          <w:bottom w:val="single" w:color="8ea9db" w:sz="4" w:space="0"/>
        </w:tcBorders>
      </w:tcPr>
    </w:tblStylePr>
    <w:tblStylePr w:type="band1Vert">
      <w:rPr>
        <w:rFonts w:ascii="Arial" w:hAnsi="Arial" w:eastAsia="Arial" w:cs="Arial"/>
        <w:color w:val="404040"/>
        <w:sz w:val="22"/>
        <w:szCs w:val="22"/>
      </w:rPr>
      <w:pPr>
        <w:pBdr/>
        <w:spacing/>
        <w:ind/>
      </w:pPr>
      <w:tblPr>
        <w:tblBorders/>
      </w:tblPr>
      <w:tcPr>
        <w:tcBorders>
          <w:left w:val="single" w:color="8ea9db" w:sz="4" w:space="0"/>
          <w:right w:val="single" w:color="8ea9d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eastAsia="Arial" w:cs="Arial"/>
        <w:b/>
        <w:color w:val="ffffff"/>
        <w:sz w:val="22"/>
        <w:szCs w:val="22"/>
      </w:rPr>
      <w:pPr>
        <w:pBdr/>
        <w:spacing/>
        <w:ind/>
      </w:pPr>
      <w:tblPr>
        <w:tblBorders/>
      </w:tblPr>
      <w:tcPr>
        <w:shd w:val="clear" w:color="auto" w:fill="8ea9d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onlyoffice.com/commentsDocument" Target="commentsDocument.xml" /><Relationship Id="rId16" Type="http://schemas.onlyoffice.com/commentsExtendedDocument" Target="commentsExtendedDocument.xml" /><Relationship Id="rId17" Type="http://schemas.onlyoffice.com/commentsExtensibleDocument" Target="commentsExtensibleDocument.xml" /><Relationship Id="rId18" Type="http://schemas.onlyoffice.com/commentsIdsDocument" Target="commentsIdsDocument.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gerry</dc:creator>
  <cp:keywords/>
  <dc:description/>
  <cp:revision>14</cp:revision>
  <dcterms:created xsi:type="dcterms:W3CDTF">2025-08-03T00:30:00Z</dcterms:created>
  <dcterms:modified xsi:type="dcterms:W3CDTF">2025-11-09T15:30:11Z</dcterms:modified>
</cp:coreProperties>
</file>