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27"/>
        <w:pBdr/>
        <w:spacing/>
        <w:ind/>
        <w:rPr/>
      </w:pPr>
      <w:r/>
      <w:bookmarkStart w:id="64" w:name="_Toc19"/>
      <w:r/>
      <w:bookmarkStart w:id="18" w:name="_heading=h.hk5j9f7f8bu3"/>
      <w:r/>
      <w:bookmarkEnd w:id="18"/>
      <w:r>
        <w:rPr>
          <w:rtl w:val="0"/>
        </w:rPr>
        <w:t xml:space="preserve">Section 4: Life in Sidonia</w:t>
      </w:r>
      <w:bookmarkEnd w:id="64"/>
      <w:r/>
      <w:r/>
    </w:p>
    <w:p>
      <w:pPr>
        <w:pBdr/>
        <w:spacing/>
        <w:ind/>
        <w:rPr/>
      </w:pPr>
      <w:r>
        <w:rPr>
          <w:rtl w:val="0"/>
        </w:rPr>
        <w:t xml:space="preserve">The typical citizen of Sidonia lives a hard yet stable life. Their days are filled with long hours of labo</w:t>
      </w:r>
      <w:r>
        <w:rPr>
          <w:rtl w:val="0"/>
        </w:rPr>
        <w:t xml:space="preserve">ring for meager pay in menial jobs that afford little comfort or satisfaction. Unionization is forbidden and workers have no rights or benefits, but basic needs are met. Food is supplied by the abundant crop of Nu, and housing, though cramped, is provided.</w:t>
      </w:r>
      <w:r/>
    </w:p>
    <w:p>
      <w:pPr>
        <w:pBdr/>
        <w:spacing/>
        <w:ind/>
        <w:rPr/>
      </w:pPr>
      <w:r>
        <w:rPr>
          <w:rtl w:val="0"/>
        </w:rPr>
        <w:t xml:space="preserve">Life differs gr</w:t>
      </w:r>
      <w:r>
        <w:rPr>
          <w:rtl w:val="0"/>
        </w:rPr>
        <w:t xml:space="preserve">eatly between the Wards located in the Central District and those in the Outer Districts. In the prosperous Central District, citizens enjoy opportunities an</w:t>
      </w:r>
      <w:r>
        <w:rPr>
          <w:rtl w:val="0"/>
        </w:rPr>
        <w:t xml:space="preserve">d pleasures absent in poorer Outer Districts. The Outer Districts must also face the daily dangers of the Blight, its inhabitants which include Blightborn raiders comprised of former Sidonian citizens whose sanity has been eroded by exposure to the Blight.</w:t>
      </w:r>
      <w:r/>
    </w:p>
    <w:p>
      <w:pPr>
        <w:pBdr/>
        <w:spacing/>
        <w:ind/>
        <w:rPr/>
      </w:pPr>
      <w:r>
        <w:rPr>
          <w:rtl w:val="0"/>
        </w:rPr>
        <w:t xml:space="preserve">Re</w:t>
      </w:r>
      <w:r>
        <w:rPr>
          <w:rtl w:val="0"/>
        </w:rPr>
        <w:t xml:space="preserve">ligion plays a s</w:t>
      </w:r>
      <w:r>
        <w:rPr>
          <w:rtl w:val="0"/>
        </w:rPr>
        <w:t xml:space="preserve">mall role in public life. Memories of the atrocities committed by the mistakes of the old theocratic government lead most Sidonians to shun institutional religion. The Silent Gods are seen more often as forces of nature rather than all powerful caretakers.</w:t>
      </w:r>
      <w:r/>
    </w:p>
    <w:p>
      <w:pPr>
        <w:pBdr/>
        <w:spacing/>
        <w:ind/>
        <w:rPr/>
      </w:pPr>
      <w:r>
        <w:rPr>
          <w:rtl w:val="0"/>
        </w:rPr>
        <w:t xml:space="preserve">Information is tightly controlled, leaving most citizens ignorant of the actual events outside their local communities. The Ministry of Information limits knowledge that could foster discontent.</w:t>
      </w:r>
      <w:r/>
    </w:p>
    <w:p>
      <w:pPr>
        <w:pBdr/>
        <w:spacing/>
        <w:ind/>
        <w:rPr/>
      </w:pPr>
      <w:r>
        <w:rPr>
          <w:rtl w:val="0"/>
        </w:rPr>
        <w:t xml:space="preserve">Virtually all goods are locally produced, as large-scale industry is restricted. Citizens of the outer districts are trained in basic combat and rely primarily on their wits and each other for survival.</w:t>
      </w:r>
      <w:r/>
    </w:p>
    <w:p>
      <w:pPr>
        <w:pBdr/>
        <w:spacing/>
        <w:ind/>
        <w:rPr/>
      </w:pPr>
      <w:r>
        <w:rPr>
          <w:rtl w:val="0"/>
        </w:rPr>
        <w:t xml:space="preserve">The nascent film in</w:t>
      </w:r>
      <w:r>
        <w:rPr>
          <w:rtl w:val="0"/>
        </w:rPr>
        <w:t xml:space="preserve">dus</w:t>
      </w:r>
      <w:r>
        <w:rPr>
          <w:rtl w:val="0"/>
        </w:rPr>
        <w:t xml:space="preserve">try, though partly seen as propaganda, has become a source of joy and escapism in the last two decades. Popular actress Vivviane Silvaine has won the hearts of Sidonians with her on-screen charm. The bureaucracy has moved too slowly to fully censor cinema.</w:t>
      </w:r>
      <w:r/>
    </w:p>
    <w:p>
      <w:pPr>
        <w:pBdr/>
        <w:spacing/>
        <w:ind/>
        <w:rPr/>
      </w:pPr>
      <w:r>
        <w:rPr>
          <w:rtl w:val="0"/>
        </w:rPr>
        <w:t xml:space="preserve">Overall, the average Sidonian makes do with the hand they're dealt. Life is hard but stable, filled with long hours of labor, little leisure, and the fear of dangers from the Blight</w:t>
      </w:r>
      <w:r>
        <w:rPr>
          <w:rtl w:val="0"/>
        </w:rPr>
        <w:t xml:space="preserve">.</w:t>
      </w:r>
      <w:r/>
    </w:p>
    <w:p>
      <w:pPr>
        <w:pBdr/>
        <w:spacing/>
        <w:ind/>
        <w:rPr/>
      </w:pPr>
      <w:r>
        <w:rPr>
          <w:rtl w:val="0"/>
        </w:rPr>
        <w:t xml:space="preserve">Work defines their lives. Most citizens work 10+ hour </w:t>
      </w:r>
      <w:r>
        <w:rPr>
          <w:rtl w:val="0"/>
        </w:rPr>
        <w:t xml:space="preserve">days, 6-7 days a we</w:t>
      </w:r>
      <w:r>
        <w:rPr>
          <w:rtl w:val="0"/>
        </w:rPr>
        <w:t xml:space="preserve">ek in manual labor or service jobs. Work is exhausting and seldom rewarding but provides minimal pay to survive. For many there is little separation between work and home life, as many labor in workshops or buildings in close proximity to their residences.</w:t>
      </w:r>
      <w:r/>
    </w:p>
    <w:p>
      <w:pPr>
        <w:pBdr/>
        <w:spacing/>
        <w:ind/>
        <w:rPr/>
      </w:pPr>
      <w:r>
        <w:rPr>
          <w:rtl w:val="0"/>
        </w:rPr>
        <w:t xml:space="preserve">Leisure is scarce. Citizen</w:t>
      </w:r>
      <w:r>
        <w:rPr>
          <w:rtl w:val="0"/>
        </w:rPr>
        <w:t xml:space="preserve">s have little free time, as every moment not working is spent tending to household tasks, queueing for necessities, or sleeping. Public spaces for gatherings are limited and monitored by officials. Personal hobbies are rare, pursued mostly by the affluent.</w:t>
      </w:r>
      <w:r/>
    </w:p>
    <w:p>
      <w:pPr>
        <w:pBdr/>
        <w:spacing/>
        <w:ind/>
        <w:rPr/>
      </w:pPr>
      <w:r>
        <w:rPr>
          <w:rtl w:val="0"/>
        </w:rPr>
        <w:t xml:space="preserve">Families struggle. Long</w:t>
      </w:r>
      <w:r>
        <w:rPr>
          <w:rtl w:val="0"/>
        </w:rPr>
        <w:t xml:space="preserve"> work hours strain relationships. Parents see their children briefly before/after work. Many depend on aging relatives for childcare. Lower wages often require both parents to work, leaving children to care for themselves. Financial pressures are constant.</w:t>
      </w:r>
      <w:r/>
    </w:p>
    <w:p>
      <w:pPr>
        <w:pBdr/>
        <w:spacing/>
        <w:ind/>
        <w:rPr/>
      </w:pPr>
      <w:r>
        <w:rPr>
          <w:rtl w:val="0"/>
        </w:rPr>
        <w:t xml:space="preserve">Community ties are vital. Tight-knit neighborhoods form support systems, sharing resources, childcare, and jobs. Favor is curried with ward bosses for relief or opportunity. Strong social obligations bolster spirits amid hardship.</w:t>
      </w:r>
      <w:r/>
    </w:p>
    <w:p>
      <w:pPr>
        <w:pBdr/>
        <w:spacing/>
        <w:ind/>
        <w:rPr/>
      </w:pPr>
      <w:r>
        <w:rPr>
          <w:rtl w:val="0"/>
        </w:rPr>
        <w:t xml:space="preserve">Health suffers. Workplace injuries are common with little care provided. Poor diets, stress, and pollution undermine wellbeing. The lucky can afford private doctors, but public clinics are overcrowded and underfunded. Preventable illnesses plague the poor.</w:t>
      </w:r>
      <w:r/>
    </w:p>
    <w:p>
      <w:pPr>
        <w:pBdr/>
        <w:spacing/>
        <w:ind/>
        <w:rPr/>
      </w:pPr>
      <w:r>
        <w:rPr>
          <w:rtl w:val="0"/>
        </w:rPr>
        <w:t xml:space="preserve">Outlook is weary. Midlife comes early</w:t>
      </w:r>
      <w:r>
        <w:rPr>
          <w:rtl w:val="0"/>
        </w:rPr>
        <w:t xml:space="preserve"> to the worn populace. Fatalism pervades at perpetual struggle and inability to improve conditions. Hope lies in children's prospects improving through perseverance. Progress seems possible but distant and expensive bought at great cost in blood and tears.</w:t>
      </w:r>
      <w:r/>
    </w:p>
    <w:p>
      <w:pPr>
        <w:pBdr/>
        <w:spacing/>
        <w:ind/>
        <w:rPr/>
      </w:pPr>
      <w:r>
        <w:rPr>
          <w:rtl w:val="0"/>
        </w:rPr>
        <w:t xml:space="preserve">Virtues remain. Generosity, hard work, humor, and family bonds, though tested, still define and uplift people. In the faces of children, citizens see the future they strive to build through patience, courage and faith in one another.</w:t>
      </w:r>
      <w:r/>
    </w:p>
    <w:p>
      <w:pPr>
        <w:pBdr/>
        <w:spacing/>
        <w:ind/>
        <w:rPr/>
      </w:pPr>
      <w:r>
        <w:rPr>
          <w:rtl w:val="0"/>
        </w:rPr>
        <w:t xml:space="preserve">Most live in small apartments in the outer wards, packed tightly together in grim defensible forge-crete buildings. Central District residences are larger and more comfortable.</w:t>
      </w:r>
      <w:r/>
    </w:p>
    <w:p>
      <w:pPr>
        <w:pBdr/>
        <w:spacing/>
        <w:ind/>
        <w:rPr/>
      </w:pPr>
      <w:r>
        <w:rPr>
          <w:rtl w:val="0"/>
        </w:rPr>
        <w:t xml:space="preserve">Meals largely consist of Nu based rations and staple grains. Fresh produce is expensive and rare outside central district. Diets tend to be nutrient rich thanks to Nu’s remarkable properties but flavorless.</w:t>
      </w:r>
      <w:r/>
    </w:p>
    <w:p>
      <w:pPr>
        <w:pBdr/>
        <w:spacing/>
        <w:ind/>
        <w:rPr/>
      </w:pPr>
      <w:r>
        <w:rPr>
          <w:rtl w:val="0"/>
        </w:rPr>
        <w:t xml:space="preserve">Clothing is handmade or simple garments produced by local tailors. Fashion is functional, with large variations between districts.</w:t>
      </w:r>
      <w:r/>
    </w:p>
    <w:p>
      <w:pPr>
        <w:pBdr/>
        <w:spacing/>
        <w:ind/>
        <w:rPr/>
      </w:pPr>
      <w:r>
        <w:rPr>
          <w:rtl w:val="0"/>
        </w:rPr>
        <w:t xml:space="preserve">Citizens concern themselves mostly with securing basic necessities. Luxury goods are out of reach for all but the elite.</w:t>
      </w:r>
      <w:r/>
    </w:p>
    <w:p>
      <w:pPr>
        <w:pBdr/>
        <w:spacing/>
        <w:ind/>
        <w:rPr/>
      </w:pPr>
      <w:r>
        <w:rPr>
          <w:rtl w:val="0"/>
        </w:rPr>
        <w:t xml:space="preserve">Entertainment is limited. Books are controlled by the Ministry of Information. Radio programs consist mainly of propaganda and news. The moving pictures are a recent novelty but self-censored to avoid creativity crushing oversight.</w:t>
      </w:r>
      <w:r/>
    </w:p>
    <w:p>
      <w:pPr>
        <w:pBdr/>
        <w:spacing/>
        <w:ind/>
        <w:rPr/>
      </w:pPr>
      <w:r>
        <w:rPr>
          <w:rtl w:val="0"/>
        </w:rPr>
        <w:t xml:space="preserve">Interpersonal relationships provide the most comfort and meaning. Friends, family and neighbors form tight bonds which help endure hardships. Community gossip serves as a source of news and mental stimulation.</w:t>
      </w:r>
      <w:r/>
    </w:p>
    <w:p>
      <w:pPr>
        <w:pBdr/>
        <w:spacing/>
        <w:ind/>
        <w:rPr/>
      </w:pPr>
      <w:r>
        <w:rPr>
          <w:rtl w:val="0"/>
        </w:rPr>
        <w:t xml:space="preserve">Morality tends to be pragmatic. Corruption is accepted as a necessary reality for survival. Acts of kindness are valued, but selfishness is often forgivable given wider circumstances.</w:t>
      </w:r>
      <w:r/>
    </w:p>
    <w:p>
      <w:pPr>
        <w:pBdr/>
        <w:spacing/>
        <w:ind/>
        <w:rPr/>
      </w:pPr>
      <w:r>
        <w:rPr>
          <w:rtl w:val="0"/>
        </w:rPr>
        <w:t xml:space="preserve">Religious belief remains personally significant for some, though publicly discouraged. Faith provides comfort and community, if privately.</w:t>
      </w:r>
      <w:r/>
    </w:p>
    <w:p>
      <w:pPr>
        <w:pBdr/>
        <w:spacing/>
        <w:ind/>
        <w:rPr/>
      </w:pPr>
      <w:r>
        <w:rPr>
          <w:rtl w:val="0"/>
        </w:rPr>
        <w:t xml:space="preserve">Life expectancy hovers around 60 due to disease, pollution, and workplace hazards. The fortunate can afford treatments to extend their lives.</w:t>
      </w:r>
      <w:r/>
    </w:p>
    <w:p>
      <w:pPr>
        <w:pBdr/>
        <w:spacing/>
        <w:ind/>
        <w:rPr/>
      </w:pPr>
      <w:r>
        <w:rPr>
          <w:rtl w:val="0"/>
        </w:rPr>
        <w:t xml:space="preserve">Parenthood is seen as both a blessing and burden. Children are cherished but represent another mouth to feed in difficult times. Many hope the next generation will find more opportunities.</w:t>
      </w:r>
      <w:r/>
    </w:p>
    <w:p>
      <w:pPr>
        <w:pBdr/>
        <w:spacing/>
        <w:ind/>
        <w:rPr/>
      </w:pPr>
      <w:r>
        <w:rPr>
          <w:rtl w:val="0"/>
        </w:rPr>
        <w:t xml:space="preserve">Citizens navigate a complex web of officials, regulations, and bureaucratic obstacles to meet basic needs. Careful management of relationships and favors are required to get by.</w:t>
      </w:r>
      <w:r/>
      <w:r>
        <w:rPr>
          <w:rtl w:val="0"/>
        </w:rPr>
      </w:r>
      <w:r>
        <w:rPr>
          <w:rFonts w:ascii="Georgia" w:hAnsi="Georgia" w:eastAsia="Georgia" w:cs="Georgia"/>
        </w:rPr>
      </w:r>
      <w:r>
        <w:rPr>
          <w:rFonts w:ascii="Georgia" w:hAnsi="Georgia" w:eastAsia="Georgia" w:cs="Georgia"/>
        </w:rPr>
      </w:r>
      <w:r/>
    </w:p>
    <w:p>
      <w:pPr>
        <w:pBdr/>
        <w:spacing w:line="300" w:lineRule="auto"/>
        <w:ind/>
        <w:rPr>
          <w:rFonts w:ascii="Georgia" w:hAnsi="Georgia" w:eastAsia="Georgia" w:cs="Georgia"/>
        </w:rPr>
      </w:pPr>
      <w:r>
        <w:rPr>
          <w:rtl w:val="0"/>
        </w:rPr>
      </w:r>
      <w:r>
        <w:rPr>
          <w:rFonts w:ascii="Georgia" w:hAnsi="Georgia" w:eastAsia="Georgia" w:cs="Georgia"/>
        </w:rPr>
      </w:r>
      <w:r>
        <w:rPr>
          <w:rFonts w:ascii="Georgia" w:hAnsi="Georgia" w:eastAsia="Georgia" w:cs="Georgia"/>
        </w:rPr>
      </w:r>
    </w:p>
    <w:p>
      <w:pPr>
        <w:pStyle w:val="828"/>
        <w:pBdr/>
        <w:spacing/>
        <w:ind/>
        <w:rPr/>
      </w:pPr>
      <w:r/>
      <w:bookmarkStart w:id="65" w:name="_Toc20"/>
      <w:r/>
      <w:bookmarkStart w:id="19" w:name="_heading=h.4gxpi8olg7ei"/>
      <w:r/>
      <w:bookmarkEnd w:id="19"/>
      <w:r>
        <w:rPr>
          <w:rtl w:val="0"/>
        </w:rPr>
        <w:t xml:space="preserve">The Old Ways</w:t>
      </w:r>
      <w:bookmarkEnd w:id="65"/>
      <w:r/>
      <w:r/>
    </w:p>
    <w:p>
      <w:pPr>
        <w:pStyle w:val="829"/>
        <w:pBdr/>
        <w:spacing/>
        <w:ind/>
        <w:rPr/>
      </w:pPr>
      <w:r/>
      <w:bookmarkStart w:id="66" w:name="_Toc21"/>
      <w:r/>
      <w:bookmarkStart w:id="20" w:name="_heading=h.m592dujg2u1h"/>
      <w:r/>
      <w:bookmarkEnd w:id="20"/>
      <w:r>
        <w:rPr>
          <w:rtl w:val="0"/>
        </w:rPr>
        <w:t xml:space="preserve">The Right of Asylum</w:t>
      </w:r>
      <w:bookmarkEnd w:id="66"/>
      <w:r/>
      <w:r/>
    </w:p>
    <w:p>
      <w:pPr>
        <w:pBdr/>
        <w:spacing/>
        <w:ind/>
        <w:rPr/>
      </w:pPr>
      <w:r>
        <w:rPr>
          <w:rtl w:val="0"/>
        </w:rPr>
        <w:t xml:space="preserve">T</w:t>
      </w:r>
      <w:r>
        <w:rPr>
          <w:rtl w:val="0"/>
        </w:rPr>
        <w:t xml:space="preserve">he ancient custom of granting asylum remains a cherished tradition in Sidonia. For over the 900-1000 years after The Fall, those who had no Hide of their own could seek temporary shelter - 40 nights - in another community (Or Hide as they were known then).</w:t>
      </w:r>
      <w:r/>
    </w:p>
    <w:p>
      <w:pPr>
        <w:pBdr/>
        <w:spacing/>
        <w:ind/>
        <w:rPr/>
      </w:pPr>
      <w:r>
        <w:rPr>
          <w:rtl w:val="0"/>
        </w:rPr>
        <w:t xml:space="preserve">While re</w:t>
      </w:r>
      <w:r>
        <w:rPr>
          <w:rtl w:val="0"/>
        </w:rPr>
        <w:t xml:space="preserve">f</w:t>
      </w:r>
      <w:r>
        <w:rPr>
          <w:rtl w:val="0"/>
        </w:rPr>
        <w:t xml:space="preserve">ugees had to abide by hosts' rules, this tradition embedded a moral obligation to help the vulnerable. Even branding, as the ultimate sanction, was seen as preferable to certain death. The trial of 40 nights also gave exiles a chance to prove their worth. </w:t>
      </w:r>
      <w:r/>
    </w:p>
    <w:p>
      <w:pPr>
        <w:pBdr/>
        <w:spacing/>
        <w:ind/>
        <w:rPr/>
      </w:pPr>
      <w:r>
        <w:rPr>
          <w:rtl w:val="0"/>
        </w:rPr>
        <w:t xml:space="preserve">Afterward, the community voted to accept or expel the individual. While enforcement could be violent, asylum signified hope for the outcast - a willingness by some to show mercy in a harsh world.</w:t>
      </w:r>
      <w:r/>
    </w:p>
    <w:p>
      <w:pPr>
        <w:pBdr/>
        <w:spacing/>
        <w:ind/>
        <w:rPr/>
      </w:pPr>
      <w:r>
        <w:rPr>
          <w:rtl w:val="0"/>
        </w:rPr>
        <w:t xml:space="preserve">Today, this tradition endure</w:t>
      </w:r>
      <w:r>
        <w:rPr>
          <w:rtl w:val="0"/>
        </w:rPr>
        <w:t xml:space="preserve">s - a reminder of Sidonia's humanity amidst hardship and distrust. While only a few openly maintain the custom, the concept of sheltering the persecuted still resonates as a noble ideal. This ideal endures, even if the formalized structure does not always.</w:t>
      </w:r>
      <w:r/>
    </w:p>
    <w:p>
      <w:pPr>
        <w:pBdr/>
        <w:spacing w:line="300" w:lineRule="auto"/>
        <w:ind/>
        <w:rPr>
          <w:rFonts w:ascii="Georgia" w:hAnsi="Georgia" w:eastAsia="Georgia" w:cs="Georgia"/>
        </w:rPr>
      </w:pPr>
      <w:r>
        <w:rPr>
          <w:rtl w:val="0"/>
        </w:rPr>
      </w:r>
      <w:r>
        <w:rPr>
          <w:rFonts w:ascii="Georgia" w:hAnsi="Georgia" w:eastAsia="Georgia" w:cs="Georgia"/>
        </w:rPr>
      </w:r>
      <w:r>
        <w:rPr>
          <w:rFonts w:ascii="Georgia" w:hAnsi="Georgia" w:eastAsia="Georgia" w:cs="Georgia"/>
        </w:rPr>
      </w:r>
    </w:p>
    <w:p>
      <w:pPr>
        <w:pStyle w:val="829"/>
        <w:pBdr/>
        <w:spacing/>
        <w:ind/>
        <w:rPr/>
      </w:pPr>
      <w:r/>
      <w:bookmarkStart w:id="67" w:name="_Toc22"/>
      <w:r/>
      <w:bookmarkStart w:id="21" w:name="_heading=h.hrwz0d6jlsqy"/>
      <w:r/>
      <w:bookmarkEnd w:id="21"/>
      <w:r>
        <w:rPr>
          <w:rtl w:val="0"/>
        </w:rPr>
        <w:t xml:space="preserve">The Justicars</w:t>
      </w:r>
      <w:bookmarkEnd w:id="67"/>
      <w:r/>
      <w:r/>
    </w:p>
    <w:p>
      <w:pPr>
        <w:pBdr/>
        <w:spacing/>
        <w:ind/>
        <w:rPr/>
      </w:pPr>
      <w:r>
        <w:rPr>
          <w:rtl w:val="0"/>
        </w:rPr>
        <w:t xml:space="preserve">Justicars are wandering judges who resolve personal disputes according to a moral code. For over 3,000 years, any individual could call upon a Justicar after suffering a serious grievance.</w:t>
      </w:r>
      <w:r/>
    </w:p>
    <w:p>
      <w:pPr>
        <w:pBdr/>
        <w:spacing/>
        <w:ind/>
        <w:rPr/>
      </w:pPr>
      <w:r>
        <w:rPr>
          <w:rtl w:val="0"/>
        </w:rPr>
        <w:t xml:space="preserve">Justicars - often Espers - determine the truth and weigh penalties impartially. While holding no legal power, most respect the judgments of these monastic figures. Their rulings carry the moral authority of The Old Ways.</w:t>
      </w:r>
      <w:r/>
    </w:p>
    <w:p>
      <w:pPr>
        <w:pBdr/>
        <w:spacing/>
        <w:ind/>
        <w:rPr/>
      </w:pPr>
      <w:r>
        <w:rPr>
          <w:rtl w:val="0"/>
        </w:rPr>
        <w:t xml:space="preserve">Justicars handle a spectrum of conflicts - from land issues to murder - where conventional courts prove impossible. They enforce decisions through moral persuasion rather than force of law.</w:t>
      </w:r>
      <w:r/>
    </w:p>
    <w:p>
      <w:pPr>
        <w:pBdr/>
        <w:spacing/>
        <w:ind/>
        <w:rPr/>
      </w:pPr>
      <w:r>
        <w:rPr>
          <w:rtl w:val="0"/>
        </w:rPr>
        <w:t xml:space="preserve">Today, a d</w:t>
      </w:r>
      <w:r>
        <w:rPr>
          <w:rtl w:val="0"/>
        </w:rPr>
        <w:t xml:space="preserve">windling number of Justicars still wander Sidonia, seeking to provide justice to the powerless and remedy injustice. Though their relevance is debated, many still revere Justicars as embodiments of conscience and wisdom amidst corruption and self-interest.</w:t>
      </w:r>
      <w:r/>
    </w:p>
    <w:p>
      <w:pPr>
        <w:pBdr/>
        <w:spacing/>
        <w:ind/>
        <w:rPr/>
      </w:pPr>
      <w:r>
        <w:rPr>
          <w:rtl w:val="0"/>
        </w:rPr>
        <w:t xml:space="preserve">For some, Justicars represe</w:t>
      </w:r>
      <w:r>
        <w:rPr>
          <w:rtl w:val="0"/>
        </w:rPr>
        <w:t xml:space="preserve">nt Sidonia's highest ideals - of morality over rules, impartiality over favor, and justice over might. Their existence shows that The Old Ways still speak to the soul of this modern Republic, offering an alternative vision of truth, mercy, and human worth.</w:t>
      </w:r>
      <w:r/>
    </w:p>
    <w:p>
      <w:pPr>
        <w:pBdr/>
        <w:spacing/>
        <w:ind/>
        <w:rPr/>
      </w:pPr>
      <w:r>
        <w:rPr>
          <w:rtl w:val="0"/>
        </w:rPr>
      </w:r>
      <w:r/>
    </w:p>
    <w:p>
      <w:pPr>
        <w:pStyle w:val="829"/>
        <w:pBdr/>
        <w:spacing/>
        <w:ind/>
        <w:rPr/>
      </w:pPr>
      <w:r/>
      <w:bookmarkStart w:id="68" w:name="_Toc23"/>
      <w:r/>
      <w:bookmarkStart w:id="22" w:name="_heading=h.klr5yh9dxia4"/>
      <w:r/>
      <w:bookmarkEnd w:id="22"/>
      <w:r>
        <w:rPr>
          <w:rtl w:val="0"/>
        </w:rPr>
        <w:t xml:space="preserve">Other Traditions</w:t>
      </w:r>
      <w:bookmarkEnd w:id="68"/>
      <w:r/>
      <w:r/>
    </w:p>
    <w:p>
      <w:pPr>
        <w:pBdr/>
        <w:spacing/>
        <w:ind/>
        <w:rPr/>
      </w:pPr>
      <w:r>
        <w:rPr>
          <w:rtl w:val="0"/>
        </w:rPr>
        <w:t xml:space="preserve">Other traditions have increasingly begun to fall to the wayside over time but there are still those who honor some if not all the Old Ways. Here are some of the traditions that have hung on in various communities:</w:t>
      </w:r>
      <w:r/>
    </w:p>
    <w:p>
      <w:pPr>
        <w:pBdr/>
        <w:spacing/>
        <w:ind/>
        <w:rPr/>
      </w:pPr>
      <w:r>
        <w:rPr>
          <w:rtl w:val="0"/>
        </w:rPr>
      </w:r>
      <w:r/>
    </w:p>
    <w:p>
      <w:pPr>
        <w:pBdr/>
        <w:spacing/>
        <w:ind/>
        <w:rPr/>
      </w:pPr>
      <w:r>
        <w:rPr>
          <w:rtl w:val="0"/>
        </w:rPr>
        <w:t xml:space="preserve">1.</w:t>
        <w:tab/>
        <w:t xml:space="preserve">Hymns of Protection - The singing of hymns and spiritual songs to ward off evil and protect the Hide. These songs would be passed down orally from generation to generation.</w:t>
      </w:r>
      <w:r/>
    </w:p>
    <w:p>
      <w:pPr>
        <w:pBdr/>
        <w:spacing/>
        <w:ind/>
        <w:rPr/>
      </w:pPr>
      <w:r>
        <w:rPr>
          <w:rtl w:val="0"/>
        </w:rPr>
        <w:t xml:space="preserve">2.</w:t>
        <w:tab/>
        <w:t xml:space="preserve">Storytelling of Heroes - Tales of heroes who fought the seraph and sacrificed themselves to protect others. These stories would be told and retold to inspire hope and courage.</w:t>
      </w:r>
      <w:r/>
    </w:p>
    <w:p>
      <w:pPr>
        <w:pBdr/>
        <w:spacing/>
        <w:ind/>
        <w:rPr/>
      </w:pPr>
      <w:r>
        <w:rPr>
          <w:rtl w:val="0"/>
        </w:rPr>
        <w:t xml:space="preserve">3.</w:t>
        <w:tab/>
        <w:t xml:space="preserve">Guarding of Secrets - Only sharing vital knowledge on a need-to-know basis to protect the Hide. Information was seen as a valuable resource that could put others at risk if misused.</w:t>
      </w:r>
      <w:r/>
    </w:p>
    <w:p>
      <w:pPr>
        <w:pBdr/>
        <w:spacing/>
        <w:ind/>
        <w:rPr/>
      </w:pPr>
      <w:r>
        <w:rPr>
          <w:rtl w:val="0"/>
        </w:rPr>
        <w:t xml:space="preserve">4.</w:t>
        <w:tab/>
        <w:t xml:space="preserve">Ritual Purification - Regular purification rituals using water, fire or incense to cleanse individuals and spaces of residual aetheric corruption or influence. These rituals would become ingrained habits.</w:t>
      </w:r>
      <w:r/>
    </w:p>
    <w:p>
      <w:pPr>
        <w:pBdr/>
        <w:spacing/>
        <w:ind/>
        <w:rPr/>
      </w:pPr>
      <w:r>
        <w:rPr>
          <w:rtl w:val="0"/>
        </w:rPr>
        <w:t xml:space="preserve">5.</w:t>
        <w:tab/>
        <w:t xml:space="preserve">Honoring of Sanctuary - Certain locations were considered sanctuaries where violence was forbidden. These places became havens where all were welcome, no questioning asked. Their sanctity was strictly enforced.</w:t>
      </w:r>
      <w:r/>
    </w:p>
    <w:p>
      <w:pPr>
        <w:pBdr/>
        <w:spacing/>
        <w:ind/>
        <w:rPr/>
      </w:pPr>
      <w:r>
        <w:rPr>
          <w:rtl w:val="0"/>
        </w:rPr>
        <w:t xml:space="preserve">6.</w:t>
        <w:tab/>
        <w:t xml:space="preserve">Totem Animals - Animals that were associated with certain abilities or traits became spiritual totems, adopted as symbols and sources of guidance, wisdom, and protection.</w:t>
      </w:r>
      <w:r/>
    </w:p>
    <w:p>
      <w:pPr>
        <w:pBdr/>
        <w:spacing/>
        <w:ind/>
        <w:rPr/>
      </w:pPr>
      <w:r>
        <w:rPr>
          <w:rtl w:val="0"/>
        </w:rPr>
        <w:t xml:space="preserve">7.</w:t>
        <w:tab/>
        <w:t xml:space="preserve">Scarification - Marking the body with images, patterns, or words to signify transition to adulthood, achievement of certain skills or duties, or simply for protection and good luck. Scarification became a rite of passage.</w:t>
      </w:r>
      <w:r/>
    </w:p>
    <w:p>
      <w:pPr>
        <w:pBdr/>
        <w:spacing/>
        <w:ind/>
        <w:rPr/>
      </w:pPr>
      <w:r>
        <w:rPr>
          <w:rtl w:val="0"/>
        </w:rPr>
        <w:t xml:space="preserve">8.</w:t>
        <w:tab/>
        <w:t xml:space="preserve">Underground Mapping - Constantly charting and updating maps of underground pathways, caverns, levels, and areas to memorize escape routes and potential places of refuge in case of emergency.</w:t>
      </w:r>
      <w:r/>
    </w:p>
    <w:p>
      <w:pPr>
        <w:pBdr/>
        <w:spacing/>
        <w:ind/>
        <w:rPr/>
      </w:pPr>
      <w:r>
        <w:rPr>
          <w:rtl w:val="0"/>
        </w:rPr>
        <w:t xml:space="preserve">9.</w:t>
        <w:tab/>
        <w:t xml:space="preserve">Tight Social Structure - A rigid social structure developed within Hides, with every member having a clear duty and role. Maintaining this structure became essential for survival and cooperation within limited living spaces.</w:t>
      </w:r>
      <w:r/>
    </w:p>
    <w:p>
      <w:pPr>
        <w:pBdr/>
        <w:spacing/>
        <w:ind/>
        <w:rPr/>
      </w:pPr>
      <w:r>
        <w:rPr>
          <w:rtl w:val="0"/>
        </w:rPr>
        <w:t xml:space="preserve">10.</w:t>
        <w:tab/>
        <w:t xml:space="preserve">Language Creolization - With so few people, surviving dialects and languages began merging into a creole that would become the basis for the future common tongue of the restored Sidonia.</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20502060505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5</cp:revision>
  <dcterms:modified xsi:type="dcterms:W3CDTF">2025-11-13T12:49:11Z</dcterms:modified>
</cp:coreProperties>
</file>