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56"/>
        </w:rPr>
        <w:t>Python 金融量化学习计划</w:t>
      </w:r>
    </w:p>
    <w:p>
      <w:pPr>
        <w:jc w:val="center"/>
      </w:pPr>
      <w:r>
        <w:rPr>
          <w:color w:val="556B8D"/>
          <w:sz w:val="28"/>
        </w:rPr>
        <w:t>从入门到能写策略 · 灵活节奏版</w:t>
      </w:r>
    </w:p>
    <w:p/>
    <w:p>
      <w:pPr>
        <w:jc w:val="center"/>
      </w:pPr>
      <w:r>
        <w:rPr>
          <w:color w:val="888888"/>
          <w:sz w:val="21"/>
        </w:rPr>
        <w:t>生成日期：2026年05月28日</w:t>
        <w:br/>
        <w:t>适用：Python基础 + 金融基础</w:t>
        <w:br/>
        <w:t>建议周期：8-10周（可弹性调整）</w:t>
      </w:r>
    </w:p>
    <w:p>
      <w:r>
        <w:br w:type="page"/>
      </w:r>
    </w:p>
    <w:p>
      <w:pPr>
        <w:pStyle w:val="Title"/>
      </w:pPr>
      <w:r>
        <w:rPr>
          <w:color w:val="1F3864"/>
          <w:sz w:val="44"/>
        </w:rPr>
        <w:t>使用说明</w:t>
      </w:r>
    </w:p>
    <w:p>
      <w:r>
        <w:rPr>
          <w:b/>
          <w:i w:val="0"/>
          <w:sz w:val="22"/>
        </w:rPr>
        <w:t>本计划采用模块化 + 弹性时间设计，按自身节奏调整，不必拘泥于固定天数。</w:t>
      </w:r>
    </w:p>
    <w:p>
      <w:pPr>
        <w:pStyle w:val="ListBullet"/>
      </w:pPr>
      <w:r>
        <w:rPr>
          <w:sz w:val="21"/>
        </w:rPr>
        <w:t>时间弹性：每个阶段标注预估时间，快则6周慢则12周均可</w:t>
      </w:r>
    </w:p>
    <w:p>
      <w:pPr>
        <w:pStyle w:val="ListBullet"/>
      </w:pPr>
      <w:r>
        <w:rPr>
          <w:sz w:val="21"/>
        </w:rPr>
        <w:t>每日节奏：理论2h + 实战3h，晚上可选复盘1h</w:t>
      </w:r>
    </w:p>
    <w:p>
      <w:pPr>
        <w:pStyle w:val="ListBullet"/>
      </w:pPr>
      <w:r>
        <w:rPr>
          <w:sz w:val="21"/>
        </w:rPr>
        <w:t>项目驱动：每阶段有阶段性项目，完成项目比赶进度重要</w:t>
      </w:r>
    </w:p>
    <w:p>
      <w:pPr>
        <w:pStyle w:val="ListBullet"/>
      </w:pPr>
      <w:r>
        <w:rPr>
          <w:sz w:val="21"/>
        </w:rPr>
        <w:t>质量优先：代码能跑不等于学会，对照验收标准自我检查</w:t>
      </w:r>
    </w:p>
    <w:p>
      <w:pPr>
        <w:pStyle w:val="ListBullet"/>
      </w:pPr>
      <w:r>
        <w:rPr>
          <w:sz w:val="21"/>
        </w:rPr>
        <w:t>卡住正常：附录有常见问题和求助指引</w:t>
      </w:r>
    </w:p>
    <w:p>
      <w:pPr>
        <w:spacing w:before="80" w:after="8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864"/>
          <w:sz w:val="32"/>
        </w:rPr>
        <w:t>前置知识检查清单</w:t>
      </w:r>
    </w:p>
    <w:p>
      <w:r>
        <w:rPr>
          <w:b/>
          <w:i w:val="0"/>
          <w:sz w:val="22"/>
        </w:rPr>
        <w:t>开始之前逐项确认。不通过的项目先在预备阶段补上。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要求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自检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变量、函数、类、模块导入、异常处理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Python环境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会用pip/conda安装包，会使用Jupyter Notebook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线性代数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矩阵乘法、转置、特征值、正定矩阵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概率统计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均值、方差、协方差、正态分布、假设检验、OLS回归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微积分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导数、偏导数、梯度、泰勒展开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金融基础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现值/终值、收益率、CAPM直觉、期权基本概念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Git基础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clone/add/commit/push，会用GitHub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☐</w:t>
            </w:r>
          </w:p>
        </w:tc>
      </w:tr>
    </w:tbl>
    <w:p/>
    <w:p>
      <w:pPr>
        <w:pStyle w:val="Heading2"/>
      </w:pPr>
      <w:r>
        <w:rPr>
          <w:color w:val="1F3864"/>
          <w:sz w:val="26"/>
        </w:rPr>
        <w:t>预备阶段（1-5天，按需补课）</w:t>
      </w:r>
    </w:p>
    <w:p>
      <w:pPr>
        <w:pStyle w:val="ListBullet"/>
      </w:pPr>
      <w:r>
        <w:rPr>
          <w:sz w:val="21"/>
        </w:rPr>
        <w:t>线性代数薄弱：3Blue1Brown《Essence of Linear Algebra》(YouTube)</w:t>
      </w:r>
    </w:p>
    <w:p>
      <w:pPr>
        <w:pStyle w:val="ListBullet"/>
      </w:pPr>
      <w:r>
        <w:rPr>
          <w:sz w:val="21"/>
        </w:rPr>
        <w:t>概率统计薄弱：《Seeing Theory》(seeing-theory.brown.edu)</w:t>
      </w:r>
    </w:p>
    <w:p>
      <w:pPr>
        <w:pStyle w:val="ListBullet"/>
      </w:pPr>
      <w:r>
        <w:rPr>
          <w:sz w:val="21"/>
        </w:rPr>
        <w:t>Python薄弱：完成numpy_course/lecture_01和lecture_02两个Notebook</w:t>
      </w:r>
    </w:p>
    <w:p>
      <w:pPr>
        <w:pStyle w:val="ListBullet"/>
      </w:pPr>
      <w:r>
        <w:rPr>
          <w:sz w:val="21"/>
        </w:rPr>
        <w:t>环境准备：安装Anaconda/Miniconda，配置Jupyter，注册GitHub</w:t>
      </w:r>
    </w:p>
    <w:p>
      <w:r>
        <w:br w:type="page"/>
      </w:r>
    </w:p>
    <w:p>
      <w:pPr>
        <w:pStyle w:val="Heading1"/>
      </w:pPr>
      <w:r>
        <w:rPr>
          <w:color w:val="1F3864"/>
        </w:rPr>
        <w:t>第一阶段：Python 数据科学栈（预估 10-14 天）</w:t>
      </w:r>
    </w:p>
    <w:p>
      <w:r>
        <w:rPr>
          <w:b/>
          <w:i w:val="0"/>
          <w:sz w:val="22"/>
        </w:rPr>
        <w:t>核心目标：熟练使用 NumPy/Pandas/Matplotlib，独立获取、清洗、可视化金融数据</w:t>
      </w:r>
    </w:p>
    <w:p>
      <w:pPr>
        <w:pStyle w:val="Heading2"/>
      </w:pPr>
      <w:r>
        <w:rPr>
          <w:color w:val="1F3864"/>
        </w:rPr>
        <w:t>模块 1.1：NumPy 金融计算基础（2-3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NumPy 数组运算</w:t>
              <w:br/>
              <w:t>与向量化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ndarray 内存布局</w:t>
              <w:br/>
              <w:t>逐元素运算</w:t>
              <w:br/>
              <w:t>广播机制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分析一组股票日收益率：</w:t>
              <w:br/>
              <w:t>计算均值/标准差/相关性矩阵</w:t>
              <w:br/>
              <w:t>用向量化代替 for 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理解list vs np.array性能差异</w:t>
              <w:br/>
              <w:t>✓ 能用广播替代显式循环</w:t>
              <w:br/>
              <w:t>✓ 代码中无手动for循环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随机数生成</w:t>
              <w:br/>
              <w:t>与模拟基础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Generator API</w:t>
              <w:br/>
              <w:t>uniform/normal/integers</w:t>
              <w:br/>
              <w:t>种子与可复现性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模拟10000次掷骰子实验</w:t>
              <w:br/>
              <w:t>绘制频率分布直方图</w:t>
              <w:br/>
              <w:t>用MC估算pi值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会用default_rng()</w:t>
              <w:br/>
              <w:t>✓ 理解种子的作用</w:t>
              <w:br/>
              <w:t>✓ 能解释MC模拟原理</w:t>
            </w:r>
          </w:p>
        </w:tc>
      </w:tr>
    </w:tbl>
    <w:p/>
    <w:p>
      <w:pPr>
        <w:pStyle w:val="Heading2"/>
      </w:pPr>
      <w:r>
        <w:rPr>
          <w:color w:val="1F3864"/>
        </w:rPr>
        <w:t>模块 1.2：Pandas 数据处理（4-5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DataFrame 基础</w:t>
              <w:br/>
              <w:t>与时间序列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创建与索引</w:t>
              <w:br/>
              <w:t>时间序列处理</w:t>
              <w:br/>
              <w:t>resample/rolling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用AKShare下载沪深300数据</w:t>
              <w:br/>
              <w:t>计算5/20/60日均线</w:t>
              <w:br/>
              <w:t>计算滚动波动率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能处理缺失值和异常值</w:t>
              <w:br/>
              <w:t>✓ 理解resample vs rolling</w:t>
              <w:br/>
              <w:t>✓ 能画出均线叠加图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数据清洗</w:t>
              <w:br/>
              <w:t>与合并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groupby/merge</w:t>
              <w:br/>
              <w:t>pivot_table</w:t>
              <w:br/>
              <w:t>缺失值处理策略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下载各行业成分股财务数据</w:t>
              <w:br/>
              <w:t>计算行业平均PE/PB/ROE</w:t>
              <w:br/>
              <w:t>制作行业估值对比表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能用groupby做聚合</w:t>
              <w:br/>
              <w:t>✓ 理解inner/outer merge</w:t>
              <w:br/>
              <w:t>✓ 数据清洗后无空值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实战数据源</w:t>
              <w:br/>
              <w:t>AKShare/Tushare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AKShare接口调用</w:t>
              <w:br/>
              <w:t>数据本地存储</w:t>
              <w:br/>
              <w:t>(SQLite/Parquet)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拉取A股全市场日行情</w:t>
              <w:br/>
              <w:t>存入SQLite数据库</w:t>
              <w:br/>
              <w:t>编写可复用工具函数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能从AKShare获取至少5种数据</w:t>
              <w:br/>
              <w:t>✓ 数据持久化到本地</w:t>
              <w:br/>
              <w:t>✓ 代码封装成可复用函数</w:t>
            </w:r>
          </w:p>
        </w:tc>
      </w:tr>
    </w:tbl>
    <w:p/>
    <w:p>
      <w:pPr>
        <w:pStyle w:val="Heading2"/>
      </w:pPr>
      <w:r>
        <w:rPr>
          <w:color w:val="1F3864"/>
        </w:rPr>
        <w:t>模块 1.3：可视化与统计分析（2-3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Matplotlib</w:t>
              <w:br/>
              <w:t>金融图表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K线图、收益率分布</w:t>
              <w:br/>
              <w:t>多子图布局</w:t>
              <w:br/>
              <w:t>中文显示配置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绘制某股票2年K线+成交量</w:t>
              <w:br/>
              <w:t>叠加均线和布林带</w:t>
              <w:br/>
              <w:t>标注最大回撤区间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图表有完整标签和图例</w:t>
              <w:br/>
              <w:t>✓ 中文正常显示</w:t>
              <w:br/>
              <w:t>✓ 保存为高清PNG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SciPy</w:t>
              <w:br/>
              <w:t>统计分析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正态性检验(JB/KS)</w:t>
              <w:br/>
              <w:t>t检验、线性回归</w:t>
              <w:br/>
              <w:t>相关系数显著性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检验上证指数收益率</w:t>
              <w:br/>
              <w:t>是否服从正态分布</w:t>
              <w:br/>
              <w:t>分析行业间相关性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能解释P值的含义</w:t>
              <w:br/>
              <w:t>✓ 理解检验的前提假设</w:t>
              <w:br/>
              <w:t>✓ 能判断相关性是否显著</w:t>
            </w:r>
          </w:p>
        </w:tc>
      </w:tr>
    </w:tbl>
    <w:p/>
    <w:p>
      <w:pPr>
        <w:pStyle w:val="Heading2"/>
      </w:pPr>
      <w:r>
        <w:rPr>
          <w:color w:val="1F3864"/>
        </w:rPr>
        <w:t>阶段项目1：股票筛选器</w:t>
      </w:r>
    </w:p>
    <w:p>
      <w:r>
        <w:rPr>
          <w:b/>
          <w:i w:val="0"/>
          <w:sz w:val="22"/>
        </w:rPr>
        <w:t>用Pandas + AKShare构建多条件股票筛选器。</w:t>
      </w:r>
    </w:p>
    <w:p>
      <w:pPr>
        <w:pStyle w:val="ListBullet"/>
      </w:pPr>
      <w:r>
        <w:rPr>
          <w:sz w:val="21"/>
        </w:rPr>
        <w:t>功能：按PE&lt;阈值、ROE&gt;阈值、市值范围、行业分类筛选</w:t>
      </w:r>
    </w:p>
    <w:p>
      <w:pPr>
        <w:pStyle w:val="ListBullet"/>
      </w:pPr>
      <w:r>
        <w:rPr>
          <w:sz w:val="21"/>
        </w:rPr>
        <w:t>输出：符合条件股票列表（含关键指标），导出为Excel</w:t>
      </w:r>
    </w:p>
    <w:p>
      <w:pPr>
        <w:pStyle w:val="ListBullet"/>
      </w:pPr>
      <w:r>
        <w:rPr>
          <w:sz w:val="21"/>
        </w:rPr>
        <w:t>可视化：筛选结果的行业分布饼图、PE/ROE散点图</w:t>
      </w:r>
    </w:p>
    <w:p>
      <w:r>
        <w:rPr>
          <w:b w:val="0"/>
          <w:i w:val="0"/>
          <w:sz w:val="22"/>
        </w:rPr>
        <w:t>验收标准：</w:t>
        <w:br/>
        <w:t>✓ 代码有清晰README（项目目的、使用方法、依赖说明）</w:t>
        <w:br/>
        <w:t>✓ 至少筛选出3个不同行业的结果</w:t>
        <w:br/>
        <w:t>✓ 图表有业务解读</w:t>
        <w:br/>
        <w:t>✓ 代码上传GitHub</w:t>
      </w:r>
    </w:p>
    <w:p>
      <w:r>
        <w:br w:type="page"/>
      </w:r>
    </w:p>
    <w:p>
      <w:pPr>
        <w:pStyle w:val="Heading1"/>
      </w:pPr>
      <w:r>
        <w:rPr>
          <w:color w:val="1F3864"/>
        </w:rPr>
        <w:t>第二阶段：金融理论与模型实现（预估 14-18 天）</w:t>
      </w:r>
    </w:p>
    <w:p>
      <w:r>
        <w:rPr>
          <w:b/>
          <w:i w:val="0"/>
          <w:sz w:val="22"/>
        </w:rPr>
        <w:t>核心目标：理解资产管理核心理论，能手写模型并使用统计工具验证</w:t>
      </w:r>
    </w:p>
    <w:p>
      <w:r>
        <w:rPr>
          <w:b w:val="0"/>
          <w:i/>
          <w:sz w:val="22"/>
        </w:rPr>
        <w:t>⚠ 这是整个计划中理论最重的阶段。如觉得吃力，每个模块多花1-2天。</w:t>
      </w:r>
    </w:p>
    <w:p>
      <w:pPr>
        <w:pStyle w:val="Heading2"/>
      </w:pPr>
      <w:r>
        <w:rPr>
          <w:color w:val="1F3864"/>
        </w:rPr>
        <w:t>模块 2.1：因子模型（5-6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CAPM 与 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CAPM推导与假设</w:t>
              <w:br/>
              <w:t>Beta的经济含义</w:t>
              <w:br/>
              <w:t>Alpha的判断标准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计算50ETF成分股Beta</w:t>
              <w:br/>
              <w:t>按Beta分高/中/低三组</w:t>
              <w:br/>
              <w:t>对比各组实际收益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能用滚动窗口估计Beta</w:t>
              <w:br/>
              <w:t>✓ 理解Beta的时变性</w:t>
              <w:br/>
              <w:t>✓ 能解释Alpha的来源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Fama-French</w:t>
              <w:br/>
              <w:t>三因子模型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规模因子SMB</w:t>
              <w:br/>
              <w:t>价值因子HML</w:t>
              <w:br/>
              <w:t>因子收益率计算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用Python实现SMB/HML构建</w:t>
              <w:br/>
              <w:t>对某组合做三因子回归</w:t>
              <w:br/>
              <w:t>判断各因子显著性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能手工构建因子</w:t>
              <w:br/>
              <w:t>✓ 理解做多/做空的构建逻辑</w:t>
              <w:br/>
              <w:t>✓ 能读取回归结果(t值,R2)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Fama-French</w:t>
              <w:br/>
              <w:t>五因子模型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盈利因子RMW</w:t>
              <w:br/>
              <w:t>投资因子CMA</w:t>
              <w:br/>
              <w:t>三因子 vs 五因子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实现五因子回归</w:t>
              <w:br/>
              <w:t>对比三因子和五因子的</w:t>
              <w:br/>
              <w:t>解释力差异(调整R2)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能解释为什么需要五因子</w:t>
              <w:br/>
              <w:t>✓ 理解每个因子的经济学故事</w:t>
              <w:br/>
              <w:t>✓ 不做机械调包</w:t>
            </w:r>
          </w:p>
        </w:tc>
      </w:tr>
    </w:tbl>
    <w:p/>
    <w:p>
      <w:pPr>
        <w:pStyle w:val="Heading2"/>
      </w:pPr>
      <w:r>
        <w:rPr>
          <w:color w:val="1F3864"/>
        </w:rPr>
        <w:t>模块 2.2：期权定价（5-6 天）</w:t>
      </w:r>
    </w:p>
    <w:p>
      <w:r>
        <w:rPr>
          <w:b w:val="0"/>
          <w:i/>
          <w:sz w:val="22"/>
        </w:rPr>
        <w:t>前置提醒：需理解对数正态分布、伊藤引理结论。如未接触过随机过程，花半天看相关资料。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BS公式</w:t>
              <w:br/>
              <w:t>与 Greeks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BS公式形式与假设</w:t>
              <w:br/>
              <w:t>Delta/Gamma/Theta</w:t>
              <w:br/>
              <w:t>Vega/Rho</w:t>
              <w:br/>
              <w:t>Put-Call Parity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手写BS公式函数(不用现成库)</w:t>
              <w:br/>
              <w:t>绘制各Greeks随标的价格</w:t>
              <w:br/>
              <w:t>变化的曲线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能不用库写出BS定价</w:t>
              <w:br/>
              <w:t>✓ 能解释每个Greek的金融意义</w:t>
              <w:br/>
              <w:t>✓ 理解Greeks曲线的形状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蒙特卡洛</w:t>
              <w:br/>
              <w:t>期权定价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随机路径生成</w:t>
              <w:br/>
              <w:t>方差缩减技术</w:t>
              <w:br/>
              <w:t>收敛性分析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用MC模拟欧式期权价格</w:t>
              <w:br/>
              <w:t>对比BS解析解</w:t>
              <w:br/>
              <w:t>画出收敛曲线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能模拟资产价格路径</w:t>
              <w:br/>
              <w:t>✓ 理解标准误差与sqrt(n)</w:t>
              <w:br/>
              <w:t>✓ 能用对偶变量做方差缩减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MC进阶</w:t>
              <w:br/>
              <w:t>亚式期权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亚式期权payoff</w:t>
              <w:br/>
              <w:t>算术vs几何平均</w:t>
              <w:br/>
              <w:t>路径依赖特征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用MC定价亚式看涨期权</w:t>
              <w:br/>
              <w:t>对比不同观察频率</w:t>
              <w:br/>
              <w:t>(日均/周均/月均)的影响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能处理路径依赖期权</w:t>
              <w:br/>
              <w:t>✓ 理解MC对复杂衍生品的优势</w:t>
            </w:r>
          </w:p>
        </w:tc>
      </w:tr>
    </w:tbl>
    <w:p/>
    <w:p>
      <w:pPr>
        <w:pStyle w:val="Heading2"/>
      </w:pPr>
      <w:r>
        <w:rPr>
          <w:color w:val="1F3864"/>
        </w:rPr>
        <w:t>模块 2.3：风险管理与组合优化（4-5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 / CVaR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历史模拟法</w:t>
              <w:br/>
              <w:t>参数法</w:t>
              <w:br/>
              <w:t>蒙特卡洛法</w:t>
              <w:br/>
              <w:t>CVaR的优势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用三种方法计算</w:t>
              <w:br/>
              <w:t>某股票组合95% VaR</w:t>
              <w:br/>
              <w:t>对比结果并分析差异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能手算VaR验证代码</w:t>
              <w:br/>
              <w:t>✓ 理解VaR的局限性</w:t>
              <w:br/>
              <w:t>✓ 能解释CVaR为什么更优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Markowitz</w:t>
              <w:br/>
              <w:t>均值方差优化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有效前沿</w:t>
              <w:br/>
              <w:t>最大夏普比组合</w:t>
              <w:br/>
              <w:t>最小方差组合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用PyPortfolioOpt构建</w:t>
              <w:br/>
              <w:t>5只股票的有效前沿</w:t>
              <w:br/>
              <w:t>找到最优组合权重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能用解析+数值两种方法</w:t>
              <w:br/>
              <w:t>✓ 理解约束条件的影响</w:t>
              <w:br/>
              <w:t>✓ 能解释分散化原理</w:t>
            </w:r>
          </w:p>
        </w:tc>
      </w:tr>
    </w:tbl>
    <w:p/>
    <w:p>
      <w:pPr>
        <w:pStyle w:val="Heading2"/>
      </w:pPr>
      <w:r>
        <w:rPr>
          <w:color w:val="1F3864"/>
        </w:rPr>
        <w:t>阶段项目2：组合优化器</w:t>
      </w:r>
    </w:p>
    <w:p>
      <w:r>
        <w:rPr>
          <w:b/>
          <w:i w:val="0"/>
          <w:sz w:val="22"/>
        </w:rPr>
        <w:t>构建完整的投资组合优化工具。</w:t>
      </w:r>
    </w:p>
    <w:p>
      <w:pPr>
        <w:pStyle w:val="ListBullet"/>
      </w:pPr>
      <w:r>
        <w:rPr>
          <w:sz w:val="21"/>
        </w:rPr>
        <w:t>输入：自选5-10只股票，指定回看窗口和优化目标</w:t>
      </w:r>
    </w:p>
    <w:p>
      <w:pPr>
        <w:pStyle w:val="ListBullet"/>
      </w:pPr>
      <w:r>
        <w:rPr>
          <w:sz w:val="21"/>
        </w:rPr>
        <w:t>功能：构建有效前沿 -&gt; 找到最优权重 -&gt; 回溯表现</w:t>
      </w:r>
    </w:p>
    <w:p>
      <w:pPr>
        <w:pStyle w:val="ListBullet"/>
      </w:pPr>
      <w:r>
        <w:rPr>
          <w:sz w:val="21"/>
        </w:rPr>
        <w:t>输出：组合权重饼图、有效前沿曲线、与等权组合的绩效对比</w:t>
      </w:r>
    </w:p>
    <w:p>
      <w:r>
        <w:rPr>
          <w:b w:val="0"/>
          <w:i w:val="0"/>
          <w:sz w:val="22"/>
        </w:rPr>
        <w:t>验收标准：</w:t>
        <w:br/>
        <w:t>✓ 能解释为什么选这些股票</w:t>
        <w:br/>
        <w:t>✓ 能说明约束条件的业务含义</w:t>
        <w:br/>
        <w:t>✓ 对优化结果做业务解读</w:t>
        <w:br/>
        <w:t>✓ 代码上传GitHub并有使用说明</w:t>
      </w:r>
    </w:p>
    <w:p>
      <w:r>
        <w:br w:type="page"/>
      </w:r>
    </w:p>
    <w:p>
      <w:pPr>
        <w:pStyle w:val="Heading1"/>
      </w:pPr>
      <w:r>
        <w:rPr>
          <w:color w:val="1F3864"/>
        </w:rPr>
        <w:t>第三阶段：策略开发与回测框架（预估 12-16 天）</w:t>
      </w:r>
    </w:p>
    <w:p>
      <w:r>
        <w:rPr>
          <w:b/>
          <w:i w:val="0"/>
          <w:sz w:val="22"/>
        </w:rPr>
        <w:t>核心目标：能用回测框架验证交易想法，理解回测常见陷阱</w:t>
      </w:r>
    </w:p>
    <w:p>
      <w:pPr>
        <w:pStyle w:val="Heading2"/>
      </w:pPr>
      <w:r>
        <w:rPr>
          <w:color w:val="1F3864"/>
        </w:rPr>
        <w:t>模块 3.1：策略实现（4-5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均线策略</w:t>
              <w:br/>
              <w:t>与参数优化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金叉死叉原理</w:t>
              <w:br/>
              <w:t>参数优化的陷阱</w:t>
              <w:br/>
              <w:t>样本内vs样本外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用vectorbt实现双均线策略</w:t>
              <w:br/>
              <w:t>对参数组合做网格搜索</w:t>
              <w:br/>
              <w:t>绘制夏普比热力图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能区分样本内和样本外</w:t>
              <w:br/>
              <w:t>✓ 理解参数越多过拟合风险越大</w:t>
              <w:br/>
              <w:t>✓ 不做没有止损的裸策略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动量与均值</w:t>
              <w:br/>
              <w:t>回归策略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Jegadeesh-Titman动量</w:t>
              <w:br/>
              <w:t>布林带策略</w:t>
              <w:br/>
              <w:t>RSI策略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实现动量策略和</w:t>
              <w:br/>
              <w:t>布林带均值回归策略</w:t>
              <w:br/>
              <w:t>对比夏普比和最大回撤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能解释动量的金融逻辑</w:t>
              <w:br/>
              <w:t>✓ 理解动量崩溃风险</w:t>
              <w:br/>
              <w:t>✓ 策略含仓位管理和止损</w:t>
            </w:r>
          </w:p>
        </w:tc>
      </w:tr>
    </w:tbl>
    <w:p/>
    <w:p>
      <w:pPr>
        <w:pStyle w:val="Heading2"/>
      </w:pPr>
      <w:r>
        <w:rPr>
          <w:color w:val="1F3864"/>
        </w:rPr>
        <w:t>模块 3.2：回测框架与因子策略（5-6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backtrader</w:t>
              <w:br/>
              <w:t>事件驱动回测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事件驱动vs向量化</w:t>
              <w:br/>
              <w:t>订单类型与撮合</w:t>
              <w:br/>
              <w:t>手续费与滑点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用backtrader复现双均线</w:t>
              <w:br/>
              <w:t>添加0.1%手续费</w:t>
              <w:br/>
              <w:t>对比扣费前后表现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能用两种框架实现同一策略</w:t>
              <w:br/>
              <w:t>✓ 理解交易成本的影响</w:t>
              <w:br/>
              <w:t>✓ 明白撮合逻辑的影响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因子构建</w:t>
              <w:br/>
              <w:t>与检验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估值/动量/质量因子</w:t>
              <w:br/>
              <w:t>IC/IR的计算</w:t>
              <w:br/>
              <w:t>因子正交化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每类构建1-2个因子</w:t>
              <w:br/>
              <w:t>计算因子IC序列和IR</w:t>
              <w:br/>
              <w:t>测试因子稳定性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能解释IC和IR的含义</w:t>
              <w:br/>
              <w:t>✓ 理解因子衰减现象</w:t>
              <w:br/>
              <w:t>✓ 知道因子拥挤的风险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回测陷阱专题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幸存者偏差</w:t>
              <w:br/>
              <w:t>前视偏差</w:t>
              <w:br/>
              <w:t>过拟合识别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写出至少3个回测好看</w:t>
              <w:br/>
              <w:t>实盘拉胯的代码案例</w:t>
              <w:br/>
              <w:t>并解释原因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能识别至少5种回测陷阱</w:t>
              <w:br/>
              <w:t>✓ 知道如何避免每种陷阱</w:t>
              <w:br/>
              <w:t>✓ 养成质疑回测结果的习惯</w:t>
            </w:r>
          </w:p>
        </w:tc>
      </w:tr>
    </w:tbl>
    <w:p/>
    <w:p>
      <w:pPr>
        <w:pStyle w:val="Heading2"/>
      </w:pPr>
      <w:r>
        <w:rPr>
          <w:color w:val="1F3864"/>
        </w:rPr>
        <w:t>模块 3.3：绩效归因（2-3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绩效归因分析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Brinson归因</w:t>
              <w:br/>
              <w:t>因子归因</w:t>
              <w:br/>
              <w:t>择时vs选股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对自己策略做归因分析</w:t>
              <w:br/>
              <w:t>拆解收益来源</w:t>
              <w:br/>
              <w:t>识别优势和劣势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能拆解策略的收益来源</w:t>
              <w:br/>
              <w:t>✓ 理解运气和能力的区别</w:t>
              <w:br/>
              <w:t>✓ 能写一份像样的归因报告</w:t>
            </w:r>
          </w:p>
        </w:tc>
      </w:tr>
    </w:tbl>
    <w:p/>
    <w:p>
      <w:pPr>
        <w:pStyle w:val="Heading2"/>
      </w:pPr>
      <w:r>
        <w:rPr>
          <w:color w:val="1F3864"/>
        </w:rPr>
        <w:t>阶段项目3：完整策略研究报告</w:t>
      </w:r>
    </w:p>
    <w:p>
      <w:r>
        <w:rPr>
          <w:b/>
          <w:i w:val="0"/>
          <w:sz w:val="22"/>
        </w:rPr>
        <w:t>选择1-2个策略，完成从构思到报告的完整流程。</w:t>
      </w:r>
    </w:p>
    <w:p>
      <w:pPr>
        <w:pStyle w:val="ListBullet"/>
      </w:pPr>
      <w:r>
        <w:rPr>
          <w:sz w:val="21"/>
        </w:rPr>
        <w:t>包含：策略逻辑、参数选择依据、回测结果、风险指标、归因分析、改进方向</w:t>
      </w:r>
    </w:p>
    <w:p>
      <w:pPr>
        <w:pStyle w:val="ListBullet"/>
      </w:pPr>
      <w:r>
        <w:rPr>
          <w:sz w:val="21"/>
        </w:rPr>
        <w:t>格式：Jupyter Notebook(代码+分析) + PDF报告(文字总结)</w:t>
      </w:r>
    </w:p>
    <w:p>
      <w:r>
        <w:rPr>
          <w:b w:val="0"/>
          <w:i w:val="0"/>
          <w:sz w:val="22"/>
        </w:rPr>
        <w:t>验收标准：</w:t>
        <w:br/>
        <w:t>✓ 有明确的样本内外划分</w:t>
        <w:br/>
        <w:t>✓ 考虑了手续费和滑点</w:t>
        <w:br/>
        <w:t>✓ 对比了至少一个基准(如买入持有)</w:t>
        <w:br/>
        <w:t>✓ 讨论了策略局限性和适用条件</w:t>
        <w:br/>
        <w:t>✓ 上传GitHub</w:t>
      </w:r>
    </w:p>
    <w:p>
      <w:r>
        <w:br w:type="page"/>
      </w:r>
    </w:p>
    <w:p>
      <w:pPr>
        <w:pStyle w:val="Heading1"/>
      </w:pPr>
      <w:r>
        <w:rPr>
          <w:color w:val="1F3864"/>
        </w:rPr>
        <w:t>第四阶段：进阶专题与终极项目（预估 14-20 天）</w:t>
      </w:r>
    </w:p>
    <w:p>
      <w:r>
        <w:rPr>
          <w:b/>
          <w:i w:val="0"/>
          <w:sz w:val="22"/>
        </w:rPr>
        <w:t>核心目标：掌握机器学习量化方法，完成面试级项目</w:t>
      </w:r>
    </w:p>
    <w:p>
      <w:pPr>
        <w:pStyle w:val="Heading2"/>
      </w:pPr>
      <w:r>
        <w:rPr>
          <w:color w:val="1F3864"/>
        </w:rPr>
        <w:t>模块 4.1：机器学习量化（5-7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特征工程</w:t>
              <w:br/>
              <w:t>与数据准备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数据清洗标准化</w:t>
              <w:br/>
              <w:t>缺失值处理策略</w:t>
              <w:br/>
              <w:t>特征构造方法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准备50+因子数据集</w:t>
              <w:br/>
              <w:t>做缺失值填充和标准化</w:t>
              <w:br/>
              <w:t>划分训练/验证/测试集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知道数据划分的时间顺序要求</w:t>
              <w:br/>
              <w:t>✓ 能说出至少3种缺失值处理策略</w:t>
              <w:br/>
              <w:t>✓ 特征已做去极值和标准化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XGBoost/</w:t>
              <w:br/>
              <w:t>LightGBM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树模型原理直觉</w:t>
              <w:br/>
              <w:t>参数调优方法</w:t>
              <w:br/>
              <w:t>特征重要性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训练股票涨跌分类器</w:t>
              <w:br/>
              <w:t>用交叉验证调参</w:t>
              <w:br/>
              <w:t>分析最重要的预测因子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能解释树模型基本原理</w:t>
              <w:br/>
              <w:t>✓ 知道过拟合的识别和应对</w:t>
              <w:br/>
              <w:t>✓ 能解读特征重要性排序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QLib框架入门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QLib架构:</w:t>
              <w:br/>
              <w:t>Data/Model/Strategy</w:t>
              <w:br/>
              <w:t>/Executor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用QLib跑完整流水线</w:t>
              <w:br/>
              <w:t>数据-&gt;因子-&gt;模型-&gt;回测</w:t>
              <w:br/>
              <w:t>对比传统因子和ML因子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理解QLib模块化设计</w:t>
              <w:br/>
              <w:t>✓ 能跑通一个完整流程</w:t>
              <w:br/>
              <w:t>✓ 知道ML量化的优势和局限</w:t>
            </w:r>
          </w:p>
        </w:tc>
      </w:tr>
    </w:tbl>
    <w:p/>
    <w:p>
      <w:pPr>
        <w:pStyle w:val="Heading2"/>
      </w:pPr>
      <w:r>
        <w:rPr>
          <w:color w:val="1F3864"/>
        </w:rPr>
        <w:t>模块 4.2：回测进阶与风控（3-4 天）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理论学习（2h）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实战任务（3h）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手写回测引擎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回测系统核心组件</w:t>
              <w:br/>
              <w:t>撮合逻辑、订单管理</w:t>
              <w:br/>
              <w:t>绩效计算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从零写mini回测引擎</w:t>
              <w:br/>
              <w:t>支持限价单和市价单</w:t>
              <w:br/>
              <w:t>计算夏普比和最大回撤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能解释回测引擎每个组件</w:t>
              <w:br/>
              <w:t>✓ 手写撮合逻辑</w:t>
              <w:br/>
              <w:t>✓ 不依赖任何回测库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风控系统设计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凯利公式</w:t>
              <w:br/>
              <w:t>ATR动态止损</w:t>
              <w:br/>
              <w:t>最大回撤限制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实现凯利公式仓位管理</w:t>
              <w:br/>
              <w:t>实现ATR动态止损</w:t>
              <w:br/>
              <w:t>回测对比有无风控的差异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理解凯利公式的假设和局限</w:t>
              <w:br/>
              <w:t>✓ 能用ATR做自适应止损</w:t>
              <w:br/>
              <w:t>✓ 风控影响可视化</w:t>
            </w:r>
          </w:p>
        </w:tc>
      </w:tr>
    </w:tbl>
    <w:p/>
    <w:p>
      <w:pPr>
        <w:pStyle w:val="Heading2"/>
      </w:pPr>
      <w:r>
        <w:rPr>
          <w:color w:val="1F3864"/>
        </w:rPr>
        <w:t>终极项目：量化策略全流程</w:t>
      </w:r>
    </w:p>
    <w:p>
      <w:r>
        <w:rPr>
          <w:b/>
          <w:i w:val="0"/>
          <w:sz w:val="22"/>
        </w:rPr>
        <w:t>这是整个学习计划的终极目标——一个可以写进简历和面试的作品。选一个你真正感兴趣的方向，投入充足时间打磨。</w:t>
      </w:r>
    </w:p>
    <w:p>
      <w:pPr>
        <w:pStyle w:val="ListBullet"/>
      </w:pPr>
      <w:r>
        <w:rPr>
          <w:sz w:val="21"/>
        </w:rPr>
        <w:t>选题建议：</w:t>
      </w:r>
    </w:p>
    <w:p>
      <w:pPr>
        <w:pStyle w:val="ListBullet"/>
      </w:pPr>
      <w:r>
        <w:rPr>
          <w:sz w:val="21"/>
        </w:rPr>
        <w:t xml:space="preserve">  - 多因子选股模型（传统因子 + 机器学习）</w:t>
      </w:r>
    </w:p>
    <w:p>
      <w:pPr>
        <w:pStyle w:val="ListBullet"/>
      </w:pPr>
      <w:r>
        <w:rPr>
          <w:sz w:val="21"/>
        </w:rPr>
        <w:t xml:space="preserve">  - 行业轮动策略</w:t>
      </w:r>
    </w:p>
    <w:p>
      <w:pPr>
        <w:pStyle w:val="ListBullet"/>
      </w:pPr>
      <w:r>
        <w:rPr>
          <w:sz w:val="21"/>
        </w:rPr>
        <w:t xml:space="preserve">  - 配对交易策略</w:t>
      </w:r>
    </w:p>
    <w:p>
      <w:pPr>
        <w:pStyle w:val="ListBullet"/>
      </w:pPr>
      <w:r>
        <w:rPr>
          <w:sz w:val="21"/>
        </w:rPr>
        <w:t xml:space="preserve">  - 波动率策略（期权方向）</w:t>
      </w:r>
    </w:p>
    <w:p>
      <w:pPr>
        <w:pStyle w:val="ListBullet"/>
      </w:pPr>
      <w:r>
        <w:rPr>
          <w:sz w:val="21"/>
        </w:rPr>
        <w:t xml:space="preserve">  - 自由选题</w:t>
      </w:r>
    </w:p>
    <w:p/>
    <w:p>
      <w:r>
        <w:rPr>
          <w:b w:val="0"/>
          <w:i w:val="0"/>
          <w:sz w:val="22"/>
        </w:rPr>
        <w:t>项目要求：</w:t>
      </w:r>
    </w:p>
    <w:p>
      <w:pPr>
        <w:pStyle w:val="ListBullet"/>
      </w:pPr>
      <w:r>
        <w:rPr>
          <w:sz w:val="21"/>
        </w:rPr>
        <w:t>策略逻辑：清晰阐述为什么这个策略应该赚钱（经济直觉，不是数据挖掘）</w:t>
      </w:r>
    </w:p>
    <w:p>
      <w:pPr>
        <w:pStyle w:val="ListBullet"/>
      </w:pPr>
      <w:r>
        <w:rPr>
          <w:sz w:val="21"/>
        </w:rPr>
        <w:t>数据：数据来源、处理方式、样本内外划分</w:t>
      </w:r>
    </w:p>
    <w:p>
      <w:pPr>
        <w:pStyle w:val="ListBullet"/>
      </w:pPr>
      <w:r>
        <w:rPr>
          <w:sz w:val="21"/>
        </w:rPr>
        <w:t>回测：严格避免前视偏差和幸存者偏差，考虑交易成本</w:t>
      </w:r>
    </w:p>
    <w:p>
      <w:pPr>
        <w:pStyle w:val="ListBullet"/>
      </w:pPr>
      <w:r>
        <w:rPr>
          <w:sz w:val="21"/>
        </w:rPr>
        <w:t>风控：仓位管理、止损、最大回撤限制</w:t>
      </w:r>
    </w:p>
    <w:p>
      <w:pPr>
        <w:pStyle w:val="ListBullet"/>
      </w:pPr>
      <w:r>
        <w:rPr>
          <w:sz w:val="21"/>
        </w:rPr>
        <w:t>归因：拆解收益来源，分析策略Alpha来自哪里</w:t>
      </w:r>
    </w:p>
    <w:p>
      <w:pPr>
        <w:pStyle w:val="ListBullet"/>
      </w:pPr>
      <w:r>
        <w:rPr>
          <w:sz w:val="21"/>
        </w:rPr>
        <w:t>文档：Jupyter Notebook + README + 策略研报(PDF)</w:t>
      </w:r>
    </w:p>
    <w:p>
      <w:pPr>
        <w:pStyle w:val="ListBullet"/>
      </w:pPr>
      <w:r>
        <w:rPr>
          <w:sz w:val="21"/>
        </w:rPr>
        <w:t>代码：模块化、可复用、有注释、上传GitHub</w:t>
      </w:r>
    </w:p>
    <w:p>
      <w:r>
        <w:br w:type="page"/>
      </w:r>
    </w:p>
    <w:p>
      <w:pPr>
        <w:pStyle w:val="Heading1"/>
      </w:pPr>
      <w:r>
        <w:rPr>
          <w:color w:val="1F3864"/>
        </w:rPr>
        <w:t>附录 A：推荐工具与数据源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推荐工具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数据获取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AKShare(免费)</w:t>
              <w:br/>
              <w:t>Tushare(需积分)</w:t>
              <w:br/>
              <w:t>Baostock(免费)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AKShare优先，覆盖面广且免费</w:t>
              <w:br/>
              <w:t>Tushare数据质量更好但有积分门槛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回测框架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vectorbt(入门)</w:t>
              <w:br/>
              <w:t>backtrader(进阶)</w:t>
              <w:br/>
              <w:t>QLib(ML量化)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先vectorbt快速验证想法</w:t>
              <w:br/>
              <w:t>再backtrader做精细回测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组合优化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PyPortfolioOpt</w:t>
              <w:br/>
              <w:t>cvxpy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PyPortfolioOpt封装好开箱即用</w:t>
              <w:br/>
              <w:t>cvxpy灵活但需自己写优化问题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机器学习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scikit-learn</w:t>
              <w:br/>
              <w:t>XGBoost/LightGBM</w:t>
              <w:br/>
              <w:t>QLib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sklearn做基础</w:t>
              <w:br/>
              <w:t>XGBoost/LightGBM做提升</w:t>
              <w:br/>
              <w:t>QLib做ML量化流水线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可视化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Matplotlib+Plotly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Matplotlib做静态图</w:t>
              <w:br/>
              <w:t>Plotly做交互图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Jupyter Notebook</w:t>
              <w:br/>
              <w:t>VS Code</w:t>
              <w:br/>
              <w:t>Git+GitHub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Notebook适合探索</w:t>
              <w:br/>
              <w:t>VS Code适合工程化</w:t>
              <w:br/>
              <w:t>Git必须养成习惯</w:t>
            </w:r>
          </w:p>
        </w:tc>
      </w:tr>
    </w:tbl>
    <w:p/>
    <w:p>
      <w:pPr>
        <w:pStyle w:val="Heading1"/>
      </w:pPr>
      <w:r>
        <w:rPr>
          <w:color w:val="1F3864"/>
        </w:rPr>
        <w:t>附录 B：关键教材与资源</w:t>
      </w:r>
    </w:p>
    <w:p>
      <w:pPr>
        <w:pStyle w:val="ListBullet"/>
      </w:pPr>
      <w:r>
        <w:rPr>
          <w:sz w:val="21"/>
        </w:rPr>
        <w:t>《Python金融大数据分析》Yves Hilpisch —— 最好的Python量化入门书</w:t>
      </w:r>
    </w:p>
    <w:p>
      <w:pPr>
        <w:pStyle w:val="ListBullet"/>
      </w:pPr>
      <w:r>
        <w:rPr>
          <w:sz w:val="21"/>
        </w:rPr>
        <w:t>《量化投资：以Python为工具》蔡立耑 —— 中文教材，适合入门</w:t>
      </w:r>
    </w:p>
    <w:p>
      <w:pPr>
        <w:pStyle w:val="ListBullet"/>
      </w:pPr>
      <w:r>
        <w:rPr>
          <w:sz w:val="21"/>
        </w:rPr>
        <w:t>《主动投资组合管理》Grinold &amp; Kahn —— 因子投资的圣经（有难度）</w:t>
      </w:r>
    </w:p>
    <w:p>
      <w:pPr>
        <w:pStyle w:val="ListBullet"/>
      </w:pPr>
      <w:r>
        <w:rPr>
          <w:sz w:val="21"/>
        </w:rPr>
        <w:t>《期权、期货及其他衍生品》Hull —— 衍生品定价经典教材</w:t>
      </w:r>
    </w:p>
    <w:p>
      <w:pPr>
        <w:pStyle w:val="ListBullet"/>
      </w:pPr>
      <w:r>
        <w:rPr>
          <w:sz w:val="21"/>
        </w:rPr>
        <w:t>《机器学习》周志华 —— 机器学习理论入门（中文）</w:t>
      </w:r>
    </w:p>
    <w:p>
      <w:pPr>
        <w:pStyle w:val="ListBullet"/>
      </w:pPr>
      <w:r>
        <w:rPr>
          <w:sz w:val="21"/>
        </w:rPr>
        <w:t>QuantConnect / JoinQuant / RiceQuant —— 在线量化平台，看社区策略找灵感</w:t>
      </w:r>
    </w:p>
    <w:p>
      <w:pPr>
        <w:pStyle w:val="ListBullet"/>
      </w:pPr>
      <w:r>
        <w:rPr>
          <w:sz w:val="21"/>
        </w:rPr>
        <w:t>GitHub搜索 "awesome-quant" —— 量化资源大合集</w:t>
      </w:r>
    </w:p>
    <w:p>
      <w:pPr>
        <w:pStyle w:val="Heading1"/>
      </w:pPr>
      <w:r>
        <w:rPr>
          <w:color w:val="1F3864"/>
        </w:rPr>
        <w:t>附录 C：卡住了怎么办</w:t>
      </w:r>
    </w:p>
    <w:p>
      <w:r>
        <w:rPr>
          <w:b/>
          <w:i w:val="0"/>
          <w:sz w:val="22"/>
        </w:rPr>
        <w:t>学习量化一定会遇到瓶颈。以下是常见问题和解决思路：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解决思路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代码报错看不懂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不熟悉错误类型</w:t>
              <w:br/>
              <w:t>或包文档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1.复制错误信息到Google</w:t>
              <w:br/>
              <w:t>2.看包的官方文档Examples</w:t>
              <w:br/>
              <w:t>3.用print逐行定位问题行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数学公式看不懂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前置知识缺失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1.回到预备阶段补数学</w:t>
              <w:br/>
              <w:t>2.先会用，再理解推导</w:t>
              <w:br/>
              <w:t>3.搜索「公式名+直观解释」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回测很好</w:t>
              <w:br/>
              <w:t>但感觉不真实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可能存在回测陷阱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1.检查前视偏差</w:t>
              <w:br/>
              <w:t>2.样本外测试</w:t>
              <w:br/>
              <w:t>3.增加手续费和滑点</w:t>
              <w:br/>
              <w:t>4.质疑每一个假设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不知道下一步</w:t>
              <w:br/>
              <w:t>该学什么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缺少方向感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1.回看阶段项目先做好</w:t>
              <w:br/>
              <w:t>2.去QuantConnect看别人策略</w:t>
              <w:br/>
              <w:t>3.找感兴趣的金融现象深挖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一个人学</w:t>
              <w:br/>
              <w:t>没有动力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缺少反馈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1.加入量化交流群/论坛</w:t>
              <w:br/>
              <w:t>2.在GitHub公开学习进度</w:t>
              <w:br/>
              <w:t>3.找学习伙伴互相监督</w:t>
            </w:r>
          </w:p>
        </w:tc>
      </w:tr>
    </w:tbl>
    <w:p/>
    <w:p>
      <w:pPr>
        <w:pStyle w:val="Heading1"/>
      </w:pPr>
      <w:r>
        <w:rPr>
          <w:color w:val="1F3864"/>
        </w:rPr>
        <w:t>附录 D：学习进度跟踪（建议）</w:t>
      </w:r>
    </w:p>
    <w:p>
      <w:r>
        <w:rPr>
          <w:b/>
          <w:i w:val="0"/>
          <w:sz w:val="22"/>
        </w:rPr>
        <w:t>建议用Excel或Notion创建进度表，包含以下字段：</w:t>
      </w:r>
    </w:p>
    <w:p>
      <w:pPr>
        <w:pStyle w:val="ListBullet"/>
      </w:pPr>
      <w:r>
        <w:rPr>
          <w:sz w:val="21"/>
        </w:rPr>
        <w:t>日期 | 模块 | 学习内容 | 代码产出 | 遇到问题 | 解决方案 | 完成度(1-5) | 备注</w:t>
      </w:r>
    </w:p>
    <w:p>
      <w:r>
        <w:rPr>
          <w:b w:val="0"/>
          <w:i w:val="0"/>
          <w:sz w:val="22"/>
        </w:rPr>
        <w:t>每周回顾一次进度表，调整下周节奏。诚实面对自己的完成度——打5分不代表「我做了」，而是「我真的懂了」。</w:t>
      </w:r>
    </w:p>
    <w:p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20"/>
        </w:rPr>
        <w:t>—— 祝你学有所成，代码不报错，回测不拟合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SimSun" w:hAnsi="SimSun"/>
      <w:sz w:val="22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