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240" w:after="240" w:line="480" w:lineRule="auto"/>
        <w:ind w:left="420" w:firstLine="0" w:firstLineChars="0"/>
        <w:jc w:val="center"/>
        <w:rPr>
          <w:rFonts w:ascii="Times New Roman" w:hAnsi="Times New Roman" w:eastAsia="黑体" w:cs="Times New Roman"/>
          <w:b/>
          <w:sz w:val="36"/>
        </w:rPr>
      </w:pPr>
      <w:r>
        <w:rPr>
          <w:rFonts w:ascii="Times New Roman" w:hAnsi="Times New Roman" w:eastAsia="黑体" w:cs="Times New Roman"/>
          <w:b/>
          <w:sz w:val="36"/>
        </w:rPr>
        <w:t>《</w:t>
      </w:r>
      <w:r>
        <w:fldChar w:fldCharType="begin"/>
      </w:r>
      <w:r>
        <w:instrText xml:space="preserve"> HYPERLINK "http://jw.cuc.edu.cn/academic/manager/querycourse/course_detail.jsdo?cid=3889" \t "_blank" </w:instrText>
      </w:r>
      <w:r>
        <w:fldChar w:fldCharType="separate"/>
      </w:r>
      <w:r>
        <w:rPr>
          <w:b/>
          <w:sz w:val="36"/>
        </w:rPr>
        <w:t xml:space="preserve">多媒体原理与应用A </w:t>
      </w:r>
      <w:r>
        <w:rPr>
          <w:b/>
          <w:sz w:val="36"/>
        </w:rPr>
        <w:fldChar w:fldCharType="end"/>
      </w:r>
      <w:r>
        <w:rPr>
          <w:rFonts w:ascii="Times New Roman" w:hAnsi="Times New Roman" w:eastAsia="黑体" w:cs="Times New Roman"/>
          <w:b/>
          <w:sz w:val="36"/>
        </w:rPr>
        <w:t>》实验报告(三)</w:t>
      </w:r>
    </w:p>
    <w:p>
      <w:pPr>
        <w:pStyle w:val="7"/>
        <w:ind w:firstLine="0" w:firstLineChars="0"/>
        <w:rPr>
          <w:rFonts w:ascii="Times New Roman" w:hAnsi="Times New Roman" w:eastAsia="黑体" w:cs="Times New Roman"/>
          <w:b/>
          <w:sz w:val="24"/>
        </w:rPr>
      </w:pPr>
      <w:r>
        <w:rPr>
          <w:rFonts w:ascii="Times New Roman" w:hAnsi="Times New Roman" w:eastAsia="黑体" w:cs="Times New Roman"/>
          <w:b/>
          <w:sz w:val="24"/>
        </w:rPr>
        <w:t>姓名：</w:t>
      </w:r>
      <w:sdt>
        <w:sdtPr>
          <w:rPr>
            <w:rFonts w:ascii="Times New Roman" w:hAnsi="Times New Roman" w:eastAsia="黑体" w:cs="Times New Roman"/>
            <w:b/>
            <w:sz w:val="24"/>
          </w:rPr>
          <w:id w:val="-116830711"/>
          <w:placeholder>
            <w:docPart w:val="6030A534AD5447E894084E58E954E92D"/>
          </w:placeholder>
        </w:sdtPr>
        <w:sdtEndPr>
          <w:rPr>
            <w:rFonts w:ascii="Times New Roman" w:hAnsi="Times New Roman" w:eastAsia="黑体" w:cs="Times New Roman"/>
            <w:b/>
            <w:sz w:val="24"/>
          </w:rPr>
        </w:sdtEndPr>
        <w:sdtContent>
          <w:r>
            <w:rPr>
              <w:rFonts w:hint="eastAsia" w:ascii="Times New Roman" w:hAnsi="Times New Roman" w:eastAsia="黑体" w:cs="Times New Roman"/>
              <w:b/>
              <w:sz w:val="24"/>
              <w:lang w:val="en-US" w:eastAsia="zh-CN"/>
            </w:rPr>
            <w:t xml:space="preserve">    </w:t>
          </w:r>
        </w:sdtContent>
      </w:sdt>
      <w:r>
        <w:rPr>
          <w:rFonts w:ascii="Times New Roman" w:hAnsi="Times New Roman" w:eastAsia="黑体" w:cs="Times New Roman"/>
          <w:b/>
          <w:sz w:val="24"/>
        </w:rPr>
        <w:t xml:space="preserve">   班级：</w:t>
      </w:r>
      <w:sdt>
        <w:sdtPr>
          <w:rPr>
            <w:rFonts w:ascii="Times New Roman" w:hAnsi="Times New Roman" w:eastAsia="黑体" w:cs="Times New Roman"/>
            <w:b/>
            <w:sz w:val="24"/>
          </w:rPr>
          <w:id w:val="-7914597"/>
          <w:placeholder>
            <w:docPart w:val="6030A534AD5447E894084E58E954E92D"/>
          </w:placeholder>
        </w:sdtPr>
        <w:sdtEndPr>
          <w:rPr>
            <w:rFonts w:ascii="Times New Roman" w:hAnsi="Times New Roman" w:eastAsia="黑体" w:cs="Times New Roman"/>
            <w:b/>
            <w:sz w:val="24"/>
          </w:rPr>
        </w:sdtEndPr>
        <w:sdtContent>
          <w:r>
            <w:rPr>
              <w:rFonts w:hint="eastAsia" w:ascii="Times New Roman" w:hAnsi="Times New Roman" w:eastAsia="黑体" w:cs="Times New Roman"/>
              <w:b/>
              <w:sz w:val="24"/>
              <w:lang w:val="en-US" w:eastAsia="zh-CN"/>
            </w:rPr>
            <w:t xml:space="preserve"> </w:t>
          </w:r>
        </w:sdtContent>
      </w:sdt>
      <w:r>
        <w:rPr>
          <w:rFonts w:ascii="Times New Roman" w:hAnsi="Times New Roman" w:eastAsia="黑体" w:cs="Times New Roman"/>
          <w:b/>
          <w:sz w:val="24"/>
        </w:rPr>
        <w:t xml:space="preserve">   学号：</w:t>
      </w:r>
      <w:sdt>
        <w:sdtPr>
          <w:rPr>
            <w:rFonts w:ascii="Times New Roman" w:hAnsi="Times New Roman" w:eastAsia="黑体" w:cs="Times New Roman"/>
            <w:b/>
            <w:sz w:val="24"/>
          </w:rPr>
          <w:id w:val="2091110666"/>
          <w:placeholder>
            <w:docPart w:val="6030A534AD5447E894084E58E954E92D"/>
          </w:placeholder>
        </w:sdtPr>
        <w:sdtEndPr>
          <w:rPr>
            <w:rFonts w:ascii="Times New Roman" w:hAnsi="Times New Roman" w:eastAsia="黑体" w:cs="Times New Roman"/>
            <w:b/>
            <w:sz w:val="24"/>
          </w:rPr>
        </w:sdtEndPr>
        <w:sdtContent>
          <w:r>
            <w:rPr>
              <w:rFonts w:hint="eastAsia" w:ascii="Times New Roman" w:hAnsi="Times New Roman" w:eastAsia="黑体" w:cs="Times New Roman"/>
              <w:b/>
              <w:sz w:val="24"/>
              <w:lang w:val="en-US" w:eastAsia="zh-CN"/>
            </w:rPr>
            <w:t xml:space="preserve"> </w:t>
          </w:r>
          <w:bookmarkStart w:id="0" w:name="_GoBack"/>
          <w:bookmarkEnd w:id="0"/>
        </w:sdtContent>
      </w:sdt>
    </w:p>
    <w:p>
      <w:pPr>
        <w:pStyle w:val="7"/>
        <w:ind w:left="420" w:firstLine="0" w:firstLineChars="0"/>
        <w:rPr>
          <w:rFonts w:ascii="Times New Roman" w:hAnsi="Times New Roman" w:eastAsia="黑体" w:cs="Times New Roman"/>
        </w:rPr>
      </w:pPr>
    </w:p>
    <w:p>
      <w:pPr>
        <w:pStyle w:val="7"/>
        <w:numPr>
          <w:ilvl w:val="0"/>
          <w:numId w:val="1"/>
        </w:numPr>
        <w:tabs>
          <w:tab w:val="left" w:pos="567"/>
        </w:tabs>
        <w:ind w:firstLineChars="0"/>
        <w:rPr>
          <w:rFonts w:ascii="Times New Roman" w:hAnsi="Times New Roman" w:eastAsia="黑体" w:cs="Times New Roman"/>
          <w:sz w:val="24"/>
          <w:szCs w:val="28"/>
        </w:rPr>
      </w:pPr>
      <w:r>
        <w:rPr>
          <w:rFonts w:ascii="Times New Roman" w:hAnsi="Times New Roman" w:eastAsia="黑体" w:cs="Times New Roman"/>
          <w:sz w:val="24"/>
          <w:szCs w:val="28"/>
        </w:rPr>
        <w:t>题目要求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理解</w:t>
      </w:r>
      <w:r>
        <w:rPr>
          <w:rFonts w:ascii="Times New Roman" w:hAnsi="Times New Roman" w:eastAsia="黑体" w:cs="Times New Roman"/>
        </w:rPr>
        <w:t>JPEG baseline</w:t>
      </w:r>
      <w:r>
        <w:rPr>
          <w:rFonts w:hint="eastAsia" w:ascii="Times New Roman" w:hAnsi="Times New Roman" w:eastAsia="黑体" w:cs="Times New Roman"/>
        </w:rPr>
        <w:t>的编解码流程。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实现JPEG baseline中的</w:t>
      </w:r>
      <w:r>
        <w:rPr>
          <w:rFonts w:hint="eastAsia" w:ascii="Times New Roman" w:hAnsi="Times New Roman" w:eastAsia="黑体" w:cs="Times New Roman"/>
        </w:rPr>
        <w:t>变换编码（DCT）、</w:t>
      </w:r>
      <w:r>
        <w:rPr>
          <w:rFonts w:ascii="Times New Roman" w:hAnsi="Times New Roman" w:eastAsia="黑体" w:cs="Times New Roman"/>
        </w:rPr>
        <w:t>量化。</w:t>
      </w:r>
    </w:p>
    <w:p>
      <w:pPr>
        <w:pStyle w:val="7"/>
        <w:numPr>
          <w:ilvl w:val="0"/>
          <w:numId w:val="2"/>
        </w:numPr>
        <w:tabs>
          <w:tab w:val="left" w:pos="426"/>
        </w:tabs>
        <w:ind w:left="426" w:firstLine="0" w:firstLineChars="0"/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完成</w:t>
      </w:r>
      <w:r>
        <w:rPr>
          <w:rFonts w:ascii="Times New Roman" w:hAnsi="Times New Roman" w:eastAsia="黑体" w:cs="Times New Roman"/>
        </w:rPr>
        <w:t>实验报告中</w:t>
      </w:r>
      <w:r>
        <w:rPr>
          <w:rFonts w:hint="eastAsia" w:ascii="Times New Roman" w:hAnsi="Times New Roman" w:eastAsia="黑体" w:cs="Times New Roman"/>
        </w:rPr>
        <w:t>必做内容，选作</w:t>
      </w:r>
      <w:r>
        <w:rPr>
          <w:rFonts w:ascii="Times New Roman" w:hAnsi="Times New Roman" w:eastAsia="黑体" w:cs="Times New Roman"/>
        </w:rPr>
        <w:t>其他内容。</w:t>
      </w:r>
    </w:p>
    <w:p>
      <w:pPr>
        <w:pStyle w:val="7"/>
        <w:ind w:left="780" w:firstLine="0" w:firstLineChars="0"/>
        <w:rPr>
          <w:rFonts w:ascii="Times New Roman" w:hAnsi="Times New Roman" w:eastAsia="黑体" w:cs="Times New Roman"/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567"/>
        </w:tabs>
        <w:ind w:firstLineChars="0"/>
        <w:rPr>
          <w:rFonts w:ascii="Times New Roman" w:hAnsi="Times New Roman" w:eastAsia="黑体" w:cs="Times New Roman"/>
          <w:sz w:val="24"/>
          <w:szCs w:val="28"/>
        </w:rPr>
      </w:pPr>
      <w:r>
        <w:rPr>
          <w:rFonts w:hint="eastAsia" w:ascii="Times New Roman" w:hAnsi="Times New Roman" w:eastAsia="黑体" w:cs="Times New Roman"/>
          <w:sz w:val="24"/>
          <w:szCs w:val="28"/>
        </w:rPr>
        <w:t>必做内容：变换和量化</w:t>
      </w:r>
    </w:p>
    <w:p>
      <w:pPr>
        <w:pStyle w:val="7"/>
        <w:numPr>
          <w:ilvl w:val="1"/>
          <w:numId w:val="1"/>
        </w:numPr>
        <w:tabs>
          <w:tab w:val="left" w:pos="567"/>
        </w:tabs>
        <w:ind w:firstLineChars="0"/>
        <w:rPr>
          <w:rFonts w:ascii="Times New Roman" w:hAnsi="Times New Roman" w:eastAsia="黑体" w:cs="Times New Roman"/>
          <w:sz w:val="24"/>
          <w:szCs w:val="28"/>
        </w:rPr>
      </w:pPr>
      <w:r>
        <w:rPr>
          <w:rFonts w:hint="eastAsia" w:ascii="Times New Roman" w:hAnsi="Times New Roman" w:eastAsia="黑体" w:cs="Times New Roman"/>
          <w:sz w:val="24"/>
        </w:rPr>
        <w:t>生成或截取一个8×8图像Im，写出生成过程，并显示图形</w:t>
      </w:r>
    </w:p>
    <w:sdt>
      <w:sdtPr>
        <w:rPr>
          <w:rFonts w:hint="eastAsia" w:ascii="Times New Roman" w:hAnsi="Times New Roman" w:eastAsia="黑体" w:cs="Times New Roman"/>
          <w:sz w:val="24"/>
          <w:szCs w:val="28"/>
        </w:rPr>
        <w:id w:val="-1860417510"/>
        <w:placeholder>
          <w:docPart w:val="DefaultPlaceholder_1082065158"/>
        </w:placeholder>
      </w:sdtPr>
      <w:sdtEndPr>
        <w:rPr>
          <w:rFonts w:hint="eastAsia" w:ascii="Times New Roman" w:hAnsi="Times New Roman" w:eastAsia="黑体" w:cs="Times New Roman"/>
          <w:sz w:val="24"/>
          <w:szCs w:val="28"/>
        </w:rPr>
      </w:sdtEndPr>
      <w:sdtContent>
        <w:p>
          <w:pPr>
            <w:spacing w:beforeLines="0" w:afterLines="0"/>
            <w:jc w:val="left"/>
            <w:rPr>
              <w:rFonts w:hint="default"/>
              <w:sz w:val="24"/>
            </w:rPr>
          </w:pPr>
          <w:r>
            <w:rPr>
              <w:rFonts w:hint="eastAsia" w:ascii="Courier New" w:hAnsi="Courier New"/>
              <w:color w:val="000000"/>
              <w:sz w:val="20"/>
            </w:rPr>
            <w:t>I=imread(</w:t>
          </w:r>
          <w:r>
            <w:rPr>
              <w:rFonts w:hint="eastAsia" w:ascii="Courier New" w:hAnsi="Courier New"/>
              <w:color w:val="A020F0"/>
              <w:sz w:val="20"/>
            </w:rPr>
            <w:t>'picture.png'</w:t>
          </w:r>
          <w:r>
            <w:rPr>
              <w:rFonts w:hint="eastAsia" w:ascii="Courier New" w:hAnsi="Courier New"/>
              <w:color w:val="000000"/>
              <w:sz w:val="20"/>
            </w:rPr>
            <w:t>);</w:t>
          </w:r>
        </w:p>
        <w:p>
          <w:pPr>
            <w:spacing w:beforeLines="0" w:afterLines="0"/>
            <w:jc w:val="left"/>
            <w:rPr>
              <w:rFonts w:hint="default"/>
              <w:sz w:val="24"/>
            </w:rPr>
          </w:pPr>
          <w:r>
            <w:rPr>
              <w:rFonts w:hint="eastAsia" w:ascii="Courier New" w:hAnsi="Courier New"/>
              <w:color w:val="000000"/>
              <w:sz w:val="20"/>
            </w:rPr>
            <w:t>subplot(2,2,1);imshow(I);</w:t>
          </w:r>
        </w:p>
        <w:p>
          <w:pPr>
            <w:spacing w:beforeLines="0" w:afterLines="0"/>
            <w:jc w:val="left"/>
            <w:rPr>
              <w:rFonts w:hint="default"/>
              <w:sz w:val="24"/>
            </w:rPr>
          </w:pPr>
          <w:r>
            <w:rPr>
              <w:rFonts w:hint="eastAsia" w:ascii="Courier New" w:hAnsi="Courier New"/>
              <w:color w:val="000000"/>
              <w:sz w:val="20"/>
            </w:rPr>
            <w:t>[m,n,c]=size(I);</w:t>
          </w:r>
        </w:p>
        <w:p>
          <w:pPr>
            <w:spacing w:beforeLines="0" w:afterLines="0"/>
            <w:jc w:val="left"/>
            <w:rPr>
              <w:rFonts w:hint="default"/>
              <w:sz w:val="24"/>
            </w:rPr>
          </w:pPr>
          <w:r>
            <w:rPr>
              <w:rFonts w:hint="eastAsia" w:ascii="Courier New" w:hAnsi="Courier New"/>
              <w:color w:val="000000"/>
              <w:sz w:val="20"/>
            </w:rPr>
            <w:t>x=round(m/8);y=round(n/8);</w:t>
          </w:r>
        </w:p>
        <w:p>
          <w:pPr>
            <w:spacing w:beforeLines="0" w:afterLines="0"/>
            <w:jc w:val="left"/>
            <w:rPr>
              <w:rFonts w:hint="default"/>
              <w:sz w:val="24"/>
            </w:rPr>
          </w:pPr>
          <w:r>
            <w:rPr>
              <w:rFonts w:hint="eastAsia" w:ascii="Courier New" w:hAnsi="Courier New"/>
              <w:color w:val="000000"/>
              <w:sz w:val="20"/>
            </w:rPr>
            <w:t>Im=imcrop(I,[1,1,7,7]);</w:t>
          </w:r>
        </w:p>
        <w:p>
          <w:pPr>
            <w:spacing w:beforeLines="0" w:afterLines="0"/>
            <w:jc w:val="left"/>
            <w:rPr>
              <w:rFonts w:hint="default"/>
              <w:sz w:val="24"/>
            </w:rPr>
          </w:pPr>
          <w:r>
            <w:rPr>
              <w:rFonts w:hint="eastAsia" w:ascii="Courier New" w:hAnsi="Courier New"/>
              <w:color w:val="000000"/>
              <w:sz w:val="20"/>
            </w:rPr>
            <w:t>subplot(2,2,2);imshow(Im);</w:t>
          </w:r>
        </w:p>
        <w:p>
          <w:pPr>
            <w:pStyle w:val="7"/>
            <w:tabs>
              <w:tab w:val="left" w:pos="567"/>
            </w:tabs>
            <w:ind w:left="420" w:firstLine="0" w:firstLineChars="0"/>
            <w:rPr>
              <w:rFonts w:ascii="Times New Roman" w:hAnsi="Times New Roman" w:eastAsia="黑体" w:cs="Times New Roman"/>
              <w:sz w:val="24"/>
              <w:szCs w:val="28"/>
            </w:rPr>
          </w:pPr>
        </w:p>
      </w:sdtContent>
    </w:sdt>
    <w:p>
      <w:pPr>
        <w:pStyle w:val="7"/>
        <w:numPr>
          <w:ilvl w:val="1"/>
          <w:numId w:val="1"/>
        </w:numPr>
        <w:tabs>
          <w:tab w:val="left" w:pos="567"/>
        </w:tabs>
        <w:ind w:firstLineChars="0"/>
        <w:rPr>
          <w:rFonts w:ascii="Times New Roman" w:hAnsi="Times New Roman" w:eastAsia="黑体" w:cs="Times New Roman"/>
          <w:sz w:val="24"/>
          <w:szCs w:val="28"/>
        </w:rPr>
      </w:pPr>
      <w:r>
        <w:rPr>
          <w:rFonts w:hint="eastAsia" w:ascii="Times New Roman" w:hAnsi="Times New Roman" w:eastAsia="黑体" w:cs="Times New Roman"/>
          <w:sz w:val="24"/>
        </w:rPr>
        <w:t>对生成图像Im进行</w:t>
      </w:r>
      <w:r>
        <w:rPr>
          <w:rFonts w:ascii="Times New Roman" w:hAnsi="Times New Roman" w:eastAsia="黑体" w:cs="Times New Roman"/>
          <w:sz w:val="24"/>
        </w:rPr>
        <w:t>二维DCT-8变换</w:t>
      </w:r>
      <w:r>
        <w:rPr>
          <w:rFonts w:hint="eastAsia" w:ascii="Times New Roman" w:hAnsi="Times New Roman" w:eastAsia="黑体" w:cs="Times New Roman"/>
          <w:sz w:val="24"/>
        </w:rPr>
        <w:t>得到ImDCT</w:t>
      </w:r>
    </w:p>
    <w:sdt>
      <w:sdtPr>
        <w:rPr>
          <w:rFonts w:hint="eastAsia" w:ascii="Times New Roman" w:hAnsi="Times New Roman" w:eastAsia="黑体" w:cs="Times New Roman"/>
          <w:sz w:val="24"/>
          <w:szCs w:val="28"/>
        </w:rPr>
        <w:id w:val="-1021696835"/>
        <w:placeholder>
          <w:docPart w:val="DefaultPlaceholder_1082065158"/>
        </w:placeholder>
      </w:sdtPr>
      <w:sdtEndPr>
        <w:rPr>
          <w:rFonts w:hint="eastAsia" w:ascii="Times New Roman" w:hAnsi="Times New Roman" w:eastAsia="黑体" w:cs="Times New Roman"/>
          <w:sz w:val="24"/>
          <w:szCs w:val="28"/>
        </w:rPr>
      </w:sdtEndPr>
      <w:sdtContent>
        <w:p>
          <w:pPr>
            <w:spacing w:beforeLines="0" w:afterLines="0"/>
            <w:jc w:val="left"/>
            <w:rPr>
              <w:rFonts w:hint="default"/>
              <w:sz w:val="24"/>
            </w:rPr>
          </w:pPr>
          <w:r>
            <w:rPr>
              <w:rFonts w:hint="eastAsia" w:ascii="Courier New" w:hAnsi="Courier New"/>
              <w:color w:val="000000"/>
              <w:sz w:val="20"/>
            </w:rPr>
            <w:t>I1=rgb2ycbcr(Im);</w:t>
          </w:r>
        </w:p>
        <w:p>
          <w:pPr>
            <w:spacing w:beforeLines="0" w:afterLines="0"/>
            <w:jc w:val="left"/>
            <w:rPr>
              <w:rFonts w:hint="default"/>
              <w:sz w:val="24"/>
            </w:rPr>
          </w:pPr>
          <w:r>
            <w:rPr>
              <w:rFonts w:hint="eastAsia" w:ascii="Courier New" w:hAnsi="Courier New"/>
              <w:color w:val="000000"/>
              <w:sz w:val="20"/>
            </w:rPr>
            <w:t>I2=rgb2gray(I1);</w:t>
          </w:r>
        </w:p>
        <w:p>
          <w:pPr>
            <w:spacing w:beforeLines="0" w:afterLines="0"/>
            <w:jc w:val="left"/>
            <w:rPr>
              <w:rFonts w:hint="default"/>
              <w:sz w:val="24"/>
            </w:rPr>
          </w:pPr>
          <w:r>
            <w:rPr>
              <w:rFonts w:hint="eastAsia" w:ascii="Courier New" w:hAnsi="Courier New"/>
              <w:color w:val="000000"/>
              <w:sz w:val="20"/>
            </w:rPr>
            <w:t>ImDCT=dct2(I2);</w:t>
          </w:r>
        </w:p>
        <w:p>
          <w:pPr>
            <w:pStyle w:val="7"/>
            <w:tabs>
              <w:tab w:val="left" w:pos="567"/>
            </w:tabs>
            <w:ind w:left="420" w:firstLine="0" w:firstLineChars="0"/>
            <w:rPr>
              <w:rFonts w:ascii="Times New Roman" w:hAnsi="Times New Roman" w:eastAsia="黑体" w:cs="Times New Roman"/>
              <w:sz w:val="24"/>
              <w:szCs w:val="28"/>
            </w:rPr>
          </w:pPr>
        </w:p>
      </w:sdtContent>
    </w:sdt>
    <w:p>
      <w:pPr>
        <w:pStyle w:val="7"/>
        <w:numPr>
          <w:ilvl w:val="1"/>
          <w:numId w:val="1"/>
        </w:numPr>
        <w:tabs>
          <w:tab w:val="left" w:pos="567"/>
        </w:tabs>
        <w:ind w:firstLineChars="0"/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  <w:sz w:val="24"/>
          <w:szCs w:val="28"/>
        </w:rPr>
        <w:t>写出</w:t>
      </w:r>
      <w:r>
        <w:rPr>
          <w:rFonts w:hint="eastAsia" w:ascii="Times New Roman" w:hAnsi="Times New Roman" w:eastAsia="黑体" w:cs="Times New Roman"/>
        </w:rPr>
        <w:t>你的量化矩阵，并对ImDCT进行量化得到ImDCT_Q</w:t>
      </w:r>
    </w:p>
    <w:sdt>
      <w:sdtPr>
        <w:rPr>
          <w:rFonts w:hint="eastAsia" w:ascii="Times New Roman" w:hAnsi="Times New Roman" w:eastAsia="黑体" w:cs="Times New Roman"/>
          <w:sz w:val="24"/>
          <w:szCs w:val="28"/>
        </w:rPr>
        <w:id w:val="1522046887"/>
        <w:placeholder>
          <w:docPart w:val="C0DFB6E138784052A8E3F7096E53EF42"/>
        </w:placeholder>
      </w:sdtPr>
      <w:sdtEndPr>
        <w:rPr>
          <w:rFonts w:hint="eastAsia" w:ascii="Times New Roman" w:hAnsi="Times New Roman" w:eastAsia="黑体" w:cs="Times New Roman"/>
          <w:sz w:val="24"/>
          <w:szCs w:val="28"/>
        </w:rPr>
      </w:sdtEndPr>
      <w:sdtContent>
        <w:p>
          <w:pPr>
            <w:spacing w:beforeLines="0" w:afterLines="0"/>
            <w:jc w:val="left"/>
            <w:rPr>
              <w:rFonts w:hint="default"/>
              <w:sz w:val="24"/>
            </w:rPr>
          </w:pPr>
          <w:r>
            <w:rPr>
              <w:rFonts w:hint="eastAsia" w:ascii="Courier New" w:hAnsi="Courier New"/>
              <w:color w:val="000000"/>
              <w:sz w:val="20"/>
            </w:rPr>
            <w:t>Q=[16 11 10 16 24 40 51 61</w:t>
          </w:r>
        </w:p>
        <w:p>
          <w:pPr>
            <w:spacing w:beforeLines="0" w:afterLines="0"/>
            <w:jc w:val="left"/>
            <w:rPr>
              <w:rFonts w:hint="default"/>
              <w:sz w:val="24"/>
            </w:rPr>
          </w:pPr>
          <w:r>
            <w:rPr>
              <w:rFonts w:hint="eastAsia" w:ascii="Courier New" w:hAnsi="Courier New"/>
              <w:color w:val="000000"/>
              <w:sz w:val="20"/>
            </w:rPr>
            <w:t xml:space="preserve">    12 12 14 19 26 58 60 55</w:t>
          </w:r>
        </w:p>
        <w:p>
          <w:pPr>
            <w:spacing w:beforeLines="0" w:afterLines="0"/>
            <w:jc w:val="left"/>
            <w:rPr>
              <w:rFonts w:hint="default"/>
              <w:sz w:val="24"/>
            </w:rPr>
          </w:pPr>
          <w:r>
            <w:rPr>
              <w:rFonts w:hint="eastAsia" w:ascii="Courier New" w:hAnsi="Courier New"/>
              <w:color w:val="000000"/>
              <w:sz w:val="20"/>
            </w:rPr>
            <w:t xml:space="preserve">    14 13 16 24 40 57 69 56</w:t>
          </w:r>
        </w:p>
        <w:p>
          <w:pPr>
            <w:spacing w:beforeLines="0" w:afterLines="0"/>
            <w:jc w:val="left"/>
            <w:rPr>
              <w:rFonts w:hint="default"/>
              <w:sz w:val="24"/>
            </w:rPr>
          </w:pPr>
          <w:r>
            <w:rPr>
              <w:rFonts w:hint="eastAsia" w:ascii="Courier New" w:hAnsi="Courier New"/>
              <w:color w:val="000000"/>
              <w:sz w:val="20"/>
            </w:rPr>
            <w:t xml:space="preserve">    14 17 22 29 51 87 80 62</w:t>
          </w:r>
        </w:p>
        <w:p>
          <w:pPr>
            <w:spacing w:beforeLines="0" w:afterLines="0"/>
            <w:jc w:val="left"/>
            <w:rPr>
              <w:rFonts w:hint="default"/>
              <w:sz w:val="24"/>
            </w:rPr>
          </w:pPr>
          <w:r>
            <w:rPr>
              <w:rFonts w:hint="eastAsia" w:ascii="Courier New" w:hAnsi="Courier New"/>
              <w:color w:val="000000"/>
              <w:sz w:val="20"/>
            </w:rPr>
            <w:t xml:space="preserve">    18 22 37 56 68 109 103 77</w:t>
          </w:r>
        </w:p>
        <w:p>
          <w:pPr>
            <w:spacing w:beforeLines="0" w:afterLines="0"/>
            <w:jc w:val="left"/>
            <w:rPr>
              <w:rFonts w:hint="default"/>
              <w:sz w:val="24"/>
            </w:rPr>
          </w:pPr>
          <w:r>
            <w:rPr>
              <w:rFonts w:hint="eastAsia" w:ascii="Courier New" w:hAnsi="Courier New"/>
              <w:color w:val="000000"/>
              <w:sz w:val="20"/>
            </w:rPr>
            <w:t xml:space="preserve">    24 35 55 64 81 104 113 92</w:t>
          </w:r>
        </w:p>
        <w:p>
          <w:pPr>
            <w:spacing w:beforeLines="0" w:afterLines="0"/>
            <w:jc w:val="left"/>
            <w:rPr>
              <w:rFonts w:hint="default"/>
              <w:sz w:val="24"/>
            </w:rPr>
          </w:pPr>
          <w:r>
            <w:rPr>
              <w:rFonts w:hint="eastAsia" w:ascii="Courier New" w:hAnsi="Courier New"/>
              <w:color w:val="000000"/>
              <w:sz w:val="20"/>
            </w:rPr>
            <w:t xml:space="preserve">    49 64 78 87 103 121 120 101</w:t>
          </w:r>
        </w:p>
        <w:p>
          <w:pPr>
            <w:spacing w:beforeLines="0" w:afterLines="0"/>
            <w:jc w:val="left"/>
            <w:rPr>
              <w:rFonts w:hint="default"/>
              <w:sz w:val="24"/>
            </w:rPr>
          </w:pPr>
          <w:r>
            <w:rPr>
              <w:rFonts w:hint="eastAsia" w:ascii="Courier New" w:hAnsi="Courier New"/>
              <w:color w:val="000000"/>
              <w:sz w:val="20"/>
            </w:rPr>
            <w:t xml:space="preserve">    72 92 95 95 112 100 103 99];</w:t>
          </w:r>
        </w:p>
        <w:p>
          <w:pPr>
            <w:spacing w:beforeLines="0" w:afterLines="0"/>
            <w:jc w:val="left"/>
            <w:rPr>
              <w:rFonts w:hint="default"/>
              <w:sz w:val="24"/>
            </w:rPr>
          </w:pPr>
          <w:r>
            <w:rPr>
              <w:rFonts w:hint="eastAsia" w:ascii="Courier New" w:hAnsi="Courier New"/>
              <w:color w:val="0000FF"/>
              <w:sz w:val="20"/>
            </w:rPr>
            <w:t>for</w:t>
          </w:r>
          <w:r>
            <w:rPr>
              <w:rFonts w:hint="eastAsia" w:ascii="Courier New" w:hAnsi="Courier New"/>
              <w:color w:val="000000"/>
              <w:sz w:val="20"/>
            </w:rPr>
            <w:t xml:space="preserve"> i=1:8</w:t>
          </w:r>
        </w:p>
        <w:p>
          <w:pPr>
            <w:spacing w:beforeLines="0" w:afterLines="0"/>
            <w:jc w:val="left"/>
            <w:rPr>
              <w:rFonts w:hint="default"/>
              <w:sz w:val="24"/>
            </w:rPr>
          </w:pPr>
          <w:r>
            <w:rPr>
              <w:rFonts w:hint="eastAsia" w:ascii="Courier New" w:hAnsi="Courier New"/>
              <w:color w:val="000000"/>
              <w:sz w:val="20"/>
            </w:rPr>
            <w:t xml:space="preserve">    </w:t>
          </w:r>
          <w:r>
            <w:rPr>
              <w:rFonts w:hint="eastAsia" w:ascii="Courier New" w:hAnsi="Courier New"/>
              <w:color w:val="0000FF"/>
              <w:sz w:val="20"/>
            </w:rPr>
            <w:t>for</w:t>
          </w:r>
          <w:r>
            <w:rPr>
              <w:rFonts w:hint="eastAsia" w:ascii="Courier New" w:hAnsi="Courier New"/>
              <w:color w:val="000000"/>
              <w:sz w:val="20"/>
            </w:rPr>
            <w:t xml:space="preserve"> k=1:8</w:t>
          </w:r>
        </w:p>
        <w:p>
          <w:pPr>
            <w:spacing w:beforeLines="0" w:afterLines="0"/>
            <w:jc w:val="left"/>
            <w:rPr>
              <w:rFonts w:hint="default"/>
              <w:sz w:val="24"/>
            </w:rPr>
          </w:pPr>
          <w:r>
            <w:rPr>
              <w:rFonts w:hint="eastAsia" w:ascii="Courier New" w:hAnsi="Courier New"/>
              <w:color w:val="000000"/>
              <w:sz w:val="20"/>
            </w:rPr>
            <w:t xml:space="preserve">        ImDCT_Q(i,k)=round(ImDCT(i,k)/Q(i,k));</w:t>
          </w:r>
        </w:p>
        <w:p>
          <w:pPr>
            <w:spacing w:beforeLines="0" w:afterLines="0"/>
            <w:jc w:val="left"/>
            <w:rPr>
              <w:rFonts w:hint="default"/>
              <w:sz w:val="24"/>
            </w:rPr>
          </w:pPr>
          <w:r>
            <w:rPr>
              <w:rFonts w:hint="eastAsia" w:ascii="Courier New" w:hAnsi="Courier New"/>
              <w:color w:val="000000"/>
              <w:sz w:val="20"/>
            </w:rPr>
            <w:t xml:space="preserve">    </w:t>
          </w:r>
          <w:r>
            <w:rPr>
              <w:rFonts w:hint="eastAsia" w:ascii="Courier New" w:hAnsi="Courier New"/>
              <w:color w:val="0000FF"/>
              <w:sz w:val="20"/>
            </w:rPr>
            <w:t>end</w:t>
          </w:r>
        </w:p>
        <w:p>
          <w:pPr>
            <w:spacing w:beforeLines="0" w:afterLines="0"/>
            <w:jc w:val="left"/>
            <w:rPr>
              <w:rFonts w:hint="default"/>
              <w:sz w:val="24"/>
            </w:rPr>
          </w:pPr>
          <w:r>
            <w:rPr>
              <w:rFonts w:hint="eastAsia" w:ascii="Courier New" w:hAnsi="Courier New"/>
              <w:color w:val="0000FF"/>
              <w:sz w:val="20"/>
            </w:rPr>
            <w:t>end</w:t>
          </w:r>
        </w:p>
        <w:p>
          <w:pPr>
            <w:pStyle w:val="7"/>
            <w:tabs>
              <w:tab w:val="left" w:pos="567"/>
            </w:tabs>
            <w:ind w:left="420" w:firstLine="0" w:firstLineChars="0"/>
            <w:rPr>
              <w:rFonts w:ascii="Times New Roman" w:hAnsi="Times New Roman" w:eastAsia="黑体" w:cs="Times New Roman"/>
              <w:sz w:val="24"/>
              <w:szCs w:val="28"/>
            </w:rPr>
          </w:pPr>
        </w:p>
      </w:sdtContent>
    </w:sdt>
    <w:p>
      <w:pPr>
        <w:pStyle w:val="7"/>
        <w:numPr>
          <w:ilvl w:val="1"/>
          <w:numId w:val="1"/>
        </w:numPr>
        <w:tabs>
          <w:tab w:val="left" w:pos="567"/>
        </w:tabs>
        <w:ind w:firstLineChars="0"/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对ImDCT_Q进行逆量化得到ImDCT_IQ</w:t>
      </w:r>
      <w:r>
        <w:rPr>
          <w:rFonts w:ascii="Times New Roman" w:hAnsi="Times New Roman" w:eastAsia="黑体" w:cs="Times New Roman"/>
        </w:rPr>
        <w:t>。</w:t>
      </w:r>
    </w:p>
    <w:sdt>
      <w:sdtPr>
        <w:rPr>
          <w:rFonts w:ascii="Times New Roman" w:hAnsi="Times New Roman" w:eastAsia="黑体" w:cs="Times New Roman"/>
        </w:rPr>
        <w:id w:val="-2073031222"/>
        <w:placeholder>
          <w:docPart w:val="DefaultPlaceholder_1082065158"/>
        </w:placeholder>
      </w:sdtPr>
      <w:sdtEndPr>
        <w:rPr>
          <w:rFonts w:ascii="Times New Roman" w:hAnsi="Times New Roman" w:eastAsia="黑体" w:cs="Times New Roman"/>
        </w:rPr>
      </w:sdtEndPr>
      <w:sdtContent>
        <w:p>
          <w:pPr>
            <w:spacing w:beforeLines="0" w:afterLines="0"/>
            <w:jc w:val="left"/>
            <w:rPr>
              <w:rFonts w:hint="default"/>
              <w:sz w:val="24"/>
            </w:rPr>
          </w:pPr>
          <w:r>
            <w:rPr>
              <w:rFonts w:hint="eastAsia" w:ascii="Courier New" w:hAnsi="Courier New"/>
              <w:color w:val="0000FF"/>
              <w:sz w:val="20"/>
            </w:rPr>
            <w:t>for</w:t>
          </w:r>
          <w:r>
            <w:rPr>
              <w:rFonts w:hint="eastAsia" w:ascii="Courier New" w:hAnsi="Courier New"/>
              <w:color w:val="000000"/>
              <w:sz w:val="20"/>
            </w:rPr>
            <w:t xml:space="preserve"> i=1:8</w:t>
          </w:r>
        </w:p>
        <w:p>
          <w:pPr>
            <w:spacing w:beforeLines="0" w:afterLines="0"/>
            <w:jc w:val="left"/>
            <w:rPr>
              <w:rFonts w:hint="default"/>
              <w:sz w:val="24"/>
            </w:rPr>
          </w:pPr>
          <w:r>
            <w:rPr>
              <w:rFonts w:hint="eastAsia" w:ascii="Courier New" w:hAnsi="Courier New"/>
              <w:color w:val="000000"/>
              <w:sz w:val="20"/>
            </w:rPr>
            <w:t xml:space="preserve">    </w:t>
          </w:r>
          <w:r>
            <w:rPr>
              <w:rFonts w:hint="eastAsia" w:ascii="Courier New" w:hAnsi="Courier New"/>
              <w:color w:val="0000FF"/>
              <w:sz w:val="20"/>
            </w:rPr>
            <w:t>for</w:t>
          </w:r>
          <w:r>
            <w:rPr>
              <w:rFonts w:hint="eastAsia" w:ascii="Courier New" w:hAnsi="Courier New"/>
              <w:color w:val="000000"/>
              <w:sz w:val="20"/>
            </w:rPr>
            <w:t xml:space="preserve"> k=1:8</w:t>
          </w:r>
        </w:p>
        <w:p>
          <w:pPr>
            <w:spacing w:beforeLines="0" w:afterLines="0"/>
            <w:jc w:val="left"/>
            <w:rPr>
              <w:rFonts w:hint="default"/>
              <w:sz w:val="24"/>
            </w:rPr>
          </w:pPr>
          <w:r>
            <w:rPr>
              <w:rFonts w:hint="eastAsia" w:ascii="Courier New" w:hAnsi="Courier New"/>
              <w:color w:val="000000"/>
              <w:sz w:val="20"/>
            </w:rPr>
            <w:t xml:space="preserve">        ImDCT_IQ(i,k)=ImDCT_Q(i,k)*Q(i,k);</w:t>
          </w:r>
        </w:p>
        <w:p>
          <w:pPr>
            <w:spacing w:beforeLines="0" w:afterLines="0"/>
            <w:jc w:val="left"/>
            <w:rPr>
              <w:rFonts w:hint="default"/>
              <w:sz w:val="24"/>
            </w:rPr>
          </w:pPr>
          <w:r>
            <w:rPr>
              <w:rFonts w:hint="eastAsia" w:ascii="Courier New" w:hAnsi="Courier New"/>
              <w:color w:val="000000"/>
              <w:sz w:val="20"/>
            </w:rPr>
            <w:t xml:space="preserve">    </w:t>
          </w:r>
          <w:r>
            <w:rPr>
              <w:rFonts w:hint="eastAsia" w:ascii="Courier New" w:hAnsi="Courier New"/>
              <w:color w:val="0000FF"/>
              <w:sz w:val="20"/>
            </w:rPr>
            <w:t>end</w:t>
          </w:r>
        </w:p>
        <w:p>
          <w:pPr>
            <w:spacing w:beforeLines="0" w:afterLines="0"/>
            <w:jc w:val="left"/>
            <w:rPr>
              <w:rFonts w:hint="default"/>
              <w:sz w:val="24"/>
            </w:rPr>
          </w:pPr>
          <w:r>
            <w:rPr>
              <w:rFonts w:hint="eastAsia" w:ascii="Courier New" w:hAnsi="Courier New"/>
              <w:color w:val="0000FF"/>
              <w:sz w:val="20"/>
            </w:rPr>
            <w:t>end</w:t>
          </w:r>
        </w:p>
        <w:p>
          <w:pPr>
            <w:pStyle w:val="7"/>
            <w:ind w:left="567" w:firstLine="0" w:firstLineChars="0"/>
            <w:rPr>
              <w:rFonts w:ascii="Times New Roman" w:hAnsi="Times New Roman" w:eastAsia="黑体" w:cs="Times New Roman"/>
            </w:rPr>
          </w:pPr>
        </w:p>
      </w:sdtContent>
    </w:sdt>
    <w:p>
      <w:pPr>
        <w:pStyle w:val="7"/>
        <w:numPr>
          <w:ilvl w:val="1"/>
          <w:numId w:val="1"/>
        </w:numPr>
        <w:tabs>
          <w:tab w:val="left" w:pos="567"/>
        </w:tabs>
        <w:ind w:firstLineChars="0"/>
        <w:rPr>
          <w:rFonts w:ascii="Times New Roman" w:hAnsi="Times New Roman" w:eastAsia="黑体" w:cs="Times New Roman"/>
          <w:sz w:val="22"/>
          <w:szCs w:val="28"/>
        </w:rPr>
      </w:pPr>
      <w:r>
        <w:rPr>
          <w:rFonts w:hint="eastAsia" w:ascii="Times New Roman" w:hAnsi="Times New Roman" w:eastAsia="黑体" w:cs="Times New Roman"/>
          <w:sz w:val="24"/>
        </w:rPr>
        <w:t>对</w:t>
      </w:r>
      <w:r>
        <w:rPr>
          <w:rFonts w:hint="eastAsia" w:ascii="Times New Roman" w:hAnsi="Times New Roman" w:eastAsia="黑体" w:cs="Times New Roman"/>
        </w:rPr>
        <w:t>ImDCT_IQ</w:t>
      </w:r>
      <w:r>
        <w:rPr>
          <w:rFonts w:hint="eastAsia" w:ascii="Times New Roman" w:hAnsi="Times New Roman" w:eastAsia="黑体" w:cs="Times New Roman"/>
          <w:sz w:val="24"/>
        </w:rPr>
        <w:t>进行I</w:t>
      </w:r>
      <w:r>
        <w:rPr>
          <w:rFonts w:ascii="Times New Roman" w:hAnsi="Times New Roman" w:eastAsia="黑体" w:cs="Times New Roman"/>
          <w:sz w:val="24"/>
        </w:rPr>
        <w:t>DCT-8变换</w:t>
      </w:r>
      <w:r>
        <w:rPr>
          <w:rFonts w:hint="eastAsia" w:ascii="Times New Roman" w:hAnsi="Times New Roman" w:eastAsia="黑体" w:cs="Times New Roman"/>
          <w:sz w:val="24"/>
        </w:rPr>
        <w:t>得到ImR，并显示</w:t>
      </w:r>
    </w:p>
    <w:sdt>
      <w:sdtPr>
        <w:rPr>
          <w:rFonts w:ascii="Times New Roman" w:hAnsi="Times New Roman" w:eastAsia="黑体" w:cs="Times New Roman"/>
        </w:rPr>
        <w:id w:val="566221415"/>
        <w:placeholder>
          <w:docPart w:val="8A1E585D03C64C8EA06FDD3BE0A06A4F"/>
        </w:placeholder>
      </w:sdtPr>
      <w:sdtEndPr>
        <w:rPr>
          <w:rFonts w:ascii="Times New Roman" w:hAnsi="Times New Roman" w:eastAsia="黑体" w:cs="Times New Roman"/>
        </w:rPr>
      </w:sdtEndPr>
      <w:sdtContent>
        <w:p>
          <w:pPr>
            <w:spacing w:beforeLines="0" w:afterLines="0"/>
            <w:jc w:val="left"/>
            <w:rPr>
              <w:rFonts w:hint="default"/>
              <w:sz w:val="24"/>
            </w:rPr>
          </w:pPr>
          <w:r>
            <w:rPr>
              <w:rFonts w:hint="eastAsia" w:ascii="Courier New" w:hAnsi="Courier New"/>
              <w:color w:val="000000"/>
              <w:sz w:val="20"/>
            </w:rPr>
            <w:t>ImR=idct2(ImDCT_IQ);</w:t>
          </w:r>
        </w:p>
        <w:p>
          <w:pPr>
            <w:spacing w:beforeLines="0" w:afterLines="0"/>
            <w:jc w:val="left"/>
            <w:rPr>
              <w:rFonts w:hint="default"/>
              <w:sz w:val="24"/>
            </w:rPr>
          </w:pPr>
          <w:r>
            <w:rPr>
              <w:rFonts w:hint="eastAsia" w:ascii="Courier New" w:hAnsi="Courier New"/>
              <w:color w:val="000000"/>
              <w:sz w:val="20"/>
            </w:rPr>
            <w:t>subplot(2,2,3);imshow(ImR);</w:t>
          </w:r>
        </w:p>
        <w:p>
          <w:pPr>
            <w:pStyle w:val="7"/>
            <w:ind w:left="420" w:firstLine="0" w:firstLineChars="0"/>
            <w:rPr>
              <w:rFonts w:ascii="Times New Roman" w:hAnsi="Times New Roman" w:eastAsia="黑体" w:cs="Times New Roman"/>
            </w:rPr>
          </w:pPr>
        </w:p>
      </w:sdtContent>
    </w:sdt>
    <w:p>
      <w:pPr>
        <w:pStyle w:val="7"/>
        <w:numPr>
          <w:ilvl w:val="1"/>
          <w:numId w:val="1"/>
        </w:numPr>
        <w:tabs>
          <w:tab w:val="left" w:pos="567"/>
        </w:tabs>
        <w:ind w:firstLineChars="0"/>
        <w:rPr>
          <w:rFonts w:ascii="Times New Roman" w:hAnsi="Times New Roman" w:eastAsia="黑体" w:cs="Times New Roman"/>
          <w:sz w:val="22"/>
          <w:szCs w:val="28"/>
        </w:rPr>
      </w:pPr>
      <w:r>
        <w:rPr>
          <w:rFonts w:hint="eastAsia" w:ascii="Times New Roman" w:hAnsi="Times New Roman" w:eastAsia="黑体" w:cs="Times New Roman"/>
          <w:sz w:val="24"/>
        </w:rPr>
        <w:t xml:space="preserve">  根据ImR和Im计算差值图像，显示差值图像，并计算PSNR。</w:t>
      </w:r>
    </w:p>
    <w:sdt>
      <w:sdtPr>
        <w:rPr>
          <w:rFonts w:ascii="Times New Roman" w:hAnsi="Times New Roman" w:eastAsia="黑体" w:cs="Times New Roman"/>
        </w:rPr>
        <w:id w:val="1579323998"/>
        <w:placeholder>
          <w:docPart w:val="974E07736DFD410394C22F59C340F9B6"/>
        </w:placeholder>
      </w:sdtPr>
      <w:sdtEndPr>
        <w:rPr>
          <w:rFonts w:ascii="Times New Roman" w:hAnsi="Times New Roman" w:eastAsia="黑体" w:cs="Times New Roman"/>
        </w:rPr>
      </w:sdtEndPr>
      <w:sdtContent>
        <w:p>
          <w:pPr>
            <w:spacing w:beforeLines="0" w:afterLines="0"/>
            <w:jc w:val="left"/>
            <w:rPr>
              <w:rFonts w:hint="default"/>
              <w:sz w:val="24"/>
            </w:rPr>
          </w:pPr>
          <w:r>
            <w:rPr>
              <w:rFonts w:hint="eastAsia" w:ascii="Courier New" w:hAnsi="Courier New"/>
              <w:color w:val="0000FF"/>
              <w:sz w:val="20"/>
            </w:rPr>
            <w:t>or</w:t>
          </w:r>
          <w:r>
            <w:rPr>
              <w:rFonts w:hint="eastAsia" w:ascii="Courier New" w:hAnsi="Courier New"/>
              <w:color w:val="000000"/>
              <w:sz w:val="20"/>
            </w:rPr>
            <w:t xml:space="preserve"> i=1:8</w:t>
          </w:r>
        </w:p>
        <w:p>
          <w:pPr>
            <w:spacing w:beforeLines="0" w:afterLines="0"/>
            <w:jc w:val="left"/>
            <w:rPr>
              <w:rFonts w:hint="default"/>
              <w:sz w:val="24"/>
            </w:rPr>
          </w:pPr>
          <w:r>
            <w:rPr>
              <w:rFonts w:hint="eastAsia" w:ascii="Courier New" w:hAnsi="Courier New"/>
              <w:color w:val="000000"/>
              <w:sz w:val="20"/>
            </w:rPr>
            <w:t xml:space="preserve">    </w:t>
          </w:r>
          <w:r>
            <w:rPr>
              <w:rFonts w:hint="eastAsia" w:ascii="Courier New" w:hAnsi="Courier New"/>
              <w:color w:val="0000FF"/>
              <w:sz w:val="20"/>
            </w:rPr>
            <w:t>for</w:t>
          </w:r>
          <w:r>
            <w:rPr>
              <w:rFonts w:hint="eastAsia" w:ascii="Courier New" w:hAnsi="Courier New"/>
              <w:color w:val="000000"/>
              <w:sz w:val="20"/>
            </w:rPr>
            <w:t xml:space="preserve"> k=1:8</w:t>
          </w:r>
        </w:p>
        <w:p>
          <w:pPr>
            <w:spacing w:beforeLines="0" w:afterLines="0"/>
            <w:jc w:val="left"/>
            <w:rPr>
              <w:rFonts w:hint="default"/>
              <w:sz w:val="24"/>
            </w:rPr>
          </w:pPr>
          <w:r>
            <w:rPr>
              <w:rFonts w:hint="eastAsia" w:ascii="Courier New" w:hAnsi="Courier New"/>
              <w:color w:val="000000"/>
              <w:sz w:val="20"/>
            </w:rPr>
            <w:t xml:space="preserve">        Ip(i,k)=I2(i,k)-ImR(i,k);</w:t>
          </w:r>
        </w:p>
        <w:p>
          <w:pPr>
            <w:spacing w:beforeLines="0" w:afterLines="0"/>
            <w:jc w:val="left"/>
            <w:rPr>
              <w:rFonts w:hint="default"/>
              <w:sz w:val="24"/>
            </w:rPr>
          </w:pPr>
          <w:r>
            <w:rPr>
              <w:rFonts w:hint="eastAsia" w:ascii="Courier New" w:hAnsi="Courier New"/>
              <w:color w:val="000000"/>
              <w:sz w:val="20"/>
            </w:rPr>
            <w:t xml:space="preserve">    </w:t>
          </w:r>
          <w:r>
            <w:rPr>
              <w:rFonts w:hint="eastAsia" w:ascii="Courier New" w:hAnsi="Courier New"/>
              <w:color w:val="0000FF"/>
              <w:sz w:val="20"/>
            </w:rPr>
            <w:t>end</w:t>
          </w:r>
        </w:p>
        <w:p>
          <w:pPr>
            <w:spacing w:beforeLines="0" w:afterLines="0"/>
            <w:jc w:val="left"/>
            <w:rPr>
              <w:rFonts w:hint="default"/>
              <w:sz w:val="24"/>
            </w:rPr>
          </w:pPr>
          <w:r>
            <w:rPr>
              <w:rFonts w:hint="eastAsia" w:ascii="Courier New" w:hAnsi="Courier New"/>
              <w:color w:val="0000FF"/>
              <w:sz w:val="20"/>
            </w:rPr>
            <w:t>end</w:t>
          </w:r>
        </w:p>
        <w:p>
          <w:pPr>
            <w:spacing w:beforeLines="0" w:afterLines="0"/>
            <w:jc w:val="left"/>
            <w:rPr>
              <w:rFonts w:hint="default"/>
              <w:sz w:val="24"/>
            </w:rPr>
          </w:pPr>
          <w:r>
            <w:rPr>
              <w:rFonts w:hint="eastAsia" w:ascii="Courier New" w:hAnsi="Courier New"/>
              <w:color w:val="000000"/>
              <w:sz w:val="20"/>
            </w:rPr>
            <w:t>subplot(2,2,4);imshow(Ip);</w:t>
          </w:r>
        </w:p>
        <w:p>
          <w:pPr>
            <w:spacing w:beforeLines="0" w:afterLines="0"/>
            <w:jc w:val="left"/>
            <w:rPr>
              <w:rFonts w:hint="default"/>
              <w:sz w:val="24"/>
            </w:rPr>
          </w:pPr>
          <w:r>
            <w:rPr>
              <w:rFonts w:hint="eastAsia" w:ascii="Courier New" w:hAnsi="Courier New"/>
              <w:color w:val="000000"/>
              <w:sz w:val="20"/>
            </w:rPr>
            <w:t>B=8;</w:t>
          </w:r>
        </w:p>
        <w:p>
          <w:pPr>
            <w:spacing w:beforeLines="0" w:afterLines="0"/>
            <w:jc w:val="left"/>
            <w:rPr>
              <w:rFonts w:hint="default"/>
              <w:sz w:val="24"/>
            </w:rPr>
          </w:pPr>
          <w:r>
            <w:rPr>
              <w:rFonts w:hint="eastAsia" w:ascii="Courier New" w:hAnsi="Courier New"/>
              <w:color w:val="000000"/>
              <w:sz w:val="20"/>
            </w:rPr>
            <w:t>MAX=2^B-1;</w:t>
          </w:r>
        </w:p>
        <w:p>
          <w:pPr>
            <w:spacing w:beforeLines="0" w:afterLines="0"/>
            <w:jc w:val="left"/>
            <w:rPr>
              <w:rFonts w:hint="default"/>
              <w:sz w:val="24"/>
            </w:rPr>
          </w:pPr>
          <w:r>
            <w:rPr>
              <w:rFonts w:hint="eastAsia" w:ascii="Courier New" w:hAnsi="Courier New"/>
              <w:color w:val="000000"/>
              <w:sz w:val="20"/>
            </w:rPr>
            <w:t>MSE=sum(sum(Ip).^2)/(8*8);</w:t>
          </w:r>
        </w:p>
        <w:p>
          <w:pPr>
            <w:spacing w:beforeLines="0" w:afterLines="0"/>
            <w:jc w:val="left"/>
            <w:rPr>
              <w:rFonts w:hint="default"/>
              <w:sz w:val="24"/>
            </w:rPr>
          </w:pPr>
          <w:r>
            <w:rPr>
              <w:rFonts w:hint="eastAsia" w:ascii="Courier New" w:hAnsi="Courier New"/>
              <w:color w:val="000000"/>
              <w:sz w:val="20"/>
            </w:rPr>
            <w:t>PSNR=10*log10(MAX/sqrt(MSE))</w:t>
          </w:r>
        </w:p>
        <w:p>
          <w:pPr>
            <w:pStyle w:val="7"/>
            <w:tabs>
              <w:tab w:val="left" w:pos="567"/>
            </w:tabs>
            <w:ind w:left="840" w:firstLine="0" w:firstLineChars="0"/>
            <w:rPr>
              <w:rFonts w:ascii="Times New Roman" w:hAnsi="Times New Roman" w:eastAsia="黑体" w:cs="Times New Roman"/>
              <w:sz w:val="22"/>
              <w:szCs w:val="28"/>
            </w:rPr>
          </w:pPr>
        </w:p>
      </w:sdtContent>
    </w:sdt>
    <w:p>
      <w:pPr>
        <w:pStyle w:val="7"/>
        <w:numPr>
          <w:ilvl w:val="0"/>
          <w:numId w:val="1"/>
        </w:numPr>
        <w:tabs>
          <w:tab w:val="left" w:pos="426"/>
        </w:tabs>
        <w:ind w:firstLineChars="0"/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  <w:sz w:val="24"/>
        </w:rPr>
        <w:t>选作内容1：在8位灰度图像中选择一个</w:t>
      </w:r>
      <w:r>
        <w:rPr>
          <w:rFonts w:ascii="Times New Roman" w:hAnsi="Times New Roman" w:eastAsia="黑体" w:cs="Times New Roman"/>
          <w:sz w:val="24"/>
        </w:rPr>
        <w:t>平滑图像块和</w:t>
      </w:r>
      <w:r>
        <w:rPr>
          <w:rFonts w:hint="eastAsia" w:ascii="Times New Roman" w:hAnsi="Times New Roman" w:eastAsia="黑体" w:cs="Times New Roman"/>
          <w:sz w:val="24"/>
        </w:rPr>
        <w:t>一个</w:t>
      </w:r>
      <w:r>
        <w:rPr>
          <w:rFonts w:ascii="Times New Roman" w:hAnsi="Times New Roman" w:eastAsia="黑体" w:cs="Times New Roman"/>
          <w:sz w:val="24"/>
        </w:rPr>
        <w:t>纹理图像块</w:t>
      </w:r>
      <w:r>
        <w:rPr>
          <w:rFonts w:hint="eastAsia" w:ascii="Times New Roman" w:hAnsi="Times New Roman" w:eastAsia="黑体" w:cs="Times New Roman"/>
          <w:sz w:val="24"/>
        </w:rPr>
        <w:t>，</w:t>
      </w:r>
      <w:r>
        <w:rPr>
          <w:rFonts w:ascii="Times New Roman" w:hAnsi="Times New Roman" w:eastAsia="黑体" w:cs="Times New Roman"/>
          <w:sz w:val="24"/>
        </w:rPr>
        <w:t>验证</w:t>
      </w:r>
      <w:r>
        <w:rPr>
          <w:rFonts w:hint="eastAsia" w:ascii="Times New Roman" w:hAnsi="Times New Roman" w:eastAsia="黑体" w:cs="Times New Roman"/>
          <w:sz w:val="24"/>
        </w:rPr>
        <w:t>p179：</w:t>
      </w:r>
      <w:r>
        <w:rPr>
          <w:rFonts w:ascii="Times New Roman" w:hAnsi="Times New Roman" w:eastAsia="黑体" w:cs="Times New Roman"/>
          <w:sz w:val="24"/>
        </w:rPr>
        <w:t>图9-2，图9-3</w:t>
      </w:r>
      <w:r>
        <w:rPr>
          <w:rFonts w:hint="eastAsia" w:ascii="Times New Roman" w:hAnsi="Times New Roman" w:eastAsia="黑体" w:cs="Times New Roman"/>
          <w:sz w:val="24"/>
        </w:rPr>
        <w:t>。</w:t>
      </w:r>
    </w:p>
    <w:sdt>
      <w:sdtPr>
        <w:rPr>
          <w:rFonts w:ascii="Times New Roman" w:hAnsi="Times New Roman" w:eastAsia="黑体" w:cs="Times New Roman"/>
        </w:rPr>
        <w:id w:val="-675802567"/>
        <w:placeholder>
          <w:docPart w:val="DefaultPlaceholder_1082065158"/>
        </w:placeholder>
        <w:showingPlcHdr/>
      </w:sdtPr>
      <w:sdtEndPr>
        <w:rPr>
          <w:rFonts w:ascii="Times New Roman" w:hAnsi="Times New Roman" w:eastAsia="黑体" w:cs="Times New Roman"/>
        </w:rPr>
      </w:sdtEndPr>
      <w:sdtContent>
        <w:p>
          <w:pPr>
            <w:pStyle w:val="7"/>
            <w:tabs>
              <w:tab w:val="left" w:pos="426"/>
            </w:tabs>
            <w:ind w:left="420" w:firstLine="0" w:firstLineChars="0"/>
            <w:rPr>
              <w:rFonts w:ascii="Times New Roman" w:hAnsi="Times New Roman" w:eastAsia="黑体" w:cs="Times New Roman"/>
            </w:rPr>
          </w:pPr>
          <w:r>
            <w:rPr>
              <w:rStyle w:val="8"/>
              <w:rFonts w:hint="eastAsia"/>
            </w:rPr>
            <w:t>单击此处输入文字。</w:t>
          </w:r>
        </w:p>
      </w:sdtContent>
    </w:sdt>
    <w:p>
      <w:pPr>
        <w:pStyle w:val="7"/>
        <w:numPr>
          <w:ilvl w:val="0"/>
          <w:numId w:val="1"/>
        </w:numPr>
        <w:tabs>
          <w:tab w:val="left" w:pos="426"/>
        </w:tabs>
        <w:ind w:firstLineChars="0"/>
        <w:rPr>
          <w:rFonts w:ascii="Times New Roman" w:hAnsi="Times New Roman" w:eastAsia="黑体" w:cs="Times New Roman"/>
          <w:sz w:val="24"/>
        </w:rPr>
      </w:pPr>
      <w:r>
        <w:rPr>
          <w:rFonts w:hint="eastAsia" w:ascii="Times New Roman" w:hAnsi="Times New Roman" w:eastAsia="黑体" w:cs="Times New Roman"/>
          <w:sz w:val="24"/>
        </w:rPr>
        <w:t>请辅导老师检查后，请将程序以邮件附件形式上交至作业邮箱。</w:t>
      </w:r>
    </w:p>
    <w:sdt>
      <w:sdtPr>
        <w:rPr>
          <w:rFonts w:ascii="Times New Roman" w:hAnsi="Times New Roman" w:eastAsia="黑体" w:cs="Times New Roman"/>
        </w:rPr>
        <w:id w:val="-2015988627"/>
        <w:placeholder>
          <w:docPart w:val="DefaultPlaceholder_1082065158"/>
        </w:placeholder>
      </w:sdtPr>
      <w:sdtEndPr>
        <w:rPr>
          <w:rFonts w:ascii="Times New Roman" w:hAnsi="Times New Roman" w:eastAsia="黑体" w:cs="Times New Roman"/>
        </w:rPr>
      </w:sdtEndPr>
      <w:sdtContent>
        <w:p>
          <w:pPr>
            <w:pStyle w:val="7"/>
            <w:ind w:left="420" w:firstLine="0" w:firstLineChars="0"/>
            <w:rPr>
              <w:rFonts w:ascii="Times New Roman" w:hAnsi="Times New Roman" w:eastAsia="黑体" w:cs="Times New Roman"/>
            </w:rPr>
          </w:pPr>
        </w:p>
        <w:p>
          <w:pPr>
            <w:pStyle w:val="7"/>
            <w:ind w:left="420" w:firstLine="0" w:firstLineChars="0"/>
            <w:rPr>
              <w:rFonts w:ascii="Times New Roman" w:hAnsi="Times New Roman" w:eastAsia="黑体" w:cs="Times New Roman"/>
            </w:rPr>
          </w:pPr>
        </w:p>
      </w:sdtContent>
    </w:sdt>
    <w:p>
      <w:pPr>
        <w:pStyle w:val="7"/>
        <w:ind w:left="420" w:firstLine="0" w:firstLineChars="0"/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可能</w:t>
      </w:r>
      <w:r>
        <w:rPr>
          <w:rFonts w:ascii="Times New Roman" w:hAnsi="Times New Roman" w:eastAsia="黑体" w:cs="Times New Roman"/>
        </w:rPr>
        <w:t>使用的函数：</w:t>
      </w:r>
    </w:p>
    <w:p>
      <w:pPr>
        <w:pStyle w:val="7"/>
        <w:ind w:left="420" w:firstLine="0" w:firstLineChars="0"/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imrea</w:t>
      </w:r>
      <w:r>
        <w:rPr>
          <w:rFonts w:ascii="Times New Roman" w:hAnsi="Times New Roman" w:eastAsia="黑体" w:cs="Times New Roman"/>
        </w:rPr>
        <w:t>d</w:t>
      </w:r>
      <w:r>
        <w:rPr>
          <w:rFonts w:hint="eastAsia" w:ascii="Times New Roman" w:hAnsi="Times New Roman" w:eastAsia="黑体" w:cs="Times New Roman"/>
        </w:rPr>
        <w:t>，imshow，</w:t>
      </w:r>
    </w:p>
    <w:p>
      <w:pPr>
        <w:pStyle w:val="7"/>
        <w:ind w:left="420" w:firstLine="0" w:firstLineChars="0"/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rgb</w:t>
      </w:r>
      <w:r>
        <w:rPr>
          <w:rFonts w:ascii="Times New Roman" w:hAnsi="Times New Roman" w:eastAsia="黑体" w:cs="Times New Roman"/>
        </w:rPr>
        <w:t>2gray</w:t>
      </w:r>
      <w:r>
        <w:rPr>
          <w:rFonts w:hint="eastAsia" w:ascii="Times New Roman" w:hAnsi="Times New Roman" w:eastAsia="黑体" w:cs="Times New Roman"/>
        </w:rPr>
        <w:t>，</w:t>
      </w:r>
    </w:p>
    <w:p>
      <w:pPr>
        <w:pStyle w:val="7"/>
        <w:ind w:left="420" w:firstLine="0" w:firstLineChars="0"/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rgb2YCbCr,</w:t>
      </w:r>
    </w:p>
    <w:p>
      <w:pPr>
        <w:pStyle w:val="7"/>
        <w:ind w:left="420" w:firstLine="0" w:firstLineChars="0"/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dct</w:t>
      </w:r>
      <w:r>
        <w:rPr>
          <w:rFonts w:ascii="Times New Roman" w:hAnsi="Times New Roman" w:eastAsia="黑体" w:cs="Times New Roman"/>
        </w:rPr>
        <w:t>2</w:t>
      </w:r>
      <w:r>
        <w:rPr>
          <w:rFonts w:hint="eastAsia" w:ascii="Times New Roman" w:hAnsi="Times New Roman" w:eastAsia="黑体" w:cs="Times New Roman"/>
        </w:rPr>
        <w:t>，idct</w:t>
      </w:r>
      <w:r>
        <w:rPr>
          <w:rFonts w:ascii="Times New Roman" w:hAnsi="Times New Roman" w:eastAsia="黑体" w:cs="Times New Roman"/>
        </w:rPr>
        <w:t>2</w:t>
      </w:r>
      <w:r>
        <w:rPr>
          <w:rFonts w:hint="eastAsia" w:ascii="Times New Roman" w:hAnsi="Times New Roman" w:eastAsia="黑体" w:cs="Times New Roman"/>
        </w:rPr>
        <w:t>，</w:t>
      </w:r>
    </w:p>
    <w:p>
      <w:pPr>
        <w:pStyle w:val="7"/>
        <w:ind w:left="420" w:firstLine="0" w:firstLineChars="0"/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round，</w:t>
      </w:r>
    </w:p>
    <w:p>
      <w:pPr>
        <w:pStyle w:val="7"/>
        <w:ind w:left="420" w:firstLine="0" w:firstLineChars="0"/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sum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91B7B"/>
    <w:multiLevelType w:val="multilevel"/>
    <w:tmpl w:val="05C91B7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EA972F8"/>
    <w:multiLevelType w:val="multilevel"/>
    <w:tmpl w:val="4EA972F8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dit="forms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15A9"/>
    <w:rsid w:val="000C0D05"/>
    <w:rsid w:val="0010087F"/>
    <w:rsid w:val="001432EA"/>
    <w:rsid w:val="001B4ADB"/>
    <w:rsid w:val="001C57B0"/>
    <w:rsid w:val="001D5112"/>
    <w:rsid w:val="001E4618"/>
    <w:rsid w:val="0027735B"/>
    <w:rsid w:val="002B3660"/>
    <w:rsid w:val="003322CF"/>
    <w:rsid w:val="003B3C1B"/>
    <w:rsid w:val="003C43E9"/>
    <w:rsid w:val="00451612"/>
    <w:rsid w:val="004707D6"/>
    <w:rsid w:val="004D2F18"/>
    <w:rsid w:val="0053445D"/>
    <w:rsid w:val="0053509F"/>
    <w:rsid w:val="00553C04"/>
    <w:rsid w:val="005D64E6"/>
    <w:rsid w:val="00632233"/>
    <w:rsid w:val="0064227C"/>
    <w:rsid w:val="00676781"/>
    <w:rsid w:val="007538CD"/>
    <w:rsid w:val="00766DD7"/>
    <w:rsid w:val="007E6651"/>
    <w:rsid w:val="008B532B"/>
    <w:rsid w:val="0091321C"/>
    <w:rsid w:val="00974909"/>
    <w:rsid w:val="00A10882"/>
    <w:rsid w:val="00AF39DB"/>
    <w:rsid w:val="00B06B27"/>
    <w:rsid w:val="00B07183"/>
    <w:rsid w:val="00B117DA"/>
    <w:rsid w:val="00B169CD"/>
    <w:rsid w:val="00B42681"/>
    <w:rsid w:val="00BB015B"/>
    <w:rsid w:val="00BC6E42"/>
    <w:rsid w:val="00BE66DA"/>
    <w:rsid w:val="00C16654"/>
    <w:rsid w:val="00CB5E6D"/>
    <w:rsid w:val="00D27036"/>
    <w:rsid w:val="00D439E6"/>
    <w:rsid w:val="00D50F55"/>
    <w:rsid w:val="00D9012E"/>
    <w:rsid w:val="00D95318"/>
    <w:rsid w:val="00DB1F3C"/>
    <w:rsid w:val="00DB34C6"/>
    <w:rsid w:val="00DB6E9A"/>
    <w:rsid w:val="00DC2C1B"/>
    <w:rsid w:val="00DE61F8"/>
    <w:rsid w:val="00E06FFF"/>
    <w:rsid w:val="00E30037"/>
    <w:rsid w:val="00E35F01"/>
    <w:rsid w:val="00E81525"/>
    <w:rsid w:val="00E85913"/>
    <w:rsid w:val="00F53695"/>
    <w:rsid w:val="11423589"/>
    <w:rsid w:val="19CE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styleId="8">
    <w:name w:val="Placeholder Text"/>
    <w:basedOn w:val="6"/>
    <w:semiHidden/>
    <w:uiPriority w:val="99"/>
    <w:rPr>
      <w:color w:val="808080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10">
    <w:name w:val="页眉 Char"/>
    <w:basedOn w:val="6"/>
    <w:link w:val="4"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108206515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56F7E8-C7F5-4BA4-BC93-58B56DB438B5}"/>
      </w:docPartPr>
      <w:docPartBody>
        <w:p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6030A534AD5447E894084E58E954E92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4B09DC-DE11-4860-BC5F-881C8C1D99C6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C0DFB6E138784052A8E3F7096E53EF4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143A74-D66F-47AF-94A4-7A70B139DB22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8A1E585D03C64C8EA06FDD3BE0A06A4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8694D2-5608-4D5F-9663-73FFC3BD29A7}"/>
      </w:docPartPr>
      <w:docPartBody>
        <w:p>
          <w:pPr>
            <w:pStyle w:val="7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974E07736DFD410394C22F59C340F9B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CD7FA5-3472-43ED-B84B-FEEC7DA0A2E2}"/>
      </w:docPartPr>
      <w:docPartBody>
        <w:p>
          <w:pPr>
            <w:pStyle w:val="8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43A"/>
    <w:rsid w:val="000360E7"/>
    <w:rsid w:val="00060404"/>
    <w:rsid w:val="002B4298"/>
    <w:rsid w:val="003518AE"/>
    <w:rsid w:val="0043735A"/>
    <w:rsid w:val="005A65B3"/>
    <w:rsid w:val="00661421"/>
    <w:rsid w:val="0074543A"/>
    <w:rsid w:val="00791FCA"/>
    <w:rsid w:val="007E58AA"/>
    <w:rsid w:val="007F660C"/>
    <w:rsid w:val="00943D7A"/>
    <w:rsid w:val="009C751D"/>
    <w:rsid w:val="00A21A98"/>
    <w:rsid w:val="00C35AA7"/>
    <w:rsid w:val="00E406C1"/>
    <w:rsid w:val="00E754F2"/>
    <w:rsid w:val="00EC0CEE"/>
    <w:rsid w:val="00F4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6030A534AD5447E894084E58E954E92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C0DFB6E138784052A8E3F7096E53EF4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8A1E585D03C64C8EA06FDD3BE0A06A4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974E07736DFD410394C22F59C340F9B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C3146AADFF0943489FE75ACE1BF4695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cuc</Company>
  <Pages>1</Pages>
  <Words>99</Words>
  <Characters>566</Characters>
  <Lines>4</Lines>
  <Paragraphs>1</Paragraphs>
  <TotalTime>48</TotalTime>
  <ScaleCrop>false</ScaleCrop>
  <LinksUpToDate>false</LinksUpToDate>
  <CharactersWithSpaces>664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2015-11-22T13:36:00Z</dcterms:created>
  <dc:creator>Administrator</dc:creator>
  <cp:lastModifiedBy>lenovo</cp:lastModifiedBy>
  <dcterms:modified xsi:type="dcterms:W3CDTF">2021-01-07T04:17:57Z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