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spacing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中国传媒大学</w:t>
      </w:r>
    </w:p>
    <w:p>
      <w:pPr>
        <w:spacing w:line="360" w:lineRule="auto"/>
        <w:jc w:val="center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  <w:u w:val="single"/>
        </w:rPr>
        <w:t xml:space="preserve"> 201</w:t>
      </w:r>
      <w:r>
        <w:rPr>
          <w:b/>
          <w:bCs/>
          <w:sz w:val="28"/>
          <w:u w:val="single"/>
        </w:rPr>
        <w:t>9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 w:ascii="宋体"/>
          <w:b/>
          <w:bCs/>
          <w:sz w:val="28"/>
        </w:rPr>
        <w:t xml:space="preserve">─ </w:t>
      </w:r>
      <w:r>
        <w:rPr>
          <w:rFonts w:hint="eastAsia"/>
          <w:b/>
          <w:bCs/>
          <w:sz w:val="28"/>
          <w:u w:val="single"/>
        </w:rPr>
        <w:t>20</w:t>
      </w:r>
      <w:r>
        <w:rPr>
          <w:b/>
          <w:bCs/>
          <w:sz w:val="28"/>
          <w:u w:val="single"/>
        </w:rPr>
        <w:t>20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学年第</w:t>
      </w:r>
      <w:r>
        <w:rPr>
          <w:rFonts w:hint="eastAsia"/>
          <w:b/>
          <w:bCs/>
          <w:sz w:val="28"/>
          <w:u w:val="single"/>
        </w:rPr>
        <w:t xml:space="preserve"> 二 </w:t>
      </w:r>
      <w:r>
        <w:rPr>
          <w:rFonts w:hint="eastAsia"/>
          <w:b/>
          <w:bCs/>
          <w:sz w:val="28"/>
        </w:rPr>
        <w:t>学期期中小测验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多媒体系统设计试题</w:t>
      </w:r>
    </w:p>
    <w:p>
      <w:pPr>
        <w:pStyle w:val="9"/>
        <w:spacing w:line="360" w:lineRule="auto"/>
        <w:rPr>
          <w:rFonts w:ascii="宋体" w:hAnsi="宋体"/>
          <w:b/>
          <w:bCs/>
          <w:sz w:val="24"/>
          <w:szCs w:val="24"/>
        </w:rPr>
      </w:pPr>
    </w:p>
    <w:p>
      <w:pPr>
        <w:pStyle w:val="9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b/>
          <w:bCs/>
          <w:sz w:val="24"/>
          <w:szCs w:val="24"/>
        </w:rPr>
        <w:t>学号：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201710513023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姓名：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朱漪雯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</w:p>
    <w:p>
      <w:pPr>
        <w:pStyle w:val="9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b/>
          <w:bCs/>
          <w:sz w:val="24"/>
          <w:szCs w:val="24"/>
        </w:rPr>
        <w:t>方向：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智能媒体</w:t>
      </w:r>
      <w:r>
        <w:rPr>
          <w:rFonts w:ascii="宋体" w:hAnsi="宋体"/>
          <w:sz w:val="24"/>
          <w:szCs w:val="24"/>
          <w:u w:val="single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班级：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17级数媒技1班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</w:p>
    <w:p>
      <w:pPr>
        <w:spacing w:line="360" w:lineRule="auto"/>
        <w:ind w:left="630"/>
        <w:rPr>
          <w:b/>
          <w:sz w:val="24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答题注意事项：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本次考试为网络开卷考试，答题人必须在规定的时间内下载考题完成考试，可以参考书本或网络的任何资料。注意：</w:t>
      </w:r>
      <w:r>
        <w:rPr>
          <w:rFonts w:hint="eastAsia"/>
          <w:b/>
          <w:color w:val="FF0000"/>
        </w:rPr>
        <w:t>每人必须独立完成，不得互相抄袭，也不可以直接拷贝网络上的参考资料，如发现按零分处理。</w:t>
      </w:r>
    </w:p>
    <w:p>
      <w:pPr>
        <w:pStyle w:val="11"/>
        <w:numPr>
          <w:ilvl w:val="0"/>
          <w:numId w:val="1"/>
        </w:numPr>
        <w:ind w:firstLineChars="0"/>
      </w:pPr>
      <w:r>
        <w:t>答题用WORD文件完成，其中涉及绘图方面可以用WORD的绘图功能，</w:t>
      </w:r>
      <w:r>
        <w:rPr>
          <w:rFonts w:hint="eastAsia"/>
        </w:rPr>
        <w:t>但勿使用</w:t>
      </w:r>
      <w:r>
        <w:t>拍照嵌入。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答题中文字叙述和图形内容雷同者视为抄袭，雷同者按提交时间判断，后提交者为抄袭。抄袭者以零分计算。</w:t>
      </w:r>
    </w:p>
    <w:p>
      <w:pPr>
        <w:pStyle w:val="11"/>
        <w:numPr>
          <w:ilvl w:val="0"/>
          <w:numId w:val="1"/>
        </w:numPr>
        <w:ind w:firstLineChars="0"/>
      </w:pPr>
      <w:r>
        <w:t>请在答卷开头注明答题人学号、姓名、班级、方向等信息。</w:t>
      </w:r>
    </w:p>
    <w:p>
      <w:pPr>
        <w:pStyle w:val="11"/>
        <w:numPr>
          <w:ilvl w:val="0"/>
          <w:numId w:val="1"/>
        </w:numPr>
        <w:ind w:firstLineChars="0"/>
      </w:pPr>
      <w:r>
        <w:t>答题WORD文件名为：学号后四位+姓名+方向代号：H</w:t>
      </w:r>
      <w:r>
        <w:rPr>
          <w:rFonts w:hint="eastAsia"/>
        </w:rPr>
        <w:t>D</w:t>
      </w:r>
      <w:r>
        <w:t>（互</w:t>
      </w:r>
      <w:r>
        <w:rPr>
          <w:rFonts w:hint="eastAsia"/>
        </w:rPr>
        <w:t>动</w:t>
      </w:r>
      <w:r>
        <w:t>媒体）或ZN（智能媒体）。</w:t>
      </w:r>
    </w:p>
    <w:p>
      <w:pPr>
        <w:pStyle w:val="11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答题时间为13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0~</w:t>
      </w:r>
      <w:r>
        <w:rPr>
          <w:b/>
          <w:color w:val="FF0000"/>
        </w:rPr>
        <w:t>17:00。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请在截止时间前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提交答题WORD文件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eastAsia="黑体"/>
          <w:sz w:val="24"/>
        </w:rPr>
      </w:pPr>
    </w:p>
    <w:p>
      <w:pPr>
        <w:pStyle w:val="11"/>
        <w:ind w:left="2" w:leftChars="-171" w:hanging="361" w:hangingChars="171"/>
        <w:rPr>
          <w:b/>
        </w:rPr>
      </w:pPr>
      <w:r>
        <w:rPr>
          <w:rFonts w:hint="eastAsia"/>
          <w:b/>
        </w:rPr>
        <w:t>一、选择题（请选择你认为正确的选项，并给出你的理由。每题2分，共20分。）</w:t>
      </w:r>
      <w:r>
        <w:rPr>
          <w:rFonts w:hint="eastAsia"/>
        </w:rPr>
        <w:t xml:space="preserve"> </w:t>
      </w:r>
    </w:p>
    <w:p>
      <w:pPr>
        <w:pStyle w:val="11"/>
        <w:ind w:leftChars="-171" w:hanging="359" w:hangingChars="171"/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下列说法中，不属于数据库系统特征的是（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lang w:val="en-US" w:eastAsia="zh-CN"/>
        </w:rPr>
        <w:t>C</w:t>
      </w:r>
      <w:r>
        <w:rPr>
          <w:rFonts w:hint="eastAsia" w:asciiTheme="minorEastAsia" w:hAnsiTheme="minorEastAsia" w:eastAsiaTheme="minorEastAsia"/>
          <w:b/>
        </w:rPr>
        <w:t xml:space="preserve">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提供了数据的独立性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所有的数据可作为相互关联的数据集合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用户访问数据时，需要知道存储数据的文件的物理信息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 能够保证数据的可靠性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不需要知道存储数据的文件的物理信息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</w:p>
    <w:p>
      <w:pPr>
        <w:pStyle w:val="11"/>
        <w:ind w:left="51" w:leftChars="-171" w:hanging="410" w:hangingChars="171"/>
        <w:rPr>
          <w:rFonts w:asciiTheme="minorEastAsia" w:hAnsiTheme="minorEastAsia" w:eastAsiaTheme="minorEastAsia"/>
          <w:sz w:val="24"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2.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下列关于关系中主属性的描述，错误的是（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主码所包含的属性一定是主属性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外码所引用的属性一定是主属性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候选码所包含的属性都是主属性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 任何一个主属性都可以唯一地标识表中的一行数据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候选码的属性（可能是几个主属性）</w:t>
      </w:r>
      <w:r>
        <w:rPr>
          <w:rFonts w:hint="eastAsia" w:asciiTheme="minorEastAsia" w:hAnsiTheme="minorEastAsia" w:eastAsiaTheme="minorEastAsia"/>
          <w:sz w:val="24"/>
        </w:rPr>
        <w:t>可以唯一地标识表中的一行数据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3.下列关于关系的说法，错误的是（ </w:t>
      </w:r>
      <w:r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 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关系中的每个属性都不可再分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关系中不允许出现值完全相同的元组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关系中不需要考虑元组的先后顺序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 关系中属性顺序的不同，关系所表达的语义也不同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关系就是二维表，表中的行、列次序不重要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4.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下列关于视图的说法，正确的是（ </w:t>
      </w:r>
      <w:r>
        <w:rPr>
          <w:rFonts w:asciiTheme="minorEastAsia" w:hAnsiTheme="minorEastAsia" w:eastAsiaTheme="minorEastAsia"/>
          <w:b/>
          <w:color w:val="FF0000"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b/>
          <w:color w:val="auto"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 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通过视图可以提高数据查询效率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视图提供数据的逻辑独立性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视图只能建立在基本表上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定义视图的语句可以包含数据更改语句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视图只是展示查询结果，不能提高查询效率；</w:t>
      </w:r>
    </w:p>
    <w:p>
      <w:pPr>
        <w:pStyle w:val="11"/>
        <w:ind w:left="237" w:leftChars="113" w:firstLine="477" w:firstLineChars="199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视图的来源是视图和基本表的结合；</w:t>
      </w:r>
    </w:p>
    <w:p>
      <w:pPr>
        <w:pStyle w:val="11"/>
        <w:ind w:left="237" w:leftChars="113" w:firstLine="477" w:firstLineChars="199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视图只能用于查询，不能修改数据。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5.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在数据库设计中，将E</w:t>
      </w:r>
      <w:r>
        <w:rPr>
          <w:rFonts w:asciiTheme="minorEastAsia" w:hAnsiTheme="minorEastAsia" w:eastAsiaTheme="minorEastAsia"/>
          <w:b/>
        </w:rPr>
        <w:t>-R</w:t>
      </w:r>
      <w:r>
        <w:rPr>
          <w:rFonts w:hint="eastAsia" w:asciiTheme="minorEastAsia" w:hAnsiTheme="minorEastAsia" w:eastAsiaTheme="minorEastAsia"/>
          <w:b/>
        </w:rPr>
        <w:t>图转换为关系数据模型是下列哪个阶段完成的工作（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asciiTheme="minorEastAsia" w:hAnsiTheme="minorEastAsia" w:eastAsiaTheme="minorEastAsia"/>
          <w:b/>
          <w:color w:val="auto"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b/>
        </w:rPr>
        <w:t xml:space="preserve"> 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需求分析阶段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概念设计阶段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逻辑设计阶段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物理设计阶段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逻辑结构设计包含将概念结构转换为关系数据模型。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6.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产生软件危机的原因主要有以下几点，除了（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A.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软件的复杂性使得开发成本和进度估计不准确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软件可读性差，代码之间关联度太多导致修改困难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没有详细的说明文档，不便于维护升级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软件功能的提高赶不上人们需求的增长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软件维护改正、修改原来的设计，所以不易维护升级。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7.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>软件需求分析阶段建立原型的主要目的是（</w:t>
      </w:r>
      <w:r>
        <w:rPr>
          <w:rFonts w:asciiTheme="minorEastAsia" w:hAnsiTheme="minorEastAsia" w:eastAsiaTheme="minorEastAsia"/>
          <w:b/>
          <w:color w:val="FF0000"/>
        </w:rPr>
        <w:t xml:space="preserve"> </w:t>
      </w: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b/>
          <w:color w:val="FF0000"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 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确定系统的功能和性能要求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确定系统的性能要求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确定系统是否满足用户需求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确定系统是否满足开发人员需要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软件开发的目的就是为了满足用户需求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8.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下列关于软件设计准则的描述，错误的是（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lang w:val="en-US" w:eastAsia="zh-CN"/>
        </w:rPr>
        <w:t>C</w:t>
      </w:r>
      <w:r>
        <w:rPr>
          <w:rFonts w:asciiTheme="minorEastAsia" w:hAnsiTheme="minorEastAsia" w:eastAsiaTheme="minorEastAsia"/>
          <w:b/>
        </w:rPr>
        <w:t xml:space="preserve">  </w:t>
      </w:r>
      <w:r>
        <w:rPr>
          <w:rFonts w:hint="eastAsia" w:asciiTheme="minorEastAsia" w:hAnsiTheme="minorEastAsia" w:eastAsiaTheme="minorEastAsia"/>
          <w:b/>
        </w:rPr>
        <w:t>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A. </w:t>
      </w:r>
      <w:r>
        <w:rPr>
          <w:rFonts w:hint="eastAsia" w:asciiTheme="minorEastAsia" w:hAnsiTheme="minorEastAsia" w:eastAsiaTheme="minorEastAsia"/>
          <w:sz w:val="24"/>
        </w:rPr>
        <w:t>提高模块的独立性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体现统一的风格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asciiTheme="minorEastAsia" w:hAnsiTheme="minorEastAsia" w:eastAsiaTheme="minorEastAsia"/>
          <w:sz w:val="24"/>
        </w:rPr>
        <w:t xml:space="preserve">. </w:t>
      </w:r>
      <w:r>
        <w:rPr>
          <w:rFonts w:hint="eastAsia" w:asciiTheme="minorEastAsia" w:hAnsiTheme="minorEastAsia" w:eastAsiaTheme="minorEastAsia"/>
          <w:sz w:val="24"/>
        </w:rPr>
        <w:t>使模块的作用域在该模块的控制域外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D.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结构应尽可能满足变更的要求</w:t>
      </w:r>
    </w:p>
    <w:p>
      <w:pPr>
        <w:pStyle w:val="11"/>
        <w:ind w:left="-1" w:leftChars="-1" w:hanging="1" w:firstLine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理由：模块的作用域在该模块的控制域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内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9.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需求分析说明书不能作为（ </w:t>
      </w:r>
      <w:r>
        <w:rPr>
          <w:rFonts w:hint="eastAsia" w:asciiTheme="minorEastAsia" w:hAnsiTheme="minorEastAsia" w:eastAsiaTheme="minorEastAsia"/>
          <w:b/>
          <w:lang w:val="en-US" w:eastAsia="zh-CN"/>
        </w:rPr>
        <w:t>A</w:t>
      </w:r>
      <w:r>
        <w:rPr>
          <w:rFonts w:asciiTheme="minorEastAsia" w:hAnsiTheme="minorEastAsia" w:eastAsiaTheme="minorEastAsia"/>
          <w:b/>
        </w:rPr>
        <w:t xml:space="preserve">   </w:t>
      </w:r>
      <w:r>
        <w:rPr>
          <w:rFonts w:hint="eastAsia" w:asciiTheme="minorEastAsia" w:hAnsiTheme="minorEastAsia" w:eastAsiaTheme="minorEastAsia"/>
          <w:b/>
        </w:rPr>
        <w:t>）。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A、可行性研究的依据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B、用户和开发公司之间的合同副本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C、系统概要设计的依据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D、软件验收测试的依据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分析需求不代表一定可行。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10.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</w:rPr>
        <w:t xml:space="preserve">下面的（ </w:t>
      </w:r>
      <w:r>
        <w:rPr>
          <w:rFonts w:asciiTheme="minorEastAsia" w:hAnsiTheme="minor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lang w:val="en-US" w:eastAsia="zh-CN"/>
        </w:rPr>
        <w:t>B</w:t>
      </w:r>
      <w:r>
        <w:rPr>
          <w:rFonts w:asciiTheme="minorEastAsia" w:hAnsiTheme="minorEastAsia" w:eastAsiaTheme="minorEastAsia"/>
          <w:b/>
        </w:rPr>
        <w:t xml:space="preserve">  </w:t>
      </w:r>
      <w:r>
        <w:rPr>
          <w:rFonts w:hint="eastAsia" w:asciiTheme="minorEastAsia" w:hAnsiTheme="minorEastAsia" w:eastAsiaTheme="minorEastAsia"/>
          <w:b/>
        </w:rPr>
        <w:t>）不是模块化设计的目的。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A、降低程序设计的复杂性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B、清楚地描述系统的功能和性能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C、易于维护和功能扩展</w:t>
      </w:r>
    </w:p>
    <w:p>
      <w:pPr>
        <w:pStyle w:val="11"/>
        <w:ind w:left="-1" w:leftChars="-1" w:hanging="1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D、提高模块的可靠性和复用性</w:t>
      </w:r>
    </w:p>
    <w:p>
      <w:pPr>
        <w:pStyle w:val="11"/>
        <w:ind w:left="-1" w:leftChars="-1" w:hanging="1" w:firstLineChars="0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理由：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其他三点是模块化设计的目的</w:t>
      </w:r>
    </w:p>
    <w:p>
      <w:pPr>
        <w:pStyle w:val="11"/>
        <w:ind w:leftChars="-171" w:hanging="359" w:hangingChars="171"/>
      </w:pPr>
    </w:p>
    <w:p>
      <w:pPr>
        <w:pStyle w:val="11"/>
        <w:ind w:left="2" w:leftChars="-171" w:hanging="361" w:hangingChars="171"/>
        <w:rPr>
          <w:b/>
        </w:rPr>
      </w:pPr>
      <w:r>
        <w:rPr>
          <w:rFonts w:hint="eastAsia"/>
          <w:b/>
        </w:rPr>
        <w:t>二、问答题（20分）</w:t>
      </w:r>
    </w:p>
    <w:p>
      <w:pPr>
        <w:pStyle w:val="11"/>
        <w:ind w:left="-1" w:leftChars="-1" w:hanging="1" w:firstLineChars="0"/>
      </w:pPr>
      <w:r>
        <w:rPr>
          <w:rFonts w:hint="eastAsia"/>
        </w:rPr>
        <w:t xml:space="preserve"> 1. （5分）外连接和内连接的主要区别是什么，并举例说明。</w:t>
      </w: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>外连接：连接结果包含符合条件的行，和它本身剩余的行数</w:t>
      </w:r>
    </w:p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内连接：连接结果只包含符合条件的行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</w:tbl>
    <w:p>
      <w:pPr>
        <w:pStyle w:val="11"/>
        <w:ind w:left="-1" w:leftChars="-1" w:hanging="1" w:firstLineChars="0"/>
      </w:pP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表1</w:t>
      </w:r>
    </w:p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pStyle w:val="1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</w:tbl>
    <w:p>
      <w:pPr>
        <w:pStyle w:val="11"/>
        <w:ind w:left="-1" w:leftChars="-1" w:hanging="1" w:firstLineChars="0"/>
      </w:pPr>
    </w:p>
    <w:p>
      <w:pPr>
        <w:pStyle w:val="11"/>
        <w:ind w:left="-1" w:leftChars="-1" w:hanging="1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</w:t>
      </w:r>
    </w:p>
    <w:p>
      <w:pPr>
        <w:pStyle w:val="11"/>
        <w:ind w:left="-1" w:leftChars="-1" w:hanging="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外连接结果：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pStyle w:val="11"/>
        <w:ind w:left="-1" w:leftChars="-1" w:hanging="1" w:firstLineChars="0"/>
        <w:jc w:val="center"/>
        <w:rPr>
          <w:rFonts w:hint="default"/>
          <w:lang w:val="en-US" w:eastAsia="zh-CN"/>
        </w:rPr>
      </w:pPr>
    </w:p>
    <w:p>
      <w:pPr>
        <w:pStyle w:val="11"/>
        <w:ind w:left="-1" w:leftChars="-1" w:hanging="1" w:firstLineChars="0"/>
        <w:rPr>
          <w:rFonts w:hint="eastAsia"/>
        </w:rPr>
      </w:pP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内连接结果：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pStyle w:val="11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</w:tbl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</w:p>
    <w:p>
      <w:pPr>
        <w:pStyle w:val="11"/>
        <w:ind w:left="-1" w:leftChars="-1" w:hanging="1" w:firstLineChars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（5分）数据库设计分为哪几个阶段？每个阶段的主要工作是什么？</w:t>
      </w:r>
    </w:p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>需求分析：明确用户对系统的要求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数据分析：分析数据需求、业务处理需求</w:t>
      </w:r>
    </w:p>
    <w:p>
      <w:pPr>
        <w:pStyle w:val="11"/>
        <w:ind w:left="208" w:leftChars="99" w:firstLine="207" w:firstLineChars="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概念结构设计：形成数据库的概念模式，常用语义层模型描述</w:t>
      </w:r>
    </w:p>
    <w:p>
      <w:pPr>
        <w:pStyle w:val="11"/>
        <w:ind w:left="208" w:leftChars="99" w:firstLine="207" w:firstLineChars="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逻辑结构设计：形成数据库的逻辑模式和外模式，常用结构层模型描述</w:t>
      </w:r>
    </w:p>
    <w:p>
      <w:pPr>
        <w:pStyle w:val="11"/>
        <w:ind w:left="208" w:leftChars="99" w:firstLine="207" w:firstLineChars="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物理结构设计：形成数据库内模式，常用文件级术语描述</w:t>
      </w:r>
    </w:p>
    <w:p>
      <w:pPr>
        <w:pStyle w:val="11"/>
        <w:ind w:left="208" w:leftChars="99" w:firstLine="207" w:firstLineChars="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加载数据：开始使用</w:t>
      </w:r>
    </w:p>
    <w:p>
      <w:pPr>
        <w:pStyle w:val="11"/>
        <w:ind w:left="208" w:leftChars="99" w:firstLine="207" w:firstLineChars="99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数据库运行与维护：保持数据库正常运转</w:t>
      </w:r>
    </w:p>
    <w:p>
      <w:pPr>
        <w:pStyle w:val="11"/>
        <w:ind w:left="-1" w:leftChars="-1" w:hanging="1" w:firstLineChars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（5分）简述什么是软件项目的可行性研究、需求分析和概要设计？说明这三者在软件工程中的作用和各自的侧重点。</w:t>
      </w: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>可行性研究：从技术、成本、运行环境等方面判断该软件是否可以使用</w:t>
      </w: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作用：判断该软件是否可行，是否需要投入成本开发</w:t>
      </w:r>
    </w:p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需求分析：分析用户对软件功能、性能等方面的要求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作用：确定要设计一个什么样功能的软件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概要设计：搭建软件大致框架结构，对该软件进行大致说明，如设计目的、实现技术等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作用：将框架结构和用户需求进行对比，看是否能够满足用户需求</w:t>
      </w:r>
    </w:p>
    <w:p>
      <w:pPr>
        <w:pStyle w:val="1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1"/>
        <w:ind w:left="0" w:leftChars="0" w:firstLine="0" w:firstLineChars="0"/>
      </w:pPr>
    </w:p>
    <w:p>
      <w:pPr>
        <w:pStyle w:val="11"/>
        <w:ind w:left="-1" w:leftChars="-1" w:hanging="1" w:firstLineChars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（5分）简述软件项目的测试的重要性，并对各种测试方法进行分类总结。</w:t>
      </w: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>一个软件开发出来后在大量投入使用之前，要进行大量测试，测试在各种情况下软件是否能正常运行，使用感受如何，是否契合用户需求，并根据测试结果对软件进行改进，避免影响真实用户使用软件的感受。</w:t>
      </w: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测试方法：静态测试——对软件进行分析、检查，不实际运行。</w:t>
      </w:r>
    </w:p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人工测试法，计算机辅助静态分析法。</w:t>
      </w:r>
    </w:p>
    <w:p>
      <w:pPr>
        <w:pStyle w:val="11"/>
        <w:ind w:left="-1" w:leftChars="-1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动态测试——通过运行软件进行检测</w:t>
      </w:r>
    </w:p>
    <w:p>
      <w:pPr>
        <w:pStyle w:val="11"/>
        <w:ind w:left="-1" w:leftChars="-1" w:hanging="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白盒，黑盒，穷举</w:t>
      </w:r>
    </w:p>
    <w:p>
      <w:pPr>
        <w:pStyle w:val="11"/>
        <w:ind w:left="0" w:leftChars="0" w:firstLine="0" w:firstLineChars="0"/>
      </w:pPr>
    </w:p>
    <w:p>
      <w:pPr>
        <w:pStyle w:val="11"/>
        <w:ind w:left="2" w:leftChars="-171" w:hanging="361" w:hangingChars="171"/>
        <w:rPr>
          <w:b/>
        </w:rPr>
      </w:pPr>
      <w:r>
        <w:rPr>
          <w:rFonts w:hint="eastAsia"/>
          <w:b/>
        </w:rPr>
        <w:t>三、数据库应用题（30分）</w:t>
      </w:r>
    </w:p>
    <w:p>
      <w:pPr>
        <w:ind w:firstLine="360"/>
      </w:pPr>
      <w:r>
        <w:rPr>
          <w:rFonts w:hint="eastAsia"/>
        </w:rPr>
        <w:t>假设有</w:t>
      </w:r>
      <w:r>
        <w:t>一个简单的</w:t>
      </w:r>
      <w:r>
        <w:rPr>
          <w:rFonts w:hint="eastAsia"/>
        </w:rPr>
        <w:t>电商</w:t>
      </w:r>
      <w:r>
        <w:t>管理数据库</w:t>
      </w:r>
      <w:r>
        <w:rPr>
          <w:rFonts w:hint="eastAsia"/>
        </w:rPr>
        <w:t>系统</w:t>
      </w:r>
      <w:r>
        <w:t>，该系统中</w:t>
      </w:r>
      <w:r>
        <w:rPr>
          <w:rFonts w:hint="eastAsia"/>
        </w:rPr>
        <w:t>有4个基本表，有卖家</w:t>
      </w:r>
      <w:r>
        <w:t>表</w:t>
      </w:r>
      <w:r>
        <w:rPr>
          <w:rFonts w:hint="eastAsia"/>
        </w:rPr>
        <w:t>S</w:t>
      </w:r>
      <w:r>
        <w:t>el</w:t>
      </w:r>
      <w:r>
        <w:rPr>
          <w:rFonts w:hint="eastAsia"/>
        </w:rPr>
        <w:t>lers、商品表G</w:t>
      </w:r>
      <w:r>
        <w:t>oods</w:t>
      </w:r>
      <w:r>
        <w:rPr>
          <w:rFonts w:hint="eastAsia"/>
        </w:rPr>
        <w:t>、买家Buyers、交易记录T</w:t>
      </w:r>
      <w:r>
        <w:t>ransaction</w:t>
      </w:r>
      <w:r>
        <w:rPr>
          <w:rFonts w:hint="eastAsia"/>
        </w:rPr>
        <w:t>s</w:t>
      </w:r>
      <w:r>
        <w:t>。</w:t>
      </w:r>
    </w:p>
    <w:p>
      <w:pPr>
        <w:ind w:firstLine="360"/>
      </w:pPr>
    </w:p>
    <w:p>
      <w:pPr>
        <w:pStyle w:val="11"/>
        <w:ind w:left="360" w:firstLine="0" w:firstLineChars="0"/>
        <w:jc w:val="center"/>
      </w:pPr>
      <w:r>
        <w:rPr>
          <w:rFonts w:hint="eastAsia"/>
        </w:rPr>
        <w:t xml:space="preserve">表1 </w:t>
      </w:r>
      <w:r>
        <w:t>Seller</w:t>
      </w:r>
      <w:r>
        <w:rPr>
          <w:rFonts w:hint="eastAsia"/>
        </w:rPr>
        <w:t>s基本</w:t>
      </w:r>
      <w:r>
        <w:t>表结构</w:t>
      </w:r>
    </w:p>
    <w:tbl>
      <w:tblPr>
        <w:tblStyle w:val="6"/>
        <w:tblW w:w="62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1757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361" w:type="dxa"/>
          </w:tcPr>
          <w:p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757" w:type="dxa"/>
          </w:tcPr>
          <w:p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803" w:type="dxa"/>
          </w:tcPr>
          <w:p>
            <w:r>
              <w:rPr>
                <w:rFonts w:hint="eastAsia"/>
                <w:b/>
                <w:bCs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757" w:type="dxa"/>
          </w:tcPr>
          <w:p>
            <w:r>
              <w:rPr>
                <w:bCs/>
              </w:rPr>
              <w:t>CHAR(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)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r>
              <w:rPr>
                <w:rFonts w:hint="eastAsia"/>
              </w:rPr>
              <w:t>C</w:t>
            </w:r>
            <w:r>
              <w:t>redibility</w:t>
            </w:r>
          </w:p>
        </w:tc>
        <w:tc>
          <w:tcPr>
            <w:tcW w:w="1361" w:type="dxa"/>
          </w:tcPr>
          <w:p>
            <w:r>
              <w:rPr>
                <w:rFonts w:hint="eastAsia"/>
              </w:rPr>
              <w:t>信誉度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80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发货地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CHAR（50）</w:t>
            </w:r>
          </w:p>
        </w:tc>
        <w:tc>
          <w:tcPr>
            <w:tcW w:w="18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Logitics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物流公司</w:t>
            </w:r>
          </w:p>
        </w:tc>
        <w:tc>
          <w:tcPr>
            <w:tcW w:w="1757" w:type="dxa"/>
          </w:tcPr>
          <w:p>
            <w:r>
              <w:rPr>
                <w:bCs/>
              </w:rPr>
              <w:t>CHAR(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)</w:t>
            </w:r>
          </w:p>
        </w:tc>
        <w:tc>
          <w:tcPr>
            <w:tcW w:w="1803" w:type="dxa"/>
          </w:tcPr>
          <w:p/>
        </w:tc>
      </w:tr>
    </w:tbl>
    <w:p>
      <w:pPr>
        <w:pStyle w:val="11"/>
        <w:ind w:left="360" w:firstLine="210" w:firstLineChars="100"/>
        <w:jc w:val="center"/>
      </w:pPr>
      <w:r>
        <w:rPr>
          <w:rFonts w:hint="eastAsia"/>
        </w:rPr>
        <w:t xml:space="preserve">表2 </w:t>
      </w:r>
      <w:r>
        <w:t>Buyer</w:t>
      </w:r>
      <w:r>
        <w:rPr>
          <w:rFonts w:hint="eastAsia"/>
        </w:rPr>
        <w:t>s</w:t>
      </w:r>
      <w:r>
        <w:t>基本表结构</w:t>
      </w:r>
    </w:p>
    <w:tbl>
      <w:tblPr>
        <w:tblStyle w:val="6"/>
        <w:tblW w:w="6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336"/>
        <w:gridCol w:w="182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3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8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82" w:type="dxa"/>
          </w:tcPr>
          <w:p>
            <w:r>
              <w:rPr>
                <w:rFonts w:hint="eastAsia"/>
                <w:b/>
                <w:bCs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336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823" w:type="dxa"/>
          </w:tcPr>
          <w:p>
            <w:r>
              <w:rPr>
                <w:bCs/>
              </w:rPr>
              <w:t>CHAR(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)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ddr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</w:t>
            </w:r>
          </w:p>
        </w:tc>
        <w:tc>
          <w:tcPr>
            <w:tcW w:w="1823" w:type="dxa"/>
          </w:tcPr>
          <w:p>
            <w:pPr>
              <w:rPr>
                <w:bCs/>
                <w:color w:val="FF0000"/>
              </w:rPr>
            </w:pPr>
            <w:r>
              <w:rPr>
                <w:bCs/>
              </w:rPr>
              <w:t>CHAR(</w:t>
            </w:r>
            <w:r>
              <w:rPr>
                <w:rFonts w:hint="eastAsia"/>
                <w:bCs/>
                <w:lang w:val="en-US" w:eastAsia="zh-CN"/>
              </w:rPr>
              <w:t>50</w:t>
            </w:r>
            <w:r>
              <w:rPr>
                <w:bCs/>
              </w:rPr>
              <w:t>)</w:t>
            </w:r>
          </w:p>
        </w:tc>
        <w:tc>
          <w:tcPr>
            <w:tcW w:w="1782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Number</w:t>
            </w:r>
          </w:p>
        </w:tc>
        <w:tc>
          <w:tcPr>
            <w:tcW w:w="1336" w:type="dxa"/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联系电话</w:t>
            </w:r>
          </w:p>
        </w:tc>
        <w:tc>
          <w:tcPr>
            <w:tcW w:w="1823" w:type="dxa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INT</w:t>
            </w:r>
          </w:p>
        </w:tc>
        <w:tc>
          <w:tcPr>
            <w:tcW w:w="1782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Object</w:t>
            </w:r>
          </w:p>
        </w:tc>
        <w:tc>
          <w:tcPr>
            <w:tcW w:w="1336" w:type="dxa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购买物品</w:t>
            </w:r>
          </w:p>
        </w:tc>
        <w:tc>
          <w:tcPr>
            <w:tcW w:w="1823" w:type="dxa"/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bCs/>
              </w:rPr>
              <w:t>CHAR(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)</w:t>
            </w:r>
          </w:p>
        </w:tc>
        <w:tc>
          <w:tcPr>
            <w:tcW w:w="1782" w:type="dxa"/>
          </w:tcPr>
          <w:p>
            <w:pPr>
              <w:rPr>
                <w:bCs/>
              </w:rPr>
            </w:pPr>
          </w:p>
        </w:tc>
      </w:tr>
    </w:tbl>
    <w:p>
      <w:pPr>
        <w:pStyle w:val="11"/>
        <w:ind w:left="360" w:firstLine="210" w:firstLineChars="100"/>
        <w:jc w:val="center"/>
      </w:pPr>
    </w:p>
    <w:p>
      <w:pPr>
        <w:pStyle w:val="11"/>
        <w:ind w:left="360" w:firstLine="210" w:firstLineChars="100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 xml:space="preserve"> </w:t>
      </w:r>
      <w:r>
        <w:t>Good</w:t>
      </w:r>
      <w:r>
        <w:rPr>
          <w:rFonts w:hint="eastAsia"/>
        </w:rPr>
        <w:t>s</w:t>
      </w:r>
      <w:r>
        <w:t>基本表结构</w:t>
      </w:r>
    </w:p>
    <w:tbl>
      <w:tblPr>
        <w:tblStyle w:val="6"/>
        <w:tblW w:w="6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336"/>
        <w:gridCol w:w="182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3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8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782" w:type="dxa"/>
          </w:tcPr>
          <w:p>
            <w:r>
              <w:rPr>
                <w:rFonts w:hint="eastAsia"/>
                <w:b/>
                <w:bCs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编号</w:t>
            </w:r>
          </w:p>
        </w:tc>
        <w:tc>
          <w:tcPr>
            <w:tcW w:w="1823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1782" w:type="dxa"/>
          </w:tcPr>
          <w:p>
            <w:r>
              <w:rPr>
                <w:rFonts w:hint="eastAsia"/>
                <w:bCs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ame</w:t>
            </w:r>
          </w:p>
        </w:tc>
        <w:tc>
          <w:tcPr>
            <w:tcW w:w="133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23" w:type="dxa"/>
          </w:tcPr>
          <w:p>
            <w:pPr>
              <w:rPr>
                <w:color w:val="FF0000"/>
              </w:rPr>
            </w:pPr>
            <w:r>
              <w:rPr>
                <w:bCs/>
              </w:rPr>
              <w:t>CHAR(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)</w:t>
            </w:r>
          </w:p>
        </w:tc>
        <w:tc>
          <w:tcPr>
            <w:tcW w:w="1782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wner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所有者</w:t>
            </w:r>
          </w:p>
        </w:tc>
        <w:tc>
          <w:tcPr>
            <w:tcW w:w="1823" w:type="dxa"/>
          </w:tcPr>
          <w:p>
            <w:pPr>
              <w:rPr>
                <w:bCs/>
                <w:color w:val="FF0000"/>
              </w:rPr>
            </w:pPr>
            <w:r>
              <w:rPr>
                <w:bCs/>
              </w:rPr>
              <w:t>CHAR(</w:t>
            </w:r>
            <w:r>
              <w:rPr>
                <w:rFonts w:hint="eastAsia"/>
                <w:bCs/>
              </w:rPr>
              <w:t>20</w:t>
            </w:r>
            <w:r>
              <w:rPr>
                <w:bCs/>
              </w:rPr>
              <w:t>)</w:t>
            </w:r>
          </w:p>
        </w:tc>
        <w:tc>
          <w:tcPr>
            <w:tcW w:w="1782" w:type="dxa"/>
          </w:tcPr>
          <w:p>
            <w:pPr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nitPrice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单价</w:t>
            </w:r>
          </w:p>
        </w:tc>
        <w:tc>
          <w:tcPr>
            <w:tcW w:w="1823" w:type="dxa"/>
          </w:tcPr>
          <w:p>
            <w:pPr>
              <w:rPr>
                <w:rFonts w:hint="default" w:eastAsia="宋体"/>
                <w:bCs/>
                <w:color w:val="FF0000"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82" w:type="dxa"/>
          </w:tcPr>
          <w:p>
            <w:pPr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Inventory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库存数量</w:t>
            </w:r>
          </w:p>
        </w:tc>
        <w:tc>
          <w:tcPr>
            <w:tcW w:w="1823" w:type="dxa"/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1782" w:type="dxa"/>
          </w:tcPr>
          <w:p>
            <w:pPr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icture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图片</w:t>
            </w:r>
          </w:p>
        </w:tc>
        <w:tc>
          <w:tcPr>
            <w:tcW w:w="1823" w:type="dxa"/>
          </w:tcPr>
          <w:p>
            <w:pPr>
              <w:rPr>
                <w:rFonts w:hint="default" w:eastAsia="宋体"/>
                <w:bCs/>
                <w:color w:val="FF0000"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BLOB</w:t>
            </w:r>
          </w:p>
        </w:tc>
        <w:tc>
          <w:tcPr>
            <w:tcW w:w="1782" w:type="dxa"/>
          </w:tcPr>
          <w:p>
            <w:pPr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ntroduction</w:t>
            </w:r>
          </w:p>
        </w:tc>
        <w:tc>
          <w:tcPr>
            <w:tcW w:w="133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介绍</w:t>
            </w:r>
          </w:p>
        </w:tc>
        <w:tc>
          <w:tcPr>
            <w:tcW w:w="1823" w:type="dxa"/>
          </w:tcPr>
          <w:p>
            <w:pPr>
              <w:rPr>
                <w:rFonts w:hint="default" w:eastAsia="宋体"/>
                <w:bCs/>
                <w:color w:val="FF0000"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1782" w:type="dxa"/>
          </w:tcPr>
          <w:p>
            <w:pPr>
              <w:rPr>
                <w:bCs/>
                <w:color w:val="FF0000"/>
              </w:rPr>
            </w:pPr>
          </w:p>
        </w:tc>
      </w:tr>
    </w:tbl>
    <w:p>
      <w:pPr>
        <w:pStyle w:val="11"/>
        <w:ind w:left="360" w:firstLine="210" w:firstLineChars="100"/>
        <w:jc w:val="center"/>
      </w:pPr>
    </w:p>
    <w:p>
      <w:pPr>
        <w:pStyle w:val="11"/>
        <w:ind w:left="360" w:firstLine="210" w:firstLineChars="100"/>
        <w:jc w:val="center"/>
      </w:pPr>
      <w:r>
        <w:rPr>
          <w:rFonts w:hint="eastAsia"/>
        </w:rPr>
        <w:t>表</w:t>
      </w:r>
      <w:r>
        <w:t>4</w:t>
      </w:r>
      <w:r>
        <w:rPr>
          <w:rFonts w:hint="eastAsia"/>
        </w:rPr>
        <w:t xml:space="preserve"> </w:t>
      </w:r>
      <w:r>
        <w:t>Transaction</w:t>
      </w:r>
      <w:r>
        <w:rPr>
          <w:rFonts w:hint="eastAsia"/>
        </w:rPr>
        <w:t>s</w:t>
      </w:r>
      <w:r>
        <w:t>基本表结构</w:t>
      </w:r>
    </w:p>
    <w:tbl>
      <w:tblPr>
        <w:tblStyle w:val="6"/>
        <w:tblW w:w="6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175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36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175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361" w:type="dxa"/>
          </w:tcPr>
          <w:p>
            <w:pPr>
              <w:ind w:left="-756" w:leftChars="-360" w:firstLine="756" w:firstLineChars="360"/>
              <w:rPr>
                <w:rFonts w:hint="eastAsia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买家账号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CHAR（20）</w:t>
            </w:r>
          </w:p>
        </w:tc>
        <w:tc>
          <w:tcPr>
            <w:tcW w:w="2037" w:type="dxa"/>
          </w:tcPr>
          <w:p>
            <w:pPr>
              <w:rPr>
                <w:rFonts w:hint="eastAsia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rFonts w:hint="eastAsia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hint="eastAsia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货物编号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37" w:type="dxa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购买数量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37" w:type="dxa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Acct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CHAR（20）</w:t>
            </w:r>
          </w:p>
        </w:tc>
        <w:tc>
          <w:tcPr>
            <w:tcW w:w="2037" w:type="dxa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发货地址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CHAR(20)</w:t>
            </w:r>
          </w:p>
        </w:tc>
        <w:tc>
          <w:tcPr>
            <w:tcW w:w="2037" w:type="dxa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</w:t>
            </w:r>
          </w:p>
        </w:tc>
        <w:tc>
          <w:tcPr>
            <w:tcW w:w="1361" w:type="dxa"/>
          </w:tcPr>
          <w:p>
            <w:pPr>
              <w:rPr>
                <w:rFonts w:hint="eastAsia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收货地址</w:t>
            </w:r>
          </w:p>
        </w:tc>
        <w:tc>
          <w:tcPr>
            <w:tcW w:w="1757" w:type="dxa"/>
          </w:tcPr>
          <w:p>
            <w:pPr>
              <w:rPr>
                <w:rFonts w:hint="default" w:eastAsia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CHAR(50)</w:t>
            </w:r>
          </w:p>
        </w:tc>
        <w:tc>
          <w:tcPr>
            <w:tcW w:w="2037" w:type="dxa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1"/>
        <w:ind w:left="426"/>
        <w:rPr>
          <w:rFonts w:asciiTheme="minorEastAsia" w:hAnsiTheme="minorEastAsia" w:eastAsiaTheme="minorEastAsia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（13分）请按要求完善上述四个基本表的内容，要求如下：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（4分）请将前3个表中未完成的项目填写完成。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（4分）将表1和表2中分别添加你认为有必要的两个属性。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（5分）表4为交易记录表，请设计填写有关的项目（至少5项）。</w:t>
      </w:r>
    </w:p>
    <w:p>
      <w:pPr>
        <w:ind w:left="84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注：可按SQL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Server2008规定的数据类型。</w:t>
      </w:r>
    </w:p>
    <w:p>
      <w:pPr>
        <w:ind w:left="840"/>
        <w:rPr>
          <w:rFonts w:asciiTheme="minorEastAsia" w:hAnsiTheme="minorEastAsia" w:eastAsiaTheme="minorEastAsia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（17分）请按以下要求</w:t>
      </w:r>
      <w:r>
        <w:rPr>
          <w:rFonts w:asciiTheme="minorEastAsia" w:hAnsiTheme="minorEastAsia" w:eastAsiaTheme="minorEastAsia"/>
          <w:szCs w:val="21"/>
        </w:rPr>
        <w:t>写出</w:t>
      </w:r>
      <w:r>
        <w:rPr>
          <w:rFonts w:hint="eastAsia" w:asciiTheme="minorEastAsia" w:hAnsiTheme="minorEastAsia" w:eastAsiaTheme="minorEastAsia"/>
          <w:szCs w:val="21"/>
        </w:rPr>
        <w:t>相应</w:t>
      </w:r>
      <w:r>
        <w:rPr>
          <w:rFonts w:asciiTheme="minorEastAsia" w:hAnsiTheme="minorEastAsia" w:eastAsiaTheme="minorEastAsia"/>
          <w:szCs w:val="21"/>
        </w:rPr>
        <w:t>的SQL语句。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 xml:space="preserve">   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（4分）查询Sellers中的</w:t>
      </w:r>
      <w:r>
        <w:rPr>
          <w:rFonts w:asciiTheme="minorEastAsia" w:hAnsiTheme="minorEastAsia" w:eastAsiaTheme="minorEastAsia"/>
          <w:bCs/>
          <w:szCs w:val="21"/>
        </w:rPr>
        <w:t>所有</w:t>
      </w:r>
      <w:r>
        <w:rPr>
          <w:rFonts w:hint="eastAsia" w:asciiTheme="minorEastAsia" w:hAnsiTheme="minorEastAsia" w:eastAsiaTheme="minorEastAsia"/>
          <w:bCs/>
          <w:szCs w:val="21"/>
        </w:rPr>
        <w:t>人的属性，</w:t>
      </w:r>
      <w:r>
        <w:rPr>
          <w:rFonts w:asciiTheme="minorEastAsia" w:hAnsiTheme="minorEastAsia" w:eastAsiaTheme="minorEastAsia"/>
          <w:bCs/>
          <w:szCs w:val="21"/>
        </w:rPr>
        <w:t>查询结果</w:t>
      </w:r>
      <w:r>
        <w:rPr>
          <w:rFonts w:hint="eastAsia" w:asciiTheme="minorEastAsia" w:hAnsiTheme="minorEastAsia" w:eastAsiaTheme="minorEastAsia"/>
          <w:bCs/>
          <w:szCs w:val="21"/>
        </w:rPr>
        <w:t>按信誉度（</w:t>
      </w:r>
      <w:r>
        <w:rPr>
          <w:rFonts w:hint="eastAsia"/>
        </w:rPr>
        <w:t>C</w:t>
      </w:r>
      <w:r>
        <w:t>redibility</w:t>
      </w:r>
      <w:r>
        <w:rPr>
          <w:rFonts w:hint="eastAsia" w:asciiTheme="minorEastAsia" w:hAnsiTheme="minorEastAsia" w:eastAsiaTheme="minorEastAsia"/>
          <w:bCs/>
          <w:szCs w:val="21"/>
        </w:rPr>
        <w:t>）降</w:t>
      </w:r>
      <w:r>
        <w:rPr>
          <w:rFonts w:asciiTheme="minorEastAsia" w:hAnsiTheme="minorEastAsia" w:eastAsiaTheme="minorEastAsia"/>
          <w:bCs/>
          <w:szCs w:val="21"/>
        </w:rPr>
        <w:t>序排列。</w:t>
      </w:r>
    </w:p>
    <w:p>
      <w:pPr>
        <w:pStyle w:val="11"/>
        <w:numPr>
          <w:numId w:val="0"/>
        </w:numPr>
        <w:ind w:left="780" w:leftChars="0" w:firstLine="630" w:firstLineChars="3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 xml:space="preserve">SELECT * FROM </w:t>
      </w:r>
      <w:r>
        <w:rPr>
          <w:rFonts w:hint="eastAsia" w:asciiTheme="minorEastAsia" w:hAnsiTheme="minorEastAsia" w:eastAsiaTheme="minorEastAsia"/>
          <w:bCs/>
          <w:szCs w:val="21"/>
        </w:rPr>
        <w:t>Sellers</w:t>
      </w:r>
      <w:r>
        <w:rPr>
          <w:rFonts w:hint="eastAsia" w:asciiTheme="minorEastAsia" w:hAnsiTheme="minorEastAsia" w:eastAsiaTheme="minorEastAsia"/>
          <w:szCs w:val="21"/>
        </w:rPr>
        <w:t xml:space="preserve"> ORDER BY </w:t>
      </w:r>
      <w:r>
        <w:rPr>
          <w:rFonts w:hint="eastAsia"/>
        </w:rPr>
        <w:t>C</w:t>
      </w:r>
      <w:r>
        <w:t>redibility</w:t>
      </w:r>
      <w:r>
        <w:rPr>
          <w:rFonts w:hint="eastAsia"/>
          <w:lang w:val="en-US" w:eastAsia="zh-CN"/>
        </w:rPr>
        <w:t xml:space="preserve"> DESC</w:t>
      </w:r>
    </w:p>
    <w:p>
      <w:pPr>
        <w:pStyle w:val="11"/>
        <w:numPr>
          <w:numId w:val="0"/>
        </w:numPr>
        <w:ind w:left="780" w:left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（4分）查询某个特定商品（如你家乡的特产）的所有者的账号及其信誉度</w:t>
      </w:r>
      <w:r>
        <w:rPr>
          <w:rFonts w:asciiTheme="minorEastAsia" w:hAnsiTheme="minorEastAsia" w:eastAsiaTheme="minorEastAsia"/>
          <w:szCs w:val="21"/>
        </w:rPr>
        <w:t>。</w:t>
      </w:r>
    </w:p>
    <w:p>
      <w:pPr>
        <w:pStyle w:val="11"/>
        <w:numPr>
          <w:numId w:val="0"/>
        </w:numPr>
        <w:ind w:left="780" w:left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 xml:space="preserve">SELECT </w:t>
      </w:r>
      <w:r>
        <w:rPr>
          <w:rFonts w:hint="eastAsia"/>
          <w:bCs/>
        </w:rPr>
        <w:t>O</w:t>
      </w:r>
      <w:r>
        <w:rPr>
          <w:bCs/>
        </w:rPr>
        <w:t>wner</w:t>
      </w:r>
      <w:r>
        <w:rPr>
          <w:rFonts w:hint="eastAsia" w:asciiTheme="minorEastAsia" w:hAnsiTheme="minorEastAsia" w:eastAsiaTheme="minorEastAsia"/>
          <w:szCs w:val="21"/>
        </w:rPr>
        <w:t xml:space="preserve"> FROM </w:t>
      </w:r>
      <w:r>
        <w:t>Good</w:t>
      </w:r>
      <w:r>
        <w:rPr>
          <w:rFonts w:hint="eastAsia"/>
        </w:rPr>
        <w:t>s</w:t>
      </w:r>
      <w:r>
        <w:rPr>
          <w:rFonts w:hint="eastAsia" w:asciiTheme="minorEastAsia" w:hAnsiTheme="minorEastAsia" w:eastAsiaTheme="minorEastAsia"/>
          <w:szCs w:val="21"/>
        </w:rPr>
        <w:t xml:space="preserve"> WHERE </w:t>
      </w:r>
      <w:r>
        <w:rPr>
          <w:rFonts w:hint="eastAsia"/>
          <w:bCs/>
        </w:rPr>
        <w:t>N</w:t>
      </w:r>
      <w:r>
        <w:rPr>
          <w:bCs/>
        </w:rPr>
        <w:t>ame</w:t>
      </w:r>
      <w:r>
        <w:rPr>
          <w:rFonts w:hint="eastAsia" w:asciiTheme="minorEastAsia" w:hAnsiTheme="minorEastAsia" w:eastAsiaTheme="minorEastAsia"/>
          <w:szCs w:val="21"/>
        </w:rPr>
        <w:t xml:space="preserve"> LIKE ‘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某特产</w:t>
      </w:r>
      <w:r>
        <w:rPr>
          <w:rFonts w:hint="eastAsia" w:asciiTheme="minorEastAsia" w:hAnsiTheme="minorEastAsia" w:eastAsiaTheme="minorEastAsia"/>
          <w:szCs w:val="21"/>
        </w:rPr>
        <w:t>%’</w:t>
      </w:r>
    </w:p>
    <w:p>
      <w:pPr>
        <w:pStyle w:val="11"/>
        <w:numPr>
          <w:ilvl w:val="0"/>
          <w:numId w:val="0"/>
        </w:numPr>
        <w:ind w:left="780" w:left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SELECT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Account,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/>
        </w:rPr>
        <w:t>C</w:t>
      </w:r>
      <w:r>
        <w:t>redibility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 xml:space="preserve">FROM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Sellers</w:t>
      </w:r>
      <w:r>
        <w:rPr>
          <w:rFonts w:hint="eastAsia" w:asciiTheme="minorEastAsia" w:hAnsiTheme="minorEastAsia" w:eastAsiaTheme="minorEastAsia"/>
          <w:szCs w:val="21"/>
        </w:rPr>
        <w:t xml:space="preserve"> WHERE </w:t>
      </w:r>
      <w:r>
        <w:rPr>
          <w:rFonts w:hint="eastAsia"/>
          <w:bCs/>
        </w:rPr>
        <w:t>N</w:t>
      </w:r>
      <w:r>
        <w:rPr>
          <w:bCs/>
        </w:rPr>
        <w:t>ame</w:t>
      </w:r>
      <w:r>
        <w:rPr>
          <w:rFonts w:hint="eastAsia" w:asciiTheme="minorEastAsia" w:hAnsiTheme="minorEastAsia" w:eastAsiaTheme="minorEastAsia"/>
          <w:szCs w:val="21"/>
        </w:rPr>
        <w:t xml:space="preserve"> LIKE ‘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Owner</w:t>
      </w:r>
      <w:r>
        <w:rPr>
          <w:rFonts w:hint="eastAsia" w:asciiTheme="minorEastAsia" w:hAnsiTheme="minorEastAsia" w:eastAsiaTheme="minorEastAsia"/>
          <w:szCs w:val="21"/>
        </w:rPr>
        <w:t>’</w:t>
      </w:r>
    </w:p>
    <w:p>
      <w:pPr>
        <w:pStyle w:val="11"/>
        <w:numPr>
          <w:numId w:val="0"/>
        </w:numPr>
        <w:ind w:left="780" w:leftChars="0"/>
        <w:rPr>
          <w:rFonts w:hint="eastAsia" w:asciiTheme="minorEastAsia" w:hAnsiTheme="minorEastAsia" w:eastAsiaTheme="minorEastAsia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（4分）假设</w:t>
      </w:r>
      <w:r>
        <w:rPr>
          <w:rFonts w:asciiTheme="minorEastAsia" w:hAnsiTheme="minorEastAsia" w:eastAsiaTheme="minorEastAsia"/>
          <w:szCs w:val="21"/>
        </w:rPr>
        <w:t>你本人的信息已经录入到Buyer</w:t>
      </w:r>
      <w:r>
        <w:rPr>
          <w:rFonts w:hint="eastAsia" w:asciiTheme="minorEastAsia" w:hAnsiTheme="minorEastAsia" w:eastAsiaTheme="minorEastAsia"/>
          <w:szCs w:val="21"/>
        </w:rPr>
        <w:t>s</w:t>
      </w:r>
      <w:r>
        <w:rPr>
          <w:rFonts w:asciiTheme="minorEastAsia" w:hAnsiTheme="minorEastAsia" w:eastAsiaTheme="minorEastAsia"/>
          <w:szCs w:val="21"/>
        </w:rPr>
        <w:t>表中</w:t>
      </w:r>
      <w:r>
        <w:rPr>
          <w:rFonts w:hint="eastAsia" w:asciiTheme="minorEastAsia" w:hAnsiTheme="minorEastAsia" w:eastAsiaTheme="minorEastAsia"/>
          <w:szCs w:val="21"/>
        </w:rPr>
        <w:t>（账号为你姓名的拼音，无空格）</w:t>
      </w:r>
      <w:r>
        <w:rPr>
          <w:rFonts w:asciiTheme="minorEastAsia" w:hAnsiTheme="minorEastAsia" w:eastAsiaTheme="minorEastAsia"/>
          <w:szCs w:val="21"/>
        </w:rPr>
        <w:t>。</w:t>
      </w:r>
      <w:r>
        <w:rPr>
          <w:rFonts w:hint="eastAsia" w:asciiTheme="minorEastAsia" w:hAnsiTheme="minorEastAsia" w:eastAsiaTheme="minorEastAsia"/>
          <w:szCs w:val="21"/>
        </w:rPr>
        <w:t>请查询</w:t>
      </w:r>
      <w:r>
        <w:rPr>
          <w:rFonts w:asciiTheme="minorEastAsia" w:hAnsiTheme="minorEastAsia" w:eastAsiaTheme="minorEastAsia"/>
          <w:szCs w:val="21"/>
        </w:rPr>
        <w:t>你自己</w:t>
      </w:r>
      <w:r>
        <w:rPr>
          <w:rFonts w:hint="eastAsia" w:asciiTheme="minorEastAsia" w:hAnsiTheme="minorEastAsia" w:eastAsiaTheme="minorEastAsia"/>
          <w:szCs w:val="21"/>
        </w:rPr>
        <w:t>所购商品及对应的卖家的列表</w:t>
      </w:r>
      <w:r>
        <w:rPr>
          <w:rFonts w:asciiTheme="minorEastAsia" w:hAnsiTheme="minorEastAsia" w:eastAsiaTheme="minorEastAsia"/>
          <w:szCs w:val="21"/>
        </w:rPr>
        <w:t>。</w:t>
      </w:r>
    </w:p>
    <w:p>
      <w:pPr>
        <w:pStyle w:val="11"/>
        <w:numPr>
          <w:ilvl w:val="0"/>
          <w:numId w:val="0"/>
        </w:numPr>
        <w:ind w:left="780"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SELECT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Object</w:t>
      </w:r>
      <w:r>
        <w:rPr>
          <w:rFonts w:hint="eastAsia" w:asciiTheme="minorEastAsia" w:hAnsiTheme="minorEastAsia" w:eastAsiaTheme="minorEastAsia"/>
          <w:szCs w:val="21"/>
        </w:rPr>
        <w:t xml:space="preserve"> FROM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Buyers</w:t>
      </w:r>
      <w:r>
        <w:rPr>
          <w:rFonts w:hint="eastAsia" w:asciiTheme="minorEastAsia" w:hAnsiTheme="minorEastAsia" w:eastAsiaTheme="minorEastAsia"/>
          <w:szCs w:val="21"/>
        </w:rPr>
        <w:t xml:space="preserve"> WHERE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Account</w:t>
      </w:r>
      <w:r>
        <w:rPr>
          <w:rFonts w:hint="eastAsia" w:asciiTheme="minorEastAsia" w:hAnsiTheme="minorEastAsia" w:eastAsiaTheme="minorEastAsia"/>
          <w:szCs w:val="21"/>
        </w:rPr>
        <w:t xml:space="preserve"> LIKE ‘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zyw</w:t>
      </w:r>
      <w:r>
        <w:rPr>
          <w:rFonts w:hint="eastAsia" w:asciiTheme="minorEastAsia" w:hAnsiTheme="minorEastAsia" w:eastAsiaTheme="minorEastAsia"/>
          <w:szCs w:val="21"/>
        </w:rPr>
        <w:t>%’</w:t>
      </w:r>
    </w:p>
    <w:p>
      <w:pPr>
        <w:pStyle w:val="11"/>
        <w:numPr>
          <w:ilvl w:val="0"/>
          <w:numId w:val="0"/>
        </w:numPr>
        <w:ind w:left="780"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SELECT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Owner</w:t>
      </w:r>
      <w:r>
        <w:rPr>
          <w:rFonts w:hint="eastAsia" w:asciiTheme="minorEastAsia" w:hAnsiTheme="minorEastAsia" w:eastAsiaTheme="minorEastAsia"/>
          <w:szCs w:val="21"/>
        </w:rPr>
        <w:t xml:space="preserve"> FROM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Goods</w:t>
      </w:r>
      <w:r>
        <w:rPr>
          <w:rFonts w:hint="eastAsia" w:asciiTheme="minorEastAsia" w:hAnsiTheme="minorEastAsia" w:eastAsiaTheme="minorEastAsia"/>
          <w:szCs w:val="21"/>
        </w:rPr>
        <w:t xml:space="preserve"> WHERE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Name</w:t>
      </w:r>
      <w:r>
        <w:rPr>
          <w:rFonts w:hint="eastAsia" w:asciiTheme="minorEastAsia" w:hAnsiTheme="minorEastAsia" w:eastAsiaTheme="minorEastAsia"/>
          <w:szCs w:val="21"/>
        </w:rPr>
        <w:t xml:space="preserve"> LIKE ‘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Object</w:t>
      </w:r>
      <w:r>
        <w:rPr>
          <w:rFonts w:hint="eastAsia" w:asciiTheme="minorEastAsia" w:hAnsiTheme="minorEastAsia" w:eastAsiaTheme="minorEastAsia"/>
          <w:szCs w:val="21"/>
        </w:rPr>
        <w:t>%’</w:t>
      </w:r>
    </w:p>
    <w:p>
      <w:pPr>
        <w:pStyle w:val="11"/>
        <w:numPr>
          <w:numId w:val="0"/>
        </w:numPr>
        <w:rPr>
          <w:rFonts w:asciiTheme="minorEastAsia" w:hAnsiTheme="minorEastAsia" w:eastAsiaTheme="minorEastAsia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（5分）请列出你作为买家在某个时段中（可自己定义）购买的商品的总数及其总价值。</w:t>
      </w:r>
    </w:p>
    <w:p>
      <w:pPr>
        <w:pStyle w:val="11"/>
        <w:numPr>
          <w:ilvl w:val="0"/>
          <w:numId w:val="0"/>
        </w:numPr>
        <w:ind w:left="780"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SELECT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COUNT(Object)</w:t>
      </w:r>
      <w:r>
        <w:rPr>
          <w:rFonts w:hint="eastAsia" w:asciiTheme="minorEastAsia" w:hAnsiTheme="minorEastAsia" w:eastAsiaTheme="minorEastAsia"/>
          <w:szCs w:val="21"/>
        </w:rPr>
        <w:t xml:space="preserve"> FROM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Buyers</w:t>
      </w:r>
      <w:r>
        <w:rPr>
          <w:rFonts w:hint="eastAsia" w:asciiTheme="minorEastAsia" w:hAnsiTheme="minorEastAsia" w:eastAsiaTheme="minorEastAsia"/>
          <w:szCs w:val="21"/>
        </w:rPr>
        <w:t xml:space="preserve"> WHERE Date between '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2020</w:t>
      </w:r>
      <w:r>
        <w:rPr>
          <w:rFonts w:hint="eastAsia" w:asciiTheme="minorEastAsia" w:hAnsiTheme="minorEastAsia" w:eastAsiaTheme="minorEastAsia"/>
          <w:szCs w:val="21"/>
        </w:rPr>
        <w:t>/1/1' and '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2020</w:t>
      </w:r>
      <w:r>
        <w:rPr>
          <w:rFonts w:hint="eastAsia" w:asciiTheme="minorEastAsia" w:hAnsiTheme="minorEastAsia" w:eastAsiaTheme="minorEastAsia"/>
          <w:szCs w:val="21"/>
        </w:rPr>
        <w:t>/12/31'</w:t>
      </w:r>
    </w:p>
    <w:p>
      <w:pPr>
        <w:pStyle w:val="11"/>
        <w:numPr>
          <w:ilvl w:val="0"/>
          <w:numId w:val="0"/>
        </w:numPr>
        <w:ind w:left="780"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SELECT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SUM(</w:t>
      </w:r>
      <w:r>
        <w:rPr>
          <w:rFonts w:hint="eastAsia"/>
          <w:bCs/>
        </w:rPr>
        <w:t>U</w:t>
      </w:r>
      <w:r>
        <w:rPr>
          <w:bCs/>
        </w:rPr>
        <w:t>nitPrice</w:t>
      </w:r>
      <w:r>
        <w:rPr>
          <w:rFonts w:hint="eastAsia"/>
          <w:bCs/>
          <w:lang w:val="en-US" w:eastAsia="zh-CN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FROM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Goods</w:t>
      </w:r>
      <w:r>
        <w:rPr>
          <w:rFonts w:hint="eastAsia" w:asciiTheme="minorEastAsia" w:hAnsiTheme="minorEastAsia" w:eastAsiaTheme="minorEastAsia"/>
          <w:szCs w:val="21"/>
        </w:rPr>
        <w:t xml:space="preserve"> WHERE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Name</w:t>
      </w:r>
      <w:r>
        <w:rPr>
          <w:rFonts w:hint="eastAsia" w:asciiTheme="minorEastAsia" w:hAnsiTheme="minorEastAsia" w:eastAsiaTheme="minorEastAsia"/>
          <w:szCs w:val="21"/>
        </w:rPr>
        <w:t xml:space="preserve"> LIKE ‘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Object</w:t>
      </w:r>
      <w:r>
        <w:rPr>
          <w:rFonts w:hint="eastAsia" w:asciiTheme="minorEastAsia" w:hAnsiTheme="minorEastAsia" w:eastAsiaTheme="minorEastAsia"/>
          <w:szCs w:val="21"/>
        </w:rPr>
        <w:t>%’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四、软件工程应用题</w:t>
      </w:r>
      <w:r>
        <w:rPr>
          <w:rFonts w:hint="eastAsia"/>
        </w:rPr>
        <w:t>（共30分）</w:t>
      </w:r>
    </w:p>
    <w:p>
      <w:pPr>
        <w:pStyle w:val="11"/>
        <w:ind w:left="420" w:firstLine="0" w:firstLineChars="0"/>
      </w:pPr>
      <w:r>
        <w:rPr>
          <w:rFonts w:hint="eastAsia"/>
        </w:rPr>
        <w:t>现有五个软件开发项目，分别描述如下：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网上虚拟烹饪体验：有一个由几个热血青年自发组织的创业团队，设想开发一个有厨房设施的网上虚拟体验店，可提供各种必要的食材，并聘请厨师进行网上指导。体验者可以佩戴VR头盔进行体验。该软件为手机APP，一方面探讨饮食文化，另一方面网友可自己虚拟操作，体验烹饪的过程。另外，团队也计划开始线下实体体验店，实现O</w:t>
      </w:r>
      <w:r>
        <w:t>2O</w:t>
      </w:r>
      <w:r>
        <w:rPr>
          <w:rFonts w:hint="eastAsia"/>
        </w:rPr>
        <w:t>模式。该创业团队前期做了用户调研，对项目前景比较乐观，但项目成员对软件的开发、界面设计以及资金投入、项目运作、推广方式等方面都没有经验，对项目是否能成功也没有把握，而且资金有限。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自动驾驶系统：某公司有模式识别及深度学习方面的程序设计专家。不久前承接了基于人工智能技术的自动驾驶系统的软件开发项目。该项目要求有路径规划、道路标志识别、路况识别、应急事故处置等功能，该公司虽然已掌握其中的核心技术，但没有类似的项目的开发经验。甲方对项目要求严格，可以增加经费，也可适当延长开发周期，但技术指标必须严格把控，程序的安全性要求也比较高，甲方对技术方面比较懂行，可以对乙方的开发过程进行监督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场景媒体互动示范系统研究：本项目是国家级科研项目。场景媒体互动的含义是在不同的媒体使用场景下进行媒体互动，涉及各种新媒体的新型互动方式，如超视链的互动和利用VR头盔的互动等。该项目要求进行关键技术的研究和建立一个示范系统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医院信息管理系统：我国各级医院普遍都实现了信息自动化，但管理程度各不一样。现有一家医院，已有信息管理系统，但比较落后，比如医生与药房、挂号与取药都不能有效地对接，医生的诊断、治疗和药方也不能受到有效地监督。现有一家信息管理公司要承接这样的项目，一方面解决以上的问题，另一方面还要加入一些新的功能，如智能诊断。该项目的信息管理方面技术成熟，公司也有建设经验，而智能诊断虽然技术成熟，但公司尚未应用到工程中，需要磨合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电影节电影展示平台：某公司长期从事国内外电影节的服务，该公司通过经验和人脉的积累发现可以进一步开发一种APP帮助参加电影节的电影制作人更好地展示自己的作品，也为关心电影的观众更方便地看到心仪的电影。但该公司没有开发APP的经验和能力，也不知道这种新媒体的平台是否能顺利运行。</w:t>
      </w:r>
      <w:r>
        <w:t xml:space="preserve"> </w:t>
      </w:r>
    </w:p>
    <w:p>
      <w:pPr>
        <w:pStyle w:val="11"/>
        <w:ind w:left="1200" w:firstLine="0" w:firstLineChars="0"/>
      </w:pPr>
      <w:r>
        <w:t xml:space="preserve"> </w:t>
      </w:r>
    </w:p>
    <w:p/>
    <w:p>
      <w:pPr>
        <w:pStyle w:val="11"/>
        <w:ind w:left="1200" w:firstLine="0" w:firstLineChars="0"/>
      </w:pPr>
    </w:p>
    <w:p>
      <w:pPr>
        <w:ind w:left="780"/>
        <w:rPr>
          <w:b/>
        </w:rPr>
      </w:pPr>
      <w:r>
        <w:rPr>
          <w:rFonts w:hint="eastAsia"/>
          <w:b/>
        </w:rPr>
        <w:t>根据以上五种应用实例，请回答：</w:t>
      </w:r>
    </w:p>
    <w:p>
      <w:pPr>
        <w:ind w:left="1200" w:firstLine="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各自适用于什么开发模式？为什么？（每个项目3分）</w:t>
      </w:r>
    </w:p>
    <w:p>
      <w:pPr>
        <w:ind w:left="2310" w:leftChars="6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1.增量式：设计方案有一定风险，需求和开发都对项目没有把握，但有基本需求，有一定未知技术。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2.V模型：项目需求明确，</w:t>
      </w:r>
      <w:bookmarkStart w:id="0" w:name="_GoBack"/>
      <w:bookmarkEnd w:id="0"/>
      <w:r>
        <w:rPr>
          <w:rFonts w:hint="eastAsia"/>
          <w:lang w:val="en-US" w:eastAsia="zh-CN"/>
        </w:rPr>
        <w:t>掌握核心技术，对系统安全性能很严格。</w:t>
      </w:r>
    </w:p>
    <w:p>
      <w:pPr>
        <w:ind w:left="2310" w:leftChars="6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3.V模型：国家级科研项目，每一级都严格把关，每个阶段都仔细验证，要建立示范系统。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4.V模型：项目需求明确，解决方案明确，公司有建设经验。</w:t>
      </w:r>
    </w:p>
    <w:p>
      <w:pPr>
        <w:ind w:left="1200" w:firstLine="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5.快速原型模型：开发方对项目不熟悉，但项目本身技术难度不高。</w:t>
      </w:r>
    </w:p>
    <w:p>
      <w:pPr>
        <w:ind w:left="1200" w:firstLine="60"/>
        <w:rPr>
          <w:rFonts w:hint="default"/>
          <w:lang w:val="en-US" w:eastAsia="zh-CN"/>
        </w:rPr>
      </w:pPr>
    </w:p>
    <w:p>
      <w:pPr>
        <w:ind w:left="1200" w:firstLine="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面对每个开发项目存在的问题，你觉得应该采用什么策略或方法来解决。（每个项目3分）</w:t>
      </w:r>
    </w:p>
    <w:p>
      <w:pPr>
        <w:numPr>
          <w:ilvl w:val="0"/>
          <w:numId w:val="5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进行风险分析，分块学习新技术并进行软件开发。</w:t>
      </w:r>
    </w:p>
    <w:p>
      <w:pPr>
        <w:numPr>
          <w:ilvl w:val="0"/>
          <w:numId w:val="5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按照甲方的技术指导进行开发，多和甲方沟通，满足用户需求。</w:t>
      </w:r>
    </w:p>
    <w:p>
      <w:pPr>
        <w:numPr>
          <w:ilvl w:val="0"/>
          <w:numId w:val="5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按步骤研究新技术，每一步都要严谨规范，反复验证。</w:t>
      </w:r>
    </w:p>
    <w:p>
      <w:pPr>
        <w:numPr>
          <w:ilvl w:val="0"/>
          <w:numId w:val="5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根据现有经验解决信息管理系统中的问题，然后磨合智能诊断的新技术。</w:t>
      </w:r>
    </w:p>
    <w:p>
      <w:pPr>
        <w:numPr>
          <w:ilvl w:val="0"/>
          <w:numId w:val="5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做市场调研，学习开发app的相关技术，开发完后通过人脉进行推广。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/>
        <w:ind w:left="780"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ind w:left="780"/>
        <w:jc w:val="left"/>
        <w:rPr>
          <w:rFonts w:asciiTheme="minorEastAsia" w:hAnsiTheme="minorEastAsia" w:eastAsiaTheme="minorEastAsia"/>
          <w:szCs w:val="21"/>
        </w:rPr>
      </w:pPr>
    </w:p>
    <w:p>
      <w:pPr>
        <w:pStyle w:val="11"/>
        <w:widowControl/>
        <w:ind w:left="1200" w:firstLine="0" w:firstLineChars="0"/>
        <w:jc w:val="left"/>
        <w:rPr>
          <w:rFonts w:asciiTheme="minorEastAsia" w:hAnsiTheme="minorEastAsia" w:eastAsiaTheme="minorEastAsia"/>
          <w:szCs w:val="21"/>
        </w:rPr>
      </w:pPr>
    </w:p>
    <w:p>
      <w:pPr>
        <w:pStyle w:val="11"/>
        <w:ind w:left="780" w:firstLine="0" w:firstLineChars="0"/>
        <w:rPr>
          <w:rFonts w:asciiTheme="minorEastAsia" w:hAnsiTheme="minorEastAsia" w:eastAsiaTheme="minorEastAsia"/>
          <w:szCs w:val="21"/>
        </w:rPr>
      </w:pPr>
    </w:p>
    <w:p>
      <w:pPr>
        <w:pStyle w:val="11"/>
        <w:ind w:left="780" w:firstLine="0" w:firstLineChars="0"/>
        <w:rPr>
          <w:rFonts w:asciiTheme="minorEastAsia" w:hAnsiTheme="minorEastAsia" w:eastAsia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91652"/>
    <w:multiLevelType w:val="singleLevel"/>
    <w:tmpl w:val="95C916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D36701"/>
    <w:multiLevelType w:val="multilevel"/>
    <w:tmpl w:val="19D36701"/>
    <w:lvl w:ilvl="0" w:tentative="0">
      <w:start w:val="1"/>
      <w:numFmt w:val="decimal"/>
      <w:lvlText w:val="%1."/>
      <w:lvlJc w:val="left"/>
      <w:pPr>
        <w:ind w:left="12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43E19"/>
    <w:multiLevelType w:val="multilevel"/>
    <w:tmpl w:val="25543E19"/>
    <w:lvl w:ilvl="0" w:tentative="0">
      <w:start w:val="1"/>
      <w:numFmt w:val="lowerLetter"/>
      <w:lvlText w:val="%1)"/>
      <w:lvlJc w:val="left"/>
      <w:pPr>
        <w:ind w:left="1200" w:hanging="420"/>
      </w:p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6DE12CE"/>
    <w:multiLevelType w:val="multilevel"/>
    <w:tmpl w:val="66DE12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0466D1"/>
    <w:multiLevelType w:val="multilevel"/>
    <w:tmpl w:val="7D0466D1"/>
    <w:lvl w:ilvl="0" w:tentative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BD"/>
    <w:rsid w:val="00003DBF"/>
    <w:rsid w:val="00006167"/>
    <w:rsid w:val="000068AB"/>
    <w:rsid w:val="00014E39"/>
    <w:rsid w:val="00037C0B"/>
    <w:rsid w:val="00037D11"/>
    <w:rsid w:val="00044242"/>
    <w:rsid w:val="000469DD"/>
    <w:rsid w:val="000473D0"/>
    <w:rsid w:val="00057528"/>
    <w:rsid w:val="00077C57"/>
    <w:rsid w:val="000A5071"/>
    <w:rsid w:val="000B100A"/>
    <w:rsid w:val="000C1E59"/>
    <w:rsid w:val="000D2738"/>
    <w:rsid w:val="000D35DC"/>
    <w:rsid w:val="000F0C8C"/>
    <w:rsid w:val="0010393E"/>
    <w:rsid w:val="00116059"/>
    <w:rsid w:val="00134A2D"/>
    <w:rsid w:val="00137D35"/>
    <w:rsid w:val="001400CA"/>
    <w:rsid w:val="001413EE"/>
    <w:rsid w:val="001456BD"/>
    <w:rsid w:val="00152304"/>
    <w:rsid w:val="00165657"/>
    <w:rsid w:val="00180FAC"/>
    <w:rsid w:val="001A6795"/>
    <w:rsid w:val="001B0A97"/>
    <w:rsid w:val="001D3712"/>
    <w:rsid w:val="001E05C4"/>
    <w:rsid w:val="00212EB7"/>
    <w:rsid w:val="00215ADC"/>
    <w:rsid w:val="002220ED"/>
    <w:rsid w:val="00224049"/>
    <w:rsid w:val="00236340"/>
    <w:rsid w:val="00265AF9"/>
    <w:rsid w:val="002665BC"/>
    <w:rsid w:val="002721A2"/>
    <w:rsid w:val="00291931"/>
    <w:rsid w:val="0029528A"/>
    <w:rsid w:val="002A56D7"/>
    <w:rsid w:val="002B064E"/>
    <w:rsid w:val="002B2E21"/>
    <w:rsid w:val="002E3A7A"/>
    <w:rsid w:val="002F4375"/>
    <w:rsid w:val="002F75AC"/>
    <w:rsid w:val="0031589E"/>
    <w:rsid w:val="003200B7"/>
    <w:rsid w:val="00324B65"/>
    <w:rsid w:val="00325127"/>
    <w:rsid w:val="00335812"/>
    <w:rsid w:val="00337A26"/>
    <w:rsid w:val="00345929"/>
    <w:rsid w:val="00352A01"/>
    <w:rsid w:val="003539DE"/>
    <w:rsid w:val="003607F9"/>
    <w:rsid w:val="003640CE"/>
    <w:rsid w:val="0037089B"/>
    <w:rsid w:val="003A40E6"/>
    <w:rsid w:val="003B5A3D"/>
    <w:rsid w:val="003D1E2A"/>
    <w:rsid w:val="003E5D14"/>
    <w:rsid w:val="00433CFE"/>
    <w:rsid w:val="0043750A"/>
    <w:rsid w:val="00464635"/>
    <w:rsid w:val="00491738"/>
    <w:rsid w:val="004B191A"/>
    <w:rsid w:val="004D1110"/>
    <w:rsid w:val="004E32D5"/>
    <w:rsid w:val="004E50DF"/>
    <w:rsid w:val="004E5761"/>
    <w:rsid w:val="004F58CC"/>
    <w:rsid w:val="004F681B"/>
    <w:rsid w:val="00530BDD"/>
    <w:rsid w:val="00531AFE"/>
    <w:rsid w:val="005331F8"/>
    <w:rsid w:val="00536B5F"/>
    <w:rsid w:val="00540905"/>
    <w:rsid w:val="00551357"/>
    <w:rsid w:val="00574CCC"/>
    <w:rsid w:val="00585A7A"/>
    <w:rsid w:val="005A7CCE"/>
    <w:rsid w:val="005C2297"/>
    <w:rsid w:val="005C70F4"/>
    <w:rsid w:val="005D132D"/>
    <w:rsid w:val="005F7F0D"/>
    <w:rsid w:val="006073A0"/>
    <w:rsid w:val="006216A7"/>
    <w:rsid w:val="006230A5"/>
    <w:rsid w:val="00623377"/>
    <w:rsid w:val="00650810"/>
    <w:rsid w:val="00653A5E"/>
    <w:rsid w:val="006710DC"/>
    <w:rsid w:val="0068203D"/>
    <w:rsid w:val="00683C0A"/>
    <w:rsid w:val="006971AD"/>
    <w:rsid w:val="006B796A"/>
    <w:rsid w:val="00710C28"/>
    <w:rsid w:val="00715FB4"/>
    <w:rsid w:val="00722375"/>
    <w:rsid w:val="007262E6"/>
    <w:rsid w:val="0074628C"/>
    <w:rsid w:val="00747AA2"/>
    <w:rsid w:val="00747E3D"/>
    <w:rsid w:val="00752612"/>
    <w:rsid w:val="00761A79"/>
    <w:rsid w:val="00792C06"/>
    <w:rsid w:val="007D1C1D"/>
    <w:rsid w:val="007D4F93"/>
    <w:rsid w:val="007F0787"/>
    <w:rsid w:val="008001B4"/>
    <w:rsid w:val="008069D4"/>
    <w:rsid w:val="00811CC7"/>
    <w:rsid w:val="00813716"/>
    <w:rsid w:val="00827895"/>
    <w:rsid w:val="00835717"/>
    <w:rsid w:val="00843C86"/>
    <w:rsid w:val="00863F0B"/>
    <w:rsid w:val="00866DED"/>
    <w:rsid w:val="00875E3A"/>
    <w:rsid w:val="00895F97"/>
    <w:rsid w:val="0089791C"/>
    <w:rsid w:val="008A034B"/>
    <w:rsid w:val="008A0D69"/>
    <w:rsid w:val="008A62F0"/>
    <w:rsid w:val="008A7F14"/>
    <w:rsid w:val="008B437C"/>
    <w:rsid w:val="008B709F"/>
    <w:rsid w:val="008C2E3F"/>
    <w:rsid w:val="008D3CD6"/>
    <w:rsid w:val="008E42ED"/>
    <w:rsid w:val="008F0D92"/>
    <w:rsid w:val="008F3F7F"/>
    <w:rsid w:val="008F406E"/>
    <w:rsid w:val="00904D66"/>
    <w:rsid w:val="00924FFD"/>
    <w:rsid w:val="0093216F"/>
    <w:rsid w:val="009350B2"/>
    <w:rsid w:val="009517CB"/>
    <w:rsid w:val="00963A37"/>
    <w:rsid w:val="009719FA"/>
    <w:rsid w:val="00976B53"/>
    <w:rsid w:val="00981135"/>
    <w:rsid w:val="00994EF0"/>
    <w:rsid w:val="009A5192"/>
    <w:rsid w:val="009B6001"/>
    <w:rsid w:val="009C729F"/>
    <w:rsid w:val="009D17B6"/>
    <w:rsid w:val="009E05D0"/>
    <w:rsid w:val="009E29FF"/>
    <w:rsid w:val="009E5A1C"/>
    <w:rsid w:val="009F2DE4"/>
    <w:rsid w:val="009F412C"/>
    <w:rsid w:val="009F719B"/>
    <w:rsid w:val="00A24CD7"/>
    <w:rsid w:val="00A25C6B"/>
    <w:rsid w:val="00A32300"/>
    <w:rsid w:val="00A45384"/>
    <w:rsid w:val="00A456DB"/>
    <w:rsid w:val="00A63CF9"/>
    <w:rsid w:val="00A63D36"/>
    <w:rsid w:val="00A65261"/>
    <w:rsid w:val="00A808F6"/>
    <w:rsid w:val="00A924C1"/>
    <w:rsid w:val="00A95D74"/>
    <w:rsid w:val="00AB5854"/>
    <w:rsid w:val="00AF12B0"/>
    <w:rsid w:val="00B15AD6"/>
    <w:rsid w:val="00B327FF"/>
    <w:rsid w:val="00B76507"/>
    <w:rsid w:val="00B81047"/>
    <w:rsid w:val="00B81BAB"/>
    <w:rsid w:val="00B90F46"/>
    <w:rsid w:val="00BA1363"/>
    <w:rsid w:val="00BA381A"/>
    <w:rsid w:val="00BC0975"/>
    <w:rsid w:val="00BC2BFD"/>
    <w:rsid w:val="00BC6B79"/>
    <w:rsid w:val="00BD3904"/>
    <w:rsid w:val="00BD6EA1"/>
    <w:rsid w:val="00BF2468"/>
    <w:rsid w:val="00BF4616"/>
    <w:rsid w:val="00C01356"/>
    <w:rsid w:val="00C03D66"/>
    <w:rsid w:val="00C214C6"/>
    <w:rsid w:val="00C221C9"/>
    <w:rsid w:val="00C23FD6"/>
    <w:rsid w:val="00C2557F"/>
    <w:rsid w:val="00C3062E"/>
    <w:rsid w:val="00C41BA1"/>
    <w:rsid w:val="00C41F09"/>
    <w:rsid w:val="00C56F67"/>
    <w:rsid w:val="00C6286F"/>
    <w:rsid w:val="00C8545D"/>
    <w:rsid w:val="00C86792"/>
    <w:rsid w:val="00CA0833"/>
    <w:rsid w:val="00CC0D1C"/>
    <w:rsid w:val="00CC54B5"/>
    <w:rsid w:val="00CC65AF"/>
    <w:rsid w:val="00D01499"/>
    <w:rsid w:val="00D04F3E"/>
    <w:rsid w:val="00D25F39"/>
    <w:rsid w:val="00D468B6"/>
    <w:rsid w:val="00D66FAA"/>
    <w:rsid w:val="00D749D6"/>
    <w:rsid w:val="00D81B64"/>
    <w:rsid w:val="00D82D22"/>
    <w:rsid w:val="00D902AD"/>
    <w:rsid w:val="00D91FAF"/>
    <w:rsid w:val="00D963A8"/>
    <w:rsid w:val="00DF7201"/>
    <w:rsid w:val="00E23428"/>
    <w:rsid w:val="00E2665A"/>
    <w:rsid w:val="00E30B31"/>
    <w:rsid w:val="00E31101"/>
    <w:rsid w:val="00E324F7"/>
    <w:rsid w:val="00E36D79"/>
    <w:rsid w:val="00E41510"/>
    <w:rsid w:val="00E436D2"/>
    <w:rsid w:val="00E50995"/>
    <w:rsid w:val="00E53B29"/>
    <w:rsid w:val="00E620E6"/>
    <w:rsid w:val="00E84568"/>
    <w:rsid w:val="00E84C31"/>
    <w:rsid w:val="00E9001C"/>
    <w:rsid w:val="00EA2AAE"/>
    <w:rsid w:val="00EA41B0"/>
    <w:rsid w:val="00EB646C"/>
    <w:rsid w:val="00EB7B11"/>
    <w:rsid w:val="00EC4F20"/>
    <w:rsid w:val="00ED1E53"/>
    <w:rsid w:val="00ED788E"/>
    <w:rsid w:val="00EE4468"/>
    <w:rsid w:val="00EF291D"/>
    <w:rsid w:val="00F00A79"/>
    <w:rsid w:val="00F1628E"/>
    <w:rsid w:val="00F36F87"/>
    <w:rsid w:val="00F428B6"/>
    <w:rsid w:val="00F45895"/>
    <w:rsid w:val="00F47F2E"/>
    <w:rsid w:val="00F56FEB"/>
    <w:rsid w:val="00F61F4B"/>
    <w:rsid w:val="00F658A5"/>
    <w:rsid w:val="00F72AD3"/>
    <w:rsid w:val="00F85769"/>
    <w:rsid w:val="00F8689C"/>
    <w:rsid w:val="00FA238D"/>
    <w:rsid w:val="00FA7D1E"/>
    <w:rsid w:val="00FB2A4F"/>
    <w:rsid w:val="00FB7AD8"/>
    <w:rsid w:val="00FC1789"/>
    <w:rsid w:val="00FC3643"/>
    <w:rsid w:val="01942505"/>
    <w:rsid w:val="0254482A"/>
    <w:rsid w:val="032A16CC"/>
    <w:rsid w:val="03963189"/>
    <w:rsid w:val="06347FE2"/>
    <w:rsid w:val="06397849"/>
    <w:rsid w:val="08401EC6"/>
    <w:rsid w:val="084110D2"/>
    <w:rsid w:val="09626EF1"/>
    <w:rsid w:val="0A994AD7"/>
    <w:rsid w:val="0E8A609F"/>
    <w:rsid w:val="0F0D2734"/>
    <w:rsid w:val="0F434F2B"/>
    <w:rsid w:val="11620D6D"/>
    <w:rsid w:val="155647B4"/>
    <w:rsid w:val="1786322C"/>
    <w:rsid w:val="18517BCF"/>
    <w:rsid w:val="18685B87"/>
    <w:rsid w:val="19264B06"/>
    <w:rsid w:val="1CBE384F"/>
    <w:rsid w:val="221F67D3"/>
    <w:rsid w:val="226B2331"/>
    <w:rsid w:val="23C909ED"/>
    <w:rsid w:val="249154BB"/>
    <w:rsid w:val="28B368F8"/>
    <w:rsid w:val="28D9332A"/>
    <w:rsid w:val="2A142B7A"/>
    <w:rsid w:val="2ED27760"/>
    <w:rsid w:val="330A48F4"/>
    <w:rsid w:val="331E1D14"/>
    <w:rsid w:val="339912F6"/>
    <w:rsid w:val="33EF11D3"/>
    <w:rsid w:val="374A27D6"/>
    <w:rsid w:val="39A45F77"/>
    <w:rsid w:val="3C2F6B80"/>
    <w:rsid w:val="3E5A20F9"/>
    <w:rsid w:val="453D243C"/>
    <w:rsid w:val="48BF04BE"/>
    <w:rsid w:val="4A0C1E5D"/>
    <w:rsid w:val="4D5270E1"/>
    <w:rsid w:val="50114CD7"/>
    <w:rsid w:val="505B0914"/>
    <w:rsid w:val="50B02B0C"/>
    <w:rsid w:val="51B74FCA"/>
    <w:rsid w:val="522E73BE"/>
    <w:rsid w:val="596C0A4B"/>
    <w:rsid w:val="59DA3F90"/>
    <w:rsid w:val="5B7E0F0B"/>
    <w:rsid w:val="5D08301F"/>
    <w:rsid w:val="6917672D"/>
    <w:rsid w:val="6B493541"/>
    <w:rsid w:val="6DD32B27"/>
    <w:rsid w:val="77A920F9"/>
    <w:rsid w:val="79217DC0"/>
    <w:rsid w:val="7AA868F3"/>
    <w:rsid w:val="7BF6647C"/>
    <w:rsid w:val="7DB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ind w:left="420"/>
    </w:pPr>
    <w:rPr>
      <w:rFonts w:eastAsia="仿宋_GB2312"/>
      <w:sz w:val="24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paragraph" w:customStyle="1" w:styleId="9">
    <w:name w:val="p0"/>
    <w:basedOn w:val="1"/>
    <w:uiPriority w:val="0"/>
    <w:pPr>
      <w:widowControl/>
    </w:pPr>
    <w:rPr>
      <w:kern w:val="0"/>
      <w:szCs w:val="21"/>
    </w:rPr>
  </w:style>
  <w:style w:type="character" w:customStyle="1" w:styleId="10">
    <w:name w:val="正文文本缩进 字符"/>
    <w:basedOn w:val="7"/>
    <w:link w:val="2"/>
    <w:uiPriority w:val="0"/>
    <w:rPr>
      <w:rFonts w:ascii="Times New Roman" w:hAnsi="Times New Roman" w:eastAsia="仿宋_GB2312" w:cs="Times New Roman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6</Pages>
  <Words>534</Words>
  <Characters>3044</Characters>
  <Lines>25</Lines>
  <Paragraphs>7</Paragraphs>
  <TotalTime>0</TotalTime>
  <ScaleCrop>false</ScaleCrop>
  <LinksUpToDate>false</LinksUpToDate>
  <CharactersWithSpaces>3571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2018-05-03T23:58:00Z</dcterms:created>
  <dc:creator>User</dc:creator>
  <cp:lastModifiedBy>「不诉`不溯」</cp:lastModifiedBy>
  <dcterms:modified xsi:type="dcterms:W3CDTF">2020-04-29T08:53:58Z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