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30"/>
          <w:szCs w:val="30"/>
        </w:rPr>
      </w:pPr>
      <w:r>
        <w:rPr>
          <w:rFonts w:hint="eastAsia" w:ascii="Arial" w:hAnsi="Arial" w:cs="Arial"/>
          <w:b/>
          <w:sz w:val="30"/>
          <w:szCs w:val="30"/>
        </w:rPr>
        <w:t>实验05　函数</w:t>
      </w:r>
    </w:p>
    <w:tbl>
      <w:tblPr>
        <w:tblStyle w:val="8"/>
        <w:tblW w:w="985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"/>
        <w:gridCol w:w="2785"/>
        <w:gridCol w:w="820"/>
        <w:gridCol w:w="2621"/>
        <w:gridCol w:w="818"/>
        <w:gridCol w:w="18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cs="Arial"/>
                <w:sz w:val="24"/>
              </w:rPr>
              <w:t>班级</w:t>
            </w:r>
          </w:p>
        </w:tc>
        <w:tc>
          <w:tcPr>
            <w:tcW w:w="2785" w:type="dxa"/>
          </w:tcPr>
          <w:p>
            <w:pPr>
              <w:spacing w:line="360" w:lineRule="auto"/>
              <w:rPr>
                <w:rFonts w:hint="eastAsia" w:ascii="Arial" w:hAnsi="Arial" w:eastAsia="宋体" w:cs="Arial"/>
                <w:sz w:val="24"/>
                <w:lang w:val="en-US" w:eastAsia="zh-CN"/>
              </w:rPr>
            </w:pPr>
          </w:p>
        </w:tc>
        <w:tc>
          <w:tcPr>
            <w:tcW w:w="820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cs="Arial"/>
                <w:sz w:val="24"/>
              </w:rPr>
              <w:t>学号</w:t>
            </w:r>
          </w:p>
        </w:tc>
        <w:tc>
          <w:tcPr>
            <w:tcW w:w="2621" w:type="dxa"/>
          </w:tcPr>
          <w:p>
            <w:pPr>
              <w:spacing w:line="360" w:lineRule="auto"/>
              <w:jc w:val="center"/>
              <w:rPr>
                <w:rFonts w:hint="eastAsia" w:ascii="Arial" w:hAnsi="Arial" w:eastAsia="宋体" w:cs="Arial"/>
                <w:sz w:val="24"/>
                <w:lang w:val="en-US" w:eastAsia="zh-CN"/>
              </w:rPr>
            </w:pPr>
          </w:p>
        </w:tc>
        <w:tc>
          <w:tcPr>
            <w:tcW w:w="818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cs="Arial"/>
                <w:sz w:val="24"/>
              </w:rPr>
              <w:t>姓名</w:t>
            </w:r>
          </w:p>
        </w:tc>
        <w:tc>
          <w:tcPr>
            <w:tcW w:w="1866" w:type="dxa"/>
          </w:tcPr>
          <w:p>
            <w:pPr>
              <w:spacing w:line="360" w:lineRule="auto"/>
              <w:jc w:val="center"/>
              <w:rPr>
                <w:rFonts w:hint="eastAsia" w:ascii="Arial" w:hAnsi="Arial" w:eastAsia="宋体" w:cs="Arial"/>
                <w:sz w:val="24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outlineLvl w:val="0"/>
        <w:rPr>
          <w:rFonts w:ascii="Arial" w:hAnsi="Arial" w:cs="Arial"/>
          <w:b/>
          <w:bCs/>
          <w:sz w:val="28"/>
        </w:rPr>
      </w:pPr>
      <w:r>
        <w:rPr>
          <w:rFonts w:hint="eastAsia" w:ascii="Arial" w:hAnsi="Arial" w:cs="Arial"/>
          <w:b/>
          <w:bCs/>
          <w:sz w:val="28"/>
        </w:rPr>
        <w:t>一、实验目的</w:t>
      </w:r>
    </w:p>
    <w:p>
      <w:pPr>
        <w:ind w:firstLine="425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1．掌握</w:t>
      </w:r>
    </w:p>
    <w:p>
      <w:pPr>
        <w:pStyle w:val="5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定义函数的方法；</w:t>
      </w:r>
    </w:p>
    <w:p>
      <w:pPr>
        <w:pStyle w:val="5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函数实参与形参的对应关系以及“值传递”的方式；</w:t>
      </w:r>
    </w:p>
    <w:p>
      <w:pPr>
        <w:pStyle w:val="5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编写简单递归程序的方法；</w:t>
      </w:r>
    </w:p>
    <w:p>
      <w:pPr>
        <w:pStyle w:val="5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使用全局变量的方法。</w:t>
      </w:r>
    </w:p>
    <w:p>
      <w:pPr>
        <w:outlineLvl w:val="0"/>
        <w:rPr>
          <w:rFonts w:ascii="Arial" w:hAnsi="Arial" w:cs="Arial"/>
          <w:b/>
          <w:bCs/>
          <w:sz w:val="28"/>
        </w:rPr>
      </w:pPr>
      <w:r>
        <w:rPr>
          <w:rFonts w:hint="eastAsia" w:ascii="Arial" w:hAnsi="Arial" w:cs="Arial"/>
          <w:b/>
          <w:bCs/>
          <w:sz w:val="28"/>
        </w:rPr>
        <w:t>二、实验要求</w:t>
      </w:r>
    </w:p>
    <w:p>
      <w:pPr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</w:rPr>
      </w:pPr>
      <w:r>
        <w:rPr>
          <w:rFonts w:hint="eastAsia" w:ascii="Arial" w:hAnsi="Arial" w:cs="Arial"/>
          <w:sz w:val="24"/>
        </w:rPr>
        <w:t>请在实验课前将本实验要求编写的程序打好草稿；</w:t>
      </w:r>
    </w:p>
    <w:p>
      <w:pPr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</w:rPr>
      </w:pPr>
      <w:r>
        <w:rPr>
          <w:rFonts w:hint="eastAsia" w:ascii="Arial" w:hAnsi="Arial" w:cs="Arial"/>
          <w:sz w:val="24"/>
        </w:rPr>
        <w:t>实验后所有学生要提交电子版实验报告和源程序；</w:t>
      </w:r>
    </w:p>
    <w:p>
      <w:pPr>
        <w:outlineLvl w:val="0"/>
        <w:rPr>
          <w:rFonts w:ascii="Arial" w:hAnsi="Arial" w:cs="Arial"/>
          <w:b/>
          <w:bCs/>
          <w:sz w:val="28"/>
        </w:rPr>
      </w:pPr>
      <w:r>
        <w:rPr>
          <w:rFonts w:hint="eastAsia" w:ascii="Arial" w:hAnsi="Arial" w:cs="Arial"/>
          <w:b/>
          <w:bCs/>
          <w:sz w:val="28"/>
        </w:rPr>
        <w:t>三、实验内容和步骤</w:t>
      </w:r>
    </w:p>
    <w:p>
      <w:pPr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</w:rPr>
      </w:pPr>
      <w:r>
        <w:rPr>
          <w:rFonts w:hint="eastAsia" w:ascii="Arial" w:hAnsi="Arial" w:cs="Arial"/>
          <w:sz w:val="24"/>
        </w:rPr>
        <w:t>写一个判别素数的函数，在主函数中输入一个整数，调用判别素数的函数判别该整数是否为素数，最后由主函数输出是否素数的信息。</w:t>
      </w:r>
    </w:p>
    <w:p>
      <w:pPr>
        <w:pStyle w:val="5"/>
        <w:shd w:val="clear" w:color="auto" w:fill="D9D9D9"/>
        <w:spacing w:line="360" w:lineRule="auto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提示：</w:t>
      </w:r>
    </w:p>
    <w:p>
      <w:pPr>
        <w:pStyle w:val="5"/>
        <w:shd w:val="clear" w:color="auto" w:fill="D9D9D9"/>
        <w:spacing w:line="360" w:lineRule="auto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ab/>
      </w:r>
      <w:r>
        <w:rPr>
          <w:rFonts w:hint="eastAsia"/>
          <w:b/>
          <w:color w:val="0000FF"/>
          <w:sz w:val="24"/>
        </w:rPr>
        <w:t>该程序包括两个函数：主函数和判别素数的函数。</w:t>
      </w:r>
    </w:p>
    <w:p>
      <w:pPr>
        <w:pStyle w:val="5"/>
        <w:shd w:val="clear" w:color="auto" w:fill="D9D9D9"/>
        <w:spacing w:line="360" w:lineRule="auto"/>
        <w:outlineLvl w:val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ab/>
      </w:r>
      <w:r>
        <w:rPr>
          <w:rFonts w:hint="eastAsia"/>
          <w:b/>
          <w:color w:val="0000FF"/>
          <w:sz w:val="24"/>
        </w:rPr>
        <w:t>一、主函数</w:t>
      </w:r>
    </w:p>
    <w:p>
      <w:pPr>
        <w:pStyle w:val="5"/>
        <w:shd w:val="clear" w:color="auto" w:fill="D9D9D9"/>
        <w:spacing w:line="360" w:lineRule="auto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ab/>
      </w:r>
      <w:r>
        <w:rPr>
          <w:rFonts w:hint="eastAsia"/>
          <w:b/>
          <w:color w:val="0000FF"/>
          <w:sz w:val="24"/>
        </w:rPr>
        <w:t>1、输入一个整数；</w:t>
      </w:r>
    </w:p>
    <w:p>
      <w:pPr>
        <w:pStyle w:val="5"/>
        <w:shd w:val="clear" w:color="auto" w:fill="D9D9D9"/>
        <w:spacing w:line="360" w:lineRule="auto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ab/>
      </w:r>
      <w:r>
        <w:rPr>
          <w:rFonts w:hint="eastAsia"/>
          <w:b/>
          <w:color w:val="0000FF"/>
          <w:sz w:val="24"/>
        </w:rPr>
        <w:t>2、调用判别素数函数；</w:t>
      </w:r>
    </w:p>
    <w:p>
      <w:pPr>
        <w:pStyle w:val="5"/>
        <w:shd w:val="clear" w:color="auto" w:fill="D9D9D9"/>
        <w:spacing w:line="360" w:lineRule="auto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ab/>
      </w:r>
      <w:r>
        <w:rPr>
          <w:rFonts w:hint="eastAsia"/>
          <w:b/>
          <w:color w:val="0000FF"/>
          <w:sz w:val="24"/>
        </w:rPr>
        <w:t>3、根据“判别素数函数”的返回值，输出“是素数”或“不是素数”。</w:t>
      </w:r>
    </w:p>
    <w:p>
      <w:pPr>
        <w:pStyle w:val="5"/>
        <w:shd w:val="clear" w:color="auto" w:fill="D9D9D9"/>
        <w:spacing w:line="360" w:lineRule="auto"/>
        <w:outlineLvl w:val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ab/>
      </w:r>
      <w:r>
        <w:rPr>
          <w:rFonts w:hint="eastAsia"/>
          <w:b/>
          <w:color w:val="0000FF"/>
          <w:sz w:val="24"/>
        </w:rPr>
        <w:t>二、判别素数函数</w:t>
      </w:r>
    </w:p>
    <w:p>
      <w:pPr>
        <w:pStyle w:val="5"/>
        <w:shd w:val="clear" w:color="auto" w:fill="D9D9D9"/>
        <w:spacing w:line="360" w:lineRule="auto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ab/>
      </w:r>
      <w:r>
        <w:rPr>
          <w:rFonts w:hint="eastAsia"/>
          <w:b/>
          <w:color w:val="0000FF"/>
          <w:sz w:val="24"/>
        </w:rPr>
        <w:t>该函数是一个典型的“自定义函数”。当我们在编写一个自定义函数时，应该从以下几个方面来考虑：</w:t>
      </w:r>
    </w:p>
    <w:p>
      <w:pPr>
        <w:pStyle w:val="5"/>
        <w:shd w:val="clear" w:color="auto" w:fill="D9D9D9"/>
        <w:spacing w:line="360" w:lineRule="auto"/>
        <w:outlineLvl w:val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ab/>
      </w:r>
      <w:r>
        <w:rPr>
          <w:rFonts w:hint="eastAsia"/>
          <w:b/>
          <w:color w:val="0000FF"/>
          <w:sz w:val="24"/>
        </w:rPr>
        <w:t>1、函数是否有返回值；</w:t>
      </w:r>
    </w:p>
    <w:p>
      <w:pPr>
        <w:pStyle w:val="5"/>
        <w:shd w:val="clear" w:color="auto" w:fill="D9D9D9"/>
        <w:spacing w:line="360" w:lineRule="auto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ab/>
      </w:r>
      <w:r>
        <w:rPr>
          <w:rFonts w:hint="eastAsia"/>
          <w:b/>
          <w:color w:val="0000FF"/>
          <w:sz w:val="24"/>
        </w:rPr>
        <w:t>2、函数若有返回值，那它的“逻辑含义”是什么？应该定义为什么类型比较合适？</w:t>
      </w:r>
    </w:p>
    <w:p>
      <w:pPr>
        <w:pStyle w:val="5"/>
        <w:shd w:val="clear" w:color="auto" w:fill="D9D9D9"/>
        <w:spacing w:line="360" w:lineRule="auto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ab/>
      </w:r>
      <w:r>
        <w:rPr>
          <w:rFonts w:hint="eastAsia"/>
          <w:b/>
          <w:color w:val="0000FF"/>
          <w:sz w:val="24"/>
        </w:rPr>
        <w:t>3、函数有没有形式参数？若有，每个参数的含义和类型又应该怎样呢？</w:t>
      </w:r>
    </w:p>
    <w:p>
      <w:pPr>
        <w:pStyle w:val="5"/>
        <w:shd w:val="clear" w:color="auto" w:fill="D9D9D9"/>
        <w:spacing w:line="360" w:lineRule="auto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ab/>
      </w:r>
      <w:r>
        <w:rPr>
          <w:rFonts w:hint="eastAsia"/>
          <w:b/>
          <w:color w:val="0000FF"/>
          <w:sz w:val="24"/>
        </w:rPr>
        <w:t>注意：函数的参数是该函数与主调函数之间传递数据最常用的一种方式。所传递的参数既不能不够用，又不能出现多余且无用的参数。</w:t>
      </w:r>
    </w:p>
    <w:p>
      <w:pPr>
        <w:pStyle w:val="5"/>
        <w:shd w:val="clear" w:color="auto" w:fill="D9D9D9"/>
        <w:spacing w:line="360" w:lineRule="auto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ab/>
      </w:r>
      <w:r>
        <w:rPr>
          <w:rFonts w:hint="eastAsia"/>
          <w:b/>
          <w:color w:val="0000FF"/>
          <w:sz w:val="24"/>
        </w:rPr>
        <w:t>4、函数的具体算法。</w:t>
      </w:r>
    </w:p>
    <w:p>
      <w:pPr>
        <w:pStyle w:val="5"/>
        <w:shd w:val="clear" w:color="auto" w:fill="D9D9D9"/>
        <w:spacing w:line="360" w:lineRule="auto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ab/>
      </w:r>
      <w:r>
        <w:rPr>
          <w:rFonts w:hint="eastAsia"/>
          <w:b/>
          <w:color w:val="0000FF"/>
          <w:sz w:val="24"/>
        </w:rPr>
        <w:t>具体到判别素数的函数，请你一一回答上述问题。</w:t>
      </w:r>
    </w:p>
    <w:p>
      <w:pPr>
        <w:spacing w:line="360" w:lineRule="auto"/>
        <w:ind w:left="840"/>
        <w:rPr>
          <w:rFonts w:ascii="Arial" w:hAnsi="Arial" w:cs="Arial"/>
          <w:b/>
          <w:bCs/>
          <w:sz w:val="24"/>
        </w:rPr>
      </w:pP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b/>
          <w:sz w:val="24"/>
        </w:rPr>
        <w:t>实验文档整理方法</w:t>
      </w:r>
      <w:r>
        <w:rPr>
          <w:rFonts w:hint="eastAsia" w:ascii="Arial" w:hAnsi="Arial" w:cs="Arial"/>
          <w:sz w:val="24"/>
        </w:rPr>
        <w:t>：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 xml:space="preserve">   （1）将编写的源程序存为</w:t>
      </w:r>
      <w:r>
        <w:rPr>
          <w:rFonts w:hint="eastAsia" w:ascii="Arial" w:hAnsi="Arial" w:cs="Arial"/>
          <w:b/>
          <w:sz w:val="24"/>
        </w:rPr>
        <w:t>5-01.C</w:t>
      </w:r>
      <w:r>
        <w:rPr>
          <w:rFonts w:hint="eastAsia" w:ascii="Arial" w:hAnsi="Arial" w:cs="Arial"/>
          <w:sz w:val="24"/>
        </w:rPr>
        <w:t>；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 xml:space="preserve">   （2）将源程序的内容复制并粘贴到下面的表格中。</w:t>
      </w:r>
    </w:p>
    <w:p/>
    <w:tbl>
      <w:tblPr>
        <w:tblStyle w:val="8"/>
        <w:tblW w:w="9854" w:type="dxa"/>
        <w:tblInd w:w="0" w:type="dxa"/>
        <w:tblBorders>
          <w:top w:val="single" w:color="auto" w:sz="18" w:space="0"/>
          <w:left w:val="single" w:color="FFFFFF" w:sz="8" w:space="0"/>
          <w:bottom w:val="single" w:color="auto" w:sz="18" w:space="0"/>
          <w:right w:val="single" w:color="FFFFFF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8924"/>
      </w:tblGrid>
      <w:tr>
        <w:tblPrEx>
          <w:tblBorders>
            <w:top w:val="single" w:color="auto" w:sz="18" w:space="0"/>
            <w:left w:val="single" w:color="FFFFFF" w:sz="8" w:space="0"/>
            <w:bottom w:val="single" w:color="auto" w:sz="18" w:space="0"/>
            <w:right w:val="single" w:color="FFFFFF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30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程序</w:t>
            </w:r>
          </w:p>
        </w:tc>
        <w:tc>
          <w:tcPr>
            <w:tcW w:w="8924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#include &lt;stdio.h&gt;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int main(void)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p;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judge(int a);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printf("请输入整数：");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scanf("%d",&amp;p);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judge(p);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return 0;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int judge(int a)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i,j=0;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for(i=1;i&lt;=a;i++)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if(a%i==0)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j++;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if(j==2)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printf("输入的是素数");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else printf("输入的不是素数");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eastAsia="宋体" w:cs="Arial"/>
                <w:color w:val="0000FF"/>
                <w:sz w:val="24"/>
                <w:lang w:eastAsia="zh-CN"/>
              </w:rPr>
            </w:pPr>
            <w:r>
              <w:rPr>
                <w:rFonts w:hint="eastAsia" w:ascii="Arial" w:hAnsi="Arial" w:eastAsia="宋体" w:cs="Arial"/>
                <w:color w:val="0000FF"/>
                <w:sz w:val="24"/>
                <w:lang w:eastAsia="zh-CN"/>
              </w:rPr>
              <w:drawing>
                <wp:inline distT="0" distB="0" distL="114300" distR="114300">
                  <wp:extent cx="3078480" cy="754380"/>
                  <wp:effectExtent l="0" t="0" r="0" b="7620"/>
                  <wp:docPr id="6" name="图片 6" descr="1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.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48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Arial" w:hAnsi="Arial" w:eastAsia="宋体" w:cs="Arial"/>
                <w:color w:val="0000FF"/>
                <w:sz w:val="24"/>
                <w:lang w:eastAsia="zh-CN"/>
              </w:rPr>
              <w:drawing>
                <wp:inline distT="0" distB="0" distL="114300" distR="114300">
                  <wp:extent cx="3116580" cy="1112520"/>
                  <wp:effectExtent l="0" t="0" r="7620" b="0"/>
                  <wp:docPr id="3" name="图片 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580" cy="111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</w:rPr>
      </w:pPr>
      <w:r>
        <w:rPr>
          <w:rFonts w:hint="eastAsia" w:ascii="Arial" w:hAnsi="Arial" w:cs="Arial"/>
          <w:bCs/>
          <w:sz w:val="24"/>
        </w:rPr>
        <w:t>编写一个函数，求出一个</w:t>
      </w:r>
      <w:r>
        <w:rPr>
          <w:rFonts w:hint="eastAsia" w:ascii="Arial" w:hAnsi="Arial" w:cs="Arial"/>
          <w:b/>
          <w:bCs/>
          <w:sz w:val="24"/>
        </w:rPr>
        <w:t>M</w:t>
      </w:r>
      <w:r>
        <w:rPr>
          <w:rFonts w:hint="eastAsia" w:ascii="Arial" w:hAnsi="Arial" w:cs="Arial"/>
          <w:bCs/>
          <w:sz w:val="24"/>
        </w:rPr>
        <w:t>行</w:t>
      </w:r>
      <w:r>
        <w:rPr>
          <w:rFonts w:hint="eastAsia" w:ascii="Arial" w:hAnsi="Arial" w:cs="Arial"/>
          <w:b/>
          <w:bCs/>
          <w:sz w:val="24"/>
        </w:rPr>
        <w:t>N</w:t>
      </w:r>
      <w:r>
        <w:rPr>
          <w:rFonts w:hint="eastAsia" w:ascii="Arial" w:hAnsi="Arial" w:cs="Arial"/>
          <w:bCs/>
          <w:sz w:val="24"/>
        </w:rPr>
        <w:t>列的整型二维数组周边元素之和。要求：</w:t>
      </w:r>
    </w:p>
    <w:p>
      <w:pPr>
        <w:pStyle w:val="5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二维数组的初值由一个名为</w:t>
      </w:r>
      <w:r>
        <w:rPr>
          <w:rFonts w:hint="eastAsia" w:ascii="Arial" w:hAnsi="Arial" w:cs="Arial"/>
          <w:b/>
          <w:sz w:val="24"/>
        </w:rPr>
        <w:t>Initialize</w:t>
      </w:r>
      <w:r>
        <w:rPr>
          <w:rFonts w:hint="eastAsia" w:ascii="Arial" w:hAnsi="Arial" w:cs="Arial"/>
          <w:sz w:val="24"/>
        </w:rPr>
        <w:t>的函数设定。每个数组元素的初值为伪随机数。注意：使用二维数组名做函数实参。</w:t>
      </w:r>
    </w:p>
    <w:p>
      <w:pPr>
        <w:pStyle w:val="5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给二维数组每个元素设置完初始值后，调用另外一个名为</w:t>
      </w:r>
      <w:r>
        <w:rPr>
          <w:rFonts w:hint="eastAsia" w:ascii="Arial" w:hAnsi="Arial" w:cs="Arial"/>
          <w:b/>
          <w:sz w:val="24"/>
        </w:rPr>
        <w:t>Output</w:t>
      </w:r>
      <w:r>
        <w:rPr>
          <w:rFonts w:hint="eastAsia" w:ascii="Arial" w:hAnsi="Arial" w:cs="Arial"/>
          <w:sz w:val="24"/>
        </w:rPr>
        <w:t>的函数来输出二维数组。注意：使用二维数组名做函数实参。</w:t>
      </w:r>
    </w:p>
    <w:p>
      <w:pPr>
        <w:pStyle w:val="5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然后，使用一个名为</w:t>
      </w:r>
      <w:r>
        <w:rPr>
          <w:rFonts w:hint="eastAsia" w:ascii="Arial" w:hAnsi="Arial" w:cs="Arial"/>
          <w:b/>
          <w:sz w:val="24"/>
        </w:rPr>
        <w:t>Sum</w:t>
      </w:r>
      <w:r>
        <w:rPr>
          <w:rFonts w:hint="eastAsia" w:ascii="Arial" w:hAnsi="Arial" w:cs="Arial"/>
          <w:sz w:val="24"/>
        </w:rPr>
        <w:t>的函数计算二维数组周边元素之和，并将该数作为函数值返回。</w:t>
      </w:r>
    </w:p>
    <w:p>
      <w:pPr>
        <w:pStyle w:val="5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最后，在主函数中输出二维数组周边元素之和。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b/>
          <w:sz w:val="24"/>
        </w:rPr>
        <w:t>实验文档整理方法</w:t>
      </w:r>
      <w:r>
        <w:rPr>
          <w:rFonts w:hint="eastAsia" w:ascii="Arial" w:hAnsi="Arial" w:cs="Arial"/>
          <w:sz w:val="24"/>
        </w:rPr>
        <w:t>：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 xml:space="preserve">   （1）将编写的源程序存为</w:t>
      </w:r>
      <w:r>
        <w:rPr>
          <w:rFonts w:hint="eastAsia" w:ascii="Arial" w:hAnsi="Arial" w:cs="Arial"/>
          <w:b/>
          <w:sz w:val="24"/>
        </w:rPr>
        <w:t>5-02.C</w:t>
      </w:r>
      <w:r>
        <w:rPr>
          <w:rFonts w:hint="eastAsia" w:ascii="Arial" w:hAnsi="Arial" w:cs="Arial"/>
          <w:sz w:val="24"/>
        </w:rPr>
        <w:t>；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 xml:space="preserve">   （2）将源程序的内容复制并粘贴到下面的表格中。</w:t>
      </w:r>
    </w:p>
    <w:p/>
    <w:tbl>
      <w:tblPr>
        <w:tblStyle w:val="8"/>
        <w:tblW w:w="9854" w:type="dxa"/>
        <w:tblInd w:w="0" w:type="dxa"/>
        <w:tblBorders>
          <w:top w:val="single" w:color="auto" w:sz="18" w:space="0"/>
          <w:left w:val="single" w:color="FFFFFF" w:sz="8" w:space="0"/>
          <w:bottom w:val="single" w:color="auto" w:sz="18" w:space="0"/>
          <w:right w:val="single" w:color="FFFFFF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8924"/>
      </w:tblGrid>
      <w:tr>
        <w:tblPrEx>
          <w:tblBorders>
            <w:top w:val="single" w:color="auto" w:sz="18" w:space="0"/>
            <w:left w:val="single" w:color="FFFFFF" w:sz="8" w:space="0"/>
            <w:bottom w:val="single" w:color="auto" w:sz="18" w:space="0"/>
            <w:right w:val="single" w:color="FFFFFF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30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程序</w:t>
            </w:r>
          </w:p>
        </w:tc>
        <w:tc>
          <w:tcPr>
            <w:tcW w:w="8924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#include&lt;stdio.h&gt;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#include&lt;stdlib.h&gt;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int M,N;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int main(void)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{ 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int b[10][10];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void Initialize(int a[10][10]);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void Output(int a[10][10]);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Sum(int a[10][10]);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printf("请输入行数：");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scanf("%d",&amp;M);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printf("请输入列数：");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scanf("%d",&amp;N);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Initialize(b);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Output(b);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Sum(b);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printf("%d",Sum(b));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return 0;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void Initialize(int a[10][10])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i,j;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for(i=0;i&lt;M;i++)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for(j=0;j&lt;N;j++)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a[i][j]=rand()%100;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void Output(int a[10][10])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i,j;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for(i=0;i&lt;M;i++)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for(j=0;j&lt;N;j++)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 xml:space="preserve">     printf("%10d",a[i][j]);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 xml:space="preserve">    printf("\n");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int Sum(int a[10][10])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i,j,s=0;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for(j=0;j&lt;N;j++)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s=s+a[0][j]+a[M-1][j];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for(i=1;i&lt;M-1;i++)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s=s+a[i][0]+a[i][N-1];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return s;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eastAsia="宋体" w:cs="Arial"/>
                <w:color w:val="0000FF"/>
                <w:sz w:val="24"/>
                <w:lang w:eastAsia="zh-CN"/>
              </w:rPr>
            </w:pPr>
            <w:r>
              <w:rPr>
                <w:rFonts w:hint="eastAsia" w:ascii="Arial" w:hAnsi="Arial" w:eastAsia="宋体" w:cs="Arial"/>
                <w:color w:val="0000FF"/>
                <w:sz w:val="24"/>
                <w:lang w:eastAsia="zh-CN"/>
              </w:rPr>
              <w:drawing>
                <wp:inline distT="0" distB="0" distL="114300" distR="114300">
                  <wp:extent cx="4344035" cy="1821180"/>
                  <wp:effectExtent l="0" t="0" r="14605" b="7620"/>
                  <wp:docPr id="7" name="图片 7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35" cy="182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</w:rPr>
      </w:pPr>
      <w:r>
        <w:rPr>
          <w:rFonts w:hint="eastAsia" w:ascii="Arial" w:hAnsi="Arial" w:cs="Arial"/>
          <w:sz w:val="24"/>
        </w:rPr>
        <w:t>使用递归调用的方法重新编写冒泡排序程序。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b/>
          <w:sz w:val="24"/>
        </w:rPr>
        <w:t>实验文档整理方法</w:t>
      </w:r>
      <w:r>
        <w:rPr>
          <w:rFonts w:hint="eastAsia" w:ascii="Arial" w:hAnsi="Arial" w:cs="Arial"/>
          <w:sz w:val="24"/>
        </w:rPr>
        <w:t>：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 xml:space="preserve">   （1）将编写的源程序存为</w:t>
      </w:r>
      <w:r>
        <w:rPr>
          <w:rFonts w:hint="eastAsia" w:ascii="Arial" w:hAnsi="Arial" w:cs="Arial"/>
          <w:b/>
          <w:sz w:val="24"/>
        </w:rPr>
        <w:t>5-03.C</w:t>
      </w:r>
      <w:r>
        <w:rPr>
          <w:rFonts w:hint="eastAsia" w:ascii="Arial" w:hAnsi="Arial" w:cs="Arial"/>
          <w:sz w:val="24"/>
        </w:rPr>
        <w:t>；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 xml:space="preserve">   （2）将源程序的内容复制并粘贴到下面的表格中。</w:t>
      </w:r>
    </w:p>
    <w:p/>
    <w:tbl>
      <w:tblPr>
        <w:tblStyle w:val="8"/>
        <w:tblW w:w="9854" w:type="dxa"/>
        <w:tblInd w:w="0" w:type="dxa"/>
        <w:tblBorders>
          <w:top w:val="single" w:color="auto" w:sz="18" w:space="0"/>
          <w:left w:val="single" w:color="FFFFFF" w:sz="8" w:space="0"/>
          <w:bottom w:val="single" w:color="auto" w:sz="18" w:space="0"/>
          <w:right w:val="single" w:color="FFFFFF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8924"/>
      </w:tblGrid>
      <w:tr>
        <w:tblPrEx>
          <w:tblBorders>
            <w:top w:val="single" w:color="auto" w:sz="18" w:space="0"/>
            <w:left w:val="single" w:color="FFFFFF" w:sz="8" w:space="0"/>
            <w:bottom w:val="single" w:color="auto" w:sz="18" w:space="0"/>
            <w:right w:val="single" w:color="FFFFFF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30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程序</w:t>
            </w:r>
          </w:p>
        </w:tc>
        <w:tc>
          <w:tcPr>
            <w:tcW w:w="8924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#include&lt;stdio.h&gt;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int main(void)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a[20],i,j;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void swap(int a[20],int n);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printf("请输入需要排列的数的个数：");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scanf("%d",&amp;j);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printf("请输入需要排列的数：");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for(i=0;i&lt;j;i++)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scanf("%d",&amp;a[i]);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swap(a,j);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for(i=0;i&lt;j;i++)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printf("%4d",a[i]);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return 0;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void swap(int a[20],int n)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temp,k;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for(k=0;k&lt;n-1;k++)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</w:t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for(k=0;k&lt;n-1;k++)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 xml:space="preserve">  if(a[k+1]&gt;a[k])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 xml:space="preserve">  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 xml:space="preserve">  temp=a[k+1];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 xml:space="preserve">      a[k+1]=a[k];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 xml:space="preserve">  a[k]=temp;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 xml:space="preserve">  } 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    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eastAsia="宋体" w:cs="Arial"/>
                <w:color w:val="0000FF"/>
                <w:sz w:val="24"/>
                <w:lang w:eastAsia="zh-CN"/>
              </w:rPr>
            </w:pPr>
            <w:r>
              <w:rPr>
                <w:rFonts w:hint="eastAsia" w:ascii="Arial" w:hAnsi="Arial" w:eastAsia="宋体" w:cs="Arial"/>
                <w:color w:val="0000FF"/>
                <w:sz w:val="24"/>
                <w:lang w:eastAsia="zh-CN"/>
              </w:rPr>
              <w:drawing>
                <wp:inline distT="0" distB="0" distL="114300" distR="114300">
                  <wp:extent cx="3673475" cy="662940"/>
                  <wp:effectExtent l="0" t="0" r="14605" b="7620"/>
                  <wp:docPr id="8" name="图片 8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475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求两个整数的最大公约数和最小公倍数，用一个函数求最大公约数。用另一函数根据求出的最大公约数求最小公倍数。</w:t>
      </w:r>
    </w:p>
    <w:p>
      <w:pPr>
        <w:pStyle w:val="13"/>
        <w:numPr>
          <w:ilvl w:val="1"/>
          <w:numId w:val="3"/>
        </w:numPr>
        <w:spacing w:line="360" w:lineRule="auto"/>
        <w:ind w:firstLineChars="0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不用全局变量，分别用两个函数求最大公约数和最小公倍数。两个整数在主函数中输入，并传送给函数</w:t>
      </w:r>
      <w:r>
        <w:rPr>
          <w:rFonts w:hint="eastAsia" w:ascii="Arial" w:hAnsi="Arial" w:cs="Arial"/>
          <w:b/>
          <w:sz w:val="24"/>
        </w:rPr>
        <w:t>Hcf</w:t>
      </w:r>
      <w:r>
        <w:rPr>
          <w:rFonts w:hint="eastAsia" w:ascii="Arial" w:hAnsi="Arial" w:cs="Arial"/>
          <w:sz w:val="24"/>
        </w:rPr>
        <w:t>，求出的最大公约数返回主函数，然后再与两个整数一起作为实参传递给函数</w:t>
      </w:r>
      <w:r>
        <w:rPr>
          <w:rFonts w:hint="eastAsia" w:ascii="Arial" w:hAnsi="Arial" w:cs="Arial"/>
          <w:b/>
          <w:sz w:val="24"/>
        </w:rPr>
        <w:t>Lcd</w:t>
      </w:r>
      <w:r>
        <w:rPr>
          <w:rFonts w:hint="eastAsia" w:ascii="Arial" w:hAnsi="Arial" w:cs="Arial"/>
          <w:sz w:val="24"/>
        </w:rPr>
        <w:t>，求出最小公倍数，返回到主函数输出最大公约数和最小公倍数。</w:t>
      </w:r>
    </w:p>
    <w:p>
      <w:pPr>
        <w:spacing w:line="360" w:lineRule="auto"/>
        <w:ind w:left="840" w:leftChars="400"/>
        <w:rPr>
          <w:rFonts w:ascii="Arial" w:hAnsi="Arial" w:cs="Arial"/>
          <w:b/>
          <w:bCs/>
          <w:sz w:val="24"/>
        </w:rPr>
      </w:pPr>
      <w:r>
        <w:rPr>
          <w:rFonts w:hint="eastAsia" w:ascii="Arial" w:hAnsi="Arial" w:cs="Arial"/>
          <w:sz w:val="24"/>
        </w:rPr>
        <w:t>②  用全局变量的方法。用两个全局变量分别代表最大公约数和最小公倍数。用两个函数分别求最大公约数和最小公倍数，但其值不由函数带回，而是赋给全局变量。在主函数中输出它们的值。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b/>
          <w:sz w:val="24"/>
        </w:rPr>
        <w:t>实验文档整理方法</w:t>
      </w:r>
      <w:r>
        <w:rPr>
          <w:rFonts w:hint="eastAsia" w:ascii="Arial" w:hAnsi="Arial" w:cs="Arial"/>
          <w:sz w:val="24"/>
        </w:rPr>
        <w:t>：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 xml:space="preserve">   （1）将编写的源程序存为</w:t>
      </w:r>
      <w:r>
        <w:rPr>
          <w:rFonts w:hint="eastAsia" w:ascii="Arial" w:hAnsi="Arial" w:cs="Arial"/>
          <w:b/>
          <w:sz w:val="24"/>
        </w:rPr>
        <w:t>5-04-01.C</w:t>
      </w:r>
      <w:r>
        <w:rPr>
          <w:rFonts w:hint="eastAsia" w:ascii="Arial" w:hAnsi="Arial" w:cs="Arial"/>
          <w:sz w:val="24"/>
        </w:rPr>
        <w:t>和</w:t>
      </w:r>
      <w:r>
        <w:rPr>
          <w:rFonts w:hint="eastAsia" w:ascii="Arial" w:hAnsi="Arial" w:cs="Arial"/>
          <w:b/>
          <w:sz w:val="24"/>
        </w:rPr>
        <w:t>5-04-02.C</w:t>
      </w:r>
      <w:r>
        <w:rPr>
          <w:rFonts w:hint="eastAsia" w:ascii="Arial" w:hAnsi="Arial" w:cs="Arial"/>
          <w:sz w:val="24"/>
        </w:rPr>
        <w:t>；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 xml:space="preserve">   （2）将源程序的内容复制并粘贴到下面的表格中。</w:t>
      </w:r>
    </w:p>
    <w:p/>
    <w:tbl>
      <w:tblPr>
        <w:tblStyle w:val="8"/>
        <w:tblW w:w="9854" w:type="dxa"/>
        <w:tblInd w:w="0" w:type="dxa"/>
        <w:tblBorders>
          <w:top w:val="single" w:color="auto" w:sz="18" w:space="0"/>
          <w:left w:val="single" w:color="FFFFFF" w:sz="8" w:space="0"/>
          <w:bottom w:val="single" w:color="auto" w:sz="18" w:space="0"/>
          <w:right w:val="single" w:color="FFFFFF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8924"/>
      </w:tblGrid>
      <w:tr>
        <w:tblPrEx>
          <w:tblBorders>
            <w:top w:val="single" w:color="auto" w:sz="18" w:space="0"/>
            <w:left w:val="single" w:color="FFFFFF" w:sz="8" w:space="0"/>
            <w:bottom w:val="single" w:color="auto" w:sz="18" w:space="0"/>
            <w:right w:val="single" w:color="FFFFFF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30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程序</w:t>
            </w:r>
          </w:p>
        </w:tc>
        <w:tc>
          <w:tcPr>
            <w:tcW w:w="8924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#include&lt;stdio.h&gt;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int main(void)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a,b;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hcf(int m,int n);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lcd(int m,int n);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printf("请输入两个整数：");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scanf("%d%d",&amp;a,&amp;b);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printf("最大公约数为：%d",hcf(a,b));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printf("最小公倍数为：%d",lcd(a,b));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int hcf(int m,int n)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a[100],x,i,j,min,max;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if(m&gt;n)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min=n;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else min=m;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for(x=1;x&lt;n;x++)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if(m%x==0&amp;&amp;n%x==0)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 xml:space="preserve">    a[i]=x;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i++;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max=a[0];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for(j=0;j&lt;i;j++)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if(max&lt;a[i])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max=a[i];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return max;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int lcd(int m,int n)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max,min,i=0,x;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if(m&gt;n)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max=m;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else max=n;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for(x=max;x&lt;=m*n;x++)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if(x%m==0&amp;&amp;x%n==0)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min=x;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break;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 xml:space="preserve">}  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 xml:space="preserve"> return min;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#include&lt;stdio.h&gt;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int p,q;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int main(void)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a,b;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hcf(int m,int n);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lcd(int m,int n);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printf("请输入两个整数：");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scanf("%d%d",&amp;a,&amp;b);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hcf(a,b);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lcf(a,b);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printf("最大公约数为：%d",p);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printf("最小公倍数为：%d",q);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int hcf(int m,int n)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a[100],x,i,j,min,max;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if(m&gt;n)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min=n;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else min=m;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for(x=1;x&lt;n;x++)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if(m%x==0&amp;&amp;n%x==0)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 xml:space="preserve">    a[i]=x;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i++;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max=a[0];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for(j=0;j&lt;i;j++)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if(max&lt;a[i])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max=a[i];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 xml:space="preserve">    p=max;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int lcd(int m,int n)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max,min,i=0,x;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if(m&gt;n)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max=m;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else max=n;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for(x=max;x&lt;=m*n;x++)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if(x%m==0&amp;&amp;x%n==0)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min=x;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break;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 xml:space="preserve">}  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 xml:space="preserve"> q=min;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ascii="Arial" w:hAnsi="Arial" w:cs="Arial"/>
                <w:color w:val="0000FF"/>
                <w:sz w:val="24"/>
              </w:rPr>
            </w:pPr>
          </w:p>
        </w:tc>
      </w:tr>
    </w:tbl>
    <w:p>
      <w:pPr>
        <w:pStyle w:val="5"/>
        <w:spacing w:line="360" w:lineRule="auto"/>
        <w:rPr>
          <w:sz w:val="24"/>
        </w:rPr>
      </w:pPr>
    </w:p>
    <w:p>
      <w:pPr>
        <w:rPr>
          <w:rFonts w:ascii="Arial" w:hAnsi="Arial" w:cs="Arial"/>
          <w:b/>
          <w:bCs/>
          <w:sz w:val="28"/>
        </w:rPr>
      </w:pPr>
      <w:r>
        <w:rPr>
          <w:rFonts w:hint="eastAsia" w:ascii="Arial" w:hAnsi="Arial" w:cs="Arial"/>
          <w:b/>
          <w:bCs/>
          <w:sz w:val="28"/>
        </w:rPr>
        <w:t>四、实验报告提交方法</w:t>
      </w:r>
    </w:p>
    <w:p>
      <w:pPr>
        <w:spacing w:line="360" w:lineRule="auto"/>
        <w:ind w:firstLine="420"/>
        <w:rPr>
          <w:rFonts w:ascii="Arial" w:hAnsi="Arial" w:cs="Arial"/>
          <w:color w:val="0000FF"/>
          <w:sz w:val="24"/>
        </w:rPr>
      </w:pPr>
      <w:r>
        <w:rPr>
          <w:rFonts w:hint="eastAsia" w:ascii="Arial" w:hAnsi="Arial" w:cs="Arial"/>
          <w:sz w:val="24"/>
        </w:rPr>
        <w:t>将实验过程中生成的</w:t>
      </w:r>
      <w:r>
        <w:rPr>
          <w:rFonts w:hint="eastAsia" w:ascii="Arial" w:hAnsi="Arial" w:cs="Arial"/>
          <w:b/>
          <w:sz w:val="24"/>
        </w:rPr>
        <w:t>C</w:t>
      </w:r>
      <w:r>
        <w:rPr>
          <w:rFonts w:hint="eastAsia" w:ascii="Arial" w:hAnsi="Arial" w:cs="Arial"/>
          <w:sz w:val="24"/>
        </w:rPr>
        <w:t>源程序文件</w:t>
      </w:r>
      <w:r>
        <w:rPr>
          <w:rFonts w:hint="eastAsia" w:ascii="Arial" w:hAnsi="Arial" w:cs="Arial"/>
          <w:b/>
          <w:sz w:val="24"/>
        </w:rPr>
        <w:t>5-01.C</w:t>
      </w:r>
      <w:r>
        <w:rPr>
          <w:rFonts w:hint="eastAsia" w:ascii="Arial" w:hAnsi="Arial" w:cs="Arial"/>
          <w:sz w:val="24"/>
        </w:rPr>
        <w:t>、</w:t>
      </w:r>
      <w:r>
        <w:rPr>
          <w:rFonts w:hint="eastAsia" w:ascii="Arial" w:hAnsi="Arial" w:cs="Arial"/>
          <w:b/>
          <w:sz w:val="24"/>
        </w:rPr>
        <w:t>5-02.C</w:t>
      </w:r>
      <w:r>
        <w:rPr>
          <w:rFonts w:hint="eastAsia" w:ascii="Arial" w:hAnsi="Arial" w:cs="Arial"/>
          <w:sz w:val="24"/>
        </w:rPr>
        <w:t>、</w:t>
      </w:r>
      <w:r>
        <w:rPr>
          <w:rFonts w:hint="eastAsia" w:ascii="Arial" w:hAnsi="Arial" w:cs="Arial"/>
          <w:b/>
          <w:sz w:val="24"/>
        </w:rPr>
        <w:t>5-03.C、5-04-01.C、5-04-02.C 、</w:t>
      </w:r>
      <w:r>
        <w:rPr>
          <w:rFonts w:hint="eastAsia" w:ascii="Arial" w:hAnsi="Arial" w:cs="Arial"/>
          <w:sz w:val="24"/>
        </w:rPr>
        <w:t>与本文档压缩在一个名为你的</w:t>
      </w:r>
      <w:r>
        <w:rPr>
          <w:rFonts w:hint="eastAsia" w:ascii="Arial" w:hAnsi="Arial" w:cs="Arial"/>
          <w:b/>
          <w:color w:val="0000FF"/>
          <w:sz w:val="24"/>
        </w:rPr>
        <w:t>学号.rar</w:t>
      </w:r>
      <w:r>
        <w:rPr>
          <w:rFonts w:hint="eastAsia" w:ascii="Arial" w:hAnsi="Arial" w:cs="Arial"/>
          <w:sz w:val="24"/>
        </w:rPr>
        <w:t>的文件中（假如你的学号是</w:t>
      </w:r>
      <w:r>
        <w:rPr>
          <w:rFonts w:hint="eastAsia" w:ascii="Arial" w:hAnsi="Arial" w:cs="Arial"/>
          <w:b/>
          <w:sz w:val="24"/>
        </w:rPr>
        <w:t>123</w:t>
      </w:r>
      <w:r>
        <w:rPr>
          <w:rFonts w:hint="eastAsia" w:ascii="Arial" w:hAnsi="Arial" w:cs="Arial"/>
          <w:sz w:val="24"/>
        </w:rPr>
        <w:t>，那么压缩文件的名字就为</w:t>
      </w:r>
      <w:r>
        <w:rPr>
          <w:rFonts w:hint="eastAsia" w:ascii="Arial" w:hAnsi="Arial" w:cs="Arial"/>
          <w:b/>
          <w:sz w:val="24"/>
        </w:rPr>
        <w:t>123.rar</w:t>
      </w:r>
      <w:r>
        <w:rPr>
          <w:rFonts w:hint="eastAsia" w:ascii="Arial" w:hAnsi="Arial" w:cs="Arial"/>
          <w:sz w:val="24"/>
        </w:rPr>
        <w:t>），并作为附件提交即可。</w:t>
      </w:r>
    </w:p>
    <w:p>
      <w:pPr>
        <w:spacing w:line="360" w:lineRule="auto"/>
        <w:rPr>
          <w:rFonts w:ascii="Arial" w:hAnsi="Arial" w:cs="Arial"/>
          <w:sz w:val="24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drawing>
        <wp:anchor distT="0" distB="0" distL="114300" distR="114300" simplePos="0" relativeHeight="251669504" behindDoc="0" locked="0" layoutInCell="1" allowOverlap="1">
          <wp:simplePos x="0" y="0"/>
          <wp:positionH relativeFrom="column">
            <wp:posOffset>6060440</wp:posOffset>
          </wp:positionH>
          <wp:positionV relativeFrom="paragraph">
            <wp:posOffset>116205</wp:posOffset>
          </wp:positionV>
          <wp:extent cx="751205" cy="467995"/>
          <wp:effectExtent l="0" t="0" r="0" b="8255"/>
          <wp:wrapSquare wrapText="bothSides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205" cy="467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Arial" w:hAnsi="Arial" w:cs="Arial"/>
      </w:rPr>
    </w:pPr>
    <w:r>
      <w:drawing>
        <wp:anchor distT="0" distB="0" distL="114300" distR="114300" simplePos="0" relativeHeight="251671552" behindDoc="0" locked="0" layoutInCell="1" allowOverlap="1">
          <wp:simplePos x="0" y="0"/>
          <wp:positionH relativeFrom="column">
            <wp:posOffset>6031865</wp:posOffset>
          </wp:positionH>
          <wp:positionV relativeFrom="paragraph">
            <wp:posOffset>106680</wp:posOffset>
          </wp:positionV>
          <wp:extent cx="751205" cy="467995"/>
          <wp:effectExtent l="0" t="0" r="0" b="8255"/>
          <wp:wrapSquare wrapText="bothSides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205" cy="467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Arial" w:hAnsi="Arial" w:cs="Arial"/>
        <w:kern w:val="0"/>
        <w:szCs w:val="21"/>
      </w:rPr>
      <w:t xml:space="preserve">第 </w:t>
    </w:r>
    <w:r>
      <w:rPr>
        <w:rFonts w:ascii="Arial" w:hAnsi="Arial" w:cs="Arial"/>
        <w:kern w:val="0"/>
        <w:szCs w:val="21"/>
      </w:rPr>
      <w:fldChar w:fldCharType="begin"/>
    </w:r>
    <w:r>
      <w:rPr>
        <w:rFonts w:ascii="Arial" w:hAnsi="Arial" w:cs="Arial"/>
        <w:kern w:val="0"/>
        <w:szCs w:val="21"/>
      </w:rPr>
      <w:instrText xml:space="preserve"> PAGE </w:instrText>
    </w:r>
    <w:r>
      <w:rPr>
        <w:rFonts w:ascii="Arial" w:hAnsi="Arial" w:cs="Arial"/>
        <w:kern w:val="0"/>
        <w:szCs w:val="21"/>
      </w:rPr>
      <w:fldChar w:fldCharType="separate"/>
    </w:r>
    <w:r>
      <w:rPr>
        <w:rFonts w:ascii="Arial" w:hAnsi="Arial" w:cs="Arial"/>
        <w:kern w:val="0"/>
        <w:szCs w:val="21"/>
      </w:rPr>
      <w:t>2</w:t>
    </w:r>
    <w:r>
      <w:rPr>
        <w:rFonts w:ascii="Arial" w:hAnsi="Arial" w:cs="Arial"/>
        <w:kern w:val="0"/>
        <w:szCs w:val="21"/>
      </w:rPr>
      <w:fldChar w:fldCharType="end"/>
    </w:r>
    <w:r>
      <w:rPr>
        <w:rFonts w:hint="eastAsia" w:ascii="Arial" w:hAnsi="Arial" w:cs="Arial"/>
        <w:kern w:val="0"/>
        <w:szCs w:val="21"/>
      </w:rPr>
      <w:t xml:space="preserve"> 页 共 </w:t>
    </w:r>
    <w:r>
      <w:rPr>
        <w:rFonts w:ascii="Arial" w:hAnsi="Arial" w:cs="Arial"/>
        <w:kern w:val="0"/>
        <w:szCs w:val="21"/>
      </w:rPr>
      <w:fldChar w:fldCharType="begin"/>
    </w:r>
    <w:r>
      <w:rPr>
        <w:rFonts w:ascii="Arial" w:hAnsi="Arial" w:cs="Arial"/>
        <w:kern w:val="0"/>
        <w:szCs w:val="21"/>
      </w:rPr>
      <w:instrText xml:space="preserve"> NUMPAGES </w:instrText>
    </w:r>
    <w:r>
      <w:rPr>
        <w:rFonts w:ascii="Arial" w:hAnsi="Arial" w:cs="Arial"/>
        <w:kern w:val="0"/>
        <w:szCs w:val="21"/>
      </w:rPr>
      <w:fldChar w:fldCharType="separate"/>
    </w:r>
    <w:r>
      <w:rPr>
        <w:rFonts w:ascii="Arial" w:hAnsi="Arial" w:cs="Arial"/>
        <w:kern w:val="0"/>
        <w:szCs w:val="21"/>
      </w:rPr>
      <w:t>3</w:t>
    </w:r>
    <w:r>
      <w:rPr>
        <w:rFonts w:ascii="Arial" w:hAnsi="Arial" w:cs="Arial"/>
        <w:kern w:val="0"/>
        <w:szCs w:val="21"/>
      </w:rPr>
      <w:fldChar w:fldCharType="end"/>
    </w:r>
    <w:r>
      <w:rPr>
        <w:rFonts w:hint="eastAsia" w:ascii="Arial" w:hAnsi="Arial" w:cs="Arial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thinThickSmallGap" w:color="auto" w:sz="12" w:space="1"/>
      </w:pBdr>
      <w:jc w:val="left"/>
    </w:pPr>
    <w:r>
      <w:rPr>
        <w:rFonts w:hint="eastAsia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margin">
            <wp:posOffset>-712470</wp:posOffset>
          </wp:positionH>
          <wp:positionV relativeFrom="margin">
            <wp:posOffset>-906780</wp:posOffset>
          </wp:positionV>
          <wp:extent cx="659765" cy="791845"/>
          <wp:effectExtent l="0" t="0" r="6985" b="8255"/>
          <wp:wrapSquare wrapText="bothSides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65" cy="791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《C语言程序设计》实验                                                </w:t>
    </w:r>
    <w:r>
      <w:rPr>
        <w:rFonts w:hint="eastAsia"/>
      </w:rPr>
      <w:tab/>
    </w:r>
    <w:r>
      <w:rPr>
        <w:rFonts w:hint="eastAsia"/>
      </w:rPr>
      <w:t xml:space="preserve">              计算机与网络中心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thinThickSmallGap" w:color="auto" w:sz="12" w:space="1"/>
      </w:pBdr>
      <w:rPr>
        <w:rFonts w:ascii="Arial" w:hAnsi="Arial" w:cs="Arial"/>
      </w:rPr>
    </w:pPr>
    <w:r>
      <w:rPr>
        <w:rFonts w:hint="eastAsia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-712470</wp:posOffset>
          </wp:positionH>
          <wp:positionV relativeFrom="margin">
            <wp:posOffset>-906780</wp:posOffset>
          </wp:positionV>
          <wp:extent cx="659765" cy="791845"/>
          <wp:effectExtent l="0" t="0" r="6985" b="8255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65" cy="791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Arial" w:hAnsi="Arial" w:cs="Arial"/>
      </w:rPr>
      <w:t>实验05   函数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1241A"/>
    <w:multiLevelType w:val="multilevel"/>
    <w:tmpl w:val="1D21241A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348F110D"/>
    <w:multiLevelType w:val="multilevel"/>
    <w:tmpl w:val="348F110D"/>
    <w:lvl w:ilvl="0" w:tentative="0">
      <w:start w:val="1"/>
      <w:numFmt w:val="decimal"/>
      <w:lvlText w:val="（%1）"/>
      <w:lvlJc w:val="left"/>
      <w:pPr>
        <w:tabs>
          <w:tab w:val="left" w:pos="1100"/>
        </w:tabs>
        <w:ind w:left="1100" w:hanging="6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7783A75"/>
    <w:multiLevelType w:val="multilevel"/>
    <w:tmpl w:val="67783A75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b/>
      </w:rPr>
    </w:lvl>
    <w:lvl w:ilvl="1" w:tentative="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728D6B5C"/>
    <w:multiLevelType w:val="multilevel"/>
    <w:tmpl w:val="728D6B5C"/>
    <w:lvl w:ilvl="0" w:tentative="0">
      <w:start w:val="1"/>
      <w:numFmt w:val="decimal"/>
      <w:lvlText w:val="（%1）"/>
      <w:lvlJc w:val="left"/>
      <w:pPr>
        <w:tabs>
          <w:tab w:val="left" w:pos="1100"/>
        </w:tabs>
        <w:ind w:left="1100" w:hanging="6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0A5"/>
    <w:rsid w:val="00001228"/>
    <w:rsid w:val="000272A6"/>
    <w:rsid w:val="00037471"/>
    <w:rsid w:val="000C141A"/>
    <w:rsid w:val="0010478D"/>
    <w:rsid w:val="00105FA1"/>
    <w:rsid w:val="001317CF"/>
    <w:rsid w:val="00155E75"/>
    <w:rsid w:val="00170305"/>
    <w:rsid w:val="001D654E"/>
    <w:rsid w:val="00211CA6"/>
    <w:rsid w:val="002223AF"/>
    <w:rsid w:val="002237DE"/>
    <w:rsid w:val="00244AEB"/>
    <w:rsid w:val="00270F9F"/>
    <w:rsid w:val="00275733"/>
    <w:rsid w:val="00284D3E"/>
    <w:rsid w:val="00290989"/>
    <w:rsid w:val="002C63DC"/>
    <w:rsid w:val="002D67C5"/>
    <w:rsid w:val="0031210C"/>
    <w:rsid w:val="00337D67"/>
    <w:rsid w:val="0034355A"/>
    <w:rsid w:val="0038209C"/>
    <w:rsid w:val="00385AE5"/>
    <w:rsid w:val="003D1F4C"/>
    <w:rsid w:val="003F54E9"/>
    <w:rsid w:val="003F610D"/>
    <w:rsid w:val="00401021"/>
    <w:rsid w:val="00423DD9"/>
    <w:rsid w:val="004971C0"/>
    <w:rsid w:val="004C20A5"/>
    <w:rsid w:val="004F42CD"/>
    <w:rsid w:val="005318C6"/>
    <w:rsid w:val="00582AAA"/>
    <w:rsid w:val="005B23E3"/>
    <w:rsid w:val="005E4888"/>
    <w:rsid w:val="005E737B"/>
    <w:rsid w:val="005F4C17"/>
    <w:rsid w:val="00607589"/>
    <w:rsid w:val="00697D16"/>
    <w:rsid w:val="006C75C9"/>
    <w:rsid w:val="006E389B"/>
    <w:rsid w:val="006E55B2"/>
    <w:rsid w:val="00742D19"/>
    <w:rsid w:val="00753629"/>
    <w:rsid w:val="00761DE9"/>
    <w:rsid w:val="007B3308"/>
    <w:rsid w:val="007B407E"/>
    <w:rsid w:val="007C40E4"/>
    <w:rsid w:val="00862D86"/>
    <w:rsid w:val="00892F0D"/>
    <w:rsid w:val="008B4BEF"/>
    <w:rsid w:val="008C156D"/>
    <w:rsid w:val="008C58FD"/>
    <w:rsid w:val="00925AF5"/>
    <w:rsid w:val="00941492"/>
    <w:rsid w:val="009524FA"/>
    <w:rsid w:val="00957385"/>
    <w:rsid w:val="00965A2B"/>
    <w:rsid w:val="00A063C9"/>
    <w:rsid w:val="00A35F2A"/>
    <w:rsid w:val="00A67FCB"/>
    <w:rsid w:val="00A87CD7"/>
    <w:rsid w:val="00AB64E1"/>
    <w:rsid w:val="00AD651C"/>
    <w:rsid w:val="00AF0999"/>
    <w:rsid w:val="00B422DE"/>
    <w:rsid w:val="00B84747"/>
    <w:rsid w:val="00B874CC"/>
    <w:rsid w:val="00B94890"/>
    <w:rsid w:val="00BA067B"/>
    <w:rsid w:val="00BC27D2"/>
    <w:rsid w:val="00C11035"/>
    <w:rsid w:val="00C27E67"/>
    <w:rsid w:val="00C33115"/>
    <w:rsid w:val="00C51EA3"/>
    <w:rsid w:val="00C60F41"/>
    <w:rsid w:val="00C63FA1"/>
    <w:rsid w:val="00C67520"/>
    <w:rsid w:val="00CC2812"/>
    <w:rsid w:val="00CE1C38"/>
    <w:rsid w:val="00CF2001"/>
    <w:rsid w:val="00D20F1D"/>
    <w:rsid w:val="00D32C34"/>
    <w:rsid w:val="00D33C92"/>
    <w:rsid w:val="00D86FF6"/>
    <w:rsid w:val="00DB4E6B"/>
    <w:rsid w:val="00DD1103"/>
    <w:rsid w:val="00E135DD"/>
    <w:rsid w:val="00E232B4"/>
    <w:rsid w:val="00E343B7"/>
    <w:rsid w:val="00E477B3"/>
    <w:rsid w:val="00E65DD3"/>
    <w:rsid w:val="00EB2D28"/>
    <w:rsid w:val="00F24DD3"/>
    <w:rsid w:val="00F46281"/>
    <w:rsid w:val="00F637E2"/>
    <w:rsid w:val="00F83DED"/>
    <w:rsid w:val="00F86E59"/>
    <w:rsid w:val="00FE049B"/>
    <w:rsid w:val="00FE4F0E"/>
    <w:rsid w:val="1D8B4999"/>
    <w:rsid w:val="20595379"/>
    <w:rsid w:val="3C785B1E"/>
    <w:rsid w:val="4A84180F"/>
    <w:rsid w:val="65E209EF"/>
    <w:rsid w:val="6EB8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semiHidden/>
    <w:qFormat/>
    <w:uiPriority w:val="0"/>
    <w:pPr>
      <w:shd w:val="clear" w:color="auto" w:fill="000080"/>
    </w:pPr>
  </w:style>
  <w:style w:type="paragraph" w:styleId="5">
    <w:name w:val="Plain Text"/>
    <w:basedOn w:val="1"/>
    <w:link w:val="12"/>
    <w:qFormat/>
    <w:uiPriority w:val="0"/>
    <w:rPr>
      <w:rFonts w:ascii="宋体" w:hAnsi="Courier New" w:cs="Courier New"/>
      <w:szCs w:val="21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Char"/>
    <w:link w:val="7"/>
    <w:qFormat/>
    <w:uiPriority w:val="99"/>
    <w:rPr>
      <w:kern w:val="2"/>
      <w:sz w:val="18"/>
      <w:szCs w:val="18"/>
    </w:rPr>
  </w:style>
  <w:style w:type="character" w:customStyle="1" w:styleId="12">
    <w:name w:val="纯文本 Char"/>
    <w:basedOn w:val="10"/>
    <w:link w:val="5"/>
    <w:uiPriority w:val="0"/>
    <w:rPr>
      <w:rFonts w:ascii="宋体" w:hAnsi="Courier New" w:cs="Courier New"/>
      <w:kern w:val="2"/>
      <w:sz w:val="21"/>
      <w:szCs w:val="21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697FB3-2B9B-4A4B-8646-3618C2568E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bbi</Company>
  <Pages>3</Pages>
  <Words>216</Words>
  <Characters>1235</Characters>
  <Lines>10</Lines>
  <Paragraphs>2</Paragraphs>
  <TotalTime>3460</TotalTime>
  <ScaleCrop>false</ScaleCrop>
  <LinksUpToDate>false</LinksUpToDate>
  <CharactersWithSpaces>1449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2013-04-14T10:34:00Z</dcterms:created>
  <dc:creator>yjs</dc:creator>
  <cp:lastModifiedBy>lenovo</cp:lastModifiedBy>
  <dcterms:modified xsi:type="dcterms:W3CDTF">2021-01-07T04:07:46Z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