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2"/>
          <w:szCs w:val="32"/>
          <w:lang w:val="en-US" w:eastAsia="zh-CN"/>
        </w:rPr>
        <w:t>《基于立体场景分层的虚实融合技术研究》文献资料综述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摘要：</w:t>
      </w:r>
      <w:r>
        <w:rPr>
          <w:rFonts w:hint="eastAsia" w:asciiTheme="minorEastAsia" w:hAnsiTheme="minorEastAsia" w:eastAsiaTheme="minorEastAsia" w:cstheme="minorEastAsia"/>
          <w:sz w:val="24"/>
          <w:szCs w:val="24"/>
          <w:lang w:val="en-US" w:eastAsia="zh-CN"/>
        </w:rPr>
        <w:t>增强现实（Augmented Reality,简称AR）</w:t>
      </w:r>
      <w:r>
        <w:rPr>
          <w:rFonts w:hint="eastAsia" w:asciiTheme="minorEastAsia" w:hAnsiTheme="minorEastAsia" w:cstheme="minorEastAsia"/>
          <w:sz w:val="24"/>
          <w:szCs w:val="24"/>
          <w:lang w:val="en-US" w:eastAsia="zh-CN"/>
        </w:rPr>
        <w:t>是在虚拟现实技术（</w:t>
      </w:r>
      <w:r>
        <w:rPr>
          <w:rFonts w:hint="eastAsia" w:ascii="宋体" w:hAnsi="宋体" w:eastAsia="宋体" w:cs="宋体"/>
          <w:i w:val="0"/>
          <w:caps w:val="0"/>
          <w:color w:val="333333"/>
          <w:spacing w:val="0"/>
          <w:sz w:val="24"/>
          <w:szCs w:val="24"/>
          <w:shd w:val="clear" w:fill="FFFFFF"/>
        </w:rPr>
        <w:t>Virtual Reality</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缩写为VR</w:t>
      </w:r>
      <w:r>
        <w:rPr>
          <w:rFonts w:hint="eastAsia" w:asciiTheme="minorEastAsia" w:hAnsiTheme="minorEastAsia" w:cstheme="minorEastAsia"/>
          <w:sz w:val="24"/>
          <w:szCs w:val="24"/>
          <w:lang w:val="en-US" w:eastAsia="zh-CN"/>
        </w:rPr>
        <w:t>）的基础上发展出来的，</w:t>
      </w:r>
      <w:r>
        <w:rPr>
          <w:rFonts w:hint="eastAsia" w:asciiTheme="minorEastAsia" w:hAnsiTheme="minorEastAsia" w:eastAsiaTheme="minorEastAsia" w:cstheme="minorEastAsia"/>
          <w:sz w:val="24"/>
          <w:szCs w:val="24"/>
          <w:lang w:val="en-US" w:eastAsia="zh-CN"/>
        </w:rPr>
        <w:t>通过计算机实时计算和多传感器融合，将</w:t>
      </w:r>
      <w:r>
        <w:rPr>
          <w:rFonts w:hint="eastAsia" w:asciiTheme="minorEastAsia" w:hAnsiTheme="minorEastAsia" w:cstheme="minorEastAsia"/>
          <w:sz w:val="24"/>
          <w:szCs w:val="24"/>
          <w:lang w:val="en-US" w:eastAsia="zh-CN"/>
        </w:rPr>
        <w:t>计算机模拟出的现实生活中不存在的</w:t>
      </w:r>
      <w:r>
        <w:rPr>
          <w:rFonts w:hint="eastAsia" w:asciiTheme="minorEastAsia" w:hAnsiTheme="minorEastAsia" w:eastAsiaTheme="minorEastAsia" w:cstheme="minorEastAsia"/>
          <w:sz w:val="24"/>
          <w:szCs w:val="24"/>
          <w:lang w:val="en-US" w:eastAsia="zh-CN"/>
        </w:rPr>
        <w:t>虚拟</w:t>
      </w:r>
      <w:r>
        <w:rPr>
          <w:rFonts w:hint="eastAsia" w:asciiTheme="minorEastAsia" w:hAnsiTheme="minorEastAsia" w:cstheme="minorEastAsia"/>
          <w:sz w:val="24"/>
          <w:szCs w:val="24"/>
          <w:lang w:val="en-US" w:eastAsia="zh-CN"/>
        </w:rPr>
        <w:t>物体</w:t>
      </w:r>
      <w:r>
        <w:rPr>
          <w:rFonts w:hint="eastAsia" w:asciiTheme="minorEastAsia" w:hAnsiTheme="minorEastAsia" w:eastAsiaTheme="minorEastAsia" w:cstheme="minorEastAsia"/>
          <w:sz w:val="24"/>
          <w:szCs w:val="24"/>
          <w:lang w:val="en-US" w:eastAsia="zh-CN"/>
        </w:rPr>
        <w:t>与</w:t>
      </w:r>
      <w:r>
        <w:rPr>
          <w:rFonts w:hint="eastAsia" w:asciiTheme="minorEastAsia" w:hAnsiTheme="minorEastAsia" w:cstheme="minorEastAsia"/>
          <w:sz w:val="24"/>
          <w:szCs w:val="24"/>
          <w:lang w:val="en-US" w:eastAsia="zh-CN"/>
        </w:rPr>
        <w:t>真实场景叠加在同一个画面或空间中</w:t>
      </w:r>
      <w:r>
        <w:rPr>
          <w:rFonts w:hint="eastAsia" w:asciiTheme="minorEastAsia" w:hAnsiTheme="minorEastAsia" w:eastAsiaTheme="minorEastAsia" w:cstheme="minorEastAsia"/>
          <w:sz w:val="24"/>
          <w:szCs w:val="24"/>
          <w:lang w:val="en-US" w:eastAsia="zh-CN"/>
        </w:rPr>
        <w:t>，实现对现实的“增强”</w:t>
      </w:r>
      <w:r>
        <w:rPr>
          <w:rFonts w:hint="eastAsia" w:asciiTheme="minorEastAsia" w:hAnsiTheme="minorEastAsia" w:cstheme="minorEastAsia"/>
          <w:sz w:val="24"/>
          <w:szCs w:val="24"/>
          <w:lang w:val="en-US" w:eastAsia="zh-CN"/>
        </w:rPr>
        <w:t>。增强现实技术的目的是为用户提供包含虚拟物体信息的真实场景，因此虚实融合技术对增强现实技术的真实感起着尤其重要的作用，这也是当前的研究难点之一。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关键词：</w:t>
      </w:r>
      <w:r>
        <w:rPr>
          <w:rFonts w:hint="eastAsia" w:asciiTheme="minorEastAsia" w:hAnsiTheme="minorEastAsia" w:cstheme="minorEastAsia"/>
          <w:sz w:val="24"/>
          <w:szCs w:val="24"/>
          <w:lang w:val="en-US" w:eastAsia="zh-CN"/>
        </w:rPr>
        <w:t>增强现实；虚实融合；立体匹配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Times New Roman"/>
          <w:b/>
          <w:bCs/>
          <w:kern w:val="0"/>
          <w:sz w:val="28"/>
          <w:szCs w:val="28"/>
          <w:lang w:val="en-US" w:eastAsia="zh-CN"/>
        </w:rPr>
      </w:pPr>
      <w:r>
        <w:rPr>
          <w:rFonts w:hint="eastAsia" w:ascii="宋体" w:hAnsi="宋体" w:eastAsia="宋体" w:cs="Times New Roman"/>
          <w:b/>
          <w:bCs/>
          <w:kern w:val="0"/>
          <w:sz w:val="28"/>
          <w:szCs w:val="28"/>
          <w:lang w:val="en-US" w:eastAsia="zh-CN"/>
        </w:rPr>
        <w:t>1增强现实技术概述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Times New Roman"/>
          <w:kern w:val="0"/>
          <w:sz w:val="24"/>
          <w:lang w:val="en-US" w:eastAsia="zh-CN"/>
        </w:rPr>
        <w:t>“增强现实”一词由波音公司的研究员Thomas Caudell于1990年创造，主要运用环境投影叠加手段，通过对物理结构图像的影响增强，帮助使用人员更为直观地对相关图像信息进行接受，以提高环境应用真实性</w:t>
      </w:r>
      <w:r>
        <w:rPr>
          <w:rFonts w:hint="eastAsia" w:ascii="宋体" w:hAnsi="宋体" w:eastAsia="宋体" w:cs="Times New Roman"/>
          <w:kern w:val="0"/>
          <w:sz w:val="24"/>
          <w:vertAlign w:val="superscript"/>
          <w:lang w:val="en-US" w:eastAsia="zh-CN"/>
        </w:rPr>
        <w:t>[1]</w:t>
      </w:r>
      <w:r>
        <w:rPr>
          <w:rFonts w:hint="eastAsia" w:ascii="宋体" w:hAnsi="宋体" w:eastAsia="宋体" w:cs="Times New Roman"/>
          <w:kern w:val="0"/>
          <w:sz w:val="24"/>
          <w:lang w:val="en-US" w:eastAsia="zh-CN"/>
        </w:rPr>
        <w:t>。</w:t>
      </w:r>
      <w:r>
        <w:rPr>
          <w:rFonts w:ascii="宋体" w:hAnsi="宋体" w:eastAsia="宋体" w:cs="宋体"/>
          <w:sz w:val="24"/>
          <w:szCs w:val="24"/>
        </w:rPr>
        <w:t>目前对增强现实有两种</w:t>
      </w:r>
      <w:r>
        <w:rPr>
          <w:rFonts w:hint="eastAsia" w:ascii="宋体" w:hAnsi="宋体" w:eastAsia="宋体" w:cs="宋体"/>
          <w:sz w:val="24"/>
          <w:szCs w:val="24"/>
          <w:lang w:val="en-US" w:eastAsia="zh-CN"/>
        </w:rPr>
        <w:t>定义</w:t>
      </w:r>
      <w:r>
        <w:rPr>
          <w:rFonts w:ascii="宋体" w:hAnsi="宋体" w:eastAsia="宋体" w:cs="宋体"/>
          <w:sz w:val="24"/>
          <w:szCs w:val="24"/>
        </w:rPr>
        <w:t>：一种</w:t>
      </w:r>
      <w:r>
        <w:rPr>
          <w:rFonts w:hint="eastAsia" w:ascii="宋体" w:hAnsi="宋体" w:eastAsia="宋体" w:cs="宋体"/>
          <w:sz w:val="24"/>
          <w:szCs w:val="24"/>
          <w:lang w:val="en-US" w:eastAsia="zh-CN"/>
        </w:rPr>
        <w:t>由</w:t>
      </w:r>
      <w:r>
        <w:rPr>
          <w:rFonts w:hint="eastAsia" w:ascii="宋体" w:hAnsi="宋体" w:eastAsia="宋体" w:cs="宋体"/>
          <w:i w:val="0"/>
          <w:caps w:val="0"/>
          <w:color w:val="191919"/>
          <w:spacing w:val="0"/>
          <w:sz w:val="24"/>
          <w:szCs w:val="24"/>
          <w:shd w:val="clear" w:fill="FFFFFF"/>
        </w:rPr>
        <w:t>Azuma</w:t>
      </w:r>
      <w:r>
        <w:rPr>
          <w:rFonts w:hint="eastAsia" w:ascii="宋体" w:hAnsi="宋体" w:eastAsia="宋体" w:cs="宋体"/>
          <w:i w:val="0"/>
          <w:caps w:val="0"/>
          <w:color w:val="191919"/>
          <w:spacing w:val="0"/>
          <w:sz w:val="24"/>
          <w:szCs w:val="24"/>
          <w:shd w:val="clear" w:fill="FFFFFF"/>
          <w:lang w:val="en-US" w:eastAsia="zh-CN"/>
        </w:rPr>
        <w:t>提出，</w:t>
      </w:r>
      <w:r>
        <w:rPr>
          <w:rFonts w:ascii="宋体" w:hAnsi="宋体" w:eastAsia="宋体" w:cs="宋体"/>
          <w:sz w:val="24"/>
          <w:szCs w:val="24"/>
        </w:rPr>
        <w:t>认为虚拟现实应</w:t>
      </w:r>
      <w:r>
        <w:rPr>
          <w:rFonts w:hint="eastAsia" w:ascii="宋体" w:hAnsi="宋体" w:eastAsia="宋体" w:cs="宋体"/>
          <w:sz w:val="24"/>
          <w:szCs w:val="24"/>
          <w:lang w:val="en-US" w:eastAsia="zh-CN"/>
        </w:rPr>
        <w:t>包括</w:t>
      </w:r>
      <w:r>
        <w:rPr>
          <w:rFonts w:ascii="宋体" w:hAnsi="宋体" w:eastAsia="宋体" w:cs="宋体"/>
          <w:sz w:val="24"/>
          <w:szCs w:val="24"/>
        </w:rPr>
        <w:t>虚拟</w:t>
      </w:r>
      <w:r>
        <w:rPr>
          <w:rFonts w:hint="eastAsia" w:ascii="宋体" w:hAnsi="宋体" w:eastAsia="宋体" w:cs="宋体"/>
          <w:sz w:val="24"/>
          <w:szCs w:val="24"/>
          <w:lang w:val="en-US" w:eastAsia="zh-CN"/>
        </w:rPr>
        <w:t>物</w:t>
      </w:r>
      <w:r>
        <w:rPr>
          <w:rFonts w:ascii="宋体" w:hAnsi="宋体" w:eastAsia="宋体" w:cs="宋体"/>
          <w:sz w:val="24"/>
          <w:szCs w:val="24"/>
        </w:rPr>
        <w:t>与现实融合、实时交互、三维空间注册等三方面的特性；而另一种则</w:t>
      </w:r>
      <w:r>
        <w:rPr>
          <w:rFonts w:hint="eastAsia" w:ascii="宋体" w:hAnsi="宋体" w:eastAsia="宋体" w:cs="宋体"/>
          <w:sz w:val="24"/>
          <w:szCs w:val="24"/>
          <w:lang w:val="en-US" w:eastAsia="zh-CN"/>
        </w:rPr>
        <w:t>由</w:t>
      </w:r>
      <w:r>
        <w:rPr>
          <w:rFonts w:hint="eastAsia" w:ascii="宋体" w:hAnsi="宋体" w:eastAsia="宋体" w:cs="宋体"/>
          <w:i w:val="0"/>
          <w:caps w:val="0"/>
          <w:color w:val="191919"/>
          <w:spacing w:val="0"/>
          <w:sz w:val="24"/>
          <w:szCs w:val="24"/>
          <w:shd w:val="clear" w:fill="FFFFFF"/>
        </w:rPr>
        <w:t>Milgram</w:t>
      </w:r>
      <w:r>
        <w:rPr>
          <w:rFonts w:hint="eastAsia" w:ascii="宋体" w:hAnsi="宋体" w:eastAsia="宋体" w:cs="宋体"/>
          <w:i w:val="0"/>
          <w:caps w:val="0"/>
          <w:color w:val="191919"/>
          <w:spacing w:val="0"/>
          <w:sz w:val="24"/>
          <w:szCs w:val="24"/>
          <w:shd w:val="clear" w:fill="FFFFFF"/>
          <w:lang w:val="en-US" w:eastAsia="zh-CN"/>
        </w:rPr>
        <w:t xml:space="preserve"> P</w:t>
      </w:r>
      <w:r>
        <w:rPr>
          <w:rFonts w:hint="eastAsia" w:ascii="宋体" w:hAnsi="宋体" w:eastAsia="宋体" w:cs="宋体"/>
          <w:i w:val="0"/>
          <w:caps w:val="0"/>
          <w:color w:val="191919"/>
          <w:spacing w:val="0"/>
          <w:sz w:val="24"/>
          <w:szCs w:val="24"/>
          <w:shd w:val="clear" w:fill="FFFFFF"/>
        </w:rPr>
        <w:t>和Kishino F</w:t>
      </w:r>
      <w:r>
        <w:rPr>
          <w:rFonts w:hint="eastAsia" w:ascii="宋体" w:hAnsi="宋体" w:eastAsia="宋体" w:cs="宋体"/>
          <w:i w:val="0"/>
          <w:caps w:val="0"/>
          <w:color w:val="191919"/>
          <w:spacing w:val="0"/>
          <w:sz w:val="24"/>
          <w:szCs w:val="24"/>
          <w:shd w:val="clear" w:fill="FFFFFF"/>
          <w:lang w:val="en-US" w:eastAsia="zh-CN"/>
        </w:rPr>
        <w:t>提出，</w:t>
      </w:r>
      <w:r>
        <w:rPr>
          <w:rFonts w:hint="eastAsia" w:ascii="宋体" w:hAnsi="宋体" w:eastAsia="宋体" w:cs="宋体"/>
          <w:sz w:val="24"/>
          <w:szCs w:val="24"/>
          <w:lang w:val="en-US" w:eastAsia="zh-CN"/>
        </w:rPr>
        <w:t>认为</w:t>
      </w:r>
      <w:r>
        <w:rPr>
          <w:rFonts w:ascii="宋体" w:hAnsi="宋体" w:eastAsia="宋体" w:cs="宋体"/>
          <w:sz w:val="24"/>
          <w:szCs w:val="24"/>
        </w:rPr>
        <w:t>虚拟世界与真实世界</w:t>
      </w:r>
      <w:r>
        <w:rPr>
          <w:rFonts w:hint="eastAsia" w:ascii="宋体" w:hAnsi="宋体" w:eastAsia="宋体" w:cs="宋体"/>
          <w:sz w:val="24"/>
          <w:szCs w:val="24"/>
          <w:lang w:val="en-US" w:eastAsia="zh-CN"/>
        </w:rPr>
        <w:t>是</w:t>
      </w:r>
      <w:r>
        <w:rPr>
          <w:rFonts w:ascii="宋体" w:hAnsi="宋体" w:eastAsia="宋体" w:cs="宋体"/>
          <w:sz w:val="24"/>
          <w:szCs w:val="24"/>
        </w:rPr>
        <w:t>一个连续体，</w:t>
      </w:r>
      <w:r>
        <w:rPr>
          <w:rFonts w:hint="eastAsia" w:ascii="宋体" w:hAnsi="宋体" w:eastAsia="宋体" w:cs="宋体"/>
          <w:sz w:val="24"/>
          <w:szCs w:val="24"/>
          <w:lang w:val="en-US" w:eastAsia="zh-CN"/>
        </w:rPr>
        <w:t>位于它们中间的部分被称为“混合实境”，其中靠近真实世界那一端的被称为增强现实。由此可以看出增强现实的技术的特点：虚实融合及实时交互</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w:t>
      </w:r>
      <w:r>
        <w:rPr>
          <w:rFonts w:hint="eastAsia" w:ascii="宋体" w:hAnsi="宋体" w:eastAsia="宋体" w:cs="Times New Roman"/>
          <w:kern w:val="0"/>
          <w:sz w:val="24"/>
          <w:lang w:val="en-US" w:eastAsia="zh-CN"/>
        </w:rPr>
        <w:t>自1990年至今，越来越多的企业、高校对增强现实技术进行了大量理论研究，实践测试，取得了相当大的科研进展。</w:t>
      </w:r>
      <w:r>
        <w:rPr>
          <w:rFonts w:ascii="宋体" w:hAnsi="宋体" w:eastAsia="宋体" w:cs="宋体"/>
          <w:sz w:val="24"/>
          <w:szCs w:val="24"/>
        </w:rPr>
        <w:t>随着</w:t>
      </w:r>
      <w:r>
        <w:rPr>
          <w:rFonts w:hint="eastAsia" w:ascii="宋体" w:hAnsi="宋体" w:eastAsia="宋体" w:cs="宋体"/>
          <w:sz w:val="24"/>
          <w:szCs w:val="24"/>
          <w:lang w:val="en-US" w:eastAsia="zh-CN"/>
        </w:rPr>
        <w:t>计算机硬件软件的发展</w:t>
      </w:r>
      <w:r>
        <w:rPr>
          <w:rFonts w:ascii="宋体" w:hAnsi="宋体" w:eastAsia="宋体" w:cs="宋体"/>
          <w:sz w:val="24"/>
          <w:szCs w:val="24"/>
        </w:rPr>
        <w:t>，增强现实技术已经</w:t>
      </w:r>
      <w:r>
        <w:rPr>
          <w:rFonts w:hint="eastAsia" w:ascii="宋体" w:hAnsi="宋体" w:eastAsia="宋体" w:cs="宋体"/>
          <w:sz w:val="24"/>
          <w:szCs w:val="24"/>
          <w:lang w:val="en-US" w:eastAsia="zh-CN"/>
        </w:rPr>
        <w:t>逐渐</w:t>
      </w:r>
      <w:r>
        <w:rPr>
          <w:rFonts w:ascii="宋体" w:hAnsi="宋体" w:eastAsia="宋体" w:cs="宋体"/>
          <w:sz w:val="24"/>
          <w:szCs w:val="24"/>
        </w:rPr>
        <w:t>从理论研究</w:t>
      </w:r>
      <w:r>
        <w:rPr>
          <w:rFonts w:hint="eastAsia" w:ascii="宋体" w:hAnsi="宋体" w:eastAsia="宋体" w:cs="宋体"/>
          <w:sz w:val="24"/>
          <w:szCs w:val="24"/>
          <w:lang w:val="en-US" w:eastAsia="zh-CN"/>
        </w:rPr>
        <w:t>测试</w:t>
      </w:r>
      <w:r>
        <w:rPr>
          <w:rFonts w:ascii="宋体" w:hAnsi="宋体" w:eastAsia="宋体" w:cs="宋体"/>
          <w:sz w:val="24"/>
          <w:szCs w:val="24"/>
        </w:rPr>
        <w:t>阶段转入行业应用阶段，</w:t>
      </w:r>
      <w:r>
        <w:rPr>
          <w:rFonts w:hint="eastAsia" w:ascii="宋体" w:hAnsi="宋体" w:eastAsia="宋体" w:cs="宋体"/>
          <w:i w:val="0"/>
          <w:caps w:val="0"/>
          <w:color w:val="191919"/>
          <w:spacing w:val="0"/>
          <w:sz w:val="24"/>
          <w:szCs w:val="24"/>
          <w:shd w:val="clear" w:fill="FFFFFF"/>
        </w:rPr>
        <w:t>广泛应用于</w:t>
      </w:r>
      <w:r>
        <w:rPr>
          <w:rFonts w:hint="eastAsia" w:ascii="宋体" w:hAnsi="宋体" w:eastAsia="宋体" w:cs="宋体"/>
          <w:i w:val="0"/>
          <w:caps w:val="0"/>
          <w:color w:val="191919"/>
          <w:spacing w:val="0"/>
          <w:sz w:val="24"/>
          <w:szCs w:val="24"/>
          <w:shd w:val="clear" w:fill="FFFFFF"/>
          <w:lang w:val="en-US" w:eastAsia="zh-CN"/>
        </w:rPr>
        <w:t>医疗、教育、军事、娱乐等</w:t>
      </w:r>
      <w:r>
        <w:rPr>
          <w:rFonts w:hint="eastAsia" w:ascii="宋体" w:hAnsi="宋体" w:eastAsia="宋体" w:cs="宋体"/>
          <w:i w:val="0"/>
          <w:caps w:val="0"/>
          <w:color w:val="191919"/>
          <w:spacing w:val="0"/>
          <w:sz w:val="24"/>
          <w:szCs w:val="24"/>
          <w:shd w:val="clear" w:fill="FFFFFF"/>
        </w:rPr>
        <w:t>多个领域</w:t>
      </w:r>
      <w:r>
        <w:rPr>
          <w:rFonts w:hint="eastAsia" w:ascii="宋体" w:hAnsi="宋体" w:eastAsia="宋体" w:cs="宋体"/>
          <w:i w:val="0"/>
          <w:caps w:val="0"/>
          <w:color w:val="191919"/>
          <w:spacing w:val="0"/>
          <w:sz w:val="24"/>
          <w:szCs w:val="24"/>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2 虚实融合技术的研究现状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虚实融合技术是增强现实技术的核心之一，对增强现实技术的真实感起着关键作用。一直以来国内外学者都在积极研究虚实融合技术，并发表了很多研究成果。</w:t>
      </w:r>
      <w:r>
        <w:rPr>
          <w:rFonts w:hint="eastAsia" w:ascii="宋体" w:hAnsi="宋体" w:eastAsia="宋体" w:cs="宋体"/>
          <w:sz w:val="24"/>
          <w:szCs w:val="24"/>
        </w:rPr>
        <w:t>牛津大学计算机系 Simon 教授等研究出无标记的摄像机跟踪算法，实现追踪真实场景中的平坦平面，还原出摄像机位置，把虚拟物体插入到视频序列当中，其结果符合人眼视觉，具有较高的准确性，但他们仍未解决插入的物体相对于原有场景的抖动问题，对光线条件不好的环境和平面移出视线外的状况处理能力较差</w:t>
      </w:r>
      <w:r>
        <w:rPr>
          <w:rFonts w:hint="eastAsia" w:ascii="宋体" w:hAnsi="宋体" w:eastAsia="宋体" w:cs="宋体"/>
          <w:sz w:val="24"/>
          <w:szCs w:val="24"/>
          <w:vertAlign w:val="superscript"/>
          <w:lang w:val="en-US" w:eastAsia="zh-CN"/>
        </w:rPr>
        <w:t>[3]</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4"/>
          <w:szCs w:val="24"/>
          <w:lang w:val="en-US" w:eastAsia="zh-CN"/>
        </w:rPr>
        <w:t>人们大多根据遮挡关系确定物体的位置信息，大部分的虚实融合都只是简单地将虚拟物体叠加在真实场景之前，这样容易使人产生不真实感，难以很好地使虚拟物体和真实场景相融合。因此，为了更好地实现虚实融合，处理好虚实遮挡关系非常关键。</w:t>
      </w:r>
      <w:r>
        <w:rPr>
          <w:rFonts w:hint="eastAsia" w:ascii="宋体" w:hAnsi="宋体" w:eastAsia="宋体" w:cs="宋体"/>
          <w:sz w:val="24"/>
          <w:szCs w:val="24"/>
          <w:lang w:val="en-US" w:eastAsia="zh-CN"/>
        </w:rPr>
        <w:t>文献</w:t>
      </w:r>
      <w:r>
        <w:rPr>
          <w:rFonts w:hint="eastAsia" w:ascii="宋体" w:hAnsi="宋体" w:eastAsia="宋体" w:cs="宋体"/>
          <w:sz w:val="24"/>
          <w:szCs w:val="24"/>
          <w:vertAlign w:val="superscript"/>
          <w:lang w:val="en-US" w:eastAsia="zh-CN"/>
        </w:rPr>
        <w:t>[4]</w:t>
      </w:r>
      <w:r>
        <w:rPr>
          <w:rFonts w:hint="eastAsia" w:ascii="宋体" w:hAnsi="宋体" w:eastAsia="宋体" w:cs="宋体"/>
          <w:sz w:val="24"/>
          <w:szCs w:val="24"/>
          <w:lang w:val="en-US" w:eastAsia="zh-CN"/>
        </w:rPr>
        <w:t>中对虚实融合技术的虚实遮挡技术进行研究及分析，介绍了虚实遮挡技术几种主要遮挡方法，主要从提取物体背景轮廓，虚实物体遮挡判断与遮挡剔除三方面进行研究，针对从提取物体背景轮廓从背景建模和阴影去除两方面进行改进优化。针对虚实遮挡关系判断通过结合基于深度梯度假设以及像素遍历法的深度分配法实现。针对遮挡剔除通过帧缓存技术实现。文献</w:t>
      </w:r>
      <w:r>
        <w:rPr>
          <w:rFonts w:hint="eastAsia" w:ascii="宋体" w:hAnsi="宋体" w:eastAsia="宋体" w:cs="宋体"/>
          <w:sz w:val="24"/>
          <w:szCs w:val="24"/>
          <w:vertAlign w:val="superscript"/>
          <w:lang w:val="en-US" w:eastAsia="zh-CN"/>
        </w:rPr>
        <w:t>[5]</w:t>
      </w:r>
      <w:r>
        <w:rPr>
          <w:rFonts w:hint="eastAsia" w:ascii="宋体" w:hAnsi="宋体" w:eastAsia="宋体" w:cs="宋体"/>
          <w:sz w:val="24"/>
          <w:szCs w:val="24"/>
          <w:lang w:val="en-US" w:eastAsia="zh-CN"/>
        </w:rPr>
        <w:t>提出一种利用立体视觉和精确的前景物体边界深度恢复来解决遮挡问题的方法，为了避免阴影的负面影响，设计出一种基于颜色和亮度的前景减法。在此基础上，通过轮廓匹配和深度插值，得到虚拟物体和真实物体之间的正确遮挡深度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left"/>
        <w:textAlignment w:val="auto"/>
        <w:rPr>
          <w:rFonts w:hint="eastAsia" w:ascii="宋体" w:hAnsi="宋体" w:eastAsia="宋体" w:cs="宋体"/>
          <w:sz w:val="24"/>
          <w:szCs w:val="24"/>
          <w:lang w:val="en-US" w:eastAsia="zh-CN"/>
        </w:rPr>
      </w:pPr>
      <w:r>
        <w:rPr>
          <w:rFonts w:hint="eastAsia" w:asciiTheme="minorEastAsia" w:hAnsiTheme="minorEastAsia" w:cstheme="minorEastAsia"/>
          <w:sz w:val="24"/>
          <w:szCs w:val="24"/>
          <w:lang w:val="en-US" w:eastAsia="zh-CN"/>
        </w:rPr>
        <w:t>实现前景遮挡需要将立体场景按深度分层，</w:t>
      </w:r>
      <w:r>
        <w:rPr>
          <w:rFonts w:hint="eastAsia" w:ascii="宋体" w:hAnsi="宋体" w:eastAsia="宋体" w:cs="宋体"/>
          <w:sz w:val="24"/>
          <w:szCs w:val="24"/>
          <w:lang w:val="en-US" w:eastAsia="zh-CN"/>
        </w:rPr>
        <w:t>根据虚拟物体和真实场景的遮挡关系，将虚拟物体放到合适的深度位置，从而实现前景物体对虚拟物体的遮挡。同时，为了更好的融合效果，前景物体的边缘也要尽可能清晰。其中，将场景按深度分层可以使用立体匹配算法，提取清晰的前景可以使用K-means聚类和Grabcut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宋体" w:hAnsi="宋体" w:eastAsia="宋体" w:cs="宋体"/>
          <w:sz w:val="24"/>
          <w:szCs w:val="24"/>
          <w:lang w:val="en-US" w:eastAsia="zh-CN"/>
        </w:rPr>
      </w:pPr>
      <w:r>
        <w:rPr>
          <w:rFonts w:hint="eastAsia" w:ascii="宋体" w:hAnsi="宋体" w:eastAsia="宋体" w:cs="宋体"/>
          <w:b/>
          <w:bCs/>
          <w:sz w:val="28"/>
          <w:szCs w:val="28"/>
          <w:lang w:val="en-US" w:eastAsia="zh-CN"/>
        </w:rPr>
        <w:t>3 立体匹配算法</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sz w:val="24"/>
          <w:szCs w:val="24"/>
        </w:rPr>
      </w:pPr>
      <w:r>
        <w:rPr>
          <w:rFonts w:hint="eastAsia" w:ascii="宋体" w:hAnsi="宋体" w:eastAsia="宋体" w:cs="宋体"/>
          <w:sz w:val="24"/>
          <w:szCs w:val="24"/>
          <w:lang w:val="en-US" w:eastAsia="zh-CN"/>
        </w:rPr>
        <w:t>立体匹配算法是虚实融合技术的基础。</w:t>
      </w:r>
      <w:r>
        <w:rPr>
          <w:rFonts w:hint="eastAsia"/>
          <w:sz w:val="24"/>
          <w:szCs w:val="24"/>
        </w:rPr>
        <w:t>立体匹配的本质就是一个通过优化模型求解最优解的过程。立体匹配算法是在两幅二维图像中以最小代价寻找相似点，即三维物体各点分别在两幅图像上的成像点。其算法的有效性主要依赖于匹配基元、匹配准则和匹配算法3个因素</w:t>
      </w:r>
      <w:r>
        <w:rPr>
          <w:rFonts w:hint="eastAsia" w:eastAsiaTheme="minorEastAsia"/>
          <w:sz w:val="24"/>
          <w:szCs w:val="24"/>
          <w:vertAlign w:val="superscript"/>
          <w:lang w:val="en-US" w:eastAsia="zh-CN"/>
        </w:rPr>
        <w:t>[</w:t>
      </w:r>
      <w:r>
        <w:rPr>
          <w:rFonts w:hint="eastAsia"/>
          <w:sz w:val="24"/>
          <w:szCs w:val="24"/>
          <w:vertAlign w:val="superscript"/>
          <w:lang w:val="en-US" w:eastAsia="zh-CN"/>
        </w:rPr>
        <w:t>6</w:t>
      </w:r>
      <w:r>
        <w:rPr>
          <w:rFonts w:hint="eastAsia" w:eastAsiaTheme="minorEastAsia"/>
          <w:sz w:val="24"/>
          <w:szCs w:val="24"/>
          <w:vertAlign w:val="superscript"/>
          <w:lang w:val="en-US" w:eastAsia="zh-CN"/>
        </w:rPr>
        <w:t>]</w:t>
      </w:r>
      <w:r>
        <w:rPr>
          <w:rFonts w:hint="eastAsia"/>
          <w:sz w:val="24"/>
          <w:szCs w:val="24"/>
        </w:rPr>
        <w:t>，分别对应构建最优化模型中的决策变量、目标函数和约束条件以及求解过程3个部分。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sz w:val="24"/>
          <w:szCs w:val="24"/>
        </w:rPr>
      </w:pPr>
      <w:r>
        <w:rPr>
          <w:rFonts w:hint="eastAsia"/>
          <w:sz w:val="24"/>
          <w:szCs w:val="24"/>
        </w:rPr>
        <w:t>匹配基元是指用于进行立体匹配的图像特征，可以是像素点或区域块的灰度值或者是边缘。根据基元的不同，立体匹配算法可分为区域立体匹配算法、基于特征的立体匹配算法、基于相位的立体匹配算法</w:t>
      </w:r>
      <w:r>
        <w:rPr>
          <w:rFonts w:hint="eastAsia"/>
          <w:sz w:val="24"/>
          <w:szCs w:val="24"/>
          <w:lang w:eastAsia="zh-CN"/>
        </w:rPr>
        <w:t>。</w:t>
      </w:r>
      <w:r>
        <w:rPr>
          <w:rFonts w:hint="eastAsia"/>
          <w:sz w:val="24"/>
          <w:szCs w:val="24"/>
        </w:rPr>
        <w:t>匹配准则确定立体匹配过程中的约束条件。常用到的约束条件包括：极线约束、几何相似性约束、场景约束等等</w:t>
      </w:r>
      <w:r>
        <w:rPr>
          <w:rFonts w:hint="eastAsia" w:eastAsiaTheme="minorEastAsia"/>
          <w:sz w:val="24"/>
          <w:szCs w:val="24"/>
          <w:vertAlign w:val="superscript"/>
          <w:lang w:val="en-US" w:eastAsia="zh-CN"/>
        </w:rPr>
        <w:t>[</w:t>
      </w:r>
      <w:r>
        <w:rPr>
          <w:rFonts w:hint="eastAsia"/>
          <w:sz w:val="24"/>
          <w:szCs w:val="24"/>
          <w:vertAlign w:val="superscript"/>
          <w:lang w:val="en-US" w:eastAsia="zh-CN"/>
        </w:rPr>
        <w:t>7</w:t>
      </w:r>
      <w:r>
        <w:rPr>
          <w:rFonts w:hint="eastAsia" w:eastAsiaTheme="minorEastAsia"/>
          <w:sz w:val="24"/>
          <w:szCs w:val="24"/>
          <w:vertAlign w:val="superscript"/>
          <w:lang w:val="en-US" w:eastAsia="zh-CN"/>
        </w:rPr>
        <w:t>]</w:t>
      </w:r>
      <w:r>
        <w:rPr>
          <w:rFonts w:hint="eastAsia"/>
          <w:sz w:val="24"/>
          <w:szCs w:val="24"/>
        </w:rPr>
        <w:t>。匹配算法根据算法运行时约束的作用范围，通常被分为局部立体匹配算法和全局（半全局）立体匹配算法两大类</w:t>
      </w:r>
      <w:r>
        <w:rPr>
          <w:rFonts w:hint="eastAsia" w:eastAsiaTheme="minorEastAsia"/>
          <w:sz w:val="24"/>
          <w:szCs w:val="24"/>
          <w:vertAlign w:val="superscript"/>
          <w:lang w:val="en-US" w:eastAsia="zh-CN"/>
        </w:rPr>
        <w:t>[</w:t>
      </w:r>
      <w:r>
        <w:rPr>
          <w:rFonts w:hint="eastAsia"/>
          <w:sz w:val="24"/>
          <w:szCs w:val="24"/>
          <w:vertAlign w:val="superscript"/>
          <w:lang w:val="en-US" w:eastAsia="zh-CN"/>
        </w:rPr>
        <w:t>8</w:t>
      </w:r>
      <w:r>
        <w:rPr>
          <w:rFonts w:hint="eastAsia" w:eastAsiaTheme="minorEastAsia"/>
          <w:sz w:val="24"/>
          <w:szCs w:val="24"/>
          <w:vertAlign w:val="superscript"/>
          <w:lang w:val="en-US" w:eastAsia="zh-CN"/>
        </w:rPr>
        <w:t>]</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sz w:val="24"/>
          <w:szCs w:val="24"/>
          <w:lang w:val="en-US" w:eastAsia="zh-CN"/>
        </w:rPr>
      </w:pPr>
      <w:r>
        <w:rPr>
          <w:rFonts w:hint="eastAsia"/>
          <w:sz w:val="24"/>
          <w:szCs w:val="24"/>
          <w:lang w:val="en-US" w:eastAsia="zh-CN"/>
        </w:rPr>
        <w:t>常见的立体匹配算法有BM、SGBM、GC算法。其中BM算法是是基于局部的匹配，</w:t>
      </w:r>
      <w:r>
        <w:rPr>
          <w:rFonts w:ascii="宋体" w:hAnsi="宋体" w:eastAsia="宋体" w:cs="宋体"/>
          <w:sz w:val="24"/>
          <w:szCs w:val="24"/>
        </w:rPr>
        <w:t>BM算法在进行匹配时，采用从右向左比较的方法</w:t>
      </w:r>
      <w:r>
        <w:rPr>
          <w:rFonts w:hint="eastAsia" w:ascii="宋体" w:hAnsi="宋体" w:eastAsia="宋体" w:cs="宋体"/>
          <w:sz w:val="24"/>
          <w:szCs w:val="24"/>
          <w:lang w:eastAsia="zh-CN"/>
        </w:rPr>
        <w:t>，</w:t>
      </w:r>
      <w:r>
        <w:rPr>
          <w:rFonts w:ascii="宋体" w:hAnsi="宋体" w:eastAsia="宋体" w:cs="宋体"/>
          <w:sz w:val="24"/>
          <w:szCs w:val="24"/>
        </w:rPr>
        <w:t>同时</w:t>
      </w:r>
      <w:r>
        <w:rPr>
          <w:rFonts w:hint="eastAsia" w:ascii="宋体" w:hAnsi="宋体" w:eastAsia="宋体" w:cs="宋体"/>
          <w:sz w:val="24"/>
          <w:szCs w:val="24"/>
          <w:lang w:eastAsia="zh-CN"/>
        </w:rPr>
        <w:t>，</w:t>
      </w:r>
      <w:r>
        <w:rPr>
          <w:rFonts w:ascii="宋体" w:hAnsi="宋体" w:eastAsia="宋体" w:cs="宋体"/>
          <w:sz w:val="24"/>
          <w:szCs w:val="24"/>
        </w:rPr>
        <w:t>引入两种启发式跳转规则，即坏字符算法和好后缀算法，来决定模板向右移动的步长</w:t>
      </w:r>
      <w:r>
        <w:rPr>
          <w:rFonts w:hint="eastAsia" w:ascii="宋体" w:hAnsi="宋体" w:eastAsia="宋体" w:cs="宋体"/>
          <w:sz w:val="24"/>
          <w:szCs w:val="24"/>
          <w:vertAlign w:val="superscript"/>
          <w:lang w:val="en-US" w:eastAsia="zh-CN"/>
        </w:rPr>
        <w:t>[9]</w:t>
      </w:r>
      <w:r>
        <w:rPr>
          <w:rFonts w:ascii="宋体" w:hAnsi="宋体" w:eastAsia="宋体" w:cs="宋体"/>
          <w:sz w:val="24"/>
          <w:szCs w:val="24"/>
        </w:rPr>
        <w:t xml:space="preserve">。SGBM 算法是由 Hirschmuller </w:t>
      </w:r>
      <w:r>
        <w:rPr>
          <w:rFonts w:hint="eastAsia" w:ascii="宋体" w:hAnsi="宋体" w:eastAsia="宋体" w:cs="宋体"/>
          <w:sz w:val="24"/>
          <w:szCs w:val="24"/>
          <w:vertAlign w:val="superscript"/>
          <w:lang w:val="en-US" w:eastAsia="zh-CN"/>
        </w:rPr>
        <w:t>[10]</w:t>
      </w:r>
      <w:r>
        <w:rPr>
          <w:rFonts w:ascii="宋体" w:hAnsi="宋体" w:eastAsia="宋体" w:cs="宋体"/>
          <w:sz w:val="24"/>
          <w:szCs w:val="24"/>
        </w:rPr>
        <w:t>等人提出的半全局匹配方法，使用互信息的像素匹配，近似于全局二维平滑度约束。算法核心步骤有：匹配成本计算、成本合计、视差计算、多基线匹配和视差优化。</w:t>
      </w:r>
      <w:r>
        <w:rPr>
          <w:rFonts w:hint="eastAsia"/>
          <w:sz w:val="24"/>
          <w:szCs w:val="24"/>
          <w:lang w:val="en-US" w:eastAsia="zh-CN"/>
        </w:rPr>
        <w:t>GC算法只能在Opencv3.0之前的版本实现，该方法效果好，但是速度慢，不能达到实时匹配效率。BM算法与SGBM算法相比，BM算法计算速度更快，SGBM算法得到的视差图效果更好，由此可得，目前的立体匹配算法中，怎样在提升速度的同时保留精度依旧是长远的研究目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ascii="宋体" w:hAnsi="宋体" w:eastAsia="宋体" w:cs="宋体"/>
          <w:sz w:val="24"/>
          <w:szCs w:val="24"/>
        </w:rPr>
      </w:pPr>
      <w:r>
        <w:rPr>
          <w:rFonts w:hint="eastAsia"/>
          <w:sz w:val="24"/>
          <w:szCs w:val="24"/>
          <w:lang w:val="en-US" w:eastAsia="zh-CN"/>
        </w:rPr>
        <w:t>有研究学者</w:t>
      </w:r>
      <w:r>
        <w:rPr>
          <w:rFonts w:ascii="宋体" w:hAnsi="宋体" w:eastAsia="宋体" w:cs="宋体"/>
          <w:sz w:val="24"/>
          <w:szCs w:val="24"/>
        </w:rPr>
        <w:t>开始使用卷积神经网络 （Convolutional Neural Network ，CNN ）来获得更准确的视差图 ，其方法是通过真实视差已知的小图像块来训练 CNN ，用网络的输出来获取初始的匹配代价</w:t>
      </w:r>
      <w:r>
        <w:rPr>
          <w:rFonts w:hint="eastAsia" w:ascii="宋体" w:hAnsi="宋体" w:eastAsia="宋体" w:cs="宋体"/>
          <w:sz w:val="24"/>
          <w:szCs w:val="24"/>
          <w:vertAlign w:val="superscript"/>
          <w:lang w:val="en-US" w:eastAsia="zh-CN"/>
        </w:rPr>
        <w:t>[11]</w:t>
      </w:r>
      <w:r>
        <w:rPr>
          <w:rFonts w:hint="eastAsia"/>
          <w:sz w:val="24"/>
          <w:szCs w:val="24"/>
          <w:lang w:val="en-US" w:eastAsia="zh-CN"/>
        </w:rPr>
        <w:t>；</w:t>
      </w:r>
      <w:r>
        <w:rPr>
          <w:rFonts w:hint="eastAsia" w:ascii="宋体" w:hAnsi="宋体" w:eastAsia="宋体" w:cs="宋体"/>
          <w:sz w:val="24"/>
          <w:szCs w:val="24"/>
          <w:lang w:val="en-US" w:eastAsia="zh-CN"/>
        </w:rPr>
        <w:t>文献</w:t>
      </w:r>
      <w:r>
        <w:rPr>
          <w:rFonts w:hint="eastAsia" w:ascii="宋体" w:hAnsi="宋体" w:eastAsia="宋体" w:cs="宋体"/>
          <w:sz w:val="24"/>
          <w:szCs w:val="24"/>
          <w:vertAlign w:val="superscript"/>
          <w:lang w:val="en-US" w:eastAsia="zh-CN"/>
        </w:rPr>
        <w:t>[12]</w:t>
      </w:r>
      <w:r>
        <w:rPr>
          <w:rFonts w:hint="eastAsia" w:ascii="宋体" w:hAnsi="宋体" w:eastAsia="宋体" w:cs="宋体"/>
          <w:sz w:val="24"/>
          <w:szCs w:val="24"/>
          <w:lang w:val="en-US" w:eastAsia="zh-CN"/>
        </w:rPr>
        <w:t>提出了一种</w:t>
      </w:r>
      <w:r>
        <w:rPr>
          <w:rFonts w:hint="eastAsia" w:ascii="宋体" w:hAnsi="宋体" w:eastAsia="宋体" w:cs="宋体"/>
          <w:sz w:val="24"/>
          <w:szCs w:val="24"/>
        </w:rPr>
        <w:t>基于区域间协同优化的立体匹配算法</w:t>
      </w:r>
      <w:r>
        <w:rPr>
          <w:rFonts w:hint="eastAsia" w:ascii="宋体" w:hAnsi="宋体" w:eastAsia="宋体" w:cs="宋体"/>
          <w:sz w:val="24"/>
          <w:szCs w:val="24"/>
          <w:lang w:eastAsia="zh-CN"/>
        </w:rPr>
        <w:t>，</w:t>
      </w:r>
      <w:r>
        <w:rPr>
          <w:rFonts w:hint="eastAsia" w:ascii="宋体" w:hAnsi="宋体" w:eastAsia="宋体" w:cs="宋体"/>
          <w:sz w:val="24"/>
          <w:szCs w:val="24"/>
        </w:rPr>
        <w:t>该算法以图像区域为匹配基元, 利用区域的彩色特征以及相邻区域间应满足的平滑和遮挡关系定义了区域的匹配能量函数,基于协同优化思想对各区域的视差平面参数进行迭代优化，其匹配效果优秀，视差结果接近于真实视差，但对分割错误不具备修正能力，如果分割区域边缘与视差跳跃边缘不一致, 将会导致错误匹配</w:t>
      </w:r>
      <w:r>
        <w:rPr>
          <w:rFonts w:hint="eastAsia" w:ascii="宋体" w:hAnsi="宋体" w:eastAsia="宋体" w:cs="宋体"/>
          <w:sz w:val="24"/>
          <w:szCs w:val="24"/>
          <w:lang w:eastAsia="zh-CN"/>
        </w:rPr>
        <w:t>；</w:t>
      </w:r>
      <w:r>
        <w:rPr>
          <w:rFonts w:hint="eastAsia"/>
          <w:sz w:val="24"/>
          <w:szCs w:val="24"/>
          <w:lang w:val="en-US" w:eastAsia="zh-CN"/>
        </w:rPr>
        <w:t>文献</w:t>
      </w:r>
      <w:r>
        <w:rPr>
          <w:rFonts w:hint="eastAsia" w:eastAsiaTheme="minorEastAsia"/>
          <w:sz w:val="24"/>
          <w:szCs w:val="24"/>
          <w:vertAlign w:val="superscript"/>
          <w:lang w:val="en-US" w:eastAsia="zh-CN"/>
        </w:rPr>
        <w:t>[1</w:t>
      </w:r>
      <w:r>
        <w:rPr>
          <w:rFonts w:hint="eastAsia"/>
          <w:sz w:val="24"/>
          <w:szCs w:val="24"/>
          <w:vertAlign w:val="superscript"/>
          <w:lang w:val="en-US" w:eastAsia="zh-CN"/>
        </w:rPr>
        <w:t>3</w:t>
      </w:r>
      <w:r>
        <w:rPr>
          <w:rFonts w:hint="eastAsia" w:eastAsiaTheme="minorEastAsia"/>
          <w:sz w:val="24"/>
          <w:szCs w:val="24"/>
          <w:vertAlign w:val="superscript"/>
          <w:lang w:val="en-US" w:eastAsia="zh-CN"/>
        </w:rPr>
        <w:t>]</w:t>
      </w:r>
      <w:r>
        <w:rPr>
          <w:rFonts w:hint="eastAsia" w:ascii="宋体" w:hAnsi="宋体" w:eastAsia="宋体" w:cs="宋体"/>
          <w:sz w:val="24"/>
          <w:szCs w:val="24"/>
          <w:lang w:val="en-US" w:eastAsia="zh-CN"/>
        </w:rPr>
        <w:t>提出一种</w:t>
      </w:r>
      <w:r>
        <w:rPr>
          <w:rFonts w:hint="eastAsia" w:ascii="宋体" w:hAnsi="宋体" w:eastAsia="宋体" w:cs="宋体"/>
          <w:sz w:val="24"/>
          <w:szCs w:val="24"/>
        </w:rPr>
        <w:t>基于改进Census变换和动态规划的立体匹配算法</w:t>
      </w:r>
      <w:r>
        <w:rPr>
          <w:rFonts w:hint="eastAsia" w:ascii="宋体" w:hAnsi="宋体" w:eastAsia="宋体" w:cs="宋体"/>
          <w:sz w:val="24"/>
          <w:szCs w:val="24"/>
          <w:lang w:eastAsia="zh-CN"/>
        </w:rPr>
        <w:t>，</w:t>
      </w:r>
      <w:r>
        <w:rPr>
          <w:rFonts w:hint="eastAsia" w:ascii="宋体" w:hAnsi="宋体" w:eastAsia="宋体" w:cs="宋体"/>
          <w:sz w:val="24"/>
          <w:szCs w:val="24"/>
        </w:rPr>
        <w:t>该算法基于Census变换，改变窗口形状并增加噪声容限，提高匹配代价计算的可靠性，随后利用引导图滤波器完成代价聚合，并在视差选择阶段改进动态规划算法，消除了扫描线效应</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文献</w:t>
      </w:r>
      <w:r>
        <w:rPr>
          <w:rFonts w:hint="eastAsia" w:ascii="宋体" w:hAnsi="宋体" w:eastAsia="宋体" w:cs="宋体"/>
          <w:sz w:val="24"/>
          <w:szCs w:val="24"/>
          <w:vertAlign w:val="superscript"/>
          <w:lang w:val="en-US" w:eastAsia="zh-CN"/>
        </w:rPr>
        <w:t>[14]</w:t>
      </w:r>
      <w:r>
        <w:rPr>
          <w:rFonts w:hint="default"/>
          <w:sz w:val="24"/>
          <w:szCs w:val="24"/>
        </w:rPr>
        <w:t>提出一种基于视差点的方法来解决在高质量立体视差图生成过程中所出现的遮挡问题，优化核线最优的方法，其匹配效果仅次于几种优秀的全局匹配算法，但其计算复杂度远低于全局匹配算法</w:t>
      </w:r>
      <w:r>
        <w:rPr>
          <w:rFonts w:hint="eastAsia"/>
          <w:sz w:val="24"/>
          <w:szCs w:val="24"/>
          <w:lang w:eastAsia="zh-CN"/>
        </w:rPr>
        <w:t>；</w:t>
      </w:r>
      <w:r>
        <w:rPr>
          <w:rFonts w:hint="eastAsia" w:ascii="宋体" w:hAnsi="宋体" w:eastAsia="宋体" w:cs="宋体"/>
          <w:sz w:val="24"/>
          <w:szCs w:val="24"/>
          <w:lang w:val="en-US" w:eastAsia="zh-CN"/>
        </w:rPr>
        <w:t>文献</w:t>
      </w:r>
      <w:r>
        <w:rPr>
          <w:rFonts w:hint="eastAsia" w:ascii="宋体" w:hAnsi="宋体" w:eastAsia="宋体" w:cs="宋体"/>
          <w:sz w:val="24"/>
          <w:szCs w:val="24"/>
          <w:vertAlign w:val="superscript"/>
          <w:lang w:val="en-US" w:eastAsia="zh-CN"/>
        </w:rPr>
        <w:t>[15]</w:t>
      </w:r>
      <w:r>
        <w:rPr>
          <w:rFonts w:ascii="宋体" w:hAnsi="宋体" w:eastAsia="宋体" w:cs="宋体"/>
          <w:sz w:val="24"/>
          <w:szCs w:val="24"/>
        </w:rPr>
        <w:t>提出一种改进的非参数Census变换匹配算法</w:t>
      </w:r>
      <w:r>
        <w:rPr>
          <w:rFonts w:hint="eastAsia" w:ascii="宋体" w:hAnsi="宋体" w:eastAsia="宋体" w:cs="宋体"/>
          <w:sz w:val="24"/>
          <w:szCs w:val="24"/>
          <w:lang w:eastAsia="zh-CN"/>
        </w:rPr>
        <w:t>，</w:t>
      </w:r>
      <w:r>
        <w:rPr>
          <w:rFonts w:ascii="宋体" w:hAnsi="宋体" w:eastAsia="宋体" w:cs="宋体"/>
          <w:sz w:val="24"/>
          <w:szCs w:val="24"/>
        </w:rPr>
        <w:t>该算法通过在传统非参数 Census匹配过程中增加局部纹理反差值测度</w:t>
      </w:r>
      <w:r>
        <w:rPr>
          <w:rFonts w:hint="eastAsia" w:ascii="宋体" w:hAnsi="宋体" w:eastAsia="宋体" w:cs="宋体"/>
          <w:sz w:val="24"/>
          <w:szCs w:val="24"/>
          <w:lang w:eastAsia="zh-CN"/>
        </w:rPr>
        <w:t>，</w:t>
      </w:r>
      <w:r>
        <w:rPr>
          <w:rFonts w:ascii="宋体" w:hAnsi="宋体" w:eastAsia="宋体" w:cs="宋体"/>
          <w:sz w:val="24"/>
          <w:szCs w:val="24"/>
        </w:rPr>
        <w:t>引入图像纹理度量的方向性</w:t>
      </w:r>
      <w:r>
        <w:rPr>
          <w:rFonts w:hint="eastAsia" w:ascii="宋体" w:hAnsi="宋体" w:eastAsia="宋体" w:cs="宋体"/>
          <w:sz w:val="24"/>
          <w:szCs w:val="24"/>
          <w:lang w:eastAsia="zh-CN"/>
        </w:rPr>
        <w:t>，</w:t>
      </w:r>
      <w:r>
        <w:rPr>
          <w:rFonts w:ascii="宋体" w:hAnsi="宋体" w:eastAsia="宋体" w:cs="宋体"/>
          <w:sz w:val="24"/>
          <w:szCs w:val="24"/>
        </w:rPr>
        <w:t>使中心像素灰度值不再是唯一决定因素</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文献</w:t>
      </w:r>
      <w:r>
        <w:rPr>
          <w:rFonts w:hint="eastAsia" w:ascii="宋体" w:hAnsi="宋体" w:eastAsia="宋体" w:cs="宋体"/>
          <w:sz w:val="24"/>
          <w:szCs w:val="24"/>
          <w:vertAlign w:val="superscript"/>
          <w:lang w:val="en-US" w:eastAsia="zh-CN"/>
        </w:rPr>
        <w:t>[16]</w:t>
      </w:r>
      <w:r>
        <w:rPr>
          <w:rFonts w:ascii="宋体" w:hAnsi="宋体" w:eastAsia="宋体" w:cs="宋体"/>
          <w:sz w:val="24"/>
          <w:szCs w:val="24"/>
        </w:rPr>
        <w:t>提出了一种融合中心平均Census特征与绝对误差(AD)特征、基于纹理优化的半全局立体匹配算法(ADCC—TSGM)，并利用统一计算设备架构(CUDA)进行并行加速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对速度和精度都有了极大的提升</w:t>
      </w:r>
      <w:r>
        <w:rPr>
          <w:rFonts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 K-means聚类算法</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聚类是一个将数据集划分成若干个族（类）的过程，并且这个过程使同一族（类）的数据对象具有较高的相似度，不同族（类）的数据对象不相似。K-means是划分聚类的代表，也称为K-均值聚类算法，是无监督的聚类算法。K-means算法的算法思想是，对于给定的样本集，尽量使簇内的点紧密相连而让簇间的距离尽量的大，从而达到聚类的目的。</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eastAsia="宋体"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K-means聚类算法在图像处理中得到了广泛应用。</w:t>
      </w:r>
      <w:r>
        <w:rPr>
          <w:rFonts w:hint="eastAsia" w:ascii="宋体" w:hAnsi="宋体" w:eastAsia="宋体" w:cs="宋体"/>
          <w:sz w:val="24"/>
          <w:szCs w:val="24"/>
          <w:lang w:val="en-US" w:eastAsia="zh-CN"/>
        </w:rPr>
        <w:t>文献</w:t>
      </w:r>
      <w:r>
        <w:rPr>
          <w:rFonts w:hint="eastAsia" w:ascii="宋体" w:hAnsi="宋体" w:eastAsia="宋体" w:cs="宋体"/>
          <w:sz w:val="24"/>
          <w:szCs w:val="24"/>
          <w:vertAlign w:val="superscript"/>
          <w:lang w:val="en-US" w:eastAsia="zh-CN"/>
        </w:rPr>
        <w:t>[17]</w:t>
      </w:r>
      <w:r>
        <w:rPr>
          <w:rFonts w:hint="eastAsia" w:ascii="宋体" w:hAnsi="宋体" w:eastAsia="宋体" w:cs="宋体"/>
          <w:sz w:val="24"/>
          <w:szCs w:val="24"/>
          <w:lang w:val="en-US" w:eastAsia="zh-CN"/>
        </w:rPr>
        <w:t>中，将遥感图像按阈值划分成目标和背景两类，将其作为K-means算法的两个初始聚类中心，聚类完成时即实现了图像的分割；</w:t>
      </w:r>
      <w:r>
        <w:rPr>
          <w:rFonts w:hint="eastAsia" w:asciiTheme="minorEastAsia" w:hAnsiTheme="minorEastAsia" w:cstheme="minorEastAsia"/>
          <w:sz w:val="24"/>
          <w:szCs w:val="24"/>
          <w:lang w:val="en-US" w:eastAsia="zh-CN"/>
        </w:rPr>
        <w:t>文献</w:t>
      </w:r>
      <w:r>
        <w:rPr>
          <w:rFonts w:hint="eastAsia" w:asciiTheme="minorEastAsia" w:hAnsiTheme="minorEastAsia" w:eastAsiaTheme="minorEastAsia" w:cstheme="minorEastAsia"/>
          <w:sz w:val="24"/>
          <w:szCs w:val="24"/>
          <w:vertAlign w:val="superscript"/>
          <w:lang w:val="en-US" w:eastAsia="zh-CN"/>
        </w:rPr>
        <w:t>[1</w:t>
      </w:r>
      <w:r>
        <w:rPr>
          <w:rFonts w:hint="eastAsia" w:asciiTheme="minorEastAsia" w:hAnsiTheme="minorEastAsia" w:cstheme="minorEastAsia"/>
          <w:sz w:val="24"/>
          <w:szCs w:val="24"/>
          <w:vertAlign w:val="superscript"/>
          <w:lang w:val="en-US" w:eastAsia="zh-CN"/>
        </w:rPr>
        <w:t>8</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lang w:val="en-US" w:eastAsia="zh-CN"/>
        </w:rPr>
        <w:t>中将K-means聚类算法和图像熵相结合，实现了一种快速有效的热红外目标检测算法，</w:t>
      </w:r>
      <w:r>
        <w:rPr>
          <w:rFonts w:hint="eastAsia" w:asciiTheme="minorEastAsia" w:hAnsiTheme="minorEastAsia" w:cstheme="minorEastAsia"/>
          <w:color w:val="000000" w:themeColor="text1"/>
          <w:sz w:val="24"/>
          <w:szCs w:val="24"/>
          <w:lang w:val="en-US" w:eastAsia="zh-CN"/>
          <w14:textFill>
            <w14:solidFill>
              <w14:schemeClr w14:val="tx1"/>
            </w14:solidFill>
          </w14:textFill>
        </w:rPr>
        <w:t>可以</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在将目标完整地提取出来的同时很好地保留目标的轮廓</w:t>
      </w:r>
      <w:r>
        <w:rPr>
          <w:rFonts w:hint="eastAsia" w:asciiTheme="minorEastAsia" w:hAnsiTheme="minorEastAsia" w:cstheme="minorEastAsia"/>
          <w:sz w:val="24"/>
          <w:szCs w:val="24"/>
          <w:lang w:val="en-US" w:eastAsia="zh-CN"/>
        </w:rPr>
        <w:t>；文献</w:t>
      </w:r>
      <w:r>
        <w:rPr>
          <w:rFonts w:hint="eastAsia" w:asciiTheme="minorEastAsia" w:hAnsiTheme="minorEastAsia" w:eastAsiaTheme="minorEastAsia" w:cstheme="minorEastAsia"/>
          <w:sz w:val="24"/>
          <w:szCs w:val="24"/>
          <w:vertAlign w:val="superscript"/>
          <w:lang w:val="en-US" w:eastAsia="zh-CN"/>
        </w:rPr>
        <w:t>[1</w:t>
      </w:r>
      <w:r>
        <w:rPr>
          <w:rFonts w:hint="eastAsia" w:asciiTheme="minorEastAsia" w:hAnsiTheme="minorEastAsia" w:cstheme="minorEastAsia"/>
          <w:sz w:val="24"/>
          <w:szCs w:val="24"/>
          <w:vertAlign w:val="superscript"/>
          <w:lang w:val="en-US" w:eastAsia="zh-CN"/>
        </w:rPr>
        <w:t>9</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lang w:val="en-US" w:eastAsia="zh-CN"/>
        </w:rPr>
        <w:t>中</w:t>
      </w:r>
      <w:r>
        <w:rPr>
          <w:rFonts w:ascii="宋体" w:hAnsi="宋体" w:eastAsia="宋体" w:cs="宋体"/>
          <w:sz w:val="24"/>
          <w:szCs w:val="24"/>
        </w:rPr>
        <w:t>提出了一种将自适应人类优化算法</w:t>
      </w:r>
      <w:r>
        <w:rPr>
          <w:rFonts w:hint="eastAsia" w:ascii="宋体" w:hAnsi="宋体" w:eastAsia="宋体" w:cs="宋体"/>
          <w:sz w:val="24"/>
          <w:szCs w:val="24"/>
          <w:lang w:val="en-US" w:eastAsia="zh-CN"/>
        </w:rPr>
        <w:t>(AHLO)</w:t>
      </w:r>
      <w:r>
        <w:rPr>
          <w:rFonts w:ascii="宋体" w:hAnsi="宋体" w:eastAsia="宋体" w:cs="宋体"/>
          <w:sz w:val="24"/>
          <w:szCs w:val="24"/>
        </w:rPr>
        <w:t>与K</w:t>
      </w:r>
      <w:r>
        <w:rPr>
          <w:rFonts w:hint="eastAsia" w:ascii="宋体" w:hAnsi="宋体" w:eastAsia="宋体" w:cs="宋体"/>
          <w:sz w:val="24"/>
          <w:szCs w:val="24"/>
          <w:lang w:val="en-US" w:eastAsia="zh-CN"/>
        </w:rPr>
        <w:t>-means</w:t>
      </w:r>
      <w:r>
        <w:rPr>
          <w:rFonts w:ascii="宋体" w:hAnsi="宋体" w:eastAsia="宋体" w:cs="宋体"/>
          <w:sz w:val="24"/>
          <w:szCs w:val="24"/>
        </w:rPr>
        <w:t>算法相结合的聚类算法</w:t>
      </w:r>
      <w:r>
        <w:rPr>
          <w:rFonts w:hint="eastAsia" w:ascii="宋体" w:hAnsi="宋体" w:eastAsia="宋体" w:cs="宋体"/>
          <w:sz w:val="24"/>
          <w:szCs w:val="24"/>
          <w:lang w:val="en-US" w:eastAsia="zh-CN"/>
        </w:rPr>
        <w:t>,</w:t>
      </w:r>
      <w:r>
        <w:rPr>
          <w:rFonts w:ascii="宋体" w:hAnsi="宋体" w:eastAsia="宋体" w:cs="宋体"/>
          <w:sz w:val="24"/>
          <w:szCs w:val="24"/>
        </w:rPr>
        <w:t>首先利用 AHLO 算法进行全局搜索，在AHLO 算法达到收敛后，利用 K-means算法进行局部搜索</w:t>
      </w:r>
      <w:r>
        <w:rPr>
          <w:rFonts w:hint="eastAsia" w:ascii="宋体" w:hAnsi="宋体" w:eastAsia="宋体" w:cs="宋体"/>
          <w:sz w:val="24"/>
          <w:szCs w:val="24"/>
          <w:lang w:eastAsia="zh-CN"/>
        </w:rPr>
        <w:t>，</w:t>
      </w:r>
      <w:r>
        <w:rPr>
          <w:rFonts w:ascii="宋体" w:hAnsi="宋体" w:eastAsia="宋体" w:cs="宋体"/>
          <w:sz w:val="24"/>
          <w:szCs w:val="24"/>
        </w:rPr>
        <w:t>达到聚类的目的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这种聚类方式速度更快，图像分割效果更好。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 Grabcut图像分割算法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Grabcut图像分割算法是一种有效的从复杂背景中提取前景的交互算法，由微软剑桥研究院根据传统的Graphcut算法改进而来，是现阶段使用较为广泛的提取前景物体的方法之一。该算法在提取前景时需要少量的人机交互操作，用户使用矩形框标记前景物体，则计算机将矩形框内像素识别为前景，矩形框外像素识别为背景，再对图像建立高斯混合模型</w:t>
      </w:r>
      <w:r>
        <w:rPr>
          <w:rFonts w:hint="eastAsia" w:ascii="宋体" w:hAnsi="宋体" w:eastAsia="宋体" w:cs="宋体"/>
          <w:i w:val="0"/>
          <w:caps w:val="0"/>
          <w:color w:val="4D4D4D"/>
          <w:spacing w:val="0"/>
          <w:sz w:val="24"/>
          <w:szCs w:val="24"/>
          <w:shd w:val="clear" w:fill="FFFFFF"/>
          <w:lang w:val="en-US" w:eastAsia="zh-CN"/>
        </w:rPr>
        <w:t>（</w:t>
      </w:r>
      <w:r>
        <w:rPr>
          <w:rFonts w:hint="eastAsia" w:ascii="宋体" w:hAnsi="宋体" w:eastAsia="宋体" w:cs="宋体"/>
          <w:sz w:val="24"/>
          <w:szCs w:val="24"/>
        </w:rPr>
        <w:t>GMM：Gaussian Mixture Model</w:t>
      </w:r>
      <w:r>
        <w:rPr>
          <w:rFonts w:hint="eastAsia" w:ascii="宋体" w:hAnsi="宋体" w:eastAsia="宋体" w:cs="宋体"/>
          <w:i w:val="0"/>
          <w:caps w:val="0"/>
          <w:color w:val="4D4D4D"/>
          <w:spacing w:val="0"/>
          <w:sz w:val="24"/>
          <w:szCs w:val="24"/>
          <w:shd w:val="clear" w:fill="FFFFFF"/>
          <w:lang w:val="en-US" w:eastAsia="zh-CN"/>
        </w:rPr>
        <w:t>），</w:t>
      </w:r>
      <w:r>
        <w:rPr>
          <w:rFonts w:hint="eastAsia" w:ascii="宋体" w:hAnsi="宋体" w:eastAsia="宋体" w:cs="宋体"/>
          <w:sz w:val="24"/>
          <w:szCs w:val="24"/>
        </w:rPr>
        <w:t>使用 GMM 参数</w:t>
      </w:r>
      <w:r>
        <w:rPr>
          <w:rFonts w:hint="eastAsia" w:ascii="宋体" w:hAnsi="宋体" w:eastAsia="宋体" w:cs="宋体"/>
          <w:sz w:val="24"/>
          <w:szCs w:val="24"/>
          <w:lang w:val="en-US" w:eastAsia="zh-CN"/>
        </w:rPr>
        <w:t>初始化每一个像素，并迭代进行mincut算法从而实现前景分割。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sz w:val="24"/>
          <w:szCs w:val="24"/>
          <w:lang w:val="en-US" w:eastAsia="zh-CN"/>
        </w:rPr>
        <w:t>Grabcut作为</w:t>
      </w:r>
      <w:r>
        <w:rPr>
          <w:rFonts w:hint="eastAsia" w:ascii="宋体" w:hAnsi="宋体" w:eastAsia="宋体" w:cs="宋体"/>
          <w:b w:val="0"/>
          <w:bCs w:val="0"/>
          <w:sz w:val="24"/>
          <w:szCs w:val="24"/>
          <w:lang w:val="en-US" w:eastAsia="zh-CN"/>
        </w:rPr>
        <w:t>阶段使用较为广泛的提取前景物体的方法之一，可以得出较好的图像分割结果。</w:t>
      </w:r>
      <w:r>
        <w:rPr>
          <w:rFonts w:hint="eastAsia" w:ascii="宋体" w:hAnsi="宋体" w:eastAsia="宋体" w:cs="宋体"/>
          <w:sz w:val="24"/>
          <w:szCs w:val="24"/>
          <w:lang w:val="en-US" w:eastAsia="zh-CN"/>
        </w:rPr>
        <w:t>文献[20]提出了一种</w:t>
      </w:r>
      <w:r>
        <w:rPr>
          <w:rFonts w:ascii="宋体" w:hAnsi="宋体" w:eastAsia="宋体" w:cs="宋体"/>
          <w:sz w:val="24"/>
          <w:szCs w:val="24"/>
        </w:rPr>
        <w:t>结合模糊高斯混合模型和超绿算法的改进</w:t>
      </w:r>
      <w:r>
        <w:rPr>
          <w:rFonts w:hint="eastAsia" w:ascii="宋体" w:hAnsi="宋体" w:eastAsia="宋体" w:cs="宋体"/>
          <w:sz w:val="24"/>
          <w:szCs w:val="24"/>
          <w:lang w:val="en-US" w:eastAsia="zh-CN"/>
        </w:rPr>
        <w:t>Grabcut</w:t>
      </w:r>
      <w:r>
        <w:rPr>
          <w:rFonts w:ascii="宋体" w:hAnsi="宋体" w:eastAsia="宋体" w:cs="宋体"/>
          <w:sz w:val="24"/>
          <w:szCs w:val="24"/>
        </w:rPr>
        <w:t>算法</w:t>
      </w:r>
      <w:r>
        <w:rPr>
          <w:rFonts w:hint="eastAsia" w:ascii="宋体" w:hAnsi="宋体" w:eastAsia="宋体" w:cs="宋体"/>
          <w:sz w:val="24"/>
          <w:szCs w:val="24"/>
          <w:lang w:eastAsia="zh-CN"/>
        </w:rPr>
        <w:t>，</w:t>
      </w:r>
      <w:r>
        <w:rPr>
          <w:rFonts w:ascii="宋体" w:hAnsi="宋体" w:eastAsia="宋体" w:cs="宋体"/>
          <w:sz w:val="24"/>
          <w:szCs w:val="24"/>
        </w:rPr>
        <w:t>该算法先运用模糊高斯混合模型对图像像素进行一次标记，再结合超绿算法 得到二次标记图像;将二次标记的图像作为</w:t>
      </w:r>
      <w:r>
        <w:rPr>
          <w:rFonts w:hint="eastAsia" w:ascii="宋体" w:hAnsi="宋体" w:eastAsia="宋体" w:cs="宋体"/>
          <w:sz w:val="24"/>
          <w:szCs w:val="24"/>
          <w:lang w:val="en-US" w:eastAsia="zh-CN"/>
        </w:rPr>
        <w:t>Grabcut</w:t>
      </w:r>
      <w:r>
        <w:rPr>
          <w:rFonts w:ascii="宋体" w:hAnsi="宋体" w:eastAsia="宋体" w:cs="宋体"/>
          <w:sz w:val="24"/>
          <w:szCs w:val="24"/>
        </w:rPr>
        <w:t>算法的初始化图像</w:t>
      </w:r>
      <w:r>
        <w:rPr>
          <w:rFonts w:hint="eastAsia" w:ascii="宋体" w:hAnsi="宋体" w:eastAsia="宋体" w:cs="宋体"/>
          <w:sz w:val="24"/>
          <w:szCs w:val="24"/>
          <w:lang w:eastAsia="zh-CN"/>
        </w:rPr>
        <w:t>，</w:t>
      </w:r>
      <w:r>
        <w:rPr>
          <w:rFonts w:ascii="宋体" w:hAnsi="宋体" w:eastAsia="宋体" w:cs="宋体"/>
          <w:sz w:val="24"/>
          <w:szCs w:val="24"/>
        </w:rPr>
        <w:t>实现复杂背景下或光照不均匀时目标树叶的自动分割</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文献[21]</w:t>
      </w:r>
      <w:r>
        <w:rPr>
          <w:rFonts w:ascii="宋体" w:hAnsi="宋体" w:eastAsia="宋体" w:cs="宋体"/>
          <w:sz w:val="24"/>
          <w:szCs w:val="24"/>
        </w:rPr>
        <w:t>提出一种基于GrabCut改进的图像分割新算法</w:t>
      </w:r>
      <w:r>
        <w:rPr>
          <w:rFonts w:hint="eastAsia" w:ascii="宋体" w:hAnsi="宋体" w:eastAsia="宋体" w:cs="宋体"/>
          <w:sz w:val="24"/>
          <w:szCs w:val="24"/>
          <w:lang w:eastAsia="zh-CN"/>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采用多尺度分水岭对梯度图像平滑去噪；对新梯度图像再次进行分水岭运算</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在加强切割边缘的同时还减少了计算量。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宋体" w:hAnsi="宋体" w:eastAsia="宋体" w:cs="宋体"/>
          <w:sz w:val="24"/>
          <w:szCs w:val="24"/>
          <w:lang w:val="en-US" w:eastAsia="zh-CN"/>
        </w:rPr>
      </w:pPr>
      <w:r>
        <w:rPr>
          <w:rFonts w:hint="eastAsia" w:ascii="宋体" w:hAnsi="宋体" w:eastAsia="宋体" w:cs="宋体"/>
          <w:b/>
          <w:bCs/>
          <w:sz w:val="28"/>
          <w:szCs w:val="28"/>
          <w:lang w:val="en-US" w:eastAsia="zh-CN"/>
        </w:rPr>
        <w:t>6 总结</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Theme="minorEastAsia"/>
          <w:sz w:val="24"/>
          <w:szCs w:val="24"/>
          <w:lang w:val="en-US" w:eastAsia="zh-CN"/>
        </w:rPr>
      </w:pPr>
      <w:r>
        <w:rPr>
          <w:rFonts w:hint="eastAsia"/>
          <w:sz w:val="24"/>
          <w:szCs w:val="24"/>
          <w:lang w:val="en-US" w:eastAsia="zh-CN"/>
        </w:rPr>
        <w:t>综上可得，增强现实技术在未来可以得到广泛应用，而虚实融合技术作为增强现实技术的核心之一也需要不断进步。</w:t>
      </w:r>
      <w:r>
        <w:rPr>
          <w:rFonts w:hint="eastAsia" w:asciiTheme="minorEastAsia" w:hAnsiTheme="minorEastAsia"/>
          <w:color w:val="000000" w:themeColor="text1"/>
          <w:sz w:val="24"/>
          <w:szCs w:val="24"/>
          <w14:textFill>
            <w14:solidFill>
              <w14:schemeClr w14:val="tx1"/>
            </w14:solidFill>
          </w14:textFill>
        </w:rPr>
        <w:t>基于</w:t>
      </w:r>
      <w:r>
        <w:rPr>
          <w:rFonts w:asciiTheme="minorEastAsia" w:hAnsiTheme="minorEastAsia"/>
          <w:color w:val="000000" w:themeColor="text1"/>
          <w:sz w:val="24"/>
          <w:szCs w:val="24"/>
          <w14:textFill>
            <w14:solidFill>
              <w14:schemeClr w14:val="tx1"/>
            </w14:solidFill>
          </w14:textFill>
        </w:rPr>
        <w:t>视差的虚实融合技术研究</w:t>
      </w:r>
      <w:r>
        <w:rPr>
          <w:rFonts w:hint="eastAsia" w:asciiTheme="minorEastAsia" w:hAnsiTheme="minorEastAsia"/>
          <w:color w:val="000000" w:themeColor="text1"/>
          <w:sz w:val="24"/>
          <w:szCs w:val="24"/>
          <w:lang w:val="en-US" w:eastAsia="zh-CN"/>
          <w14:textFill>
            <w14:solidFill>
              <w14:schemeClr w14:val="tx1"/>
            </w14:solidFill>
          </w14:textFill>
        </w:rPr>
        <w:t>可以运用合适的立体匹配算法实现场景分层，再挑选适当的前景物体提取方法实现前景物体对虚拟物体的正确遮挡，完成虚实融合。这也是本文致力于完成的研究目标。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left"/>
        <w:textAlignment w:val="auto"/>
        <w:rPr>
          <w:rFonts w:hint="default" w:ascii="宋体" w:hAnsi="宋体" w:eastAsia="宋体" w:cs="宋体"/>
          <w:sz w:val="24"/>
          <w:szCs w:val="24"/>
          <w:lang w:val="en-US" w:eastAsia="zh-CN"/>
        </w:rPr>
      </w:pPr>
    </w:p>
    <w:p>
      <w:pPr>
        <w:numPr>
          <w:ilvl w:val="0"/>
          <w:numId w:val="0"/>
        </w:numPr>
        <w:jc w:val="left"/>
        <w:rPr>
          <w:rFonts w:hint="default" w:ascii="宋体" w:hAnsi="宋体" w:eastAsia="宋体" w:cs="Times New Roman"/>
          <w:kern w:val="0"/>
          <w:sz w:val="24"/>
          <w:lang w:val="en-US" w:eastAsia="zh-CN"/>
        </w:rPr>
      </w:pPr>
    </w:p>
    <w:p>
      <w:pPr>
        <w:ind w:firstLine="420" w:firstLineChars="0"/>
        <w:jc w:val="left"/>
        <w:rPr>
          <w:rFonts w:hint="default" w:ascii="宋体" w:hAnsi="宋体" w:eastAsia="宋体" w:cs="Times New Roman"/>
          <w:kern w:val="0"/>
          <w:sz w:val="24"/>
          <w:lang w:val="en-US" w:eastAsia="zh-CN"/>
        </w:rPr>
      </w:pPr>
    </w:p>
    <w:p>
      <w:pPr>
        <w:ind w:firstLine="420" w:firstLineChars="0"/>
        <w:jc w:val="left"/>
        <w:rPr>
          <w:rFonts w:hint="default" w:ascii="宋体" w:hAnsi="宋体" w:eastAsia="宋体" w:cs="Times New Roman"/>
          <w:kern w:val="0"/>
          <w:sz w:val="24"/>
          <w:lang w:val="en-US" w:eastAsia="zh-CN"/>
        </w:rPr>
      </w:pPr>
    </w:p>
    <w:p>
      <w:pPr>
        <w:ind w:firstLine="420" w:firstLineChars="0"/>
        <w:jc w:val="left"/>
        <w:rPr>
          <w:rFonts w:hint="default" w:ascii="宋体" w:hAnsi="宋体" w:eastAsia="宋体" w:cs="Times New Roman"/>
          <w:kern w:val="0"/>
          <w:sz w:val="24"/>
          <w:lang w:val="en-US" w:eastAsia="zh-CN"/>
        </w:rPr>
      </w:pPr>
    </w:p>
    <w:p>
      <w:pPr>
        <w:ind w:firstLine="420" w:firstLineChars="0"/>
        <w:jc w:val="left"/>
        <w:rPr>
          <w:rFonts w:hint="default" w:ascii="宋体" w:hAnsi="宋体" w:eastAsia="宋体" w:cs="Times New Roman"/>
          <w:kern w:val="0"/>
          <w:sz w:val="24"/>
          <w:lang w:val="en-US" w:eastAsia="zh-CN"/>
        </w:rPr>
      </w:pPr>
    </w:p>
    <w:p>
      <w:pPr>
        <w:jc w:val="left"/>
        <w:rPr>
          <w:rFonts w:hint="default" w:ascii="宋体" w:hAnsi="宋体" w:eastAsia="宋体" w:cs="Times New Roman"/>
          <w:kern w:val="0"/>
          <w:sz w:val="24"/>
          <w:lang w:val="en-US" w:eastAsia="zh-CN"/>
        </w:rPr>
      </w:pPr>
    </w:p>
    <w:p>
      <w:pPr>
        <w:jc w:val="left"/>
        <w:rPr>
          <w:rFonts w:hint="default" w:ascii="宋体" w:hAnsi="宋体" w:eastAsia="宋体" w:cs="Times New Roman"/>
          <w:kern w:val="0"/>
          <w:sz w:val="24"/>
          <w:lang w:val="en-US" w:eastAsia="zh-CN"/>
        </w:rPr>
      </w:pPr>
    </w:p>
    <w:p>
      <w:pPr>
        <w:pStyle w:val="2"/>
        <w:spacing w:after="624"/>
        <w:jc w:val="center"/>
        <w:rPr>
          <w:rFonts w:hint="eastAsia"/>
          <w:lang w:val="en-US" w:eastAsia="zh-CN"/>
        </w:rPr>
      </w:pPr>
    </w:p>
    <w:p>
      <w:pPr>
        <w:pStyle w:val="2"/>
        <w:spacing w:after="624"/>
        <w:jc w:val="center"/>
        <w:rPr>
          <w:rFonts w:hint="eastAsia"/>
          <w:lang w:val="en-US" w:eastAsia="zh-CN"/>
        </w:rPr>
      </w:pPr>
    </w:p>
    <w:p>
      <w:pPr>
        <w:pStyle w:val="2"/>
        <w:spacing w:after="624"/>
        <w:jc w:val="center"/>
        <w:rPr>
          <w:rFonts w:hint="eastAsia"/>
          <w:lang w:val="en-US" w:eastAsia="zh-CN"/>
        </w:rPr>
      </w:pPr>
      <w:r>
        <w:rPr>
          <w:rFonts w:hint="eastAsia"/>
          <w:lang w:val="en-US" w:eastAsia="zh-CN"/>
        </w:rPr>
        <w:t>参考文献</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left"/>
        <w:textAlignment w:val="auto"/>
        <w:rPr>
          <w:rFonts w:hint="eastAsia" w:ascii="宋体" w:hAnsi="宋体" w:eastAsia="宋体" w:cs="Times New Roman"/>
          <w:kern w:val="0"/>
          <w:sz w:val="24"/>
          <w:lang w:val="en-US" w:eastAsia="zh-CN"/>
        </w:rPr>
      </w:pPr>
      <w:r>
        <w:rPr>
          <w:rFonts w:hint="eastAsia" w:ascii="宋体" w:hAnsi="宋体" w:eastAsia="宋体" w:cs="Times New Roman"/>
          <w:kern w:val="0"/>
          <w:sz w:val="24"/>
          <w:lang w:val="en-US" w:eastAsia="zh-CN"/>
        </w:rPr>
        <w:t>张帅. 虚拟现实及增强现实技术的发展现状及前景[J]. 佳木斯职业学院学报,2018,(08):456-457.</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left"/>
        <w:textAlignment w:val="auto"/>
        <w:rPr>
          <w:rFonts w:hint="eastAsia" w:ascii="宋体" w:hAnsi="宋体" w:eastAsia="宋体" w:cs="宋体"/>
          <w:kern w:val="0"/>
          <w:sz w:val="24"/>
          <w:szCs w:val="24"/>
          <w:lang w:val="en-US" w:eastAsia="zh-CN"/>
        </w:rPr>
      </w:pPr>
      <w:r>
        <w:rPr>
          <w:rFonts w:hint="eastAsia" w:ascii="宋体" w:hAnsi="宋体" w:eastAsia="宋体" w:cs="宋体"/>
          <w:i w:val="0"/>
          <w:caps w:val="0"/>
          <w:color w:val="333333"/>
          <w:spacing w:val="0"/>
          <w:sz w:val="24"/>
          <w:szCs w:val="24"/>
          <w:shd w:val="clear" w:fill="FFFFFF"/>
        </w:rPr>
        <w:t>吴帆,张亮. 增强现实技术发展及应用综述[J]. 电脑知识与技术,2012,8(34):8319-8325.</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Simon G, Fitzgibbon A W, Zisserman A. Markerless tracking using planar structures in the scene[A]. Proceedings of the IEEE/ACM International Symposium on Augmented Reality[C]. Piscataway, NJ, USA: IEEE, 2000. 120∼128.</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left"/>
        <w:textAlignment w:val="auto"/>
        <w:rPr>
          <w:rFonts w:hint="eastAsia" w:ascii="宋体" w:hAnsi="宋体" w:eastAsia="宋体" w:cs="宋体"/>
          <w:kern w:val="0"/>
          <w:sz w:val="24"/>
          <w:szCs w:val="24"/>
          <w:lang w:val="en-US" w:eastAsia="zh-CN"/>
        </w:rPr>
      </w:pPr>
      <w:r>
        <w:rPr>
          <w:rFonts w:hint="eastAsia" w:ascii="宋体" w:hAnsi="宋体" w:eastAsia="宋体" w:cs="宋体"/>
          <w:sz w:val="24"/>
          <w:szCs w:val="24"/>
          <w:lang w:val="en-US" w:eastAsia="zh-CN"/>
        </w:rPr>
        <w:t>饶少艳. 增强现实中虚实遮挡技术的研究[D].哈尔滨工程大学,2017.</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left"/>
        <w:textAlignment w:val="auto"/>
        <w:rPr>
          <w:rFonts w:hint="eastAsia" w:ascii="宋体" w:hAnsi="宋体" w:eastAsia="宋体" w:cs="宋体"/>
          <w:kern w:val="0"/>
          <w:sz w:val="24"/>
          <w:szCs w:val="24"/>
          <w:lang w:val="en-US" w:eastAsia="zh-CN"/>
        </w:rPr>
      </w:pPr>
      <w:r>
        <w:rPr>
          <w:rFonts w:hint="eastAsia" w:asciiTheme="minorEastAsia" w:hAnsiTheme="minorEastAsia" w:cstheme="minorEastAsia"/>
          <w:sz w:val="24"/>
          <w:szCs w:val="24"/>
          <w:lang w:val="en-US" w:eastAsia="zh-CN"/>
        </w:rPr>
        <w:t>Li Lijun,Guan Tao,Ren Bo.Resolving Occlusion Between Virtual and Real Scenes for Augmented Reality Applications.Proceedings of the 12th International Conference on Human- Computer Interaction.Beijing,China: Springer Verlag,2007,4551 LNCS(Part 2):634-642.</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游素亚. 立体视觉研究的现状与进展[J]. 中国图象图形学报,1997,(01):17-24.</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刘欢. 基于双目视觉立体匹配算法的研究与应用[D].哈尔滨工业大学,2018.</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王新艳,潘巍,王月莲,刘鑫玥. 基于全局差错能量函数的立体匹配算法[J]. 计算机工程,2017,43(07):244-249.</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张欢,安利,张强,郭迎钢,宋锡宁,高乾.SGBM算法与BM算法分析研究[J].测绘与空间地理信息,2016,39(10):214-216.</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Hirschmüller Heiko. Stereo processing by semiglobal matching and mutual information.[J]. IEEE transactions on pattern analysis and machine intelligence,2008,30(2):.</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Lim Jaeseung,Lee Sankeun. Patchmatch-Based Robust Stereo Matching Under Radiometric Changes.[J]. IEEE transactions on pattern analysis and machine intelligence,2019,41(5).</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郑志刚，汪增福. 基于区域间协同优化的立体匹配算法[J].自动化学报,2009,35(5):469-47</w:t>
      </w:r>
      <w:r>
        <w:rPr>
          <w:rFonts w:hint="eastAsia" w:ascii="宋体" w:hAnsi="宋体" w:eastAsia="宋体" w:cs="宋体"/>
          <w:sz w:val="24"/>
          <w:szCs w:val="24"/>
          <w:lang w:val="en-US" w:eastAsia="zh-CN"/>
        </w:rPr>
        <w:t>7.</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祝世平, 闫利那, 李政. 基于改进Census变换和动态规划的立体匹配算法[J]. 光学学报,2006,36(4): 216-224</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文贡坚, 周秀芝. 基于视差点的大遮挡检测和立体匹配方法[J]. 软件学报,2005,16(5):708-71</w:t>
      </w:r>
      <w:r>
        <w:rPr>
          <w:rFonts w:hint="eastAsia" w:ascii="宋体" w:hAnsi="宋体" w:eastAsia="宋体" w:cs="宋体"/>
          <w:sz w:val="24"/>
          <w:szCs w:val="24"/>
          <w:lang w:val="en-US" w:eastAsia="zh-CN"/>
        </w:rPr>
        <w:t>6.</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梁海波,邹佳玲.改进的非参数Census变换立体匹配算法[J].吉林大学学报(理学版),2019,57(05):1163-1168.</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吕倪祺,宋广华,杨波威.特征融合的双目半全局匹配算法及其并行加速实现[J].中国图象图形学报,2018,23(06):874-886.</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赵红丹,田喜平. 基于K-means算法分割遥感图像的阈值确定方法研究[J]. 科学技术与工程,2017,17(09):250-254.</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王静雷,厉小润.基于Kmeans和图像熵聚类的热红外目标检测算法[J].机电工程,2012,29(12):1490-1493.</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王丰斌.基于AHLO与K均值聚类的图像分割算法[J].沈阳工业大学学报,2019,41(04):427-432.</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梁耀,黎双文,刘鑫磊,李丰果.复杂背景下目标树叶自动分割的GrabCut算法[J].华南师范大学学报(自然科学版),2018,50(06):112-118.</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周良芬,何建农.基于GrabCut改进的图像分割算法[J].计算机应用,2013,33(01):49-52.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default" w:ascii="宋体" w:hAnsi="宋体" w:eastAsia="宋体" w:cs="Times New Roman"/>
          <w:kern w:val="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书体坊禚效锋行草体">
    <w:panose1 w:val="02010601030101010101"/>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9A6374"/>
    <w:multiLevelType w:val="singleLevel"/>
    <w:tmpl w:val="F79A637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B303FB"/>
    <w:rsid w:val="012861DC"/>
    <w:rsid w:val="03A82B32"/>
    <w:rsid w:val="047075E2"/>
    <w:rsid w:val="0A1210A8"/>
    <w:rsid w:val="0B520AD1"/>
    <w:rsid w:val="0BFC5277"/>
    <w:rsid w:val="0C741CB2"/>
    <w:rsid w:val="0CB1660E"/>
    <w:rsid w:val="0D5B0F44"/>
    <w:rsid w:val="0F472A17"/>
    <w:rsid w:val="159160DC"/>
    <w:rsid w:val="15B64F35"/>
    <w:rsid w:val="15F33C34"/>
    <w:rsid w:val="160267DE"/>
    <w:rsid w:val="16211077"/>
    <w:rsid w:val="16783E69"/>
    <w:rsid w:val="17084B09"/>
    <w:rsid w:val="1EC209C8"/>
    <w:rsid w:val="23392971"/>
    <w:rsid w:val="243C7179"/>
    <w:rsid w:val="26F72E9B"/>
    <w:rsid w:val="28B30283"/>
    <w:rsid w:val="2D7E58D4"/>
    <w:rsid w:val="2E4F4AF2"/>
    <w:rsid w:val="3216444C"/>
    <w:rsid w:val="32562307"/>
    <w:rsid w:val="33315DAA"/>
    <w:rsid w:val="34524E2C"/>
    <w:rsid w:val="34991B8A"/>
    <w:rsid w:val="35BB67EA"/>
    <w:rsid w:val="35E81A83"/>
    <w:rsid w:val="384552EC"/>
    <w:rsid w:val="393D5657"/>
    <w:rsid w:val="3C753E25"/>
    <w:rsid w:val="3F3138F7"/>
    <w:rsid w:val="3F353478"/>
    <w:rsid w:val="3F4256EA"/>
    <w:rsid w:val="3F465E8D"/>
    <w:rsid w:val="4466653F"/>
    <w:rsid w:val="484360AC"/>
    <w:rsid w:val="4C1E39E3"/>
    <w:rsid w:val="4C33716E"/>
    <w:rsid w:val="4DCE2745"/>
    <w:rsid w:val="4E3B3EBD"/>
    <w:rsid w:val="4E490CC6"/>
    <w:rsid w:val="4F6D6390"/>
    <w:rsid w:val="4F8018E6"/>
    <w:rsid w:val="4F921B97"/>
    <w:rsid w:val="4F996C4A"/>
    <w:rsid w:val="5100731F"/>
    <w:rsid w:val="519D5AC5"/>
    <w:rsid w:val="534A2A1E"/>
    <w:rsid w:val="54C81482"/>
    <w:rsid w:val="55570237"/>
    <w:rsid w:val="569C30EC"/>
    <w:rsid w:val="56B303FB"/>
    <w:rsid w:val="5714431D"/>
    <w:rsid w:val="59FB5A60"/>
    <w:rsid w:val="5B1D5941"/>
    <w:rsid w:val="5E0B5BDD"/>
    <w:rsid w:val="5E2721E1"/>
    <w:rsid w:val="605D1BD0"/>
    <w:rsid w:val="61BE56EF"/>
    <w:rsid w:val="61F9093E"/>
    <w:rsid w:val="62BC7A10"/>
    <w:rsid w:val="64FF5A58"/>
    <w:rsid w:val="655922C9"/>
    <w:rsid w:val="66814394"/>
    <w:rsid w:val="66FF51A5"/>
    <w:rsid w:val="6C1677A3"/>
    <w:rsid w:val="6CDA5FFE"/>
    <w:rsid w:val="6CFD45C4"/>
    <w:rsid w:val="6EF42B88"/>
    <w:rsid w:val="732C283C"/>
    <w:rsid w:val="736654A3"/>
    <w:rsid w:val="745F7869"/>
    <w:rsid w:val="75967A25"/>
    <w:rsid w:val="75AD4151"/>
    <w:rsid w:val="75D40F67"/>
    <w:rsid w:val="76C3008F"/>
    <w:rsid w:val="77935431"/>
    <w:rsid w:val="79895072"/>
    <w:rsid w:val="79BF7DE9"/>
    <w:rsid w:val="7A0F5576"/>
    <w:rsid w:val="7A8422B0"/>
    <w:rsid w:val="7B017C46"/>
    <w:rsid w:val="7C7F48CB"/>
    <w:rsid w:val="7DF9326A"/>
    <w:rsid w:val="7E264C32"/>
    <w:rsid w:val="7E493351"/>
    <w:rsid w:val="7FA41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widowControl w:val="0"/>
      <w:spacing w:after="652" w:afterLines="200" w:line="360" w:lineRule="auto"/>
      <w:jc w:val="center"/>
      <w:outlineLvl w:val="0"/>
    </w:pPr>
    <w:rPr>
      <w:rFonts w:eastAsia="黑体" w:asciiTheme="minorHAnsi" w:hAnsiTheme="minorHAnsi" w:cstheme="minorBidi"/>
      <w:bCs/>
      <w:kern w:val="44"/>
      <w:sz w:val="32"/>
      <w:szCs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2020-05-02T13:53:00Z</dcterms:created>
  <dc:creator>「不诉`不溯」</dc:creator>
  <cp:lastModifiedBy>「不诉`不溯」</cp:lastModifiedBy>
  <dcterms:modified xsi:type="dcterms:W3CDTF">2020-05-05T05:32:21Z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