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F6D" w:rsidRPr="00FD6355" w:rsidRDefault="003C5F6D" w:rsidP="003C5F6D">
      <w:pPr>
        <w:spacing w:before="100" w:beforeAutospacing="1" w:after="100" w:afterAutospacing="1"/>
        <w:jc w:val="center"/>
        <w:rPr>
          <w:rFonts w:eastAsia="Arial"/>
          <w:bCs/>
          <w:sz w:val="28"/>
          <w:szCs w:val="28"/>
        </w:rPr>
      </w:pPr>
      <w:r w:rsidRPr="00FD6355">
        <w:rPr>
          <w:rFonts w:eastAsia="Arial"/>
          <w:bCs/>
          <w:sz w:val="28"/>
          <w:szCs w:val="28"/>
        </w:rPr>
        <w:t>ВСЕМИРНАЯ ФЕДЕРАЦИЯ СИЛОВОГО ТРОЕБОРЬЯ</w:t>
      </w:r>
    </w:p>
    <w:p w:rsidR="00825683" w:rsidRDefault="003C5F6D" w:rsidP="003C5F6D">
      <w:pPr>
        <w:pStyle w:val="a3"/>
        <w:jc w:val="center"/>
        <w:rPr>
          <w:rFonts w:eastAsia="Arial"/>
          <w:b/>
          <w:bCs/>
          <w:sz w:val="56"/>
          <w:szCs w:val="56"/>
        </w:rPr>
      </w:pPr>
      <w:r w:rsidRPr="00FD6355">
        <w:rPr>
          <w:rFonts w:eastAsia="Arial"/>
          <w:b/>
          <w:bCs/>
          <w:sz w:val="56"/>
          <w:szCs w:val="56"/>
          <w:lang w:val="en-US"/>
        </w:rPr>
        <w:t>Global</w:t>
      </w:r>
      <w:r w:rsidRPr="00DD0CB7">
        <w:rPr>
          <w:rFonts w:eastAsia="Arial"/>
          <w:b/>
          <w:bCs/>
          <w:sz w:val="56"/>
          <w:szCs w:val="56"/>
        </w:rPr>
        <w:t xml:space="preserve"> </w:t>
      </w:r>
      <w:r w:rsidRPr="00FD6355">
        <w:rPr>
          <w:rFonts w:eastAsia="Arial"/>
          <w:b/>
          <w:bCs/>
          <w:sz w:val="56"/>
          <w:szCs w:val="56"/>
          <w:lang w:val="en-US"/>
        </w:rPr>
        <w:t>Federation</w:t>
      </w:r>
      <w:r w:rsidRPr="00DD0CB7">
        <w:rPr>
          <w:rFonts w:eastAsia="Arial"/>
          <w:b/>
          <w:bCs/>
          <w:sz w:val="56"/>
          <w:szCs w:val="56"/>
        </w:rPr>
        <w:t xml:space="preserve"> </w:t>
      </w:r>
      <w:r w:rsidRPr="00FD6355">
        <w:rPr>
          <w:rFonts w:eastAsia="Arial"/>
          <w:b/>
          <w:bCs/>
          <w:sz w:val="56"/>
          <w:szCs w:val="56"/>
          <w:lang w:val="en-US"/>
        </w:rPr>
        <w:t>Powerlifting</w:t>
      </w:r>
    </w:p>
    <w:p w:rsidR="00825683" w:rsidRPr="00137CB3" w:rsidRDefault="00137CB3" w:rsidP="00137CB3">
      <w:pPr>
        <w:pStyle w:val="a3"/>
        <w:jc w:val="center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drawing>
          <wp:inline distT="0" distB="0" distL="0" distR="0" wp14:anchorId="42A38142" wp14:editId="15A2A216">
            <wp:extent cx="3830053" cy="5414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gKqN1lQn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91" cy="54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83" w:rsidRDefault="005137DB">
      <w:pPr>
        <w:spacing w:before="226" w:line="235" w:lineRule="auto"/>
        <w:ind w:left="1456" w:right="1444"/>
        <w:jc w:val="center"/>
        <w:rPr>
          <w:rFonts w:ascii="Arial" w:hAnsi="Arial"/>
          <w:sz w:val="96"/>
        </w:rPr>
      </w:pPr>
      <w:r>
        <w:rPr>
          <w:rFonts w:ascii="Arial" w:hAnsi="Arial"/>
          <w:w w:val="95"/>
          <w:sz w:val="96"/>
        </w:rPr>
        <w:t xml:space="preserve">КВАЛИФИКАЦИЯ </w:t>
      </w:r>
      <w:r>
        <w:rPr>
          <w:rFonts w:ascii="Arial" w:hAnsi="Arial"/>
          <w:sz w:val="96"/>
        </w:rPr>
        <w:t>СУДЕЙ</w:t>
      </w:r>
    </w:p>
    <w:p w:rsidR="00825683" w:rsidRDefault="00825683">
      <w:pPr>
        <w:pStyle w:val="a3"/>
        <w:rPr>
          <w:rFonts w:ascii="Arial"/>
          <w:sz w:val="96"/>
        </w:rPr>
      </w:pPr>
    </w:p>
    <w:p w:rsidR="00825683" w:rsidRDefault="00825683">
      <w:pPr>
        <w:pStyle w:val="a3"/>
        <w:spacing w:before="6"/>
        <w:rPr>
          <w:rFonts w:ascii="Arial"/>
          <w:sz w:val="96"/>
        </w:rPr>
      </w:pPr>
    </w:p>
    <w:p w:rsidR="00825683" w:rsidRPr="006066AB" w:rsidRDefault="005137DB">
      <w:pPr>
        <w:pStyle w:val="3"/>
        <w:rPr>
          <w:i w:val="0"/>
        </w:rPr>
      </w:pPr>
      <w:r w:rsidRPr="006066AB">
        <w:rPr>
          <w:i w:val="0"/>
        </w:rPr>
        <w:t>Редакция 2018 года</w:t>
      </w:r>
    </w:p>
    <w:p w:rsidR="00825683" w:rsidRDefault="00825683">
      <w:pPr>
        <w:sectPr w:rsidR="00825683">
          <w:type w:val="continuous"/>
          <w:pgSz w:w="11900" w:h="16840"/>
          <w:pgMar w:top="800" w:right="740" w:bottom="280" w:left="740" w:header="720" w:footer="720" w:gutter="0"/>
          <w:cols w:space="720"/>
        </w:sectPr>
      </w:pPr>
    </w:p>
    <w:p w:rsidR="00825683" w:rsidRPr="006066AB" w:rsidRDefault="005137DB">
      <w:pPr>
        <w:spacing w:before="32"/>
        <w:ind w:left="1454" w:right="1444"/>
        <w:jc w:val="center"/>
        <w:rPr>
          <w:b/>
          <w:sz w:val="28"/>
          <w:szCs w:val="28"/>
        </w:rPr>
      </w:pPr>
      <w:r w:rsidRPr="006066AB"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sz w:val="22"/>
          <w:szCs w:val="22"/>
        </w:rPr>
        <w:id w:val="1295792608"/>
        <w:docPartObj>
          <w:docPartGallery w:val="Table of Contents"/>
          <w:docPartUnique/>
        </w:docPartObj>
      </w:sdtPr>
      <w:sdtEndPr/>
      <w:sdtContent>
        <w:p w:rsidR="00825683" w:rsidRPr="006066AB" w:rsidRDefault="005137DB">
          <w:pPr>
            <w:pStyle w:val="10"/>
            <w:tabs>
              <w:tab w:val="right" w:leader="dot" w:pos="10306"/>
            </w:tabs>
            <w:spacing w:before="618"/>
            <w:rPr>
              <w:rFonts w:ascii="Times New Roman" w:hAnsi="Times New Roman" w:cs="Times New Roman"/>
            </w:rPr>
          </w:pPr>
          <w:r w:rsidRPr="006066AB">
            <w:rPr>
              <w:rFonts w:ascii="Times New Roman" w:hAnsi="Times New Roman" w:cs="Times New Roman"/>
            </w:rPr>
            <w:fldChar w:fldCharType="begin"/>
          </w:r>
          <w:r w:rsidRPr="006066AB">
            <w:rPr>
              <w:rFonts w:ascii="Times New Roman" w:hAnsi="Times New Roman" w:cs="Times New Roman"/>
            </w:rPr>
            <w:instrText xml:space="preserve">TOC \o "1-1" \h \z \u </w:instrText>
          </w:r>
          <w:r w:rsidRPr="006066AB">
            <w:rPr>
              <w:rFonts w:ascii="Times New Roman" w:hAnsi="Times New Roman" w:cs="Times New Roman"/>
            </w:rPr>
            <w:fldChar w:fldCharType="separate"/>
          </w:r>
          <w:hyperlink w:anchor="_bookmark0" w:history="1">
            <w:r w:rsidRPr="006066AB">
              <w:rPr>
                <w:rFonts w:ascii="Times New Roman" w:hAnsi="Times New Roman" w:cs="Times New Roman"/>
                <w:w w:val="105"/>
              </w:rPr>
              <w:t>Судья</w:t>
            </w:r>
            <w:r w:rsidRPr="006066AB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6066AB">
              <w:rPr>
                <w:rFonts w:ascii="Times New Roman" w:hAnsi="Times New Roman" w:cs="Times New Roman"/>
                <w:w w:val="105"/>
              </w:rPr>
              <w:t>региональной</w:t>
            </w:r>
            <w:r w:rsidRPr="006066AB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6066AB">
              <w:rPr>
                <w:rFonts w:ascii="Times New Roman" w:hAnsi="Times New Roman" w:cs="Times New Roman"/>
                <w:w w:val="105"/>
              </w:rPr>
              <w:t>категории</w:t>
            </w:r>
            <w:r w:rsidRPr="006066AB">
              <w:rPr>
                <w:rFonts w:ascii="Times New Roman" w:hAnsi="Times New Roman" w:cs="Times New Roman"/>
                <w:w w:val="105"/>
              </w:rPr>
              <w:tab/>
              <w:t>3</w:t>
            </w:r>
          </w:hyperlink>
        </w:p>
        <w:p w:rsidR="00825683" w:rsidRPr="006066AB" w:rsidRDefault="00670C10">
          <w:pPr>
            <w:pStyle w:val="10"/>
            <w:tabs>
              <w:tab w:val="right" w:leader="dot" w:pos="10306"/>
            </w:tabs>
            <w:rPr>
              <w:rFonts w:ascii="Times New Roman" w:hAnsi="Times New Roman" w:cs="Times New Roman"/>
            </w:rPr>
          </w:pPr>
          <w:hyperlink w:anchor="_bookmark1" w:history="1">
            <w:r w:rsidR="005137DB" w:rsidRPr="006066AB">
              <w:rPr>
                <w:rFonts w:ascii="Times New Roman" w:hAnsi="Times New Roman" w:cs="Times New Roman"/>
              </w:rPr>
              <w:t>Судья</w:t>
            </w:r>
            <w:r w:rsidR="005137DB" w:rsidRPr="006066AB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="005137DB" w:rsidRPr="006066AB">
              <w:rPr>
                <w:rFonts w:ascii="Times New Roman" w:hAnsi="Times New Roman" w:cs="Times New Roman"/>
              </w:rPr>
              <w:t>национальной</w:t>
            </w:r>
            <w:r w:rsidR="005137DB" w:rsidRPr="006066AB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="005137DB" w:rsidRPr="006066AB">
              <w:rPr>
                <w:rFonts w:ascii="Times New Roman" w:hAnsi="Times New Roman" w:cs="Times New Roman"/>
              </w:rPr>
              <w:t>категории</w:t>
            </w:r>
            <w:r w:rsidR="005137DB" w:rsidRPr="006066AB">
              <w:rPr>
                <w:rFonts w:ascii="Times New Roman" w:hAnsi="Times New Roman" w:cs="Times New Roman"/>
              </w:rPr>
              <w:tab/>
              <w:t>4</w:t>
            </w:r>
          </w:hyperlink>
        </w:p>
        <w:p w:rsidR="00825683" w:rsidRPr="006066AB" w:rsidRDefault="00670C10">
          <w:pPr>
            <w:pStyle w:val="10"/>
            <w:tabs>
              <w:tab w:val="right" w:leader="dot" w:pos="10306"/>
            </w:tabs>
            <w:rPr>
              <w:rFonts w:ascii="Times New Roman" w:hAnsi="Times New Roman" w:cs="Times New Roman"/>
            </w:rPr>
          </w:pPr>
          <w:hyperlink w:anchor="_bookmark2" w:history="1">
            <w:r w:rsidR="005137DB" w:rsidRPr="006066AB">
              <w:rPr>
                <w:rFonts w:ascii="Times New Roman" w:hAnsi="Times New Roman" w:cs="Times New Roman"/>
              </w:rPr>
              <w:t>Судья</w:t>
            </w:r>
            <w:r w:rsidR="005137DB" w:rsidRPr="006066AB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="005137DB" w:rsidRPr="006066AB">
              <w:rPr>
                <w:rFonts w:ascii="Times New Roman" w:hAnsi="Times New Roman" w:cs="Times New Roman"/>
              </w:rPr>
              <w:t>международной</w:t>
            </w:r>
            <w:r w:rsidR="005137DB" w:rsidRPr="006066AB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="005137DB" w:rsidRPr="006066AB">
              <w:rPr>
                <w:rFonts w:ascii="Times New Roman" w:hAnsi="Times New Roman" w:cs="Times New Roman"/>
              </w:rPr>
              <w:t>категории</w:t>
            </w:r>
            <w:r w:rsidR="005137DB" w:rsidRPr="006066AB">
              <w:rPr>
                <w:rFonts w:ascii="Times New Roman" w:hAnsi="Times New Roman" w:cs="Times New Roman"/>
              </w:rPr>
              <w:tab/>
              <w:t>5</w:t>
            </w:r>
          </w:hyperlink>
        </w:p>
        <w:p w:rsidR="00825683" w:rsidRPr="006066AB" w:rsidRDefault="005137DB">
          <w:pPr>
            <w:rPr>
              <w:sz w:val="28"/>
              <w:szCs w:val="28"/>
            </w:rPr>
          </w:pPr>
          <w:r w:rsidRPr="006066AB">
            <w:rPr>
              <w:sz w:val="28"/>
              <w:szCs w:val="28"/>
            </w:rPr>
            <w:fldChar w:fldCharType="end"/>
          </w:r>
        </w:p>
      </w:sdtContent>
    </w:sdt>
    <w:p w:rsidR="00825683" w:rsidRDefault="00825683">
      <w:pPr>
        <w:sectPr w:rsidR="00825683">
          <w:footerReference w:type="default" r:id="rId9"/>
          <w:pgSz w:w="11900" w:h="16840"/>
          <w:pgMar w:top="820" w:right="740" w:bottom="960" w:left="740" w:header="0" w:footer="765" w:gutter="0"/>
          <w:pgNumType w:start="2"/>
          <w:cols w:space="720"/>
        </w:sectPr>
      </w:pPr>
    </w:p>
    <w:p w:rsidR="00825683" w:rsidRPr="006066AB" w:rsidRDefault="005137DB">
      <w:pPr>
        <w:pStyle w:val="1"/>
        <w:ind w:left="2953"/>
        <w:rPr>
          <w:rFonts w:ascii="Times New Roman" w:hAnsi="Times New Roman" w:cs="Times New Roman"/>
          <w:b/>
          <w:sz w:val="28"/>
          <w:szCs w:val="28"/>
        </w:rPr>
      </w:pPr>
      <w:bookmarkStart w:id="0" w:name="_bookmark0"/>
      <w:bookmarkEnd w:id="0"/>
      <w:r w:rsidRPr="006066AB">
        <w:rPr>
          <w:rFonts w:ascii="Times New Roman" w:hAnsi="Times New Roman" w:cs="Times New Roman"/>
          <w:b/>
          <w:w w:val="105"/>
          <w:sz w:val="28"/>
          <w:szCs w:val="28"/>
        </w:rPr>
        <w:lastRenderedPageBreak/>
        <w:t>Судья региональной категории</w:t>
      </w:r>
    </w:p>
    <w:p w:rsidR="00825683" w:rsidRPr="006066AB" w:rsidRDefault="00825683">
      <w:pPr>
        <w:pStyle w:val="a3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3"/>
        </w:numPr>
        <w:tabs>
          <w:tab w:val="left" w:pos="833"/>
        </w:tabs>
        <w:spacing w:before="208"/>
        <w:rPr>
          <w:sz w:val="28"/>
          <w:szCs w:val="28"/>
        </w:rPr>
      </w:pPr>
      <w:r w:rsidRPr="006066AB">
        <w:rPr>
          <w:sz w:val="28"/>
          <w:szCs w:val="28"/>
        </w:rPr>
        <w:t>Должен быть членом спортивной федерации</w:t>
      </w:r>
      <w:r w:rsidRPr="006066AB">
        <w:rPr>
          <w:spacing w:val="-4"/>
          <w:sz w:val="28"/>
          <w:szCs w:val="28"/>
        </w:rPr>
        <w:t xml:space="preserve"> </w:t>
      </w:r>
      <w:r w:rsidR="006066AB" w:rsidRPr="006066AB">
        <w:rPr>
          <w:sz w:val="28"/>
          <w:szCs w:val="28"/>
          <w:lang w:val="en-US"/>
        </w:rPr>
        <w:t>Global</w:t>
      </w:r>
      <w:r w:rsidR="006066AB" w:rsidRPr="006066AB">
        <w:rPr>
          <w:sz w:val="28"/>
          <w:szCs w:val="28"/>
        </w:rPr>
        <w:t xml:space="preserve"> </w:t>
      </w:r>
      <w:r w:rsidR="006066AB" w:rsidRPr="006066AB">
        <w:rPr>
          <w:sz w:val="28"/>
          <w:szCs w:val="28"/>
          <w:lang w:val="en-US"/>
        </w:rPr>
        <w:t>Federation</w:t>
      </w:r>
      <w:r w:rsidR="006066AB" w:rsidRPr="006066AB">
        <w:rPr>
          <w:sz w:val="28"/>
          <w:szCs w:val="28"/>
        </w:rPr>
        <w:t xml:space="preserve"> </w:t>
      </w:r>
      <w:r w:rsidR="006066AB" w:rsidRPr="006066AB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.</w:t>
      </w:r>
    </w:p>
    <w:p w:rsidR="00825683" w:rsidRPr="006066AB" w:rsidRDefault="00825683">
      <w:pPr>
        <w:pStyle w:val="a3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3"/>
        </w:numPr>
        <w:tabs>
          <w:tab w:val="left" w:pos="833"/>
        </w:tabs>
        <w:ind w:right="359"/>
        <w:rPr>
          <w:sz w:val="28"/>
          <w:szCs w:val="28"/>
        </w:rPr>
      </w:pPr>
      <w:r w:rsidRPr="006066AB">
        <w:rPr>
          <w:sz w:val="28"/>
          <w:szCs w:val="28"/>
        </w:rPr>
        <w:t>Должен быть рекомендован своим региональным представителем и одобрен</w:t>
      </w:r>
      <w:r w:rsidRPr="006066AB">
        <w:rPr>
          <w:spacing w:val="-33"/>
          <w:sz w:val="28"/>
          <w:szCs w:val="28"/>
        </w:rPr>
        <w:t xml:space="preserve"> </w:t>
      </w:r>
      <w:r w:rsidRPr="006066AB">
        <w:rPr>
          <w:sz w:val="28"/>
          <w:szCs w:val="28"/>
        </w:rPr>
        <w:t>президентом спортивной федерации</w:t>
      </w:r>
      <w:r w:rsidRPr="006066AB">
        <w:rPr>
          <w:spacing w:val="-1"/>
          <w:sz w:val="28"/>
          <w:szCs w:val="28"/>
        </w:rPr>
        <w:t xml:space="preserve"> </w:t>
      </w:r>
      <w:r w:rsidR="006066AB" w:rsidRPr="0038426D">
        <w:rPr>
          <w:sz w:val="28"/>
          <w:szCs w:val="28"/>
          <w:lang w:val="en-US"/>
        </w:rPr>
        <w:t>Global</w:t>
      </w:r>
      <w:r w:rsidR="006066AB" w:rsidRPr="006066AB">
        <w:rPr>
          <w:sz w:val="28"/>
          <w:szCs w:val="28"/>
        </w:rPr>
        <w:t xml:space="preserve"> </w:t>
      </w:r>
      <w:r w:rsidR="006066AB" w:rsidRPr="0038426D">
        <w:rPr>
          <w:sz w:val="28"/>
          <w:szCs w:val="28"/>
          <w:lang w:val="en-US"/>
        </w:rPr>
        <w:t>Federation</w:t>
      </w:r>
      <w:r w:rsidR="006066AB" w:rsidRPr="006066AB">
        <w:rPr>
          <w:sz w:val="28"/>
          <w:szCs w:val="28"/>
        </w:rPr>
        <w:t xml:space="preserve"> </w:t>
      </w:r>
      <w:r w:rsidR="006066AB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.</w:t>
      </w:r>
    </w:p>
    <w:p w:rsidR="00825683" w:rsidRPr="006066AB" w:rsidRDefault="00825683">
      <w:pPr>
        <w:pStyle w:val="a3"/>
        <w:spacing w:before="10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3"/>
        </w:numPr>
        <w:tabs>
          <w:tab w:val="left" w:pos="833"/>
        </w:tabs>
        <w:ind w:right="626"/>
        <w:rPr>
          <w:sz w:val="28"/>
          <w:szCs w:val="28"/>
        </w:rPr>
      </w:pPr>
      <w:r w:rsidRPr="006066AB">
        <w:rPr>
          <w:sz w:val="28"/>
          <w:szCs w:val="28"/>
        </w:rPr>
        <w:t>Ему должно быть минимум 18 лет, и он должен иметь минимум 1 год опыта в</w:t>
      </w:r>
      <w:r w:rsidRPr="006066AB">
        <w:rPr>
          <w:spacing w:val="-23"/>
          <w:sz w:val="28"/>
          <w:szCs w:val="28"/>
        </w:rPr>
        <w:t xml:space="preserve"> </w:t>
      </w:r>
      <w:r w:rsidRPr="006066AB">
        <w:rPr>
          <w:sz w:val="28"/>
          <w:szCs w:val="28"/>
        </w:rPr>
        <w:t>качестве соревнующегося спортсмена в пауэрлифтинге и его отдельных</w:t>
      </w:r>
      <w:r w:rsidRPr="006066AB">
        <w:rPr>
          <w:spacing w:val="-9"/>
          <w:sz w:val="28"/>
          <w:szCs w:val="28"/>
        </w:rPr>
        <w:t xml:space="preserve"> </w:t>
      </w:r>
      <w:r w:rsidRPr="006066AB">
        <w:rPr>
          <w:sz w:val="28"/>
          <w:szCs w:val="28"/>
        </w:rPr>
        <w:t>движениях.</w:t>
      </w:r>
    </w:p>
    <w:p w:rsidR="00825683" w:rsidRPr="006066AB" w:rsidRDefault="00825683">
      <w:pPr>
        <w:pStyle w:val="a3"/>
        <w:spacing w:before="1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3"/>
        </w:numPr>
        <w:tabs>
          <w:tab w:val="left" w:pos="833"/>
        </w:tabs>
        <w:ind w:right="225"/>
        <w:rPr>
          <w:sz w:val="28"/>
          <w:szCs w:val="28"/>
        </w:rPr>
      </w:pPr>
      <w:r w:rsidRPr="006066AB">
        <w:rPr>
          <w:sz w:val="28"/>
          <w:szCs w:val="28"/>
        </w:rPr>
        <w:t xml:space="preserve">Должен сдать письменный тест по форме, принятой в спортивной федерации </w:t>
      </w:r>
      <w:r w:rsidR="00C07A29" w:rsidRPr="0038426D">
        <w:rPr>
          <w:sz w:val="28"/>
          <w:szCs w:val="28"/>
          <w:lang w:val="en-US"/>
        </w:rPr>
        <w:t>Global</w:t>
      </w:r>
      <w:r w:rsidR="00C07A29" w:rsidRPr="000305D2">
        <w:rPr>
          <w:sz w:val="28"/>
          <w:szCs w:val="28"/>
        </w:rPr>
        <w:t xml:space="preserve"> </w:t>
      </w:r>
      <w:r w:rsidR="00C07A29" w:rsidRPr="0038426D">
        <w:rPr>
          <w:sz w:val="28"/>
          <w:szCs w:val="28"/>
          <w:lang w:val="en-US"/>
        </w:rPr>
        <w:t>Federation</w:t>
      </w:r>
      <w:r w:rsidR="00C07A29" w:rsidRPr="000305D2">
        <w:rPr>
          <w:sz w:val="28"/>
          <w:szCs w:val="28"/>
        </w:rPr>
        <w:t xml:space="preserve"> </w:t>
      </w:r>
      <w:r w:rsidR="00C07A29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 xml:space="preserve"> и практический экзамен под контролем председателя судейской комиссии (или кандидата на его должность) во время полноценных соревнований, санкционированных спортивной федерации</w:t>
      </w:r>
      <w:r w:rsidRPr="006066AB">
        <w:rPr>
          <w:spacing w:val="-1"/>
          <w:sz w:val="28"/>
          <w:szCs w:val="28"/>
        </w:rPr>
        <w:t xml:space="preserve"> </w:t>
      </w:r>
      <w:r w:rsidR="000305D2" w:rsidRPr="0038426D">
        <w:rPr>
          <w:sz w:val="28"/>
          <w:szCs w:val="28"/>
          <w:lang w:val="en-US"/>
        </w:rPr>
        <w:t>Global</w:t>
      </w:r>
      <w:r w:rsidR="000305D2" w:rsidRPr="000305D2">
        <w:rPr>
          <w:sz w:val="28"/>
          <w:szCs w:val="28"/>
        </w:rPr>
        <w:t xml:space="preserve"> </w:t>
      </w:r>
      <w:r w:rsidR="000305D2" w:rsidRPr="0038426D">
        <w:rPr>
          <w:sz w:val="28"/>
          <w:szCs w:val="28"/>
          <w:lang w:val="en-US"/>
        </w:rPr>
        <w:t>Federation</w:t>
      </w:r>
      <w:r w:rsidR="000305D2" w:rsidRPr="000305D2">
        <w:rPr>
          <w:sz w:val="28"/>
          <w:szCs w:val="28"/>
        </w:rPr>
        <w:t xml:space="preserve"> </w:t>
      </w:r>
      <w:r w:rsidR="000305D2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.</w:t>
      </w:r>
    </w:p>
    <w:p w:rsidR="00825683" w:rsidRPr="006066AB" w:rsidRDefault="00825683">
      <w:pPr>
        <w:pStyle w:val="a3"/>
        <w:spacing w:before="10"/>
        <w:rPr>
          <w:sz w:val="28"/>
          <w:szCs w:val="28"/>
        </w:rPr>
      </w:pPr>
    </w:p>
    <w:p w:rsidR="00825683" w:rsidRPr="006066AB" w:rsidRDefault="000305D2">
      <w:pPr>
        <w:pStyle w:val="a4"/>
        <w:numPr>
          <w:ilvl w:val="0"/>
          <w:numId w:val="3"/>
        </w:numPr>
        <w:tabs>
          <w:tab w:val="left" w:pos="833"/>
        </w:tabs>
        <w:rPr>
          <w:sz w:val="28"/>
          <w:szCs w:val="28"/>
        </w:rPr>
      </w:pPr>
      <w:r>
        <w:rPr>
          <w:sz w:val="28"/>
          <w:szCs w:val="28"/>
        </w:rPr>
        <w:t>Должен сдать на 90</w:t>
      </w:r>
      <w:r w:rsidR="005137DB" w:rsidRPr="006066AB">
        <w:rPr>
          <w:sz w:val="28"/>
          <w:szCs w:val="28"/>
        </w:rPr>
        <w:t>% и</w:t>
      </w:r>
      <w:r w:rsidR="005137DB" w:rsidRPr="006066AB">
        <w:rPr>
          <w:spacing w:val="-3"/>
          <w:sz w:val="28"/>
          <w:szCs w:val="28"/>
        </w:rPr>
        <w:t xml:space="preserve"> </w:t>
      </w:r>
      <w:r w:rsidR="005137DB" w:rsidRPr="006066AB">
        <w:rPr>
          <w:sz w:val="28"/>
          <w:szCs w:val="28"/>
        </w:rPr>
        <w:t>выше.</w:t>
      </w:r>
    </w:p>
    <w:p w:rsidR="00825683" w:rsidRPr="006066AB" w:rsidRDefault="00825683">
      <w:pPr>
        <w:pStyle w:val="a3"/>
        <w:spacing w:before="9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3"/>
        </w:numPr>
        <w:tabs>
          <w:tab w:val="left" w:pos="833"/>
        </w:tabs>
        <w:ind w:right="107"/>
        <w:rPr>
          <w:sz w:val="28"/>
          <w:szCs w:val="28"/>
        </w:rPr>
      </w:pPr>
      <w:r w:rsidRPr="006066AB">
        <w:rPr>
          <w:sz w:val="28"/>
          <w:szCs w:val="28"/>
        </w:rPr>
        <w:t>Должен сдать практический экзамен в течение 30 дн</w:t>
      </w:r>
      <w:r w:rsidR="000305D2">
        <w:rPr>
          <w:sz w:val="28"/>
          <w:szCs w:val="28"/>
        </w:rPr>
        <w:t xml:space="preserve">ей после сдачи </w:t>
      </w:r>
      <w:proofErr w:type="gramStart"/>
      <w:r w:rsidR="000305D2">
        <w:rPr>
          <w:sz w:val="28"/>
          <w:szCs w:val="28"/>
        </w:rPr>
        <w:t>письменного</w:t>
      </w:r>
      <w:proofErr w:type="gramEnd"/>
      <w:r w:rsidR="000305D2">
        <w:rPr>
          <w:sz w:val="28"/>
          <w:szCs w:val="28"/>
        </w:rPr>
        <w:t xml:space="preserve">. </w:t>
      </w:r>
      <w:r w:rsidRPr="006066AB">
        <w:rPr>
          <w:sz w:val="28"/>
          <w:szCs w:val="28"/>
        </w:rPr>
        <w:t xml:space="preserve"> Должен исполнять обязанности </w:t>
      </w:r>
      <w:proofErr w:type="gramStart"/>
      <w:r w:rsidRPr="006066AB">
        <w:rPr>
          <w:sz w:val="28"/>
          <w:szCs w:val="28"/>
        </w:rPr>
        <w:t>судьи</w:t>
      </w:r>
      <w:proofErr w:type="gramEnd"/>
      <w:r w:rsidRPr="006066AB">
        <w:rPr>
          <w:sz w:val="28"/>
          <w:szCs w:val="28"/>
        </w:rPr>
        <w:t xml:space="preserve"> по крайней мере в 2-х соревнованиях статуса не</w:t>
      </w:r>
      <w:r w:rsidRPr="006066AB">
        <w:rPr>
          <w:spacing w:val="-35"/>
          <w:sz w:val="28"/>
          <w:szCs w:val="28"/>
        </w:rPr>
        <w:t xml:space="preserve"> </w:t>
      </w:r>
      <w:r w:rsidRPr="006066AB">
        <w:rPr>
          <w:sz w:val="28"/>
          <w:szCs w:val="28"/>
        </w:rPr>
        <w:t xml:space="preserve">ниже мастерского в течение года в спортивной федерации </w:t>
      </w:r>
      <w:r w:rsidR="000305D2" w:rsidRPr="0038426D">
        <w:rPr>
          <w:sz w:val="28"/>
          <w:szCs w:val="28"/>
          <w:lang w:val="en-US"/>
        </w:rPr>
        <w:t>Global</w:t>
      </w:r>
      <w:r w:rsidR="000305D2" w:rsidRPr="000305D2">
        <w:rPr>
          <w:sz w:val="28"/>
          <w:szCs w:val="28"/>
        </w:rPr>
        <w:t xml:space="preserve"> </w:t>
      </w:r>
      <w:r w:rsidR="000305D2" w:rsidRPr="0038426D">
        <w:rPr>
          <w:sz w:val="28"/>
          <w:szCs w:val="28"/>
          <w:lang w:val="en-US"/>
        </w:rPr>
        <w:t>Federation</w:t>
      </w:r>
      <w:r w:rsidR="000305D2" w:rsidRPr="000305D2">
        <w:rPr>
          <w:sz w:val="28"/>
          <w:szCs w:val="28"/>
        </w:rPr>
        <w:t xml:space="preserve"> </w:t>
      </w:r>
      <w:r w:rsidR="000305D2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, чтобы</w:t>
      </w:r>
      <w:r w:rsidRPr="006066AB">
        <w:rPr>
          <w:spacing w:val="-9"/>
          <w:sz w:val="28"/>
          <w:szCs w:val="28"/>
        </w:rPr>
        <w:t xml:space="preserve"> </w:t>
      </w:r>
      <w:r w:rsidRPr="006066AB">
        <w:rPr>
          <w:sz w:val="28"/>
          <w:szCs w:val="28"/>
        </w:rPr>
        <w:t>сохранять</w:t>
      </w:r>
    </w:p>
    <w:p w:rsidR="00825683" w:rsidRPr="006066AB" w:rsidRDefault="005137DB">
      <w:pPr>
        <w:pStyle w:val="a3"/>
        <w:ind w:left="832"/>
        <w:rPr>
          <w:sz w:val="28"/>
          <w:szCs w:val="28"/>
        </w:rPr>
      </w:pPr>
      <w:r w:rsidRPr="006066AB">
        <w:rPr>
          <w:sz w:val="28"/>
          <w:szCs w:val="28"/>
        </w:rPr>
        <w:t>аккредитацию.</w:t>
      </w:r>
    </w:p>
    <w:p w:rsidR="00825683" w:rsidRPr="006066AB" w:rsidRDefault="00825683">
      <w:pPr>
        <w:pStyle w:val="a3"/>
        <w:spacing w:before="2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3"/>
        </w:numPr>
        <w:tabs>
          <w:tab w:val="left" w:pos="833"/>
        </w:tabs>
        <w:ind w:right="644"/>
        <w:rPr>
          <w:sz w:val="28"/>
          <w:szCs w:val="28"/>
        </w:rPr>
      </w:pPr>
      <w:r w:rsidRPr="006066AB">
        <w:rPr>
          <w:sz w:val="28"/>
          <w:szCs w:val="28"/>
        </w:rPr>
        <w:t xml:space="preserve">Должен следить за всеми обновлениями и изменениями правил спортивной федерации </w:t>
      </w:r>
      <w:r w:rsidR="000305D2" w:rsidRPr="0038426D">
        <w:rPr>
          <w:sz w:val="28"/>
          <w:szCs w:val="28"/>
          <w:lang w:val="en-US"/>
        </w:rPr>
        <w:t>Global</w:t>
      </w:r>
      <w:r w:rsidR="000305D2" w:rsidRPr="000305D2">
        <w:rPr>
          <w:sz w:val="28"/>
          <w:szCs w:val="28"/>
        </w:rPr>
        <w:t xml:space="preserve"> </w:t>
      </w:r>
      <w:r w:rsidR="000305D2" w:rsidRPr="0038426D">
        <w:rPr>
          <w:sz w:val="28"/>
          <w:szCs w:val="28"/>
          <w:lang w:val="en-US"/>
        </w:rPr>
        <w:t>Federation</w:t>
      </w:r>
      <w:r w:rsidR="000305D2" w:rsidRPr="000305D2">
        <w:rPr>
          <w:sz w:val="28"/>
          <w:szCs w:val="28"/>
        </w:rPr>
        <w:t xml:space="preserve"> </w:t>
      </w:r>
      <w:r w:rsidR="000305D2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.</w:t>
      </w:r>
    </w:p>
    <w:p w:rsidR="00825683" w:rsidRPr="006066AB" w:rsidRDefault="00825683">
      <w:pPr>
        <w:pStyle w:val="a3"/>
        <w:spacing w:before="9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3"/>
        </w:numPr>
        <w:tabs>
          <w:tab w:val="left" w:pos="833"/>
        </w:tabs>
        <w:rPr>
          <w:sz w:val="28"/>
          <w:szCs w:val="28"/>
        </w:rPr>
      </w:pPr>
      <w:r w:rsidRPr="006066AB">
        <w:rPr>
          <w:sz w:val="28"/>
          <w:szCs w:val="28"/>
        </w:rPr>
        <w:t>Судья, который не работает в течение 2-х лет, лишается своего</w:t>
      </w:r>
      <w:r w:rsidRPr="006066AB">
        <w:rPr>
          <w:spacing w:val="-4"/>
          <w:sz w:val="28"/>
          <w:szCs w:val="28"/>
        </w:rPr>
        <w:t xml:space="preserve"> </w:t>
      </w:r>
      <w:r w:rsidRPr="006066AB">
        <w:rPr>
          <w:sz w:val="28"/>
          <w:szCs w:val="28"/>
        </w:rPr>
        <w:t>звания.</w:t>
      </w:r>
    </w:p>
    <w:p w:rsidR="00825683" w:rsidRPr="006066AB" w:rsidRDefault="00825683">
      <w:pPr>
        <w:rPr>
          <w:sz w:val="28"/>
          <w:szCs w:val="28"/>
        </w:rPr>
        <w:sectPr w:rsidR="00825683" w:rsidRPr="006066AB">
          <w:pgSz w:w="11900" w:h="16840"/>
          <w:pgMar w:top="820" w:right="740" w:bottom="960" w:left="740" w:header="0" w:footer="765" w:gutter="0"/>
          <w:cols w:space="720"/>
        </w:sectPr>
      </w:pPr>
    </w:p>
    <w:p w:rsidR="00825683" w:rsidRPr="006066AB" w:rsidRDefault="005137DB">
      <w:pPr>
        <w:pStyle w:val="1"/>
        <w:ind w:left="2933"/>
        <w:rPr>
          <w:rFonts w:ascii="Times New Roman" w:hAnsi="Times New Roman" w:cs="Times New Roman"/>
          <w:b/>
          <w:sz w:val="28"/>
          <w:szCs w:val="28"/>
        </w:rPr>
      </w:pPr>
      <w:bookmarkStart w:id="1" w:name="_bookmark1"/>
      <w:bookmarkEnd w:id="1"/>
      <w:r w:rsidRPr="006066AB">
        <w:rPr>
          <w:rFonts w:ascii="Times New Roman" w:hAnsi="Times New Roman" w:cs="Times New Roman"/>
          <w:b/>
          <w:w w:val="105"/>
          <w:sz w:val="28"/>
          <w:szCs w:val="28"/>
        </w:rPr>
        <w:lastRenderedPageBreak/>
        <w:t>Судья национальной категории</w:t>
      </w:r>
    </w:p>
    <w:p w:rsidR="00825683" w:rsidRPr="006066AB" w:rsidRDefault="00825683">
      <w:pPr>
        <w:pStyle w:val="a3"/>
        <w:rPr>
          <w:b/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2"/>
        </w:numPr>
        <w:tabs>
          <w:tab w:val="left" w:pos="833"/>
        </w:tabs>
        <w:spacing w:before="208"/>
        <w:rPr>
          <w:sz w:val="28"/>
          <w:szCs w:val="28"/>
        </w:rPr>
      </w:pPr>
      <w:r w:rsidRPr="006066AB">
        <w:rPr>
          <w:sz w:val="28"/>
          <w:szCs w:val="28"/>
        </w:rPr>
        <w:t>Должен быть членом спортивной федерации</w:t>
      </w:r>
      <w:r w:rsidRPr="006066AB">
        <w:rPr>
          <w:spacing w:val="-4"/>
          <w:sz w:val="28"/>
          <w:szCs w:val="28"/>
        </w:rPr>
        <w:t xml:space="preserve"> </w:t>
      </w:r>
      <w:r w:rsidR="00936942" w:rsidRPr="0038426D">
        <w:rPr>
          <w:sz w:val="28"/>
          <w:szCs w:val="28"/>
          <w:lang w:val="en-US"/>
        </w:rPr>
        <w:t>Global</w:t>
      </w:r>
      <w:r w:rsidR="00936942" w:rsidRPr="00936942">
        <w:rPr>
          <w:sz w:val="28"/>
          <w:szCs w:val="28"/>
        </w:rPr>
        <w:t xml:space="preserve"> </w:t>
      </w:r>
      <w:r w:rsidR="00936942" w:rsidRPr="0038426D">
        <w:rPr>
          <w:sz w:val="28"/>
          <w:szCs w:val="28"/>
          <w:lang w:val="en-US"/>
        </w:rPr>
        <w:t>Federation</w:t>
      </w:r>
      <w:r w:rsidR="00936942" w:rsidRPr="00936942">
        <w:rPr>
          <w:sz w:val="28"/>
          <w:szCs w:val="28"/>
        </w:rPr>
        <w:t xml:space="preserve"> </w:t>
      </w:r>
      <w:r w:rsidR="00936942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.</w:t>
      </w:r>
    </w:p>
    <w:p w:rsidR="00825683" w:rsidRPr="006066AB" w:rsidRDefault="00825683">
      <w:pPr>
        <w:pStyle w:val="a3"/>
        <w:rPr>
          <w:sz w:val="28"/>
          <w:szCs w:val="28"/>
        </w:rPr>
      </w:pPr>
    </w:p>
    <w:p w:rsidR="00825683" w:rsidRPr="00936942" w:rsidRDefault="005137DB" w:rsidP="00936942">
      <w:pPr>
        <w:pStyle w:val="a4"/>
        <w:numPr>
          <w:ilvl w:val="0"/>
          <w:numId w:val="2"/>
        </w:numPr>
        <w:tabs>
          <w:tab w:val="left" w:pos="833"/>
        </w:tabs>
        <w:rPr>
          <w:sz w:val="28"/>
          <w:szCs w:val="28"/>
        </w:rPr>
      </w:pPr>
      <w:r w:rsidRPr="006066AB">
        <w:rPr>
          <w:sz w:val="28"/>
          <w:szCs w:val="28"/>
        </w:rPr>
        <w:t>Должен быть рекомендован региональным представителем, судьей национальной</w:t>
      </w:r>
      <w:r w:rsidRPr="006066AB">
        <w:rPr>
          <w:spacing w:val="-15"/>
          <w:sz w:val="28"/>
          <w:szCs w:val="28"/>
        </w:rPr>
        <w:t xml:space="preserve"> </w:t>
      </w:r>
      <w:r w:rsidRPr="006066AB">
        <w:rPr>
          <w:sz w:val="28"/>
          <w:szCs w:val="28"/>
        </w:rPr>
        <w:t>или</w:t>
      </w:r>
      <w:r w:rsidR="00936942">
        <w:rPr>
          <w:sz w:val="28"/>
          <w:szCs w:val="28"/>
        </w:rPr>
        <w:t xml:space="preserve"> </w:t>
      </w:r>
      <w:r w:rsidRPr="00936942">
        <w:rPr>
          <w:sz w:val="28"/>
          <w:szCs w:val="28"/>
        </w:rPr>
        <w:t xml:space="preserve">международной категории в своем регионе, и одобрен президентом спортивной федерации </w:t>
      </w:r>
      <w:r w:rsidR="00936942" w:rsidRPr="0038426D">
        <w:rPr>
          <w:sz w:val="28"/>
          <w:szCs w:val="28"/>
          <w:lang w:val="en-US"/>
        </w:rPr>
        <w:t>Global</w:t>
      </w:r>
      <w:r w:rsidR="00936942" w:rsidRPr="005D7DEF">
        <w:rPr>
          <w:sz w:val="28"/>
          <w:szCs w:val="28"/>
        </w:rPr>
        <w:t xml:space="preserve"> </w:t>
      </w:r>
      <w:r w:rsidR="00936942" w:rsidRPr="0038426D">
        <w:rPr>
          <w:sz w:val="28"/>
          <w:szCs w:val="28"/>
          <w:lang w:val="en-US"/>
        </w:rPr>
        <w:t>Federation</w:t>
      </w:r>
      <w:r w:rsidR="00936942" w:rsidRPr="005D7DEF">
        <w:rPr>
          <w:sz w:val="28"/>
          <w:szCs w:val="28"/>
        </w:rPr>
        <w:t xml:space="preserve"> </w:t>
      </w:r>
      <w:r w:rsidR="00936942" w:rsidRPr="0038426D">
        <w:rPr>
          <w:sz w:val="28"/>
          <w:szCs w:val="28"/>
          <w:lang w:val="en-US"/>
        </w:rPr>
        <w:t>Powerlifting</w:t>
      </w:r>
      <w:r w:rsidRPr="00936942">
        <w:rPr>
          <w:sz w:val="28"/>
          <w:szCs w:val="28"/>
        </w:rPr>
        <w:t>.</w:t>
      </w:r>
    </w:p>
    <w:p w:rsidR="00825683" w:rsidRPr="006066AB" w:rsidRDefault="00825683">
      <w:pPr>
        <w:pStyle w:val="a3"/>
        <w:spacing w:before="10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2"/>
        </w:numPr>
        <w:tabs>
          <w:tab w:val="left" w:pos="833"/>
        </w:tabs>
        <w:ind w:right="105"/>
        <w:rPr>
          <w:sz w:val="28"/>
          <w:szCs w:val="28"/>
        </w:rPr>
      </w:pPr>
      <w:r w:rsidRPr="006066AB">
        <w:rPr>
          <w:sz w:val="28"/>
          <w:szCs w:val="28"/>
        </w:rPr>
        <w:t>Должен проработать судьей региональной категории минимум 2 года. В течение этого срока должен судить минимум на 6 соревнованиях не ниже мастерского со средним опытом в пять потоков на одном</w:t>
      </w:r>
      <w:r w:rsidRPr="006066AB">
        <w:rPr>
          <w:spacing w:val="-4"/>
          <w:sz w:val="28"/>
          <w:szCs w:val="28"/>
        </w:rPr>
        <w:t xml:space="preserve"> </w:t>
      </w:r>
      <w:r w:rsidRPr="006066AB">
        <w:rPr>
          <w:sz w:val="28"/>
          <w:szCs w:val="28"/>
        </w:rPr>
        <w:t>соревновании.</w:t>
      </w:r>
    </w:p>
    <w:p w:rsidR="00825683" w:rsidRPr="006066AB" w:rsidRDefault="00825683">
      <w:pPr>
        <w:pStyle w:val="a3"/>
        <w:spacing w:before="1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2"/>
        </w:numPr>
        <w:tabs>
          <w:tab w:val="left" w:pos="833"/>
        </w:tabs>
        <w:ind w:right="640"/>
        <w:rPr>
          <w:sz w:val="28"/>
          <w:szCs w:val="28"/>
        </w:rPr>
      </w:pPr>
      <w:r w:rsidRPr="006066AB">
        <w:rPr>
          <w:sz w:val="28"/>
          <w:szCs w:val="28"/>
        </w:rPr>
        <w:t xml:space="preserve">Должен сдать письменный экзамен по форме, принятой в спортивной федерации </w:t>
      </w:r>
      <w:r w:rsidR="005D7DEF" w:rsidRPr="0038426D">
        <w:rPr>
          <w:sz w:val="28"/>
          <w:szCs w:val="28"/>
          <w:lang w:val="en-US"/>
        </w:rPr>
        <w:t>Global</w:t>
      </w:r>
      <w:r w:rsidR="005D7DEF" w:rsidRPr="005D7DEF">
        <w:rPr>
          <w:sz w:val="28"/>
          <w:szCs w:val="28"/>
        </w:rPr>
        <w:t xml:space="preserve"> </w:t>
      </w:r>
      <w:r w:rsidR="005D7DEF" w:rsidRPr="0038426D">
        <w:rPr>
          <w:sz w:val="28"/>
          <w:szCs w:val="28"/>
          <w:lang w:val="en-US"/>
        </w:rPr>
        <w:t>Federation</w:t>
      </w:r>
      <w:r w:rsidR="005D7DEF" w:rsidRPr="005D7DEF">
        <w:rPr>
          <w:sz w:val="28"/>
          <w:szCs w:val="28"/>
        </w:rPr>
        <w:t xml:space="preserve"> </w:t>
      </w:r>
      <w:r w:rsidR="005D7DEF" w:rsidRPr="0038426D">
        <w:rPr>
          <w:sz w:val="28"/>
          <w:szCs w:val="28"/>
          <w:lang w:val="en-US"/>
        </w:rPr>
        <w:t>Powerlifting</w:t>
      </w:r>
      <w:r w:rsidR="005D7DEF" w:rsidRPr="006066AB">
        <w:rPr>
          <w:sz w:val="28"/>
          <w:szCs w:val="28"/>
        </w:rPr>
        <w:t xml:space="preserve"> </w:t>
      </w:r>
      <w:r w:rsidRPr="006066AB">
        <w:rPr>
          <w:sz w:val="28"/>
          <w:szCs w:val="28"/>
        </w:rPr>
        <w:t xml:space="preserve">под контролем председателя судейской комиссии спортивной федерации </w:t>
      </w:r>
      <w:r w:rsidR="005D7DEF" w:rsidRPr="0038426D">
        <w:rPr>
          <w:sz w:val="28"/>
          <w:szCs w:val="28"/>
          <w:lang w:val="en-US"/>
        </w:rPr>
        <w:t>Global</w:t>
      </w:r>
      <w:r w:rsidR="005D7DEF" w:rsidRPr="007926A9">
        <w:rPr>
          <w:sz w:val="28"/>
          <w:szCs w:val="28"/>
        </w:rPr>
        <w:t xml:space="preserve"> </w:t>
      </w:r>
      <w:r w:rsidR="005D7DEF" w:rsidRPr="0038426D">
        <w:rPr>
          <w:sz w:val="28"/>
          <w:szCs w:val="28"/>
          <w:lang w:val="en-US"/>
        </w:rPr>
        <w:t>Federation</w:t>
      </w:r>
      <w:r w:rsidR="005D7DEF" w:rsidRPr="007926A9">
        <w:rPr>
          <w:sz w:val="28"/>
          <w:szCs w:val="28"/>
        </w:rPr>
        <w:t xml:space="preserve"> </w:t>
      </w:r>
      <w:r w:rsidR="005D7DEF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.</w:t>
      </w:r>
    </w:p>
    <w:p w:rsidR="00825683" w:rsidRPr="006066AB" w:rsidRDefault="00825683">
      <w:pPr>
        <w:pStyle w:val="a3"/>
        <w:spacing w:before="10"/>
        <w:rPr>
          <w:sz w:val="28"/>
          <w:szCs w:val="28"/>
        </w:rPr>
      </w:pPr>
    </w:p>
    <w:p w:rsidR="00825683" w:rsidRPr="006066AB" w:rsidRDefault="007926A9">
      <w:pPr>
        <w:pStyle w:val="a4"/>
        <w:numPr>
          <w:ilvl w:val="0"/>
          <w:numId w:val="2"/>
        </w:numPr>
        <w:tabs>
          <w:tab w:val="left" w:pos="833"/>
        </w:tabs>
        <w:rPr>
          <w:sz w:val="28"/>
          <w:szCs w:val="28"/>
        </w:rPr>
      </w:pPr>
      <w:r>
        <w:rPr>
          <w:sz w:val="28"/>
          <w:szCs w:val="28"/>
        </w:rPr>
        <w:t>Должен сдать на 95</w:t>
      </w:r>
      <w:r w:rsidR="005137DB" w:rsidRPr="006066AB">
        <w:rPr>
          <w:sz w:val="28"/>
          <w:szCs w:val="28"/>
        </w:rPr>
        <w:t>% и</w:t>
      </w:r>
      <w:r w:rsidR="005137DB" w:rsidRPr="006066AB">
        <w:rPr>
          <w:spacing w:val="-3"/>
          <w:sz w:val="28"/>
          <w:szCs w:val="28"/>
        </w:rPr>
        <w:t xml:space="preserve"> </w:t>
      </w:r>
      <w:r w:rsidR="005137DB" w:rsidRPr="006066AB">
        <w:rPr>
          <w:sz w:val="28"/>
          <w:szCs w:val="28"/>
        </w:rPr>
        <w:t>выше.</w:t>
      </w:r>
    </w:p>
    <w:p w:rsidR="00825683" w:rsidRPr="006066AB" w:rsidRDefault="00825683">
      <w:pPr>
        <w:pStyle w:val="a3"/>
        <w:spacing w:before="9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2"/>
        </w:numPr>
        <w:tabs>
          <w:tab w:val="left" w:pos="833"/>
        </w:tabs>
        <w:ind w:right="107"/>
        <w:rPr>
          <w:sz w:val="28"/>
          <w:szCs w:val="28"/>
        </w:rPr>
      </w:pPr>
      <w:r w:rsidRPr="006066AB">
        <w:rPr>
          <w:sz w:val="28"/>
          <w:szCs w:val="28"/>
        </w:rPr>
        <w:t xml:space="preserve">Должен исполнять обязанности </w:t>
      </w:r>
      <w:proofErr w:type="gramStart"/>
      <w:r w:rsidRPr="006066AB">
        <w:rPr>
          <w:sz w:val="28"/>
          <w:szCs w:val="28"/>
        </w:rPr>
        <w:t>судьи</w:t>
      </w:r>
      <w:proofErr w:type="gramEnd"/>
      <w:r w:rsidRPr="006066AB">
        <w:rPr>
          <w:sz w:val="28"/>
          <w:szCs w:val="28"/>
        </w:rPr>
        <w:t xml:space="preserve"> по крайней мере в 2-х соревнованиях статуса не</w:t>
      </w:r>
      <w:r w:rsidRPr="006066AB">
        <w:rPr>
          <w:spacing w:val="-35"/>
          <w:sz w:val="28"/>
          <w:szCs w:val="28"/>
        </w:rPr>
        <w:t xml:space="preserve"> </w:t>
      </w:r>
      <w:r w:rsidRPr="006066AB">
        <w:rPr>
          <w:sz w:val="28"/>
          <w:szCs w:val="28"/>
        </w:rPr>
        <w:t xml:space="preserve">ниже мастерского в течение года в спортивной федерации </w:t>
      </w:r>
      <w:r w:rsidR="007926A9" w:rsidRPr="0038426D">
        <w:rPr>
          <w:sz w:val="28"/>
          <w:szCs w:val="28"/>
          <w:lang w:val="en-US"/>
        </w:rPr>
        <w:t>Global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Federation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, чтобы</w:t>
      </w:r>
      <w:r w:rsidRPr="006066AB">
        <w:rPr>
          <w:spacing w:val="-9"/>
          <w:sz w:val="28"/>
          <w:szCs w:val="28"/>
        </w:rPr>
        <w:t xml:space="preserve"> </w:t>
      </w:r>
      <w:r w:rsidRPr="006066AB">
        <w:rPr>
          <w:sz w:val="28"/>
          <w:szCs w:val="28"/>
        </w:rPr>
        <w:t>сохранять</w:t>
      </w:r>
    </w:p>
    <w:p w:rsidR="00825683" w:rsidRPr="006066AB" w:rsidRDefault="007926A9">
      <w:pPr>
        <w:pStyle w:val="a3"/>
        <w:ind w:left="832"/>
        <w:rPr>
          <w:sz w:val="28"/>
          <w:szCs w:val="28"/>
        </w:rPr>
      </w:pPr>
      <w:r>
        <w:rPr>
          <w:sz w:val="28"/>
          <w:szCs w:val="28"/>
        </w:rPr>
        <w:t xml:space="preserve">аккредитацию. </w:t>
      </w:r>
      <w:r w:rsidR="005137DB" w:rsidRPr="006066AB">
        <w:rPr>
          <w:sz w:val="28"/>
          <w:szCs w:val="28"/>
        </w:rPr>
        <w:t xml:space="preserve">Должен следить за всеми обновлениями и изменениями правил спортивной федерации </w:t>
      </w:r>
      <w:r w:rsidRPr="0038426D">
        <w:rPr>
          <w:sz w:val="28"/>
          <w:szCs w:val="28"/>
          <w:lang w:val="en-US"/>
        </w:rPr>
        <w:t>Global</w:t>
      </w:r>
      <w:r w:rsidRPr="007926A9">
        <w:rPr>
          <w:sz w:val="28"/>
          <w:szCs w:val="28"/>
        </w:rPr>
        <w:t xml:space="preserve"> </w:t>
      </w:r>
      <w:r w:rsidRPr="0038426D">
        <w:rPr>
          <w:sz w:val="28"/>
          <w:szCs w:val="28"/>
          <w:lang w:val="en-US"/>
        </w:rPr>
        <w:t>Federation</w:t>
      </w:r>
      <w:r w:rsidRPr="007926A9">
        <w:rPr>
          <w:sz w:val="28"/>
          <w:szCs w:val="28"/>
        </w:rPr>
        <w:t xml:space="preserve"> </w:t>
      </w:r>
      <w:r w:rsidRPr="0038426D">
        <w:rPr>
          <w:sz w:val="28"/>
          <w:szCs w:val="28"/>
          <w:lang w:val="en-US"/>
        </w:rPr>
        <w:t>Powerlifting</w:t>
      </w:r>
      <w:r w:rsidR="005137DB" w:rsidRPr="006066AB">
        <w:rPr>
          <w:sz w:val="28"/>
          <w:szCs w:val="28"/>
        </w:rPr>
        <w:t>.</w:t>
      </w:r>
    </w:p>
    <w:p w:rsidR="00825683" w:rsidRPr="006066AB" w:rsidRDefault="00825683">
      <w:pPr>
        <w:pStyle w:val="a3"/>
        <w:spacing w:before="2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2"/>
        </w:numPr>
        <w:tabs>
          <w:tab w:val="left" w:pos="833"/>
        </w:tabs>
        <w:rPr>
          <w:sz w:val="28"/>
          <w:szCs w:val="28"/>
        </w:rPr>
      </w:pPr>
      <w:r w:rsidRPr="006066AB">
        <w:rPr>
          <w:sz w:val="28"/>
          <w:szCs w:val="28"/>
        </w:rPr>
        <w:t>Судья, который не работает в течение 2</w:t>
      </w:r>
      <w:r w:rsidR="007926A9">
        <w:rPr>
          <w:sz w:val="28"/>
          <w:szCs w:val="28"/>
        </w:rPr>
        <w:t>-х</w:t>
      </w:r>
      <w:r w:rsidRPr="006066AB">
        <w:rPr>
          <w:sz w:val="28"/>
          <w:szCs w:val="28"/>
        </w:rPr>
        <w:t xml:space="preserve"> лет, лишается своего</w:t>
      </w:r>
      <w:r w:rsidRPr="006066AB">
        <w:rPr>
          <w:spacing w:val="-8"/>
          <w:sz w:val="28"/>
          <w:szCs w:val="28"/>
        </w:rPr>
        <w:t xml:space="preserve"> </w:t>
      </w:r>
      <w:r w:rsidRPr="006066AB">
        <w:rPr>
          <w:sz w:val="28"/>
          <w:szCs w:val="28"/>
        </w:rPr>
        <w:t>звания.</w:t>
      </w:r>
    </w:p>
    <w:p w:rsidR="00825683" w:rsidRPr="006066AB" w:rsidRDefault="00825683">
      <w:pPr>
        <w:rPr>
          <w:sz w:val="28"/>
          <w:szCs w:val="28"/>
        </w:rPr>
        <w:sectPr w:rsidR="00825683" w:rsidRPr="006066AB">
          <w:pgSz w:w="11900" w:h="16840"/>
          <w:pgMar w:top="820" w:right="740" w:bottom="960" w:left="740" w:header="0" w:footer="765" w:gutter="0"/>
          <w:cols w:space="720"/>
        </w:sectPr>
      </w:pPr>
    </w:p>
    <w:p w:rsidR="00825683" w:rsidRPr="006066AB" w:rsidRDefault="005137DB">
      <w:pPr>
        <w:pStyle w:val="1"/>
        <w:spacing w:before="44"/>
        <w:ind w:left="2445"/>
        <w:rPr>
          <w:rFonts w:ascii="Times New Roman" w:hAnsi="Times New Roman" w:cs="Times New Roman"/>
          <w:b/>
          <w:sz w:val="28"/>
          <w:szCs w:val="28"/>
        </w:rPr>
      </w:pPr>
      <w:bookmarkStart w:id="2" w:name="_bookmark2"/>
      <w:bookmarkEnd w:id="2"/>
      <w:r w:rsidRPr="006066AB">
        <w:rPr>
          <w:rFonts w:ascii="Times New Roman" w:hAnsi="Times New Roman" w:cs="Times New Roman"/>
          <w:b/>
          <w:w w:val="105"/>
          <w:sz w:val="28"/>
          <w:szCs w:val="28"/>
        </w:rPr>
        <w:lastRenderedPageBreak/>
        <w:t>Судья международной категории</w:t>
      </w:r>
    </w:p>
    <w:p w:rsidR="00825683" w:rsidRPr="006066AB" w:rsidRDefault="00825683">
      <w:pPr>
        <w:pStyle w:val="a3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1"/>
        </w:numPr>
        <w:tabs>
          <w:tab w:val="left" w:pos="473"/>
        </w:tabs>
        <w:spacing w:before="208"/>
        <w:rPr>
          <w:sz w:val="28"/>
          <w:szCs w:val="28"/>
        </w:rPr>
      </w:pPr>
      <w:r w:rsidRPr="006066AB">
        <w:rPr>
          <w:sz w:val="28"/>
          <w:szCs w:val="28"/>
        </w:rPr>
        <w:t>Должен быть членом спортивной федерации</w:t>
      </w:r>
      <w:r w:rsidRPr="006066AB">
        <w:rPr>
          <w:spacing w:val="-4"/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Global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Federation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.</w:t>
      </w:r>
    </w:p>
    <w:p w:rsidR="00825683" w:rsidRPr="006066AB" w:rsidRDefault="00825683">
      <w:pPr>
        <w:pStyle w:val="a3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1"/>
        </w:numPr>
        <w:tabs>
          <w:tab w:val="left" w:pos="473"/>
        </w:tabs>
        <w:ind w:right="206"/>
        <w:rPr>
          <w:sz w:val="28"/>
          <w:szCs w:val="28"/>
        </w:rPr>
      </w:pPr>
      <w:r w:rsidRPr="006066AB">
        <w:rPr>
          <w:sz w:val="28"/>
          <w:szCs w:val="28"/>
        </w:rPr>
        <w:t xml:space="preserve">Должен быть рекомендован председателем судейской коллегии </w:t>
      </w:r>
      <w:r w:rsidR="007926A9" w:rsidRPr="0038426D">
        <w:rPr>
          <w:sz w:val="28"/>
          <w:szCs w:val="28"/>
          <w:lang w:val="en-US"/>
        </w:rPr>
        <w:t>Global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Federation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Powerlifting</w:t>
      </w:r>
      <w:r w:rsidR="007926A9" w:rsidRPr="006066AB">
        <w:rPr>
          <w:sz w:val="28"/>
          <w:szCs w:val="28"/>
        </w:rPr>
        <w:t xml:space="preserve"> </w:t>
      </w:r>
      <w:r w:rsidRPr="006066AB">
        <w:rPr>
          <w:sz w:val="28"/>
          <w:szCs w:val="28"/>
        </w:rPr>
        <w:t xml:space="preserve">и одобрен президентом спортивной федерации </w:t>
      </w:r>
      <w:r w:rsidR="007926A9" w:rsidRPr="0038426D">
        <w:rPr>
          <w:sz w:val="28"/>
          <w:szCs w:val="28"/>
          <w:lang w:val="en-US"/>
        </w:rPr>
        <w:t>Global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Federation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Powerlifting</w:t>
      </w:r>
      <w:r w:rsidR="007926A9" w:rsidRPr="006066AB">
        <w:rPr>
          <w:sz w:val="28"/>
          <w:szCs w:val="28"/>
        </w:rPr>
        <w:t xml:space="preserve"> </w:t>
      </w:r>
      <w:r w:rsidRPr="006066AB">
        <w:rPr>
          <w:sz w:val="28"/>
          <w:szCs w:val="28"/>
        </w:rPr>
        <w:t>из числа судей национальной</w:t>
      </w:r>
      <w:r w:rsidRPr="006066AB">
        <w:rPr>
          <w:spacing w:val="-30"/>
          <w:sz w:val="28"/>
          <w:szCs w:val="28"/>
        </w:rPr>
        <w:t xml:space="preserve"> </w:t>
      </w:r>
      <w:r w:rsidRPr="006066AB">
        <w:rPr>
          <w:sz w:val="28"/>
          <w:szCs w:val="28"/>
        </w:rPr>
        <w:t>категории.</w:t>
      </w:r>
    </w:p>
    <w:p w:rsidR="00825683" w:rsidRPr="006066AB" w:rsidRDefault="00825683">
      <w:pPr>
        <w:pStyle w:val="a3"/>
        <w:spacing w:before="2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1"/>
        </w:numPr>
        <w:tabs>
          <w:tab w:val="left" w:pos="473"/>
        </w:tabs>
        <w:ind w:right="201"/>
        <w:rPr>
          <w:sz w:val="28"/>
          <w:szCs w:val="28"/>
        </w:rPr>
      </w:pPr>
      <w:r w:rsidRPr="006066AB">
        <w:rPr>
          <w:sz w:val="28"/>
          <w:szCs w:val="28"/>
        </w:rPr>
        <w:t>Должен проработать судьей национальной категории минимум 3 года. В течение этого срока, должен судить минимум на 9 соревнованиях, со средним опытом в пять потоков на одном соревновании. За этот период должен судить минимум на трех национальных и трех международных</w:t>
      </w:r>
      <w:r w:rsidRPr="006066AB">
        <w:rPr>
          <w:spacing w:val="-1"/>
          <w:sz w:val="28"/>
          <w:szCs w:val="28"/>
        </w:rPr>
        <w:t xml:space="preserve"> </w:t>
      </w:r>
      <w:r w:rsidRPr="006066AB">
        <w:rPr>
          <w:sz w:val="28"/>
          <w:szCs w:val="28"/>
        </w:rPr>
        <w:t>турнирах.</w:t>
      </w:r>
    </w:p>
    <w:p w:rsidR="00825683" w:rsidRPr="006066AB" w:rsidRDefault="00825683">
      <w:pPr>
        <w:pStyle w:val="a3"/>
        <w:spacing w:before="9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1"/>
        </w:numPr>
        <w:tabs>
          <w:tab w:val="left" w:pos="473"/>
        </w:tabs>
        <w:ind w:right="648"/>
        <w:rPr>
          <w:sz w:val="28"/>
          <w:szCs w:val="28"/>
        </w:rPr>
      </w:pPr>
      <w:r w:rsidRPr="006066AB">
        <w:rPr>
          <w:sz w:val="28"/>
          <w:szCs w:val="28"/>
        </w:rPr>
        <w:t xml:space="preserve">Должен сдать письменный экзамен по форме, принятой в спортивной федерации </w:t>
      </w:r>
      <w:r w:rsidR="007926A9" w:rsidRPr="0038426D">
        <w:rPr>
          <w:sz w:val="28"/>
          <w:szCs w:val="28"/>
          <w:lang w:val="en-US"/>
        </w:rPr>
        <w:t>Global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Federation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Powerlifting</w:t>
      </w:r>
      <w:r w:rsidR="007926A9" w:rsidRPr="006066AB">
        <w:rPr>
          <w:sz w:val="28"/>
          <w:szCs w:val="28"/>
        </w:rPr>
        <w:t xml:space="preserve"> </w:t>
      </w:r>
      <w:r w:rsidRPr="006066AB">
        <w:rPr>
          <w:sz w:val="28"/>
          <w:szCs w:val="28"/>
        </w:rPr>
        <w:t xml:space="preserve">под контролем председателя судейской комиссии спортивной федерации </w:t>
      </w:r>
      <w:r w:rsidR="007926A9" w:rsidRPr="0038426D">
        <w:rPr>
          <w:sz w:val="28"/>
          <w:szCs w:val="28"/>
          <w:lang w:val="en-US"/>
        </w:rPr>
        <w:t>Global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Federation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.</w:t>
      </w:r>
    </w:p>
    <w:p w:rsidR="00825683" w:rsidRPr="006066AB" w:rsidRDefault="00825683">
      <w:pPr>
        <w:pStyle w:val="a3"/>
        <w:spacing w:before="10"/>
        <w:rPr>
          <w:sz w:val="28"/>
          <w:szCs w:val="28"/>
        </w:rPr>
      </w:pPr>
    </w:p>
    <w:p w:rsidR="00825683" w:rsidRPr="006066AB" w:rsidRDefault="00C8357F">
      <w:pPr>
        <w:pStyle w:val="a4"/>
        <w:numPr>
          <w:ilvl w:val="0"/>
          <w:numId w:val="1"/>
        </w:numPr>
        <w:tabs>
          <w:tab w:val="left" w:pos="473"/>
        </w:tabs>
        <w:rPr>
          <w:sz w:val="28"/>
          <w:szCs w:val="28"/>
        </w:rPr>
      </w:pPr>
      <w:r>
        <w:rPr>
          <w:sz w:val="28"/>
          <w:szCs w:val="28"/>
        </w:rPr>
        <w:t>Должен сдать на 100%</w:t>
      </w:r>
      <w:r w:rsidR="005137DB" w:rsidRPr="006066AB">
        <w:rPr>
          <w:sz w:val="28"/>
          <w:szCs w:val="28"/>
        </w:rPr>
        <w:t>.</w:t>
      </w:r>
    </w:p>
    <w:p w:rsidR="00825683" w:rsidRPr="006066AB" w:rsidRDefault="00825683">
      <w:pPr>
        <w:pStyle w:val="a3"/>
        <w:spacing w:before="1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1"/>
        </w:numPr>
        <w:tabs>
          <w:tab w:val="left" w:pos="473"/>
        </w:tabs>
        <w:spacing w:before="1"/>
        <w:rPr>
          <w:sz w:val="28"/>
          <w:szCs w:val="28"/>
        </w:rPr>
      </w:pPr>
      <w:r w:rsidRPr="006066AB">
        <w:rPr>
          <w:sz w:val="28"/>
          <w:szCs w:val="28"/>
        </w:rPr>
        <w:t>Если экзамен не сдан, кандидат должен ждать 6 месяцев до пересдачи</w:t>
      </w:r>
      <w:r w:rsidRPr="006066AB">
        <w:rPr>
          <w:spacing w:val="-24"/>
          <w:sz w:val="28"/>
          <w:szCs w:val="28"/>
        </w:rPr>
        <w:t xml:space="preserve"> </w:t>
      </w:r>
      <w:r w:rsidRPr="006066AB">
        <w:rPr>
          <w:sz w:val="28"/>
          <w:szCs w:val="28"/>
        </w:rPr>
        <w:t>экзамена.</w:t>
      </w:r>
    </w:p>
    <w:p w:rsidR="00825683" w:rsidRPr="006066AB" w:rsidRDefault="00825683">
      <w:pPr>
        <w:pStyle w:val="a3"/>
        <w:spacing w:before="9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1"/>
        </w:numPr>
        <w:tabs>
          <w:tab w:val="left" w:pos="473"/>
        </w:tabs>
        <w:ind w:right="115"/>
        <w:rPr>
          <w:sz w:val="28"/>
          <w:szCs w:val="28"/>
        </w:rPr>
      </w:pPr>
      <w:r w:rsidRPr="006066AB">
        <w:rPr>
          <w:sz w:val="28"/>
          <w:szCs w:val="28"/>
        </w:rPr>
        <w:t xml:space="preserve">Должен исполнять обязанности </w:t>
      </w:r>
      <w:proofErr w:type="gramStart"/>
      <w:r w:rsidRPr="006066AB">
        <w:rPr>
          <w:sz w:val="28"/>
          <w:szCs w:val="28"/>
        </w:rPr>
        <w:t>судьи</w:t>
      </w:r>
      <w:proofErr w:type="gramEnd"/>
      <w:r w:rsidRPr="006066AB">
        <w:rPr>
          <w:sz w:val="28"/>
          <w:szCs w:val="28"/>
        </w:rPr>
        <w:t xml:space="preserve"> по крайней мере в 2-х соревнованиях статуса не</w:t>
      </w:r>
      <w:r w:rsidRPr="006066AB">
        <w:rPr>
          <w:spacing w:val="-35"/>
          <w:sz w:val="28"/>
          <w:szCs w:val="28"/>
        </w:rPr>
        <w:t xml:space="preserve"> </w:t>
      </w:r>
      <w:r w:rsidRPr="006066AB">
        <w:rPr>
          <w:sz w:val="28"/>
          <w:szCs w:val="28"/>
        </w:rPr>
        <w:t xml:space="preserve">ниже мастерского в течение года в спортивной федерации </w:t>
      </w:r>
      <w:r w:rsidR="007926A9" w:rsidRPr="0038426D">
        <w:rPr>
          <w:sz w:val="28"/>
          <w:szCs w:val="28"/>
          <w:lang w:val="en-US"/>
        </w:rPr>
        <w:t>Global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Federation</w:t>
      </w:r>
      <w:r w:rsidR="007926A9" w:rsidRPr="007926A9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, чтобы</w:t>
      </w:r>
      <w:r w:rsidRPr="006066AB">
        <w:rPr>
          <w:spacing w:val="-10"/>
          <w:sz w:val="28"/>
          <w:szCs w:val="28"/>
        </w:rPr>
        <w:t xml:space="preserve"> </w:t>
      </w:r>
      <w:r w:rsidRPr="006066AB">
        <w:rPr>
          <w:sz w:val="28"/>
          <w:szCs w:val="28"/>
        </w:rPr>
        <w:t>сохранять</w:t>
      </w:r>
    </w:p>
    <w:p w:rsidR="00825683" w:rsidRPr="006066AB" w:rsidRDefault="005137DB">
      <w:pPr>
        <w:pStyle w:val="a3"/>
        <w:ind w:left="472"/>
        <w:rPr>
          <w:sz w:val="28"/>
          <w:szCs w:val="28"/>
        </w:rPr>
      </w:pPr>
      <w:r w:rsidRPr="006066AB">
        <w:rPr>
          <w:sz w:val="28"/>
          <w:szCs w:val="28"/>
        </w:rPr>
        <w:t>аккредитацию.</w:t>
      </w:r>
    </w:p>
    <w:p w:rsidR="00825683" w:rsidRPr="006066AB" w:rsidRDefault="00825683">
      <w:pPr>
        <w:pStyle w:val="a3"/>
        <w:spacing w:before="9"/>
        <w:rPr>
          <w:sz w:val="28"/>
          <w:szCs w:val="28"/>
        </w:rPr>
      </w:pPr>
    </w:p>
    <w:p w:rsidR="00825683" w:rsidRPr="006066AB" w:rsidRDefault="005137DB">
      <w:pPr>
        <w:pStyle w:val="a4"/>
        <w:numPr>
          <w:ilvl w:val="0"/>
          <w:numId w:val="1"/>
        </w:numPr>
        <w:tabs>
          <w:tab w:val="left" w:pos="473"/>
        </w:tabs>
        <w:ind w:right="657"/>
        <w:rPr>
          <w:sz w:val="28"/>
          <w:szCs w:val="28"/>
        </w:rPr>
      </w:pPr>
      <w:r w:rsidRPr="006066AB">
        <w:rPr>
          <w:sz w:val="28"/>
          <w:szCs w:val="28"/>
        </w:rPr>
        <w:t xml:space="preserve">Должен следить за всеми обновлениями и изменениями правил спортивной федерации </w:t>
      </w:r>
      <w:r w:rsidR="007926A9" w:rsidRPr="0038426D">
        <w:rPr>
          <w:sz w:val="28"/>
          <w:szCs w:val="28"/>
          <w:lang w:val="en-US"/>
        </w:rPr>
        <w:t>Global</w:t>
      </w:r>
      <w:r w:rsidR="007926A9" w:rsidRPr="00C8357F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Federation</w:t>
      </w:r>
      <w:r w:rsidR="007926A9" w:rsidRPr="00C8357F">
        <w:rPr>
          <w:sz w:val="28"/>
          <w:szCs w:val="28"/>
        </w:rPr>
        <w:t xml:space="preserve"> </w:t>
      </w:r>
      <w:r w:rsidR="007926A9" w:rsidRPr="0038426D">
        <w:rPr>
          <w:sz w:val="28"/>
          <w:szCs w:val="28"/>
          <w:lang w:val="en-US"/>
        </w:rPr>
        <w:t>Powerlifting</w:t>
      </w:r>
      <w:r w:rsidRPr="006066AB">
        <w:rPr>
          <w:sz w:val="28"/>
          <w:szCs w:val="28"/>
        </w:rPr>
        <w:t>.</w:t>
      </w:r>
    </w:p>
    <w:p w:rsidR="00825683" w:rsidRPr="006066AB" w:rsidRDefault="00825683">
      <w:pPr>
        <w:pStyle w:val="a3"/>
        <w:spacing w:before="2"/>
        <w:rPr>
          <w:sz w:val="28"/>
          <w:szCs w:val="28"/>
        </w:rPr>
      </w:pPr>
    </w:p>
    <w:p w:rsidR="00825683" w:rsidRDefault="005137DB">
      <w:pPr>
        <w:pStyle w:val="a4"/>
        <w:numPr>
          <w:ilvl w:val="0"/>
          <w:numId w:val="1"/>
        </w:numPr>
        <w:tabs>
          <w:tab w:val="left" w:pos="473"/>
        </w:tabs>
        <w:rPr>
          <w:sz w:val="28"/>
          <w:szCs w:val="28"/>
        </w:rPr>
      </w:pPr>
      <w:r w:rsidRPr="006066AB">
        <w:rPr>
          <w:sz w:val="28"/>
          <w:szCs w:val="28"/>
        </w:rPr>
        <w:t>Судья, который не работает в течение 2 лет, лишается своего</w:t>
      </w:r>
      <w:r w:rsidRPr="006066AB">
        <w:rPr>
          <w:spacing w:val="-8"/>
          <w:sz w:val="28"/>
          <w:szCs w:val="28"/>
        </w:rPr>
        <w:t xml:space="preserve"> </w:t>
      </w:r>
      <w:r w:rsidRPr="006066AB">
        <w:rPr>
          <w:sz w:val="28"/>
          <w:szCs w:val="28"/>
        </w:rPr>
        <w:t>звания.</w:t>
      </w:r>
    </w:p>
    <w:p w:rsidR="003B7972" w:rsidRPr="003B7972" w:rsidRDefault="003B7972" w:rsidP="003B7972">
      <w:pPr>
        <w:pStyle w:val="a4"/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Аттестация судей включает в себя три этапа:</w:t>
      </w: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  <w:r w:rsidRPr="0014778E">
        <w:rPr>
          <w:b/>
          <w:sz w:val="28"/>
          <w:szCs w:val="28"/>
          <w:u w:val="single"/>
        </w:rPr>
        <w:t>1 этап</w:t>
      </w:r>
      <w:r>
        <w:rPr>
          <w:sz w:val="28"/>
          <w:szCs w:val="28"/>
        </w:rPr>
        <w:t xml:space="preserve"> - сдача письменного теста</w:t>
      </w:r>
      <w:r w:rsidR="0014778E">
        <w:rPr>
          <w:sz w:val="28"/>
          <w:szCs w:val="28"/>
        </w:rPr>
        <w:t>.</w:t>
      </w: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  <w:r w:rsidRPr="0014778E">
        <w:rPr>
          <w:b/>
          <w:sz w:val="28"/>
          <w:szCs w:val="28"/>
          <w:u w:val="single"/>
        </w:rPr>
        <w:t>2 этап</w:t>
      </w:r>
      <w:r>
        <w:rPr>
          <w:sz w:val="28"/>
          <w:szCs w:val="28"/>
        </w:rPr>
        <w:t xml:space="preserve"> - теоретический опрос (беседа)</w:t>
      </w:r>
      <w:r w:rsidR="0014778E">
        <w:rPr>
          <w:sz w:val="28"/>
          <w:szCs w:val="28"/>
        </w:rPr>
        <w:t>.</w:t>
      </w:r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  <w:r w:rsidRPr="0014778E">
        <w:rPr>
          <w:b/>
          <w:sz w:val="28"/>
          <w:szCs w:val="28"/>
          <w:u w:val="single"/>
        </w:rPr>
        <w:t>3 этап</w:t>
      </w:r>
      <w:r>
        <w:rPr>
          <w:sz w:val="28"/>
          <w:szCs w:val="28"/>
        </w:rPr>
        <w:t xml:space="preserve"> </w:t>
      </w:r>
      <w:r w:rsidR="0014778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4778E">
        <w:rPr>
          <w:sz w:val="28"/>
          <w:szCs w:val="28"/>
        </w:rPr>
        <w:t>практическая стажировка на помосте.</w:t>
      </w:r>
    </w:p>
    <w:p w:rsidR="0014778E" w:rsidRDefault="0014778E" w:rsidP="003B7972">
      <w:pPr>
        <w:tabs>
          <w:tab w:val="left" w:pos="473"/>
        </w:tabs>
        <w:rPr>
          <w:sz w:val="28"/>
          <w:szCs w:val="28"/>
        </w:rPr>
      </w:pPr>
      <w:r>
        <w:rPr>
          <w:sz w:val="28"/>
          <w:szCs w:val="28"/>
        </w:rPr>
        <w:t>До начала прохожд</w:t>
      </w:r>
      <w:r w:rsidR="00310838">
        <w:rPr>
          <w:sz w:val="28"/>
          <w:szCs w:val="28"/>
        </w:rPr>
        <w:t xml:space="preserve">ения аттестации, необходимо подать заявку на судейство на официальном сайте </w:t>
      </w:r>
      <w:proofErr w:type="spellStart"/>
      <w:r w:rsidR="00310838">
        <w:rPr>
          <w:sz w:val="28"/>
          <w:szCs w:val="28"/>
          <w:lang w:val="en-US"/>
        </w:rPr>
        <w:t>gfp</w:t>
      </w:r>
      <w:proofErr w:type="spellEnd"/>
      <w:r w:rsidR="00310838">
        <w:rPr>
          <w:sz w:val="28"/>
          <w:szCs w:val="28"/>
        </w:rPr>
        <w:t>.Заполнить и ответить на вопросы теста в письменной форме и оплатить благотворительный взнос в размере 500р.</w:t>
      </w:r>
    </w:p>
    <w:p w:rsidR="00716ADA" w:rsidRDefault="00716ADA" w:rsidP="003B7972">
      <w:pPr>
        <w:tabs>
          <w:tab w:val="left" w:pos="473"/>
        </w:tabs>
        <w:rPr>
          <w:sz w:val="28"/>
          <w:szCs w:val="28"/>
        </w:rPr>
      </w:pPr>
    </w:p>
    <w:p w:rsidR="00310838" w:rsidRPr="00716ADA" w:rsidRDefault="00310838" w:rsidP="003B7972">
      <w:pPr>
        <w:tabs>
          <w:tab w:val="left" w:pos="473"/>
        </w:tabs>
        <w:rPr>
          <w:sz w:val="28"/>
          <w:szCs w:val="28"/>
        </w:rPr>
      </w:pPr>
      <w:r>
        <w:rPr>
          <w:sz w:val="28"/>
          <w:szCs w:val="28"/>
        </w:rPr>
        <w:t xml:space="preserve">Ответственный за аттестацию </w:t>
      </w:r>
      <w:r w:rsidR="00716ADA">
        <w:rPr>
          <w:sz w:val="28"/>
          <w:szCs w:val="28"/>
        </w:rPr>
        <w:t xml:space="preserve">и </w:t>
      </w:r>
      <w:proofErr w:type="spellStart"/>
      <w:r w:rsidR="00716ADA">
        <w:rPr>
          <w:sz w:val="28"/>
          <w:szCs w:val="28"/>
        </w:rPr>
        <w:t>экзаменацию</w:t>
      </w:r>
      <w:proofErr w:type="spellEnd"/>
      <w:r w:rsidR="00716ADA">
        <w:rPr>
          <w:sz w:val="28"/>
          <w:szCs w:val="28"/>
        </w:rPr>
        <w:t xml:space="preserve">  судейского корпуса, главный судья федерации Селихов Е. М.</w:t>
      </w:r>
      <w:r>
        <w:rPr>
          <w:sz w:val="28"/>
          <w:szCs w:val="28"/>
        </w:rPr>
        <w:t xml:space="preserve"> </w:t>
      </w:r>
      <w:hyperlink r:id="rId10" w:history="1">
        <w:r w:rsidR="00716ADA" w:rsidRPr="00757214">
          <w:rPr>
            <w:rStyle w:val="ab"/>
            <w:sz w:val="28"/>
            <w:szCs w:val="28"/>
          </w:rPr>
          <w:t>http://gfp-russia.ru/representative/</w:t>
        </w:r>
      </w:hyperlink>
      <w:r w:rsidR="00716ADA" w:rsidRPr="00716ADA">
        <w:rPr>
          <w:sz w:val="28"/>
          <w:szCs w:val="28"/>
        </w:rPr>
        <w:t xml:space="preserve"> , </w:t>
      </w:r>
      <w:r w:rsidR="00716ADA">
        <w:rPr>
          <w:sz w:val="28"/>
          <w:szCs w:val="28"/>
        </w:rPr>
        <w:t xml:space="preserve">ВК </w:t>
      </w:r>
      <w:hyperlink r:id="rId11" w:history="1">
        <w:r w:rsidR="00716ADA" w:rsidRPr="00757214">
          <w:rPr>
            <w:rStyle w:val="ab"/>
            <w:sz w:val="28"/>
            <w:szCs w:val="28"/>
          </w:rPr>
          <w:t>https://vk.com/im?peers=32992877&amp;sel=116019873</w:t>
        </w:r>
      </w:hyperlink>
      <w:r w:rsidR="00716ADA">
        <w:rPr>
          <w:sz w:val="28"/>
          <w:szCs w:val="28"/>
        </w:rPr>
        <w:t xml:space="preserve"> .</w:t>
      </w:r>
      <w:bookmarkStart w:id="3" w:name="_GoBack"/>
      <w:bookmarkEnd w:id="3"/>
    </w:p>
    <w:p w:rsidR="003B7972" w:rsidRDefault="003B7972" w:rsidP="003B7972">
      <w:pPr>
        <w:tabs>
          <w:tab w:val="left" w:pos="473"/>
        </w:tabs>
        <w:rPr>
          <w:sz w:val="28"/>
          <w:szCs w:val="28"/>
        </w:rPr>
      </w:pPr>
    </w:p>
    <w:p w:rsidR="003B7972" w:rsidRPr="00716ADA" w:rsidRDefault="003B7972" w:rsidP="003B7972">
      <w:pPr>
        <w:tabs>
          <w:tab w:val="left" w:pos="473"/>
        </w:tabs>
        <w:rPr>
          <w:sz w:val="28"/>
          <w:szCs w:val="28"/>
        </w:rPr>
      </w:pPr>
    </w:p>
    <w:sectPr w:rsidR="003B7972" w:rsidRPr="00716ADA">
      <w:pgSz w:w="11910" w:h="16840"/>
      <w:pgMar w:top="920" w:right="740" w:bottom="960" w:left="1100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C10" w:rsidRDefault="00670C10">
      <w:r>
        <w:separator/>
      </w:r>
    </w:p>
  </w:endnote>
  <w:endnote w:type="continuationSeparator" w:id="0">
    <w:p w:rsidR="00670C10" w:rsidRDefault="0067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683" w:rsidRDefault="0014778E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2168" behindDoc="1" locked="0" layoutInCell="1" allowOverlap="1">
              <wp:simplePos x="0" y="0"/>
              <wp:positionH relativeFrom="page">
                <wp:posOffset>541020</wp:posOffset>
              </wp:positionH>
              <wp:positionV relativeFrom="page">
                <wp:posOffset>10065385</wp:posOffset>
              </wp:positionV>
              <wp:extent cx="4298950" cy="304165"/>
              <wp:effectExtent l="0" t="0" r="0" b="31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0" cy="304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683" w:rsidRDefault="007D18CA">
                          <w:pPr>
                            <w:pStyle w:val="a3"/>
                            <w:spacing w:line="263" w:lineRule="exact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 xml:space="preserve">Классификация судей </w:t>
                          </w:r>
                          <w:r w:rsidRPr="0038426D">
                            <w:rPr>
                              <w:sz w:val="28"/>
                              <w:szCs w:val="28"/>
                              <w:lang w:val="en-US"/>
                            </w:rPr>
                            <w:t>Global</w:t>
                          </w:r>
                          <w:r w:rsidRPr="00B31B9D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8426D">
                            <w:rPr>
                              <w:sz w:val="28"/>
                              <w:szCs w:val="28"/>
                              <w:lang w:val="en-US"/>
                            </w:rPr>
                            <w:t>Federation</w:t>
                          </w:r>
                          <w:r w:rsidRPr="00B31B9D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38426D">
                            <w:rPr>
                              <w:sz w:val="28"/>
                              <w:szCs w:val="28"/>
                              <w:lang w:val="en-US"/>
                            </w:rPr>
                            <w:t>Powerlifting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.6pt;margin-top:792.55pt;width:338.5pt;height:23.95pt;z-index:-4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n4rAIAAKk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" filled="f" stroked="f">
              <v:textbox inset="0,0,0,0">
                <w:txbxContent>
                  <w:p w:rsidR="00825683" w:rsidRDefault="007D18CA">
                    <w:pPr>
                      <w:pStyle w:val="a3"/>
                      <w:spacing w:line="263" w:lineRule="exact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Классификация судей </w:t>
                    </w:r>
                    <w:r w:rsidRPr="0038426D">
                      <w:rPr>
                        <w:sz w:val="28"/>
                        <w:szCs w:val="28"/>
                        <w:lang w:val="en-US"/>
                      </w:rPr>
                      <w:t>Global</w:t>
                    </w:r>
                    <w:r w:rsidRPr="00B31B9D"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38426D">
                      <w:rPr>
                        <w:sz w:val="28"/>
                        <w:szCs w:val="28"/>
                        <w:lang w:val="en-US"/>
                      </w:rPr>
                      <w:t>Federation</w:t>
                    </w:r>
                    <w:r w:rsidRPr="00B31B9D"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38426D">
                      <w:rPr>
                        <w:sz w:val="28"/>
                        <w:szCs w:val="28"/>
                        <w:lang w:val="en-US"/>
                      </w:rPr>
                      <w:t>Powerlifting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2192" behindDoc="1" locked="0" layoutInCell="1" allowOverlap="1">
              <wp:simplePos x="0" y="0"/>
              <wp:positionH relativeFrom="page">
                <wp:posOffset>6179185</wp:posOffset>
              </wp:positionH>
              <wp:positionV relativeFrom="page">
                <wp:posOffset>10065385</wp:posOffset>
              </wp:positionV>
              <wp:extent cx="867410" cy="17780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683" w:rsidRDefault="005137DB">
                          <w:pPr>
                            <w:pStyle w:val="a3"/>
                            <w:spacing w:line="263" w:lineRule="exact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6ADA">
                            <w:rPr>
                              <w:rFonts w:ascii="Arial" w:hAnsi="Arial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6.55pt;margin-top:792.55pt;width:68.3pt;height:14pt;z-index:-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sMWrgIAAK8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" filled="f" stroked="f">
              <v:textbox inset="0,0,0,0">
                <w:txbxContent>
                  <w:p w:rsidR="00825683" w:rsidRDefault="005137DB">
                    <w:pPr>
                      <w:pStyle w:val="a3"/>
                      <w:spacing w:line="263" w:lineRule="exact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Страница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16ADA">
                      <w:rPr>
                        <w:rFonts w:ascii="Arial" w:hAnsi="Arial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C10" w:rsidRDefault="00670C10">
      <w:r>
        <w:separator/>
      </w:r>
    </w:p>
  </w:footnote>
  <w:footnote w:type="continuationSeparator" w:id="0">
    <w:p w:rsidR="00670C10" w:rsidRDefault="00670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1725"/>
    <w:multiLevelType w:val="hybridMultilevel"/>
    <w:tmpl w:val="1FB00FCE"/>
    <w:lvl w:ilvl="0" w:tplc="C726999A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ru-RU" w:eastAsia="ru-RU" w:bidi="ru-RU"/>
      </w:rPr>
    </w:lvl>
    <w:lvl w:ilvl="1" w:tplc="1A78B278">
      <w:numFmt w:val="bullet"/>
      <w:lvlText w:val="•"/>
      <w:lvlJc w:val="left"/>
      <w:pPr>
        <w:ind w:left="1798" w:hanging="360"/>
      </w:pPr>
      <w:rPr>
        <w:rFonts w:hint="default"/>
        <w:lang w:val="ru-RU" w:eastAsia="ru-RU" w:bidi="ru-RU"/>
      </w:rPr>
    </w:lvl>
    <w:lvl w:ilvl="2" w:tplc="57362A16">
      <w:numFmt w:val="bullet"/>
      <w:lvlText w:val="•"/>
      <w:lvlJc w:val="left"/>
      <w:pPr>
        <w:ind w:left="2756" w:hanging="360"/>
      </w:pPr>
      <w:rPr>
        <w:rFonts w:hint="default"/>
        <w:lang w:val="ru-RU" w:eastAsia="ru-RU" w:bidi="ru-RU"/>
      </w:rPr>
    </w:lvl>
    <w:lvl w:ilvl="3" w:tplc="1CCE8154">
      <w:numFmt w:val="bullet"/>
      <w:lvlText w:val="•"/>
      <w:lvlJc w:val="left"/>
      <w:pPr>
        <w:ind w:left="3714" w:hanging="360"/>
      </w:pPr>
      <w:rPr>
        <w:rFonts w:hint="default"/>
        <w:lang w:val="ru-RU" w:eastAsia="ru-RU" w:bidi="ru-RU"/>
      </w:rPr>
    </w:lvl>
    <w:lvl w:ilvl="4" w:tplc="088E74F0">
      <w:numFmt w:val="bullet"/>
      <w:lvlText w:val="•"/>
      <w:lvlJc w:val="left"/>
      <w:pPr>
        <w:ind w:left="4672" w:hanging="360"/>
      </w:pPr>
      <w:rPr>
        <w:rFonts w:hint="default"/>
        <w:lang w:val="ru-RU" w:eastAsia="ru-RU" w:bidi="ru-RU"/>
      </w:rPr>
    </w:lvl>
    <w:lvl w:ilvl="5" w:tplc="75B4EC00">
      <w:numFmt w:val="bullet"/>
      <w:lvlText w:val="•"/>
      <w:lvlJc w:val="left"/>
      <w:pPr>
        <w:ind w:left="5630" w:hanging="360"/>
      </w:pPr>
      <w:rPr>
        <w:rFonts w:hint="default"/>
        <w:lang w:val="ru-RU" w:eastAsia="ru-RU" w:bidi="ru-RU"/>
      </w:rPr>
    </w:lvl>
    <w:lvl w:ilvl="6" w:tplc="71728F82">
      <w:numFmt w:val="bullet"/>
      <w:lvlText w:val="•"/>
      <w:lvlJc w:val="left"/>
      <w:pPr>
        <w:ind w:left="6588" w:hanging="360"/>
      </w:pPr>
      <w:rPr>
        <w:rFonts w:hint="default"/>
        <w:lang w:val="ru-RU" w:eastAsia="ru-RU" w:bidi="ru-RU"/>
      </w:rPr>
    </w:lvl>
    <w:lvl w:ilvl="7" w:tplc="D65E8D22">
      <w:numFmt w:val="bullet"/>
      <w:lvlText w:val="•"/>
      <w:lvlJc w:val="left"/>
      <w:pPr>
        <w:ind w:left="7546" w:hanging="360"/>
      </w:pPr>
      <w:rPr>
        <w:rFonts w:hint="default"/>
        <w:lang w:val="ru-RU" w:eastAsia="ru-RU" w:bidi="ru-RU"/>
      </w:rPr>
    </w:lvl>
    <w:lvl w:ilvl="8" w:tplc="C4544536">
      <w:numFmt w:val="bullet"/>
      <w:lvlText w:val="•"/>
      <w:lvlJc w:val="left"/>
      <w:pPr>
        <w:ind w:left="8504" w:hanging="360"/>
      </w:pPr>
      <w:rPr>
        <w:rFonts w:hint="default"/>
        <w:lang w:val="ru-RU" w:eastAsia="ru-RU" w:bidi="ru-RU"/>
      </w:rPr>
    </w:lvl>
  </w:abstractNum>
  <w:abstractNum w:abstractNumId="1">
    <w:nsid w:val="33B021AF"/>
    <w:multiLevelType w:val="hybridMultilevel"/>
    <w:tmpl w:val="DD42B612"/>
    <w:lvl w:ilvl="0" w:tplc="6EA2D4CC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ru-RU" w:eastAsia="ru-RU" w:bidi="ru-RU"/>
      </w:rPr>
    </w:lvl>
    <w:lvl w:ilvl="1" w:tplc="3A880106">
      <w:numFmt w:val="bullet"/>
      <w:lvlText w:val="•"/>
      <w:lvlJc w:val="left"/>
      <w:pPr>
        <w:ind w:left="1798" w:hanging="360"/>
      </w:pPr>
      <w:rPr>
        <w:rFonts w:hint="default"/>
        <w:lang w:val="ru-RU" w:eastAsia="ru-RU" w:bidi="ru-RU"/>
      </w:rPr>
    </w:lvl>
    <w:lvl w:ilvl="2" w:tplc="95382F44">
      <w:numFmt w:val="bullet"/>
      <w:lvlText w:val="•"/>
      <w:lvlJc w:val="left"/>
      <w:pPr>
        <w:ind w:left="2756" w:hanging="360"/>
      </w:pPr>
      <w:rPr>
        <w:rFonts w:hint="default"/>
        <w:lang w:val="ru-RU" w:eastAsia="ru-RU" w:bidi="ru-RU"/>
      </w:rPr>
    </w:lvl>
    <w:lvl w:ilvl="3" w:tplc="CE0A1288">
      <w:numFmt w:val="bullet"/>
      <w:lvlText w:val="•"/>
      <w:lvlJc w:val="left"/>
      <w:pPr>
        <w:ind w:left="3714" w:hanging="360"/>
      </w:pPr>
      <w:rPr>
        <w:rFonts w:hint="default"/>
        <w:lang w:val="ru-RU" w:eastAsia="ru-RU" w:bidi="ru-RU"/>
      </w:rPr>
    </w:lvl>
    <w:lvl w:ilvl="4" w:tplc="5CE2C962">
      <w:numFmt w:val="bullet"/>
      <w:lvlText w:val="•"/>
      <w:lvlJc w:val="left"/>
      <w:pPr>
        <w:ind w:left="4672" w:hanging="360"/>
      </w:pPr>
      <w:rPr>
        <w:rFonts w:hint="default"/>
        <w:lang w:val="ru-RU" w:eastAsia="ru-RU" w:bidi="ru-RU"/>
      </w:rPr>
    </w:lvl>
    <w:lvl w:ilvl="5" w:tplc="3980750E">
      <w:numFmt w:val="bullet"/>
      <w:lvlText w:val="•"/>
      <w:lvlJc w:val="left"/>
      <w:pPr>
        <w:ind w:left="5630" w:hanging="360"/>
      </w:pPr>
      <w:rPr>
        <w:rFonts w:hint="default"/>
        <w:lang w:val="ru-RU" w:eastAsia="ru-RU" w:bidi="ru-RU"/>
      </w:rPr>
    </w:lvl>
    <w:lvl w:ilvl="6" w:tplc="F9BEA4C2">
      <w:numFmt w:val="bullet"/>
      <w:lvlText w:val="•"/>
      <w:lvlJc w:val="left"/>
      <w:pPr>
        <w:ind w:left="6588" w:hanging="360"/>
      </w:pPr>
      <w:rPr>
        <w:rFonts w:hint="default"/>
        <w:lang w:val="ru-RU" w:eastAsia="ru-RU" w:bidi="ru-RU"/>
      </w:rPr>
    </w:lvl>
    <w:lvl w:ilvl="7" w:tplc="3E6410A4">
      <w:numFmt w:val="bullet"/>
      <w:lvlText w:val="•"/>
      <w:lvlJc w:val="left"/>
      <w:pPr>
        <w:ind w:left="7546" w:hanging="360"/>
      </w:pPr>
      <w:rPr>
        <w:rFonts w:hint="default"/>
        <w:lang w:val="ru-RU" w:eastAsia="ru-RU" w:bidi="ru-RU"/>
      </w:rPr>
    </w:lvl>
    <w:lvl w:ilvl="8" w:tplc="E0082476">
      <w:numFmt w:val="bullet"/>
      <w:lvlText w:val="•"/>
      <w:lvlJc w:val="left"/>
      <w:pPr>
        <w:ind w:left="8504" w:hanging="360"/>
      </w:pPr>
      <w:rPr>
        <w:rFonts w:hint="default"/>
        <w:lang w:val="ru-RU" w:eastAsia="ru-RU" w:bidi="ru-RU"/>
      </w:rPr>
    </w:lvl>
  </w:abstractNum>
  <w:abstractNum w:abstractNumId="2">
    <w:nsid w:val="632422AC"/>
    <w:multiLevelType w:val="hybridMultilevel"/>
    <w:tmpl w:val="9AB6E288"/>
    <w:lvl w:ilvl="0" w:tplc="25046888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ru-RU" w:eastAsia="ru-RU" w:bidi="ru-RU"/>
      </w:rPr>
    </w:lvl>
    <w:lvl w:ilvl="1" w:tplc="B5A897BA">
      <w:numFmt w:val="bullet"/>
      <w:lvlText w:val="•"/>
      <w:lvlJc w:val="left"/>
      <w:pPr>
        <w:ind w:left="1438" w:hanging="360"/>
      </w:pPr>
      <w:rPr>
        <w:rFonts w:hint="default"/>
        <w:lang w:val="ru-RU" w:eastAsia="ru-RU" w:bidi="ru-RU"/>
      </w:rPr>
    </w:lvl>
    <w:lvl w:ilvl="2" w:tplc="30E4117C">
      <w:numFmt w:val="bullet"/>
      <w:lvlText w:val="•"/>
      <w:lvlJc w:val="left"/>
      <w:pPr>
        <w:ind w:left="2397" w:hanging="360"/>
      </w:pPr>
      <w:rPr>
        <w:rFonts w:hint="default"/>
        <w:lang w:val="ru-RU" w:eastAsia="ru-RU" w:bidi="ru-RU"/>
      </w:rPr>
    </w:lvl>
    <w:lvl w:ilvl="3" w:tplc="267E2C88">
      <w:numFmt w:val="bullet"/>
      <w:lvlText w:val="•"/>
      <w:lvlJc w:val="left"/>
      <w:pPr>
        <w:ind w:left="3356" w:hanging="360"/>
      </w:pPr>
      <w:rPr>
        <w:rFonts w:hint="default"/>
        <w:lang w:val="ru-RU" w:eastAsia="ru-RU" w:bidi="ru-RU"/>
      </w:rPr>
    </w:lvl>
    <w:lvl w:ilvl="4" w:tplc="AA1206FA">
      <w:numFmt w:val="bullet"/>
      <w:lvlText w:val="•"/>
      <w:lvlJc w:val="left"/>
      <w:pPr>
        <w:ind w:left="4315" w:hanging="360"/>
      </w:pPr>
      <w:rPr>
        <w:rFonts w:hint="default"/>
        <w:lang w:val="ru-RU" w:eastAsia="ru-RU" w:bidi="ru-RU"/>
      </w:rPr>
    </w:lvl>
    <w:lvl w:ilvl="5" w:tplc="0038E604">
      <w:numFmt w:val="bullet"/>
      <w:lvlText w:val="•"/>
      <w:lvlJc w:val="left"/>
      <w:pPr>
        <w:ind w:left="5274" w:hanging="360"/>
      </w:pPr>
      <w:rPr>
        <w:rFonts w:hint="default"/>
        <w:lang w:val="ru-RU" w:eastAsia="ru-RU" w:bidi="ru-RU"/>
      </w:rPr>
    </w:lvl>
    <w:lvl w:ilvl="6" w:tplc="C7E4058A">
      <w:numFmt w:val="bullet"/>
      <w:lvlText w:val="•"/>
      <w:lvlJc w:val="left"/>
      <w:pPr>
        <w:ind w:left="6232" w:hanging="360"/>
      </w:pPr>
      <w:rPr>
        <w:rFonts w:hint="default"/>
        <w:lang w:val="ru-RU" w:eastAsia="ru-RU" w:bidi="ru-RU"/>
      </w:rPr>
    </w:lvl>
    <w:lvl w:ilvl="7" w:tplc="C8DE8304">
      <w:numFmt w:val="bullet"/>
      <w:lvlText w:val="•"/>
      <w:lvlJc w:val="left"/>
      <w:pPr>
        <w:ind w:left="7191" w:hanging="360"/>
      </w:pPr>
      <w:rPr>
        <w:rFonts w:hint="default"/>
        <w:lang w:val="ru-RU" w:eastAsia="ru-RU" w:bidi="ru-RU"/>
      </w:rPr>
    </w:lvl>
    <w:lvl w:ilvl="8" w:tplc="AB4ADA9E">
      <w:numFmt w:val="bullet"/>
      <w:lvlText w:val="•"/>
      <w:lvlJc w:val="left"/>
      <w:pPr>
        <w:ind w:left="8150" w:hanging="36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83"/>
    <w:rsid w:val="000305D2"/>
    <w:rsid w:val="00137CB3"/>
    <w:rsid w:val="0014778E"/>
    <w:rsid w:val="00310838"/>
    <w:rsid w:val="003B7972"/>
    <w:rsid w:val="003C5F6D"/>
    <w:rsid w:val="005137DB"/>
    <w:rsid w:val="005D7DEF"/>
    <w:rsid w:val="006066AB"/>
    <w:rsid w:val="00670C10"/>
    <w:rsid w:val="00716ADA"/>
    <w:rsid w:val="007926A9"/>
    <w:rsid w:val="007D18CA"/>
    <w:rsid w:val="00825683"/>
    <w:rsid w:val="00832C60"/>
    <w:rsid w:val="00936942"/>
    <w:rsid w:val="009F0920"/>
    <w:rsid w:val="00C07A29"/>
    <w:rsid w:val="00C8357F"/>
    <w:rsid w:val="00DA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32"/>
      <w:ind w:left="1454"/>
      <w:outlineLvl w:val="0"/>
    </w:pPr>
    <w:rPr>
      <w:rFonts w:ascii="Arial" w:eastAsia="Arial" w:hAnsi="Arial" w:cs="Arial"/>
      <w:sz w:val="32"/>
      <w:szCs w:val="32"/>
    </w:rPr>
  </w:style>
  <w:style w:type="paragraph" w:styleId="2">
    <w:name w:val="heading 2"/>
    <w:basedOn w:val="a"/>
    <w:uiPriority w:val="1"/>
    <w:qFormat/>
    <w:pPr>
      <w:spacing w:before="49"/>
      <w:ind w:left="564" w:right="549" w:hanging="4"/>
      <w:jc w:val="center"/>
      <w:outlineLvl w:val="1"/>
    </w:pPr>
    <w:rPr>
      <w:rFonts w:ascii="Arial" w:eastAsia="Arial" w:hAnsi="Arial" w:cs="Arial"/>
      <w:sz w:val="28"/>
      <w:szCs w:val="28"/>
    </w:rPr>
  </w:style>
  <w:style w:type="paragraph" w:styleId="3">
    <w:name w:val="heading 3"/>
    <w:basedOn w:val="a"/>
    <w:uiPriority w:val="1"/>
    <w:qFormat/>
    <w:pPr>
      <w:ind w:left="1456" w:right="1440"/>
      <w:jc w:val="center"/>
      <w:outlineLvl w:val="2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98"/>
      <w:ind w:left="432"/>
    </w:pPr>
    <w:rPr>
      <w:rFonts w:ascii="Arial" w:eastAsia="Arial" w:hAnsi="Arial" w:cs="Arial"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3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C5F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F6D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3C5F6D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EastAsia" w:hAnsiTheme="minorHAnsi" w:cstheme="minorBidi"/>
      <w:lang w:bidi="ar-SA"/>
    </w:rPr>
  </w:style>
  <w:style w:type="character" w:customStyle="1" w:styleId="a8">
    <w:name w:val="Верхний колонтитул Знак"/>
    <w:basedOn w:val="a0"/>
    <w:link w:val="a7"/>
    <w:uiPriority w:val="99"/>
    <w:rsid w:val="003C5F6D"/>
    <w:rPr>
      <w:rFonts w:eastAsiaTheme="minorEastAsia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7D18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D18CA"/>
    <w:rPr>
      <w:rFonts w:ascii="Times New Roman" w:eastAsia="Times New Roman" w:hAnsi="Times New Roman" w:cs="Times New Roman"/>
      <w:lang w:val="ru-RU" w:eastAsia="ru-RU" w:bidi="ru-RU"/>
    </w:rPr>
  </w:style>
  <w:style w:type="character" w:styleId="ab">
    <w:name w:val="Hyperlink"/>
    <w:basedOn w:val="a0"/>
    <w:uiPriority w:val="99"/>
    <w:unhideWhenUsed/>
    <w:rsid w:val="00716A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32"/>
      <w:ind w:left="1454"/>
      <w:outlineLvl w:val="0"/>
    </w:pPr>
    <w:rPr>
      <w:rFonts w:ascii="Arial" w:eastAsia="Arial" w:hAnsi="Arial" w:cs="Arial"/>
      <w:sz w:val="32"/>
      <w:szCs w:val="32"/>
    </w:rPr>
  </w:style>
  <w:style w:type="paragraph" w:styleId="2">
    <w:name w:val="heading 2"/>
    <w:basedOn w:val="a"/>
    <w:uiPriority w:val="1"/>
    <w:qFormat/>
    <w:pPr>
      <w:spacing w:before="49"/>
      <w:ind w:left="564" w:right="549" w:hanging="4"/>
      <w:jc w:val="center"/>
      <w:outlineLvl w:val="1"/>
    </w:pPr>
    <w:rPr>
      <w:rFonts w:ascii="Arial" w:eastAsia="Arial" w:hAnsi="Arial" w:cs="Arial"/>
      <w:sz w:val="28"/>
      <w:szCs w:val="28"/>
    </w:rPr>
  </w:style>
  <w:style w:type="paragraph" w:styleId="3">
    <w:name w:val="heading 3"/>
    <w:basedOn w:val="a"/>
    <w:uiPriority w:val="1"/>
    <w:qFormat/>
    <w:pPr>
      <w:ind w:left="1456" w:right="1440"/>
      <w:jc w:val="center"/>
      <w:outlineLvl w:val="2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98"/>
      <w:ind w:left="432"/>
    </w:pPr>
    <w:rPr>
      <w:rFonts w:ascii="Arial" w:eastAsia="Arial" w:hAnsi="Arial" w:cs="Arial"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3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C5F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F6D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3C5F6D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EastAsia" w:hAnsiTheme="minorHAnsi" w:cstheme="minorBidi"/>
      <w:lang w:bidi="ar-SA"/>
    </w:rPr>
  </w:style>
  <w:style w:type="character" w:customStyle="1" w:styleId="a8">
    <w:name w:val="Верхний колонтитул Знак"/>
    <w:basedOn w:val="a0"/>
    <w:link w:val="a7"/>
    <w:uiPriority w:val="99"/>
    <w:rsid w:val="003C5F6D"/>
    <w:rPr>
      <w:rFonts w:eastAsiaTheme="minorEastAsia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7D18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D18CA"/>
    <w:rPr>
      <w:rFonts w:ascii="Times New Roman" w:eastAsia="Times New Roman" w:hAnsi="Times New Roman" w:cs="Times New Roman"/>
      <w:lang w:val="ru-RU" w:eastAsia="ru-RU" w:bidi="ru-RU"/>
    </w:rPr>
  </w:style>
  <w:style w:type="character" w:styleId="ab">
    <w:name w:val="Hyperlink"/>
    <w:basedOn w:val="a0"/>
    <w:uiPriority w:val="99"/>
    <w:unhideWhenUsed/>
    <w:rsid w:val="00716A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vk.com/im?peers=32992877&amp;sel=11601987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fp-russia.ru/representativ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Центр</cp:lastModifiedBy>
  <cp:revision>3</cp:revision>
  <dcterms:created xsi:type="dcterms:W3CDTF">2019-02-18T13:18:00Z</dcterms:created>
  <dcterms:modified xsi:type="dcterms:W3CDTF">2019-02-18T13:50:00Z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2018-12-01T00:00:00Z</vt:filetime>
  </property>
</Properties>
</file>