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b w:val="1"/>
          <w:rtl w:val="0"/>
        </w:rPr>
        <w:t xml:space="preserve">На главном экране </w:t>
      </w:r>
      <w:r w:rsidDel="00000000" w:rsidR="00000000" w:rsidRPr="00000000">
        <w:rPr>
          <w:rtl w:val="0"/>
        </w:rPr>
        <w:t xml:space="preserve">должен располагаться логотип федерации GFP ( официальные цвета федерации как основа(подложка)  черный, насыщенный синий,красный, цвет логотипа федерации серебро,золото, черный .  Небольшое приветствие .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Личный кабинет </w:t>
      </w:r>
      <w:r w:rsidDel="00000000" w:rsidR="00000000" w:rsidRPr="00000000">
        <w:rPr>
          <w:rtl w:val="0"/>
        </w:rPr>
        <w:t xml:space="preserve">- для единоразовой регистрации спортсмена со всеми личными данными (ФИО,дата рождения, почта ,номер телефона,адрес) что б в дальнейшем он мог формировать заявку на соревнования из личного кабинета и учавствовать в форумах спортсменов ,судей и руководства, а так же в дальнейшем пользоваться привилегиями для зарегистрированных спортсменов.Под личным кабинетом или при нажатии на него так же необходимо разместите краткую информа о том,что только зарегистрированные пользователи будут иметь привилегии и скидки на продукцию партнеров,спонсоров, атак же пользоваться бонусами GFP.  </w:t>
      </w:r>
      <w:r w:rsidDel="00000000" w:rsidR="00000000" w:rsidRPr="00000000">
        <w:rPr>
          <w:b w:val="1"/>
          <w:rtl w:val="0"/>
        </w:rPr>
        <w:t xml:space="preserve">Онлайн заявка </w:t>
      </w:r>
      <w:r w:rsidDel="00000000" w:rsidR="00000000" w:rsidRPr="00000000">
        <w:rPr>
          <w:rtl w:val="0"/>
        </w:rPr>
        <w:t xml:space="preserve">- для быстрой подачи заявки на соревнование (даже если пользователь не имеет личного кабинета). При нажатии  на этот пункт, который должен быть выделен и располагаться на главном экране, должен осуществляться переход к списку турниров ( в котором отмечается нужный турнир галочкой) затем нажимается далее и заполняется карточка спортсмена ( ФИО , дата рождения, пол,страна,область ,город,электронная почта, телефон,разряд, спортивные достижения, команда/лично,тренер затем кнопка далее и заполняется Вид дисциплины : подпункты - пауэрлифтинг , приседания,жим штанги лежа, становая тяга , силовое двоиборье, гиревой спорт.при выборе дисциплины открываются окна для заполнения:</w:t>
      </w:r>
      <w:r w:rsidDel="00000000" w:rsidR="00000000" w:rsidRPr="00000000">
        <w:rPr>
          <w:i w:val="1"/>
          <w:rtl w:val="0"/>
        </w:rPr>
        <w:t xml:space="preserve"> дивизион </w:t>
      </w:r>
      <w:r w:rsidDel="00000000" w:rsidR="00000000" w:rsidRPr="00000000">
        <w:rPr>
          <w:rtl w:val="0"/>
        </w:rPr>
        <w:t xml:space="preserve">- а. с прохождением допинг контроля, б. без прохождения допинг контроля.</w:t>
      </w:r>
      <w:r w:rsidDel="00000000" w:rsidR="00000000" w:rsidRPr="00000000">
        <w:rPr>
          <w:i w:val="1"/>
          <w:rtl w:val="0"/>
        </w:rPr>
        <w:t xml:space="preserve"> возрастная категория - </w:t>
      </w:r>
      <w:r w:rsidDel="00000000" w:rsidR="00000000" w:rsidRPr="00000000">
        <w:rPr>
          <w:rtl w:val="0"/>
        </w:rPr>
        <w:t xml:space="preserve">( в нее будет внесен список утвержденных  категорий из которых необходимо выбрать подходящую),</w:t>
      </w:r>
      <w:r w:rsidDel="00000000" w:rsidR="00000000" w:rsidRPr="00000000">
        <w:rPr>
          <w:i w:val="1"/>
          <w:rtl w:val="0"/>
        </w:rPr>
        <w:t xml:space="preserve"> Сдвоенная возрастная категория с окошком для паметки галочкой. Весовая категория -</w:t>
      </w:r>
      <w:r w:rsidDel="00000000" w:rsidR="00000000" w:rsidRPr="00000000">
        <w:rPr>
          <w:rtl w:val="0"/>
        </w:rPr>
        <w:t xml:space="preserve"> в список будут внесены все утвержденные весовые категории из списка которых так же необходимо выбрать подходящую.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Так дополнительная кнопка</w:t>
      </w:r>
      <w:r w:rsidDel="00000000" w:rsidR="00000000" w:rsidRPr="00000000">
        <w:rPr>
          <w:b w:val="1"/>
          <w:i w:val="1"/>
          <w:rtl w:val="0"/>
        </w:rPr>
        <w:t xml:space="preserve"> Добавить вид</w:t>
      </w:r>
      <w:r w:rsidDel="00000000" w:rsidR="00000000" w:rsidRPr="00000000">
        <w:rPr>
          <w:rtl w:val="0"/>
        </w:rPr>
        <w:t xml:space="preserve"> - если один и тот же спортсмен решает подать заявку и выступить сразу в нескольких дисциплинах.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Затем строка: Я даю согласие на обработку своих персональных данных сокошком для паметки галочкой . И строка с пользовательским соглашение и палитикой обработки и защиты  персональных данных ознакомлен.( желательно с активными ссылками на эти документы) ЗАТЕМ КНОПКА ОТПРАВИТЬ.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Ярлык  выбор языка </w:t>
      </w:r>
      <w:r w:rsidDel="00000000" w:rsidR="00000000" w:rsidRPr="00000000">
        <w:rPr>
          <w:rtl w:val="0"/>
        </w:rPr>
        <w:t xml:space="preserve">- для иностранных граждан, что бы попав на главный информационный экран , дальнейший переход они осуществили уже на доступном им языке.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В середине логотипа или под ним на главном экране ( который является по большей части просто презентационным) должна располагаться  </w:t>
      </w:r>
      <w:r w:rsidDel="00000000" w:rsidR="00000000" w:rsidRPr="00000000">
        <w:rPr>
          <w:b w:val="1"/>
          <w:i w:val="1"/>
          <w:rtl w:val="0"/>
        </w:rPr>
        <w:t xml:space="preserve">кнопка</w:t>
      </w:r>
      <w:r w:rsidDel="00000000" w:rsidR="00000000" w:rsidRPr="00000000">
        <w:rPr>
          <w:rtl w:val="0"/>
        </w:rPr>
        <w:t xml:space="preserve"> перехода на </w:t>
      </w:r>
      <w:r w:rsidDel="00000000" w:rsidR="00000000" w:rsidRPr="00000000">
        <w:rPr>
          <w:b w:val="1"/>
          <w:rtl w:val="0"/>
        </w:rPr>
        <w:t xml:space="preserve">Главный информационный экран - нажав на которую осуществляется переход ко всем главным вкладкам. 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 открытии любой вкладки в верхнем левом углу должно сохраняться кнопка личного кабинета , в верхнем правом Онлайн заявка !</w:t>
      </w:r>
    </w:p>
    <w:p w:rsidR="00000000" w:rsidDel="00000000" w:rsidP="00000000" w:rsidRDefault="00000000" w:rsidRPr="00000000" w14:paraId="00000007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вкладки сайта: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-главный информационный экран представляет собой обложка с вкладками при прокручивании страницы вниз листается  </w:t>
      </w:r>
      <w:r w:rsidDel="00000000" w:rsidR="00000000" w:rsidRPr="00000000">
        <w:rPr>
          <w:b w:val="1"/>
          <w:sz w:val="24"/>
          <w:szCs w:val="24"/>
          <w:rtl w:val="0"/>
        </w:rPr>
        <w:t xml:space="preserve">новостная лента -</w:t>
      </w:r>
      <w:r w:rsidDel="00000000" w:rsidR="00000000" w:rsidRPr="00000000">
        <w:rPr>
          <w:rtl w:val="0"/>
        </w:rPr>
        <w:t xml:space="preserve"> размещаются  ближайшие турниры,соревнования,кубки , мероприятия с афишей,полным названием и датой проведения,нажатие на которое должно приводить к более подробной информации о соревновании.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вкладка</w:t>
      </w:r>
      <w:r w:rsidDel="00000000" w:rsidR="00000000" w:rsidRPr="00000000">
        <w:rPr>
          <w:b w:val="1"/>
          <w:sz w:val="24"/>
          <w:szCs w:val="24"/>
          <w:rtl w:val="0"/>
        </w:rPr>
        <w:t xml:space="preserve">. Календарь соревнований </w:t>
      </w:r>
      <w:r w:rsidDel="00000000" w:rsidR="00000000" w:rsidRPr="00000000">
        <w:rPr>
          <w:rtl w:val="0"/>
        </w:rPr>
        <w:t xml:space="preserve">- полный список турниров утвержденные на год 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подпункт </w:t>
      </w:r>
      <w:r w:rsidDel="00000000" w:rsidR="00000000" w:rsidRPr="00000000">
        <w:rPr>
          <w:i w:val="1"/>
          <w:rtl w:val="0"/>
        </w:rPr>
        <w:t xml:space="preserve">спортивные мероприятия </w:t>
      </w:r>
      <w:r w:rsidDel="00000000" w:rsidR="00000000" w:rsidRPr="00000000">
        <w:rPr>
          <w:rtl w:val="0"/>
        </w:rPr>
        <w:t xml:space="preserve">( для дополнительных мероприятий приуроченных к какому либо знаменательному событию).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    2. </w:t>
      </w:r>
      <w:r w:rsidDel="00000000" w:rsidR="00000000" w:rsidRPr="00000000">
        <w:rPr>
          <w:b w:val="1"/>
          <w:sz w:val="24"/>
          <w:szCs w:val="24"/>
          <w:rtl w:val="0"/>
        </w:rPr>
        <w:t xml:space="preserve"> Документы :</w:t>
      </w:r>
    </w:p>
    <w:p w:rsidR="00000000" w:rsidDel="00000000" w:rsidP="00000000" w:rsidRDefault="00000000" w:rsidRPr="00000000" w14:paraId="0000000E">
      <w:pPr>
        <w:ind w:left="1133.858267716535" w:hanging="1133.858267716535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          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 Технические правила</w:t>
      </w:r>
    </w:p>
    <w:p w:rsidR="00000000" w:rsidDel="00000000" w:rsidP="00000000" w:rsidRDefault="00000000" w:rsidRPr="00000000" w14:paraId="0000000F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            Нормативы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            Рекорды</w:t>
      </w:r>
    </w:p>
    <w:p w:rsidR="00000000" w:rsidDel="00000000" w:rsidP="00000000" w:rsidRDefault="00000000" w:rsidRPr="00000000" w14:paraId="00000011">
      <w:pPr>
        <w:ind w:left="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            Присвоенные звания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                </w:t>
      </w:r>
      <w:r w:rsidDel="00000000" w:rsidR="00000000" w:rsidRPr="00000000">
        <w:rPr>
          <w:b w:val="1"/>
          <w:i w:val="1"/>
          <w:rtl w:val="0"/>
        </w:rPr>
        <w:t xml:space="preserve">  Положения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           Номинации</w:t>
      </w:r>
    </w:p>
    <w:p w:rsidR="00000000" w:rsidDel="00000000" w:rsidP="00000000" w:rsidRDefault="00000000" w:rsidRPr="00000000" w14:paraId="00000014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           Регламент </w:t>
      </w:r>
    </w:p>
    <w:p w:rsidR="00000000" w:rsidDel="00000000" w:rsidP="00000000" w:rsidRDefault="00000000" w:rsidRPr="00000000" w14:paraId="00000015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           Итоговые протоколы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          Тесты для сдачи на судейство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( в эти разделы так же внесется информация)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3. Допинг контроль:</w:t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Антидопинговые правила GFP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08.6614173228347" w:hanging="285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Запрещенный список препаратов GFP  для спортсменов тестируемых       на прохождение допинг контроля</w:t>
      </w:r>
    </w:p>
    <w:p w:rsidR="00000000" w:rsidDel="00000000" w:rsidP="00000000" w:rsidRDefault="00000000" w:rsidRPr="00000000" w14:paraId="0000001C">
      <w:pPr>
        <w:ind w:left="708.6614173228347" w:hanging="285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Список спортсменов дисквалифицированных за нарушение антидопинговых правил GFP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   4. </w:t>
      </w:r>
      <w:r w:rsidDel="00000000" w:rsidR="00000000" w:rsidRPr="00000000">
        <w:rPr>
          <w:b w:val="1"/>
          <w:sz w:val="24"/>
          <w:szCs w:val="24"/>
          <w:rtl w:val="0"/>
        </w:rPr>
        <w:t xml:space="preserve">Онлайн заявка </w:t>
      </w:r>
      <w:r w:rsidDel="00000000" w:rsidR="00000000" w:rsidRPr="00000000">
        <w:rPr>
          <w:rtl w:val="0"/>
        </w:rPr>
        <w:t xml:space="preserve">- раздел с подачей онлайн заявок на :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Онлайн заявка на оформление спортивного звания </w:t>
      </w:r>
    </w:p>
    <w:p w:rsidR="00000000" w:rsidDel="00000000" w:rsidP="00000000" w:rsidRDefault="00000000" w:rsidRPr="00000000" w14:paraId="00000020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          Онлайн заявка на оформление рекордного сертификата 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          Онлайн заявка для вступления в судейский корпус </w:t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                  Онлайн заявка для оформления судейского сертификат</w:t>
      </w:r>
      <w:r w:rsidDel="00000000" w:rsidR="00000000" w:rsidRPr="00000000">
        <w:rPr>
          <w:b w:val="1"/>
          <w:rtl w:val="0"/>
        </w:rPr>
        <w:t xml:space="preserve">а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( в каждом из разделов при открытии должны вноситься полные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данные спортсмена ,а так же  название турнира ,дисциплина в которой выполнен норматив с указанием точного веса который будет зафиксирован на турнире и вписан в диплом)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    5</w:t>
      </w:r>
      <w:r w:rsidDel="00000000" w:rsidR="00000000" w:rsidRPr="00000000">
        <w:rPr>
          <w:b w:val="1"/>
          <w:sz w:val="24"/>
          <w:szCs w:val="24"/>
          <w:rtl w:val="0"/>
        </w:rPr>
        <w:t xml:space="preserve">.Представительство: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b w:val="1"/>
          <w:i w:val="1"/>
          <w:rtl w:val="0"/>
        </w:rPr>
        <w:t xml:space="preserve">Действующие представительства GFP</w:t>
      </w:r>
      <w:r w:rsidDel="00000000" w:rsidR="00000000" w:rsidRPr="00000000">
        <w:rPr>
          <w:rtl w:val="0"/>
        </w:rPr>
        <w:t xml:space="preserve"> - внесется список уже действующих представительств на территории России и не только.</w:t>
      </w:r>
    </w:p>
    <w:p w:rsidR="00000000" w:rsidDel="00000000" w:rsidP="00000000" w:rsidRDefault="00000000" w:rsidRPr="00000000" w14:paraId="00000027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b w:val="1"/>
          <w:i w:val="1"/>
          <w:rtl w:val="0"/>
        </w:rPr>
        <w:t xml:space="preserve">Онлайн заявка на предоставление представительства GFP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 при нажатии происходит переход к заполнению персональных данных ФИО ,дата рождения, область ,город,номер телефона, электронная почта.</w:t>
      </w:r>
      <w:r w:rsidDel="00000000" w:rsidR="00000000" w:rsidRPr="00000000">
        <w:rPr>
          <w:i w:val="1"/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        Онлайн заявка на получение официального сертификата представителя GFP -</w:t>
      </w:r>
      <w:r w:rsidDel="00000000" w:rsidR="00000000" w:rsidRPr="00000000">
        <w:rPr>
          <w:rtl w:val="0"/>
        </w:rPr>
        <w:t xml:space="preserve"> так же при нажатии заполняются поля (ФИО, дата рождения, облать, город представительства, телефон, электронная почта, номер договора  основании которого выдается официальный сертификат.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  6. </w:t>
      </w:r>
      <w:r w:rsidDel="00000000" w:rsidR="00000000" w:rsidRPr="00000000">
        <w:rPr>
          <w:b w:val="1"/>
          <w:sz w:val="24"/>
          <w:szCs w:val="24"/>
          <w:rtl w:val="0"/>
        </w:rPr>
        <w:t xml:space="preserve">Видео трансляция: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b w:val="1"/>
          <w:i w:val="1"/>
          <w:rtl w:val="0"/>
        </w:rPr>
        <w:t xml:space="preserve"> Видеотрансляция соревнований</w:t>
      </w:r>
    </w:p>
    <w:p w:rsidR="00000000" w:rsidDel="00000000" w:rsidP="00000000" w:rsidRDefault="00000000" w:rsidRPr="00000000" w14:paraId="0000002C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b w:val="1"/>
          <w:i w:val="1"/>
          <w:rtl w:val="0"/>
        </w:rPr>
        <w:t xml:space="preserve"> Фото  соревнований/ мероприятий</w:t>
      </w:r>
    </w:p>
    <w:p w:rsidR="00000000" w:rsidDel="00000000" w:rsidP="00000000" w:rsidRDefault="00000000" w:rsidRPr="00000000" w14:paraId="0000002D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              Видео соревнований /мероприятий</w:t>
      </w:r>
    </w:p>
    <w:p w:rsidR="00000000" w:rsidDel="00000000" w:rsidP="00000000" w:rsidRDefault="00000000" w:rsidRPr="00000000" w14:paraId="0000002E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        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7.</w:t>
      </w:r>
      <w:r w:rsidDel="00000000" w:rsidR="00000000" w:rsidRPr="00000000">
        <w:rPr>
          <w:b w:val="1"/>
          <w:sz w:val="24"/>
          <w:szCs w:val="24"/>
          <w:rtl w:val="0"/>
        </w:rPr>
        <w:t xml:space="preserve">Общий форум</w:t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8. GFP РОССИИ</w:t>
      </w:r>
    </w:p>
    <w:p w:rsidR="00000000" w:rsidDel="00000000" w:rsidP="00000000" w:rsidRDefault="00000000" w:rsidRPr="00000000" w14:paraId="00000032">
      <w:pPr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Руководство</w:t>
      </w:r>
    </w:p>
    <w:p w:rsidR="00000000" w:rsidDel="00000000" w:rsidP="00000000" w:rsidRDefault="00000000" w:rsidRPr="00000000" w14:paraId="00000033">
      <w:pPr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                 Контакты </w:t>
      </w:r>
    </w:p>
    <w:p w:rsidR="00000000" w:rsidDel="00000000" w:rsidP="00000000" w:rsidRDefault="00000000" w:rsidRPr="00000000" w14:paraId="00000034">
      <w:pPr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                 Региональные представители</w:t>
      </w:r>
    </w:p>
    <w:p w:rsidR="00000000" w:rsidDel="00000000" w:rsidP="00000000" w:rsidRDefault="00000000" w:rsidRPr="00000000" w14:paraId="00000035">
      <w:pPr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                 Судейский корпус </w:t>
      </w:r>
    </w:p>
    <w:p w:rsidR="00000000" w:rsidDel="00000000" w:rsidP="00000000" w:rsidRDefault="00000000" w:rsidRPr="00000000" w14:paraId="00000036">
      <w:pPr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                 Проекты GFP</w:t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9. Партнеры </w:t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Интернет магазины</w:t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Сайты </w:t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 там должны быть все партнеры которые работают с федерцией , переходы на сайты и магазины партнеров , а так же бонусная система , скидки  если таковые предоставляют партнеры для зарегистрированных пользователей)</w:t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конце каждой страницы при любой открытой вкладке ,при прокручивании вниз - в конце должны быть переходы в  социальные сети фейсбук, вк, инстаграмм,ютуб.</w:t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93c47d" w:val="clear"/>
          <w:rtl w:val="0"/>
        </w:rPr>
        <w:t xml:space="preserve">Добавить в личный кабинет : функцию корректировки личных данных,</w:t>
      </w:r>
      <w:r w:rsidDel="00000000" w:rsidR="00000000" w:rsidRPr="00000000">
        <w:rPr>
          <w:b w:val="1"/>
          <w:sz w:val="24"/>
          <w:szCs w:val="24"/>
          <w:rtl w:val="0"/>
        </w:rPr>
        <w:t xml:space="preserve"> а так же корректировку поданной заявки- после корректировки отправляется запрос к администратору о том что было изменено и в каких разделах и только после того как админ дает согласие об изменениях данных,сохраняются изменения в личных данных и поданных заявках на турнир . </w:t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b6d7a8" w:val="clear"/>
          <w:rtl w:val="0"/>
        </w:rPr>
        <w:t xml:space="preserve">Добавить платежную систему онлайн(</w:t>
      </w:r>
      <w:r w:rsidDel="00000000" w:rsidR="00000000" w:rsidRPr="00000000">
        <w:rPr>
          <w:b w:val="1"/>
          <w:sz w:val="24"/>
          <w:szCs w:val="24"/>
          <w:rtl w:val="0"/>
        </w:rPr>
        <w:t xml:space="preserve"> в нескольких вариантах) , оповещение спортсмена о внесении  ежегодного взноса в федерацию, если срок истекает.</w:t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Этот сайт должен будет синхронизироваться с будущей программой !??, что бы автоматически формировался ,обновлялся список предварительных заявок на тот или иной турнир, и списки автоматически уже были доступны на сайте.</w:t>
      </w:r>
    </w:p>
    <w:p w:rsidR="00000000" w:rsidDel="00000000" w:rsidP="00000000" w:rsidRDefault="00000000" w:rsidRPr="00000000" w14:paraId="0000004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highlight w:val="red"/>
          <w:rtl w:val="0"/>
        </w:rPr>
        <w:t xml:space="preserve"> Создать автоматическое составление предварительных заявок на сайте</w:t>
      </w:r>
      <w:r w:rsidDel="00000000" w:rsidR="00000000" w:rsidRPr="00000000">
        <w:rPr>
          <w:b w:val="1"/>
          <w:sz w:val="24"/>
          <w:szCs w:val="24"/>
          <w:rtl w:val="0"/>
        </w:rPr>
        <w:t xml:space="preserve"> на тот или иной турнир ,который автоматически обновляется при поступлении новых заявок  , загружаясь в список на турнир которому соответствует заявка.</w:t>
      </w:r>
    </w:p>
    <w:p w:rsidR="00000000" w:rsidDel="00000000" w:rsidP="00000000" w:rsidRDefault="00000000" w:rsidRPr="00000000" w14:paraId="0000004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24"/>
          <w:szCs w:val="24"/>
          <w:shd w:fill="ff9900" w:val="clear"/>
        </w:rPr>
      </w:pPr>
      <w:r w:rsidDel="00000000" w:rsidR="00000000" w:rsidRPr="00000000">
        <w:rPr>
          <w:b w:val="1"/>
          <w:sz w:val="24"/>
          <w:szCs w:val="24"/>
          <w:shd w:fill="ff9900" w:val="clear"/>
          <w:rtl w:val="0"/>
        </w:rPr>
        <w:t xml:space="preserve"> Заложить место под 5 рекламных банеров!</w:t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  <w:sz w:val="24"/>
          <w:szCs w:val="24"/>
          <w:shd w:fill="ff9900" w:val="clear"/>
        </w:rPr>
      </w:pPr>
      <w:r w:rsidDel="00000000" w:rsidR="00000000" w:rsidRPr="00000000">
        <w:rPr>
          <w:b w:val="1"/>
          <w:sz w:val="24"/>
          <w:szCs w:val="24"/>
          <w:shd w:fill="ff9900" w:val="clear"/>
          <w:rtl w:val="0"/>
        </w:rPr>
        <w:t xml:space="preserve">Должен быь адаптивный дизайн сайта под любое мобильное устройство!</w:t>
      </w:r>
    </w:p>
    <w:p w:rsidR="00000000" w:rsidDel="00000000" w:rsidP="00000000" w:rsidRDefault="00000000" w:rsidRPr="00000000" w14:paraId="0000004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8"/>
          <w:szCs w:val="28"/>
          <w:highlight w:val="red"/>
          <w:rtl w:val="0"/>
        </w:rPr>
        <w:t xml:space="preserve">Видео трансляция - Онлайн -трансляция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должна осуществляться через сайт, для того ,что бы спортсмены могли быстро и незатруднительно присоединиться в онлайн режим и не а не искать по группам ссылки на онлайн видео турниров по группам . По окончанию онлайн трансляция должна сохраняться автоматически в папку к соответствующему турниру.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8"/>
          <w:szCs w:val="28"/>
          <w:highlight w:val="red"/>
          <w:rtl w:val="0"/>
        </w:rPr>
        <w:t xml:space="preserve"> Автоматическая загрузка видео </w:t>
      </w:r>
      <w:r w:rsidDel="00000000" w:rsidR="00000000" w:rsidRPr="00000000">
        <w:rPr>
          <w:b w:val="1"/>
          <w:sz w:val="24"/>
          <w:szCs w:val="24"/>
          <w:rtl w:val="0"/>
        </w:rPr>
        <w:t xml:space="preserve">(новинок) из глобальной сети в раздел новостей пауэрлифтинга, тренировок известных спортсменов, новостей спорта связанных с тяжелой атлетикой, пауэрлифтингом, битва титанов ,стронг мен и тд. перед заливкой должно приходить оповещение администратору о добавлении какого либо ролика ( с возможностью просмотреть его)и только после согласия администратора оно загружается.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center"/>
        <w:rPr>
          <w:b w:val="1"/>
          <w:i w:val="1"/>
          <w:color w:val="ff0000"/>
          <w:sz w:val="36"/>
          <w:szCs w:val="36"/>
        </w:rPr>
      </w:pPr>
      <w:r w:rsidDel="00000000" w:rsidR="00000000" w:rsidRPr="00000000">
        <w:rPr>
          <w:b w:val="1"/>
          <w:i w:val="1"/>
          <w:color w:val="ff0000"/>
          <w:sz w:val="36"/>
          <w:szCs w:val="36"/>
          <w:rtl w:val="0"/>
        </w:rPr>
        <w:t xml:space="preserve">Программа: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 Соревнования( Создание нового турнира)</w:t>
      </w:r>
      <w:r w:rsidDel="00000000" w:rsidR="00000000" w:rsidRPr="00000000">
        <w:rPr>
          <w:b w:val="1"/>
          <w:sz w:val="24"/>
          <w:szCs w:val="24"/>
          <w:rtl w:val="0"/>
        </w:rPr>
        <w:t xml:space="preserve">- это раздел где создается новый турнир (его название,дата проведения, дисциплины) </w:t>
      </w:r>
    </w:p>
    <w:p w:rsidR="00000000" w:rsidDel="00000000" w:rsidP="00000000" w:rsidRDefault="00000000" w:rsidRPr="00000000" w14:paraId="0000005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Например : Кубок России по пауэрлифтингу его отдельным движениям,становая тяга,жим лежа и тд. </w:t>
      </w:r>
    </w:p>
    <w:p w:rsidR="00000000" w:rsidDel="00000000" w:rsidP="00000000" w:rsidRDefault="00000000" w:rsidRPr="00000000" w14:paraId="0000005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а. Выбирается из списка федерация ( их в базе кроме нашей GFP  будет несколько,так как планируется давать в пользование для других федераций) </w:t>
      </w:r>
    </w:p>
    <w:p w:rsidR="00000000" w:rsidDel="00000000" w:rsidP="00000000" w:rsidRDefault="00000000" w:rsidRPr="00000000" w14:paraId="0000005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б. поле с Наименование соревнований</w:t>
      </w:r>
    </w:p>
    <w:p w:rsidR="00000000" w:rsidDel="00000000" w:rsidP="00000000" w:rsidRDefault="00000000" w:rsidRPr="00000000" w14:paraId="0000005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в.поле с  городом /областью проведения</w:t>
      </w:r>
    </w:p>
    <w:p w:rsidR="00000000" w:rsidDel="00000000" w:rsidP="00000000" w:rsidRDefault="00000000" w:rsidRPr="00000000" w14:paraId="0000005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г.поле Сокращенное название соревнований для рекордов  </w:t>
      </w:r>
    </w:p>
    <w:p w:rsidR="00000000" w:rsidDel="00000000" w:rsidP="00000000" w:rsidRDefault="00000000" w:rsidRPr="00000000" w14:paraId="0000005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д. поле с уровнем рекордов  - Областной</w:t>
      </w:r>
    </w:p>
    <w:p w:rsidR="00000000" w:rsidDel="00000000" w:rsidP="00000000" w:rsidRDefault="00000000" w:rsidRPr="00000000" w14:paraId="0000005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-Российский</w:t>
      </w:r>
    </w:p>
    <w:p w:rsidR="00000000" w:rsidDel="00000000" w:rsidP="00000000" w:rsidRDefault="00000000" w:rsidRPr="00000000" w14:paraId="0000005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-Европейский</w:t>
      </w:r>
    </w:p>
    <w:p w:rsidR="00000000" w:rsidDel="00000000" w:rsidP="00000000" w:rsidRDefault="00000000" w:rsidRPr="00000000" w14:paraId="0000005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-Мировой</w:t>
      </w:r>
    </w:p>
    <w:p w:rsidR="00000000" w:rsidDel="00000000" w:rsidP="00000000" w:rsidRDefault="00000000" w:rsidRPr="00000000" w14:paraId="0000005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е.поля ( со встроенным каледндарем) Дата начала  и Дата окончания соревнований</w:t>
      </w:r>
    </w:p>
    <w:p w:rsidR="00000000" w:rsidDel="00000000" w:rsidP="00000000" w:rsidRDefault="00000000" w:rsidRPr="00000000" w14:paraId="0000005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ж. Тип( это дисциплина) и Дивизион (это с прохождением допинг контроля и без ) выбор происходит из списка всех дивизионов ,галочка ставится напротив тех дисциплин по которым проходит турнир затем нажимается готово и турнир создан .</w:t>
      </w:r>
    </w:p>
    <w:p w:rsidR="00000000" w:rsidDel="00000000" w:rsidP="00000000" w:rsidRDefault="00000000" w:rsidRPr="00000000" w14:paraId="0000005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Важно оставить правки по турниру до момента запуска проведения соревнований а именно ка только 1 человек взвесится и будет проведен , корректировки по турниру уже не возможны.</w:t>
      </w:r>
    </w:p>
    <w:p w:rsidR="00000000" w:rsidDel="00000000" w:rsidP="00000000" w:rsidRDefault="00000000" w:rsidRPr="00000000" w14:paraId="0000005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Предварительная регистрация </w:t>
      </w:r>
      <w:r w:rsidDel="00000000" w:rsidR="00000000" w:rsidRPr="00000000">
        <w:rPr>
          <w:b w:val="1"/>
          <w:sz w:val="24"/>
          <w:szCs w:val="24"/>
          <w:rtl w:val="0"/>
        </w:rPr>
        <w:t xml:space="preserve">-в этом блоке высвечиваются все созданные турниры ( у каждого регионала отражаются свои турниры,которые они создали и проводят) У администрации в личном кабинете должны быть папки по каждому регионалу куда автоматически сгружаются : новые созданные турниры , отчеты по закрытию турнира,итоговые протоколы, финансовые отчеты итд. </w:t>
      </w:r>
    </w:p>
    <w:p w:rsidR="00000000" w:rsidDel="00000000" w:rsidP="00000000" w:rsidRDefault="00000000" w:rsidRPr="00000000" w14:paraId="0000006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Также в этом разделе при открытии турнира и любого дивизиона из него осуществляется переход к списку заявившихся спортсменов. При выборе спортсмнена открывается доступ к его личной карточе , в которую до момента взвешивания можно вносить коррективы.</w:t>
      </w:r>
    </w:p>
    <w:p w:rsidR="00000000" w:rsidDel="00000000" w:rsidP="00000000" w:rsidRDefault="00000000" w:rsidRPr="00000000" w14:paraId="00000062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 Карточка спортсмена включает в себя следующие поля :</w:t>
      </w:r>
    </w:p>
    <w:p w:rsidR="00000000" w:rsidDel="00000000" w:rsidP="00000000" w:rsidRDefault="00000000" w:rsidRPr="00000000" w14:paraId="00000063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Ф И О , дата рождения/ сколько  полных лет, пол , город, разряд , тренер, возрастная категория, команда, поля так же для заполнения собственный вес, приседания, жим лежа, становая тяга.</w:t>
      </w:r>
    </w:p>
    <w:p w:rsidR="00000000" w:rsidDel="00000000" w:rsidP="00000000" w:rsidRDefault="00000000" w:rsidRPr="00000000" w14:paraId="00000064">
      <w:pPr>
        <w:ind w:left="72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поля для отметки галочкой сдвойка ( приклепляется все возратные группы для выбора дополнительной) пункт для отметки если этот спортсмен был дисквалифицирован, в пункте должно отражаться на каком турнире, каким судьей и причина дисквала.</w:t>
      </w:r>
    </w:p>
    <w:p w:rsidR="00000000" w:rsidDel="00000000" w:rsidP="00000000" w:rsidRDefault="00000000" w:rsidRPr="00000000" w14:paraId="00000065">
      <w:pPr>
        <w:ind w:left="0" w:firstLine="0"/>
        <w:rPr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Словарь : в него загружаются , все команды когда либо выступавшие, спортсмены,города, тренера, потоки, рекорды. </w:t>
      </w:r>
    </w:p>
    <w:p w:rsidR="00000000" w:rsidDel="00000000" w:rsidP="00000000" w:rsidRDefault="00000000" w:rsidRPr="00000000" w14:paraId="0000006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После предварительной регистрации спортсмен автоматически попадает в список выступающих на том или ином турнире со всеми данными ФИ город,дивизион дисциплина ,вес ,пол ,команда  и программа автоматически его обновляет в онлайн режиме  и все  списки по каждому турниру доступны  на сайте в онлайн режиме.</w:t>
      </w:r>
    </w:p>
    <w:p w:rsidR="00000000" w:rsidDel="00000000" w:rsidP="00000000" w:rsidRDefault="00000000" w:rsidRPr="00000000" w14:paraId="0000006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 подаче спортсменом заявки и личных данных при регистрации личного кабинета ( независимо на какой турнир и в какой федерации) его номер телефона и почта должны автоматически загружаться в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базу спортсменов </w:t>
      </w:r>
      <w:r w:rsidDel="00000000" w:rsidR="00000000" w:rsidRPr="00000000">
        <w:rPr>
          <w:b w:val="1"/>
          <w:sz w:val="24"/>
          <w:szCs w:val="24"/>
          <w:rtl w:val="0"/>
        </w:rPr>
        <w:t xml:space="preserve">которая будет использоваться для массовой  рассылки информации и в частном порядке, эта база должна быть доступна только администрации . </w:t>
      </w:r>
    </w:p>
    <w:p w:rsidR="00000000" w:rsidDel="00000000" w:rsidP="00000000" w:rsidRDefault="00000000" w:rsidRPr="00000000" w14:paraId="0000006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Для ведения турнира должен быть блок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Рабочее место секретаря </w:t>
      </w:r>
      <w:r w:rsidDel="00000000" w:rsidR="00000000" w:rsidRPr="00000000">
        <w:rPr>
          <w:b w:val="1"/>
          <w:sz w:val="24"/>
          <w:szCs w:val="24"/>
          <w:rtl w:val="0"/>
        </w:rPr>
        <w:t xml:space="preserve">в нем непосредственно ведется сам турнир. там список созданных турниров ,выбрав нужный , формируется первый день турнира загружаются потоки в соответствии  дисциплиной ,должна быть возможность добавления и переноса спортсменов из разных дивизионов, корретировка высоты стоек, первого заявочного веса. При сформированном потоке появляется очередность выхода на помост в зависи от веса на штанге ( по возрастанию)  вызывается спортсмен на помост и по завершении выступления в программу вносится отметка гуд лифт или ноу лифт и заказ веса для следующей попытки , в случае  выполнения попытки спортсмен в списке подсвечивается зеленым цветом. ( на каждое движение дается три попытки) после первой  попытки и заказе веса на вторую программа атоматически выстраивае очередность по нарастанию веса . В случае если в пауэрлифтинге в одном из движений у спортсмена все три движения неудачны, он отстраняется от дальнейшего состязания в пауэрлифтинге.</w:t>
      </w:r>
    </w:p>
    <w:p w:rsidR="00000000" w:rsidDel="00000000" w:rsidP="00000000" w:rsidRDefault="00000000" w:rsidRPr="00000000" w14:paraId="0000006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С рабочего места секреторя производится управление еще несколькими компьютерами на которых высвечивается и обнавляется список выхода спортсменов на помост и вывод на экран телевизора выход каждого спортсмена Ф И , вес на штанге ,номер подхода, вес спортсмена и возрастная категория . </w:t>
      </w:r>
    </w:p>
    <w:p w:rsidR="00000000" w:rsidDel="00000000" w:rsidP="00000000" w:rsidRDefault="00000000" w:rsidRPr="00000000" w14:paraId="0000006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Вся информация по результатам спортсменов  автоматически должна сохраняться по своим блокам для формирования отчетов, синхронизироваться с рекордами.</w:t>
      </w:r>
    </w:p>
    <w:p w:rsidR="00000000" w:rsidDel="00000000" w:rsidP="00000000" w:rsidRDefault="00000000" w:rsidRPr="00000000" w14:paraId="0000006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У каждого регионала должен быть свой личный кабинет в котором он хранит отчеты по турниру , финансовые отчеты, и онлайн оплаты программы взвешиваний без которой программа не запустится для проведения турнира. </w:t>
      </w:r>
    </w:p>
    <w:p w:rsidR="00000000" w:rsidDel="00000000" w:rsidP="00000000" w:rsidRDefault="00000000" w:rsidRPr="00000000" w14:paraId="0000006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 так же должны быть кабинеты для других фераций которые </w:t>
      </w:r>
    </w:p>
    <w:p w:rsidR="00000000" w:rsidDel="00000000" w:rsidP="00000000" w:rsidRDefault="00000000" w:rsidRPr="00000000" w14:paraId="0000007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будут пользоваться программой для проведения турниров .</w:t>
      </w:r>
    </w:p>
    <w:p w:rsidR="00000000" w:rsidDel="00000000" w:rsidP="00000000" w:rsidRDefault="00000000" w:rsidRPr="00000000" w14:paraId="0000007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