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Echo Wars: Mission × Faction Design Document</w:t>
      </w:r>
    </w:p>
    <w:p/>
    <w:p>
      <w:r>
        <w:rPr>
          <w:b/>
          <w:i/>
        </w:rPr>
        <w:t>Missions, telemetry yields, grid data products, and the partner handoff</w:t>
      </w:r>
    </w:p>
    <w:p>
      <w:r>
        <w:t>Status: Draft for review · Date: 2026-10-08</w:t>
      </w:r>
    </w:p>
    <w:p>
      <w:r>
        <w:t>Companions: AetherWand MVP Spec v0.1, S-Tier Deep Dive, Echo Wars Faction Canon &amp; Lore Sync Dossier, Awakened Ones Alignment Dossier</w:t>
      </w:r>
    </w:p>
    <w:p/>
    <w:p>
      <w:r>
        <w:rPr>
          <w:i/>
          <w:color w:val="555555"/>
        </w:rPr>
        <w:t>**Canon prerequisite:** the Nine Echoforms vs. Nine Anchors roster split must be resolved on a single master canon sheet before any mission or asset work references heroes by name. This document references factions and unit families only — no hero names — so it is safe to develop in parallel with the canon decision.</w:t>
      </w:r>
    </w:p>
    <w:p/>
    <w:p>
      <w:r>
        <w:rPr>
          <w:b/>
          <w:color w:val="1F497D"/>
          <w:sz w:val="30"/>
        </w:rPr>
        <w:t>1. Design principles</w:t>
      </w:r>
    </w:p>
    <w:p/>
    <w:p>
      <w:pPr>
        <w:pStyle w:val="ListNumber"/>
      </w:pPr>
      <w:r>
        <w:rPr>
          <w:b/>
        </w:rPr>
        <w:t>Fiction = telemetry.</w:t>
      </w:r>
      <w:r>
        <w:t xml:space="preserve"> Every mission is a gameplay verb that emits structured data. If a mission does not yield moat-grade telemetry, it does not ship.</w:t>
      </w:r>
    </w:p>
    <w:p>
      <w:pPr>
        <w:pStyle w:val="ListNumber"/>
      </w:pPr>
      <w:r>
        <w:rPr>
          <w:b/>
        </w:rPr>
        <w:t>Factions are verbs, not skins.</w:t>
      </w:r>
      <w:r>
        <w:t xml:space="preserve"> Faction identity is expressed through </w:t>
      </w:r>
      <w:r>
        <w:rPr>
          <w:i/>
        </w:rPr>
        <w:t>what players do</w:t>
      </w:r>
      <w:r>
        <w:t>, not what things look like. An Awakened player charts and tends; a Loopbound player erodes; an Architect measures; a Flame rekindles.</w:t>
      </w:r>
    </w:p>
    <w:p>
      <w:pPr>
        <w:pStyle w:val="ListNumber"/>
      </w:pPr>
      <w:r>
        <w:rPr>
          <w:b/>
        </w:rPr>
        <w:t>The map is the war.</w:t>
      </w:r>
      <w:r>
        <w:t xml:space="preserve"> Territory, memory, and coherence are one layer. Faction activity </w:t>
      </w:r>
      <w:r>
        <w:rPr>
          <w:i/>
        </w:rPr>
        <w:t>is</w:t>
      </w:r>
      <w:r>
        <w:t xml:space="preserve"> the EchoNet data product (Section 5).</w:t>
      </w:r>
    </w:p>
    <w:p>
      <w:pPr>
        <w:pStyle w:val="ListNumber"/>
      </w:pPr>
      <w:r>
        <w:rPr>
          <w:b/>
        </w:rPr>
        <w:t>Phone first.</w:t>
      </w:r>
      <w:r>
        <w:t xml:space="preserve"> Every mission is completable with a phone. Wand and nodes deepen missions; they never gate them.</w:t>
      </w:r>
    </w:p>
    <w:p>
      <w:pPr>
        <w:pStyle w:val="ListNumber"/>
      </w:pPr>
      <w:r>
        <w:rPr>
          <w:b/>
        </w:rPr>
        <w:t>Claim discipline holds in fiction.</w:t>
      </w:r>
      <w:r>
        <w:t xml:space="preserve"> Missions speak of coherence, memory, and the field — never of detecting unmeasured energies. The fiction is resonant; the engineering stays honest.</w:t>
      </w:r>
    </w:p>
    <w:p/>
    <w:p>
      <w:r>
        <w:rPr>
          <w:b/>
          <w:color w:val="1F497D"/>
          <w:sz w:val="30"/>
        </w:rPr>
        <w:t>2. Mission catalog</w:t>
      </w:r>
    </w:p>
    <w:p/>
    <w:p>
      <w:r>
        <w:t>Format per mission: lore framing → mechanic → telemetry yield → tuning notes.</w:t>
      </w:r>
    </w:p>
    <w:p/>
    <w:p>
      <w:r>
        <w:rPr>
          <w:b/>
          <w:sz w:val="24"/>
        </w:rPr>
        <w:t>2.1 Awakened Ones — coherence, remembrance, tending</w:t>
      </w:r>
    </w:p>
    <w:p/>
    <w:p>
      <w:r>
        <w:rPr>
          <w:b/>
        </w:rPr>
        <w:t>Chart the Field.</w:t>
      </w:r>
      <w:r>
        <w:t xml:space="preserve"> </w:t>
      </w:r>
      <w:r>
        <w:rPr>
          <w:i/>
        </w:rPr>
        <w:t>"They do not conquer the field. They remind it what it is."</w:t>
      </w:r>
    </w:p>
    <w:p>
      <w:r>
        <w:t>Sweep the wand/phone to clear fog-of-war and raise cell confidence across a room.</w:t>
      </w:r>
    </w:p>
    <w:p>
      <w:r>
        <w:rPr>
          <w:i/>
        </w:rPr>
        <w:t>Yield:</w:t>
      </w:r>
      <w:r>
        <w:t xml:space="preserve"> map coverage, confidence growth, calibration profiles. The onboarding mission and the moat's bread and butter.</w:t>
      </w:r>
    </w:p>
    <w:p/>
    <w:p>
      <w:r>
        <w:rPr>
          <w:b/>
        </w:rPr>
        <w:t>Tend the Anchor.</w:t>
      </w:r>
      <w:r>
        <w:t xml:space="preserve"> </w:t>
      </w:r>
      <w:r>
        <w:rPr>
          <w:i/>
        </w:rPr>
        <w:t>"Stability through remembrance."</w:t>
      </w:r>
    </w:p>
    <w:p>
      <w:r>
        <w:t>Revisit an anchor before its memory decays past threshold; re-trace its anchor spline to reinforce it.</w:t>
      </w:r>
    </w:p>
    <w:p>
      <w:r>
        <w:rPr>
          <w:i/>
        </w:rPr>
        <w:t>Yield:</w:t>
      </w:r>
      <w:r>
        <w:t xml:space="preserve"> revisit intervals, reinforcement events, decay curves — the dataset Memory Layer's decay mechanics are tuned against.</w:t>
      </w:r>
    </w:p>
    <w:p/>
    <w:p>
      <w:r>
        <w:rPr>
          <w:b/>
        </w:rPr>
        <w:t>Hold the Still.</w:t>
      </w:r>
      <w:r>
        <w:t xml:space="preserve"> </w:t>
      </w:r>
      <w:r>
        <w:rPr>
          <w:i/>
        </w:rPr>
        <w:t>"Calm authority under pressure."</w:t>
      </w:r>
    </w:p>
    <w:p>
      <w:r>
        <w:t>Find a stable region (low signal variance), hold the device steady for a dwell threshold while Loopbound interference events try to break your focus.</w:t>
      </w:r>
    </w:p>
    <w:p>
      <w:r>
        <w:rPr>
          <w:i/>
        </w:rPr>
        <w:t>Yield:</w:t>
      </w:r>
      <w:r>
        <w:t xml:space="preserve"> dwell events, stability labels, focus-interruption data.</w:t>
      </w:r>
    </w:p>
    <w:p/>
    <w:p>
      <w:r>
        <w:rPr>
          <w:b/>
        </w:rPr>
        <w:t>Mirror Vigil.</w:t>
      </w:r>
      <w:r>
        <w:t xml:space="preserve"> </w:t>
      </w:r>
      <w:r>
        <w:rPr>
          <w:i/>
        </w:rPr>
        <w:t>Two Witnesses, one field.</w:t>
      </w:r>
    </w:p>
    <w:p>
      <w:r>
        <w:t>Two players at different anchors hold stillness simultaneously for 60 seconds. If both hold, a synchronized coherence event fires across the grid.</w:t>
      </w:r>
    </w:p>
    <w:p>
      <w:r>
        <w:rPr>
          <w:i/>
        </w:rPr>
        <w:t>Yield:</w:t>
      </w:r>
      <w:r>
        <w:t xml:space="preserve"> cross-node synchronized events — the raw material of the "synchronized field events" data product. This mission </w:t>
      </w:r>
      <w:r>
        <w:rPr>
          <w:i/>
        </w:rPr>
        <w:t>is</w:t>
      </w:r>
      <w:r>
        <w:t xml:space="preserve"> grid science disguised as ritual.</w:t>
      </w:r>
    </w:p>
    <w:p/>
    <w:p>
      <w:r>
        <w:rPr>
          <w:b/>
          <w:sz w:val="24"/>
        </w:rPr>
        <w:t>2.2 Loopbound — recursion, erosion, pressure (antagonist system + playable alignment)</w:t>
      </w:r>
    </w:p>
    <w:p/>
    <w:p>
      <w:r>
        <w:t>Loopbound activity is the game's entropy source: incursions spawn as map corruption (low-confidence blooms, recursion artifacts), and Loopbound-aligned players generate them deliberately.</w:t>
      </w:r>
    </w:p>
    <w:p/>
    <w:p>
      <w:r>
        <w:rPr>
          <w:b/>
        </w:rPr>
        <w:t>Trace the Recursion.</w:t>
      </w:r>
      <w:r>
        <w:t xml:space="preserve"> </w:t>
      </w:r>
      <w:r>
        <w:rPr>
          <w:i/>
        </w:rPr>
        <w:t>"They do not march forward. They return until the field forgets how to resist."</w:t>
      </w:r>
    </w:p>
    <w:p>
      <w:r>
        <w:t>The mission detects loops in your own movement history and dares you to close them — walk your own path again, tighter.</w:t>
      </w:r>
    </w:p>
    <w:p>
      <w:r>
        <w:rPr>
          <w:i/>
        </w:rPr>
        <w:t>Yield:</w:t>
      </w:r>
      <w:r>
        <w:t xml:space="preserve"> recursion trajectories, loop-closure precision — movement data no other game generates.</w:t>
      </w:r>
    </w:p>
    <w:p/>
    <w:p>
      <w:r>
        <w:rPr>
          <w:b/>
        </w:rPr>
        <w:t>Seed the Echo.</w:t>
      </w:r>
      <w:r>
        <w:t xml:space="preserve"> Plant a distortion anomaly in a room for others to find and cleanse.</w:t>
      </w:r>
    </w:p>
    <w:p>
      <w:r>
        <w:rPr>
          <w:i/>
        </w:rPr>
        <w:t>Yield:</w:t>
      </w:r>
      <w:r>
        <w:t xml:space="preserve"> anomaly-generation data; drives the cleanse economy for Awakened players.</w:t>
      </w:r>
    </w:p>
    <w:p/>
    <w:p>
      <w:r>
        <w:rPr>
          <w:b/>
        </w:rPr>
        <w:t>Erode the Anchor (opt-in contested zones only).</w:t>
      </w:r>
      <w:r>
        <w:t xml:space="preserve"> Degrade a rival faction's anchor by saturating its zone with recursion traces.</w:t>
      </w:r>
    </w:p>
    <w:p>
      <w:r>
        <w:rPr>
          <w:i/>
        </w:rPr>
        <w:t>Yield:</w:t>
      </w:r>
      <w:r>
        <w:t xml:space="preserve"> contested-zone event streams — pressure, defense response times, territory flips. The war map's heartbeat.</w:t>
      </w:r>
    </w:p>
    <w:p/>
    <w:p>
      <w:r>
        <w:rPr>
          <w:b/>
          <w:sz w:val="24"/>
        </w:rPr>
        <w:t>2.3 Architects of Collapse — geometry, thresholds, sequence</w:t>
      </w:r>
    </w:p>
    <w:p/>
    <w:p>
      <w:r>
        <w:rPr>
          <w:b/>
        </w:rPr>
        <w:t>Draw the Fracture.</w:t>
      </w:r>
      <w:r>
        <w:t xml:space="preserve"> </w:t>
      </w:r>
      <w:r>
        <w:rPr>
          <w:i/>
        </w:rPr>
        <w:t>"Every ending has a geometry."</w:t>
      </w:r>
    </w:p>
    <w:p>
      <w:r>
        <w:t>Trace threshold-geometry splines — precise, ruled curves the Architects have "calculated" across the map. Scored on deviation tolerance tighter than Trace the Current.</w:t>
      </w:r>
    </w:p>
    <w:p>
      <w:r>
        <w:rPr>
          <w:i/>
        </w:rPr>
        <w:t>Yield:</w:t>
      </w:r>
      <w:r>
        <w:t xml:space="preserve"> high-precision traced geometry with quality scores — the best route-candidate data in the game.</w:t>
      </w:r>
    </w:p>
    <w:p/>
    <w:p>
      <w:r>
        <w:rPr>
          <w:b/>
        </w:rPr>
        <w:t>Calibrate the Lattice.</w:t>
      </w:r>
      <w:r>
        <w:t xml:space="preserve"> Visit three nodes in sequence; each visit runs a triangulation check that improves the local mesh.</w:t>
      </w:r>
    </w:p>
    <w:p>
      <w:r>
        <w:rPr>
          <w:i/>
        </w:rPr>
        <w:t>Yield:</w:t>
      </w:r>
      <w:r>
        <w:t xml:space="preserve"> multi-node calibration data. This mission directly serves EchoNet grid expansion — players maintain the infrastructure by playing.</w:t>
      </w:r>
    </w:p>
    <w:p/>
    <w:p>
      <w:r>
        <w:rPr>
          <w:b/>
        </w:rPr>
        <w:t>Solve the Sequence.</w:t>
      </w:r>
      <w:r>
        <w:t xml:space="preserve"> Cross a set of thresholds in a prescribed order against a timer.</w:t>
      </w:r>
    </w:p>
    <w:p>
      <w:r>
        <w:rPr>
          <w:i/>
        </w:rPr>
        <w:t>Yield:</w:t>
      </w:r>
      <w:r>
        <w:t xml:space="preserve"> ordered event sequences, timing distributions — sequencing data for Cognition Kit prediction models.</w:t>
      </w:r>
    </w:p>
    <w:p/>
    <w:p>
      <w:r>
        <w:rPr>
          <w:b/>
          <w:sz w:val="24"/>
        </w:rPr>
        <w:t>2.4 Forgotten Flame — return, rekindling, sacrifice</w:t>
      </w:r>
    </w:p>
    <w:p/>
    <w:p>
      <w:r>
        <w:rPr>
          <w:b/>
        </w:rPr>
        <w:t>Rekindle.</w:t>
      </w:r>
      <w:r>
        <w:t xml:space="preserve"> </w:t>
      </w:r>
      <w:r>
        <w:rPr>
          <w:i/>
        </w:rPr>
        <w:t>"What was burned did not vanish. It returned with memory."</w:t>
      </w:r>
    </w:p>
    <w:p>
      <w:r>
        <w:t xml:space="preserve">Find a dead or fully decayed anchor and reignite it: full re-scan plus a rekindling trace. The anchor returns </w:t>
      </w:r>
      <w:r>
        <w:rPr>
          <w:i/>
        </w:rPr>
        <w:t>with its history intact</w:t>
      </w:r>
      <w:r>
        <w:t xml:space="preserve"> — scarred, stronger.</w:t>
      </w:r>
    </w:p>
    <w:p>
      <w:r>
        <w:rPr>
          <w:i/>
        </w:rPr>
        <w:t>Yield:</w:t>
      </w:r>
      <w:r>
        <w:t xml:space="preserve"> reactivation events, before/after map deltas, recovery curves. The most emotionally potent mission and a unique dataset.</w:t>
      </w:r>
    </w:p>
    <w:p/>
    <w:p>
      <w:r>
        <w:rPr>
          <w:b/>
        </w:rPr>
        <w:t>Carry the Ember.</w:t>
      </w:r>
      <w:r>
        <w:t xml:space="preserve"> Charge at one anchor, carry the charge to another anchor within a time window. The ember cools with distance and delay — route choice matters.</w:t>
      </w:r>
    </w:p>
    <w:p>
      <w:r>
        <w:rPr>
          <w:i/>
        </w:rPr>
        <w:t>Yield:</w:t>
      </w:r>
      <w:r>
        <w:t xml:space="preserve"> inter-anchor path histories with time pressure — gold for Pathing Kit and the moat.</w:t>
      </w:r>
    </w:p>
    <w:p/>
    <w:p>
      <w:r>
        <w:rPr>
          <w:b/>
        </w:rPr>
        <w:t>Pyre Watch.</w:t>
      </w:r>
      <w:r>
        <w:t xml:space="preserve"> Defend an anchor through a vulnerability window (timed dwell under Loopbound incursion pressure).</w:t>
      </w:r>
    </w:p>
    <w:p>
      <w:r>
        <w:rPr>
          <w:i/>
        </w:rPr>
        <w:t>Yield:</w:t>
      </w:r>
      <w:r>
        <w:t xml:space="preserve"> sustained-presence data, defense event streams.</w:t>
      </w:r>
    </w:p>
    <w:p/>
    <w:p>
      <w:r>
        <w:rPr>
          <w:b/>
          <w:sz w:val="24"/>
        </w:rPr>
        <w:t>2.5 Shared missions</w:t>
      </w:r>
    </w:p>
    <w:p/>
    <w:p>
      <w:r>
        <w:rPr>
          <w:b/>
        </w:rPr>
        <w:t>First Light (onboarding).</w:t>
      </w:r>
      <w:r>
        <w:t xml:space="preserve"> Guided first scan; establishes the calibration profile and the player's faction choice.</w:t>
      </w:r>
    </w:p>
    <w:p>
      <w:r>
        <w:rPr>
          <w:i/>
        </w:rPr>
        <w:t>Yield:</w:t>
      </w:r>
      <w:r>
        <w:t xml:space="preserve"> device calibration baselines.</w:t>
      </w:r>
    </w:p>
    <w:p/>
    <w:p>
      <w:r>
        <w:rPr>
          <w:b/>
        </w:rPr>
        <w:t>Claim Ground.</w:t>
      </w:r>
      <w:r>
        <w:t xml:space="preserve"> Pair your first node; the room gets its identity and its anchor record.</w:t>
      </w:r>
    </w:p>
    <w:p>
      <w:r>
        <w:rPr>
          <w:i/>
        </w:rPr>
        <w:t>Yield:</w:t>
      </w:r>
      <w:r>
        <w:t xml:space="preserve"> pairing events, room baselines — the moment a player becomes infrastructure.</w:t>
      </w:r>
    </w:p>
    <w:p/>
    <w:p>
      <w:r>
        <w:rPr>
          <w:b/>
          <w:color w:val="1F497D"/>
          <w:sz w:val="30"/>
        </w:rPr>
        <w:t>3. Faction alignment system</w:t>
      </w:r>
    </w:p>
    <w:p/>
    <w:p>
      <w:r>
        <w:t>Players align with one faction at First Light (changeable seasonally, with a memory cost — your history follows you, per the fiction). Alignment changes:</w:t>
      </w:r>
    </w:p>
    <w:p>
      <w:pPr>
        <w:pStyle w:val="ListBullet"/>
      </w:pPr>
      <w:r>
        <w:rPr>
          <w:b/>
        </w:rPr>
        <w:t>Mission flavor and rewards</w:t>
      </w:r>
      <w:r>
        <w:t xml:space="preserve"> — same mechanical core, faction-voiced framing and faction-scored leaderboards.</w:t>
      </w:r>
    </w:p>
    <w:p>
      <w:pPr>
        <w:pStyle w:val="ListBullet"/>
      </w:pPr>
      <w:r>
        <w:rPr>
          <w:b/>
        </w:rPr>
        <w:t>Entity behavior</w:t>
      </w:r>
      <w:r>
        <w:t xml:space="preserve"> — the persistent creatures/NPCs of the world react to alignment: Awakened-aligned creatures are calmer near you; Loopbound zones make entities skittish. (NPC Kit archetypes × Memory Layer reputation.)</w:t>
      </w:r>
    </w:p>
    <w:p>
      <w:pPr>
        <w:pStyle w:val="ListBullet"/>
      </w:pPr>
      <w:r>
        <w:rPr>
          <w:b/>
        </w:rPr>
        <w:t>Territory</w:t>
      </w:r>
      <w:r>
        <w:t xml:space="preserve"> — anchors carry faction control; the live war map (Section 5) is the aggregate of all alignment activity.</w:t>
      </w:r>
    </w:p>
    <w:p/>
    <w:p>
      <w:r>
        <w:rPr>
          <w:b/>
          <w:color w:val="1F497D"/>
          <w:sz w:val="30"/>
        </w:rPr>
        <w:t>4. Difficulty and economy tuning</w:t>
      </w:r>
    </w:p>
    <w:p/>
    <w:p>
      <w:pPr>
        <w:pStyle w:val="ListBullet"/>
      </w:pPr>
      <w:r>
        <w:rPr>
          <w:b/>
        </w:rPr>
        <w:t>Auto-tuning:</w:t>
      </w:r>
      <w:r>
        <w:t xml:space="preserve"> thresholds (deviation tolerance, dwell times, sequence windows) adapt from player telemetry medians so missions stay in the fun band across rooms and skill levels.</w:t>
      </w:r>
    </w:p>
    <w:p>
      <w:pPr>
        <w:pStyle w:val="ListBullet"/>
      </w:pPr>
      <w:r>
        <w:rPr>
          <w:b/>
        </w:rPr>
        <w:t>Decay as economy:</w:t>
      </w:r>
      <w:r>
        <w:t xml:space="preserve"> anchor memory decay creates the return loop; Loopbound incursions create the cleansing loop; Rekindle creates the comeback loop. The three loops interlock — this is the retention engine.</w:t>
      </w:r>
    </w:p>
    <w:p>
      <w:pPr>
        <w:pStyle w:val="ListBullet"/>
      </w:pPr>
      <w:r>
        <w:rPr>
          <w:b/>
        </w:rPr>
        <w:t>Kill criteria apply:</w:t>
      </w:r>
      <w:r>
        <w:t xml:space="preserve"> if a mission's second-session rate collapses, the mission is reworked or cut. Lore does not save a boring loop.</w:t>
      </w:r>
    </w:p>
    <w:p/>
    <w:p>
      <w:r>
        <w:rPr>
          <w:b/>
          <w:color w:val="1F497D"/>
          <w:sz w:val="30"/>
        </w:rPr>
        <w:t>5. Missions → EchoNet grid data products</w:t>
      </w:r>
    </w:p>
    <w:p/>
    <w:p>
      <w:r>
        <w:t>This is where the game becomes the standalone data business. Faction activity aggregates into grid-level products:</w:t>
      </w:r>
    </w:p>
    <w:p/>
    <w:p>
      <w:pPr>
        <w:pStyle w:val="ListBullet"/>
      </w:pPr>
      <w:r>
        <w:rPr>
          <w:b/>
        </w:rPr>
        <w:t>Coherence spikes:</w:t>
      </w:r>
      <w:r>
        <w:t xml:space="preserve"> Trace the Current completions, Draw the Fracture scores, and Mirror Vigil synchronizations, aggregated per node and per region — the "spike" layer on the public dashboard.</w:t>
      </w:r>
    </w:p>
    <w:p>
      <w:pPr>
        <w:pStyle w:val="ListBullet"/>
      </w:pPr>
      <w:r>
        <w:rPr>
          <w:b/>
        </w:rPr>
        <w:t>Synchronized field events:</w:t>
      </w:r>
      <w:r>
        <w:t xml:space="preserve"> Mirror Vigil and multi-player threshold crossings produce cross-node correlated events — sold as the premium research view (researchers pay for correlation, not raw data).</w:t>
      </w:r>
    </w:p>
    <w:p>
      <w:pPr>
        <w:pStyle w:val="ListBullet"/>
      </w:pPr>
      <w:r>
        <w:rPr>
          <w:b/>
        </w:rPr>
        <w:t>Field weather:</w:t>
      </w:r>
      <w:r>
        <w:t xml:space="preserve"> ambient node telemetry (magnetic/acoustic/RF baselines) plus coverage/confidence drift across the grid — the weather layer. Nodes report the room even when nobody plays.</w:t>
      </w:r>
    </w:p>
    <w:p>
      <w:pPr>
        <w:pStyle w:val="ListBullet"/>
      </w:pPr>
      <w:r>
        <w:rPr>
          <w:b/>
        </w:rPr>
        <w:t>The live war map:</w:t>
      </w:r>
      <w:r>
        <w:t xml:space="preserve"> faction territory, incursion fronts, rekindling waves — the aggregate of all mission activity rendered as a living map. This is the flagship public dashboard and the premium venue product (event organizers buy the war map of their own venue).</w:t>
      </w:r>
    </w:p>
    <w:p/>
    <w:p>
      <w:r>
        <w:rPr>
          <w:b/>
          <w:color w:val="1F497D"/>
          <w:sz w:val="30"/>
        </w:rPr>
        <w:t>6. Partner handoff: who builds what</w:t>
      </w:r>
    </w:p>
    <w:p/>
    <w:p>
      <w:r>
        <w:t>Echo does not build the game. The partnership structure:</w:t>
      </w:r>
    </w:p>
    <w:p/>
    <w:p>
      <w:r>
        <w:rPr>
          <w:b/>
          <w:i/>
        </w:rPr>
        <w:t>Echo provides:</w:t>
      </w:r>
    </w:p>
    <w:p>
      <w:pPr>
        <w:pStyle w:val="ListBullet"/>
      </w:pPr>
      <w:r>
        <w:t>The IP: Echo Wars canon, faction system, anti-drift rules — licensed with canon authority retained by Echo (the anti-drift rules become a contract schedule, not a suggestion).</w:t>
      </w:r>
    </w:p>
    <w:p>
      <w:pPr>
        <w:pStyle w:val="ListBullet"/>
      </w:pPr>
      <w:r>
        <w:t>The tech: EchoPath SDK (pathfinding, overlays, event triggers), AetherWand app core + mission/telemetry contracts, AetherNode hardware and the EchoNet ingestion pipeline, designer tools (zone painter, threshold tuner, event wiring).</w:t>
      </w:r>
    </w:p>
    <w:p>
      <w:pPr>
        <w:pStyle w:val="ListBullet"/>
      </w:pPr>
      <w:r>
        <w:t>The live layer: node grid operations, war-map data feeds, telemetry normalization.</w:t>
      </w:r>
    </w:p>
    <w:p/>
    <w:p>
      <w:r>
        <w:rPr>
          <w:b/>
          <w:i/>
        </w:rPr>
        <w:t>Partner builds and operates:</w:t>
      </w:r>
    </w:p>
    <w:p>
      <w:pPr>
        <w:pStyle w:val="ListBullet"/>
      </w:pPr>
      <w:r>
        <w:t>The game client, game servers, live ops, balance, community management, monetization, customer support, app-store operations.</w:t>
      </w:r>
    </w:p>
    <w:p/>
    <w:p>
      <w:r>
        <w:rPr>
          <w:b/>
          <w:i/>
        </w:rPr>
        <w:t>Non-negotiables for any deal:</w:t>
      </w:r>
    </w:p>
    <w:p>
      <w:pPr>
        <w:pStyle w:val="ListBullet"/>
      </w:pPr>
      <w:r>
        <w:rPr>
          <w:b/>
        </w:rPr>
        <w:t>Data rights:</w:t>
      </w:r>
      <w:r>
        <w:t xml:space="preserve"> Echo retains rights to anonymized telemetry from all sessions. This is the moat; it is not shared, not sold, not optional.</w:t>
      </w:r>
    </w:p>
    <w:p>
      <w:pPr>
        <w:pStyle w:val="ListBullet"/>
      </w:pPr>
      <w:r>
        <w:rPr>
          <w:b/>
        </w:rPr>
        <w:t>Canon authority:</w:t>
      </w:r>
      <w:r>
        <w:t xml:space="preserve"> faction visual and narrative law stays with Echo; the partner proposes, Echo disposes (per the anti-drift rules).</w:t>
      </w:r>
    </w:p>
    <w:p>
      <w:pPr>
        <w:pStyle w:val="ListBullet"/>
      </w:pPr>
      <w:r>
        <w:rPr>
          <w:b/>
        </w:rPr>
        <w:t>Tech licensing:</w:t>
      </w:r>
      <w:r>
        <w:t xml:space="preserve"> SDK and node network licensed, not sold; Echo operates the grid.</w:t>
      </w:r>
    </w:p>
    <w:p>
      <w:pPr>
        <w:pStyle w:val="ListBullet"/>
      </w:pPr>
      <w:r>
        <w:rPr>
          <w:b/>
        </w:rPr>
        <w:t>Revenue:</w:t>
      </w:r>
      <w:r>
        <w:t xml:space="preserve"> rev share on game revenue plus data-licensing fees for the live layer — two lines, not one.</w:t>
      </w:r>
    </w:p>
    <w:p/>
    <w:p>
      <w:r>
        <w:rPr>
          <w:b/>
        </w:rPr>
        <w:t>Acquisition path (later, after pilots):</w:t>
      </w:r>
      <w:r>
        <w:t xml:space="preserve"> a proven pilot partner is a de-risked acquisition target — you buy a team you have already integrated, with a live game already emitting your telemetry. Pilots first, M&amp;A second.</w:t>
      </w:r>
    </w:p>
    <w:p/>
    <w:p>
      <w:r>
        <w:rPr>
          <w:b/>
          <w:color w:val="1F497D"/>
          <w:sz w:val="30"/>
        </w:rPr>
        <w:t>7. Phasing: the Veil Shatter roadmap</w:t>
      </w:r>
    </w:p>
    <w:p/>
    <w:p>
      <w:pPr>
        <w:pStyle w:val="ListBullet"/>
      </w:pPr>
      <w:r>
        <w:rPr>
          <w:b/>
        </w:rPr>
        <w:t>Phase 0 — the mapping game (no headset):</w:t>
      </w:r>
      <w:r>
        <w:t xml:space="preserve"> shared missions + Chart the Field, Tend the Anchor, Draw the Fracture live. Utility-first: a gamified coherence mapper that happens to be an Echo Wars game.</w:t>
      </w:r>
    </w:p>
    <w:p>
      <w:pPr>
        <w:pStyle w:val="ListBullet"/>
      </w:pPr>
      <w:r>
        <w:rPr>
          <w:b/>
        </w:rPr>
        <w:t>Phase 1 — AR-lite:</w:t>
      </w:r>
      <w:r>
        <w:t xml:space="preserve"> camera overlays — splines, anchors, incursion blooms rendered over the real room. Entities appear with basic occlusion.</w:t>
      </w:r>
    </w:p>
    <w:p>
      <w:pPr>
        <w:pStyle w:val="ListBullet"/>
      </w:pPr>
      <w:r>
        <w:rPr>
          <w:b/>
        </w:rPr>
        <w:t>Veil Shatter — full AR:</w:t>
      </w:r>
      <w:r>
        <w:t xml:space="preserve"> the diegetic launch event. The fiction has already named it; the community anticipates it for a year. Full spatial entities with 3D awareness (hide behind structures), personality archetypes, persistent place memory.</w:t>
      </w:r>
    </w:p>
    <w:p/>
    <w:p/>
    <w:p/>
    <w:p>
      <w:r>
        <w:rPr>
          <w:i/>
        </w:rPr>
        <w:t>The missions are the product. The telemetry is the business. The lore is why anyone cares. One loop, three outputs.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