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330"/>
        <w:jc w:val="center"/>
        <w:rPr>
          <w:rFonts w:hint="eastAsia"/>
          <w:b/>
          <w:kern w:val="44"/>
          <w:sz w:val="44"/>
          <w:szCs w:val="44"/>
        </w:rPr>
      </w:pPr>
    </w:p>
    <w:p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同济大学计算机系</w:t>
      </w:r>
    </w:p>
    <w:p>
      <w:pPr>
        <w:spacing w:line="360" w:lineRule="auto"/>
        <w:ind w:left="330"/>
        <w:jc w:val="center"/>
        <w:rPr>
          <w:sz w:val="48"/>
          <w:szCs w:val="48"/>
        </w:rPr>
      </w:pPr>
    </w:p>
    <w:p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数字逻辑课程综合实验报告</w:t>
      </w:r>
    </w:p>
    <w:p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2553970" cy="2457450"/>
            <wp:effectExtent l="0" t="0" r="1143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ind w:left="330"/>
        <w:jc w:val="center"/>
        <w:rPr>
          <w:b/>
          <w:sz w:val="28"/>
          <w:szCs w:val="28"/>
        </w:rPr>
      </w:pPr>
    </w:p>
    <w:p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>2151130</w:t>
      </w:r>
      <w:r>
        <w:rPr>
          <w:rFonts w:hint="eastAsia"/>
          <w:b/>
          <w:sz w:val="28"/>
          <w:szCs w:val="28"/>
          <w:u w:val="thick"/>
        </w:rPr>
        <w:t xml:space="preserve">                 </w:t>
      </w:r>
      <w:r>
        <w:rPr>
          <w:sz w:val="24"/>
        </w:rPr>
        <w:t xml:space="preserve">  </w:t>
      </w:r>
    </w:p>
    <w:p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>童海博</w:t>
      </w:r>
      <w:r>
        <w:rPr>
          <w:rFonts w:hint="eastAsia"/>
          <w:b/>
          <w:sz w:val="28"/>
          <w:szCs w:val="28"/>
          <w:u w:val="thick"/>
        </w:rPr>
        <w:t xml:space="preserve">                  </w:t>
      </w:r>
      <w:r>
        <w:rPr>
          <w:sz w:val="24"/>
        </w:rPr>
        <w:t xml:space="preserve">  </w:t>
      </w:r>
    </w:p>
    <w:p>
      <w:pPr>
        <w:ind w:left="1077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专    业 </w:t>
      </w:r>
      <w:r>
        <w:rPr>
          <w:rFonts w:hint="eastAsia"/>
          <w:b/>
          <w:sz w:val="28"/>
          <w:szCs w:val="28"/>
          <w:u w:val="thick"/>
        </w:rPr>
        <w:t xml:space="preserve">   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       </w:t>
      </w:r>
      <w:r>
        <w:rPr>
          <w:sz w:val="28"/>
          <w:szCs w:val="28"/>
        </w:rPr>
        <w:t xml:space="preserve"> </w:t>
      </w:r>
    </w:p>
    <w:p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 xml:space="preserve">  张冬冬</w:t>
      </w:r>
      <w:r>
        <w:rPr>
          <w:rFonts w:hint="eastAsia"/>
          <w:b/>
          <w:sz w:val="28"/>
          <w:szCs w:val="28"/>
          <w:u w:val="thick"/>
        </w:rPr>
        <w:t xml:space="preserve">          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sz w:val="24"/>
        </w:rPr>
        <w:t xml:space="preserve">  </w:t>
      </w:r>
    </w:p>
    <w:p>
      <w:pPr>
        <w:spacing w:line="360" w:lineRule="auto"/>
        <w:ind w:left="1080"/>
        <w:rPr>
          <w:sz w:val="24"/>
        </w:rPr>
      </w:pPr>
    </w:p>
    <w:p>
      <w:pPr>
        <w:spacing w:line="360" w:lineRule="auto"/>
        <w:ind w:left="1080"/>
        <w:rPr>
          <w:sz w:val="24"/>
        </w:rPr>
      </w:pPr>
    </w:p>
    <w:p>
      <w:pPr>
        <w:spacing w:line="360" w:lineRule="auto"/>
        <w:ind w:left="1080"/>
        <w:rPr>
          <w:sz w:val="24"/>
        </w:rPr>
      </w:pPr>
    </w:p>
    <w:p>
      <w:pPr>
        <w:keepNext w:val="0"/>
        <w:keepLines w:val="0"/>
        <w:widowControl/>
        <w:suppressLineNumbers w:val="0"/>
        <w:jc w:val="center"/>
      </w:pPr>
      <w:r>
        <w:br w:type="page"/>
      </w:r>
      <w:r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  <w:t>目录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DengXian-Bold" w:hAnsi="DengXian-Bold" w:eastAsia="DengXian-Bold" w:cs="DengXian-Bold"/>
          <w:b/>
          <w:bCs/>
          <w:color w:val="000000"/>
          <w:kern w:val="0"/>
          <w:sz w:val="22"/>
          <w:szCs w:val="22"/>
          <w:lang w:val="en-US" w:eastAsia="zh-CN" w:bidi="ar"/>
        </w:rPr>
        <w:t>一、实验内容</w:t>
      </w: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..........................................................................................................................................</w:t>
      </w: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....3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1.项目内容介绍.......................................................................................................................................3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2.设备介绍................................................................................................................................................3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3.界面说明................................................................................................................................................3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4.布线说明................................................................................................................................................4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5.操作说明................................................................................................................................................5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DengXian-Bold" w:hAnsi="DengXian-Bold" w:eastAsia="DengXian-Bold" w:cs="DengXian-Bold"/>
          <w:b/>
          <w:bCs/>
          <w:color w:val="000000"/>
          <w:kern w:val="0"/>
          <w:sz w:val="22"/>
          <w:szCs w:val="22"/>
          <w:lang w:val="en-US" w:eastAsia="zh-CN" w:bidi="ar"/>
        </w:rPr>
        <w:t>二、项目总视图</w:t>
      </w: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..........................................................................................................................................6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DengXian-Bold" w:hAnsi="DengXian-Bold" w:eastAsia="DengXian-Bold" w:cs="DengXian-Bold"/>
          <w:b/>
          <w:bCs/>
          <w:color w:val="000000"/>
          <w:kern w:val="0"/>
          <w:sz w:val="22"/>
          <w:szCs w:val="22"/>
          <w:lang w:val="en-US" w:eastAsia="zh-CN" w:bidi="ar"/>
        </w:rPr>
        <w:t>三</w:t>
      </w:r>
      <w:r>
        <w:rPr>
          <w:rFonts w:hint="default" w:ascii="DengXian-Bold" w:hAnsi="DengXian-Bold" w:eastAsia="DengXian-Bold" w:cs="DengXian-Bold"/>
          <w:b/>
          <w:bCs/>
          <w:color w:val="000000"/>
          <w:kern w:val="0"/>
          <w:sz w:val="22"/>
          <w:szCs w:val="22"/>
          <w:lang w:val="en-US" w:eastAsia="zh-CN" w:bidi="ar"/>
        </w:rPr>
        <w:t>、子系统模块建模</w:t>
      </w: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.................................................................................................................................9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1.顶层模块................................................................................................................................................9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2.</w:t>
      </w:r>
      <w:r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蓝牙模块</w:t>
      </w: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................................................................................................................................................11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3.七段译码管模块..................................................................................................................................13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4.寄存器初始化模块..............................................................................................................................14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5.SCCB模块..............................................................................................................................................22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6.摄像头初始化模块..............................................................................................................................24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7.摄像头模块............................................................................................................................................25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8.图像处理模块........................................................................................................................................26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9.VGA控制模块.......................................................................................................................................27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10.VGA模块..............................................................................................................................................28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DengXian-Bold" w:hAnsi="DengXian-Bold" w:eastAsia="DengXian-Bold" w:cs="DengXian-Bold"/>
          <w:b/>
          <w:bCs/>
          <w:color w:val="000000"/>
          <w:kern w:val="0"/>
          <w:sz w:val="22"/>
          <w:szCs w:val="22"/>
          <w:lang w:val="en-US" w:eastAsia="zh-CN" w:bidi="ar"/>
        </w:rPr>
        <w:t>四</w:t>
      </w:r>
      <w:r>
        <w:rPr>
          <w:rFonts w:hint="default" w:ascii="DengXian-Bold" w:hAnsi="DengXian-Bold" w:eastAsia="DengXian-Bold" w:cs="DengXian-Bold"/>
          <w:b/>
          <w:bCs/>
          <w:color w:val="000000"/>
          <w:kern w:val="0"/>
          <w:sz w:val="22"/>
          <w:szCs w:val="22"/>
          <w:lang w:val="en-US" w:eastAsia="zh-CN" w:bidi="ar"/>
        </w:rPr>
        <w:t>、</w:t>
      </w:r>
      <w:r>
        <w:rPr>
          <w:rFonts w:hint="eastAsia" w:ascii="DengXian-Bold" w:hAnsi="DengXian-Bold" w:eastAsia="DengXian-Bold" w:cs="DengXian-Bold"/>
          <w:b/>
          <w:bCs/>
          <w:color w:val="000000"/>
          <w:kern w:val="0"/>
          <w:sz w:val="22"/>
          <w:szCs w:val="22"/>
          <w:lang w:val="en-US" w:eastAsia="zh-CN" w:bidi="ar"/>
        </w:rPr>
        <w:t>版本迭代与算法设计</w:t>
      </w: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.......................................................................................................................33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ngXian-Bold" w:hAnsi="DengXian-Bold" w:eastAsia="DengXian-Bold" w:cs="DengXian-Bold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DengXian-Bold" w:hAnsi="DengXian-Bold" w:eastAsia="DengXian-Bold" w:cs="DengXian-Bold"/>
          <w:b/>
          <w:bCs/>
          <w:color w:val="000000"/>
          <w:kern w:val="0"/>
          <w:sz w:val="22"/>
          <w:szCs w:val="22"/>
          <w:lang w:val="en-US" w:eastAsia="zh-CN" w:bidi="ar"/>
        </w:rPr>
        <w:t>五、结果与总结</w:t>
      </w:r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........................................................................................................................................</w:t>
      </w:r>
      <w:bookmarkStart w:id="0" w:name="_GoBack"/>
      <w:bookmarkEnd w:id="0"/>
      <w:r>
        <w:rPr>
          <w:rFonts w:hint="eastAsia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.41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实验内容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项目内容介绍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项目使用VGA显示器模块、蓝牙模块、摄像头模块和NEXYS4开发板实现线性拟合效果。本项目刚开始打算通过摄像头、蓝牙、vga、开发板模仿触摸屏效果，但由于刷新率较低、计算能力不足、储存量不足、环境噪声大等问题，导致触摸屏无法实现，故实现原本触摸屏中的一部分，也就是直线拟合的部分。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设备介绍</w:t>
      </w:r>
    </w:p>
    <w:p>
      <w:pPr>
        <w:numPr>
          <w:ilvl w:val="0"/>
          <w:numId w:val="3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NEXYS 4 DDR Atrix-7开发板：由Xilinx公司开发出的一款现场可编程门阵列(FPGA)开发板</w:t>
      </w:r>
    </w:p>
    <w:p>
      <w:pPr>
        <w:numPr>
          <w:ilvl w:val="0"/>
          <w:numId w:val="3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显示器：使用 VGA 接口，分辨率为 1024*768，对应的时钟频率为 24Mhz</w:t>
      </w:r>
    </w:p>
    <w:p>
      <w:pPr>
        <w:numPr>
          <w:ilvl w:val="0"/>
          <w:numId w:val="3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摄像头：摄像头使用rgb565视频模式，对应时钟频率未25Mhz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界面说明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059305" cy="1435735"/>
            <wp:effectExtent l="0" t="0" r="10795" b="12065"/>
            <wp:docPr id="2" name="图片 3" descr="test_d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test_de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VGA上显示坐标网格和拟合的直线，开发板上七段数码管显示选择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的模式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drawing>
          <wp:inline distT="0" distB="0" distL="114300" distR="114300">
            <wp:extent cx="1454150" cy="2137410"/>
            <wp:effectExtent l="0" t="0" r="8890" b="6350"/>
            <wp:docPr id="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5415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，手机上在蓝牙调试器上编辑按键，可以更加方便的通过手机按键选择模式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drawing>
          <wp:inline distT="0" distB="0" distL="114300" distR="114300">
            <wp:extent cx="2316480" cy="2274570"/>
            <wp:effectExtent l="0" t="0" r="7620" b="11430"/>
            <wp:docPr id="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36630" r="1357" b="1645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布线说明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VGA接线如下图，插座接电源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drawing>
          <wp:inline distT="0" distB="0" distL="114300" distR="114300">
            <wp:extent cx="2193925" cy="1645285"/>
            <wp:effectExtent l="0" t="0" r="3175" b="5715"/>
            <wp:docPr id="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9392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摄像头接线如下图，使用电工胶带固定在盒子上，方便拍摄稳定画面。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drawing>
          <wp:inline distT="0" distB="0" distL="114300" distR="114300">
            <wp:extent cx="2168525" cy="1476375"/>
            <wp:effectExtent l="0" t="0" r="3175" b="9525"/>
            <wp:docPr id="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蓝牙接线如下图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drawing>
          <wp:inline distT="0" distB="0" distL="114300" distR="114300">
            <wp:extent cx="1724660" cy="2534285"/>
            <wp:effectExtent l="0" t="0" r="2540" b="5715"/>
            <wp:docPr id="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整体效果如下图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drawing>
          <wp:inline distT="0" distB="0" distL="114300" distR="114300">
            <wp:extent cx="2719070" cy="1881505"/>
            <wp:effectExtent l="0" t="0" r="11430" b="10795"/>
            <wp:docPr id="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8453" r="20761" b="34682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操作说明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Program device之后大概vga显示器，将摄像头下方铺设白纸，并将颜色较深的物体放置于白纸上，vga上将会显示出物体的二值化图像，并拟合出直线。可以通过手机上的蓝牙调试器发送蓝牙型号并更改VGA显示器上的网格颜色和网格判定间距。通过开发板上的按键初始化或者重启系统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项目总视图</w:t>
      </w: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设计框图如下：</w:t>
      </w:r>
    </w:p>
    <w:p>
      <w:pPr>
        <w:numPr>
          <w:ilvl w:val="0"/>
          <w:numId w:val="0"/>
        </w:numPr>
        <w:rPr>
          <w:rFonts w:hint="eastAsia" w:eastAsia="宋体"/>
          <w:b/>
          <w:kern w:val="44"/>
          <w:sz w:val="48"/>
          <w:szCs w:val="48"/>
          <w:lang w:eastAsia="zh-CN"/>
        </w:rPr>
      </w:pPr>
      <w:r>
        <w:rPr>
          <w:rFonts w:hint="eastAsia" w:eastAsia="宋体"/>
          <w:b/>
          <w:kern w:val="44"/>
          <w:sz w:val="48"/>
          <w:szCs w:val="48"/>
          <w:lang w:eastAsia="zh-CN"/>
        </w:rPr>
        <w:drawing>
          <wp:inline distT="0" distB="0" distL="114300" distR="114300">
            <wp:extent cx="4300855" cy="3337560"/>
            <wp:effectExtent l="0" t="0" r="0" b="0"/>
            <wp:docPr id="12" name="图片 12" descr="未命名文件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未命名文件(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RTL分析：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877185"/>
            <wp:effectExtent l="0" t="0" r="9525" b="5715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3460" cy="5238115"/>
            <wp:effectExtent l="0" t="0" r="2540" b="6985"/>
            <wp:docPr id="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52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各个模块说明：</w:t>
      </w:r>
    </w:p>
    <w:p>
      <w:pPr>
        <w:numPr>
          <w:ilvl w:val="0"/>
          <w:numId w:val="4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时钟分频模块：vivado自带的IP核，产生24Mhz和25Mhz两个时钟频率，分别用于寄存器初始化和vga时钟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RAM模块：vivado自带的IP核，用于储存摄像头传输的数据，方便VGA显示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蓝牙模块(Bluetooth 和 UART)：通过实现 UART 协议，从手机端获取控制信号，获取的蓝牙和板载按键共同进行播放器的操作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七段译码管模块：转化蓝牙信号传输的选项编号，并显示在开发板上的七段译码管上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寄存器初始化模块：初始化寄存器，为SCCB提供信号，用于初始化摄像头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SCCB模块：实现SCCB协议，通过sio_d核sio_c控制信号发送，用于初始化摄像头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摄像头初始化模块：使用摄像头之前，通过寄存器初始化和sccb协议传输信号设置摄像头的各项参数以及模式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摄像头模块：获取像素信息，并将对应的信息传输到RAM模块，用于VGA显示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图像处理模块：主要对摄像头模块提供的像素信息进行二值化处理，方便计算斜率等信息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VGA控制模块：在时钟控制下逐个扫描所有像素，将坐标信号传输给VGA用于确认像素显示位置，同时传输行列有效信号，用于启动显示</w:t>
      </w:r>
    </w:p>
    <w:p>
      <w:pPr>
        <w:numPr>
          <w:ilvl w:val="0"/>
          <w:numId w:val="4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VGA模块：接受二值化处理后的图像信息并进行再处理，计算斜率截距。在显示原有二值化图像的同时，显示拟合的直线，并根据蓝牙信号显示对应的网格同时改变运算方法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子系统模块建模</w:t>
      </w:r>
    </w:p>
    <w:p>
      <w:pPr>
        <w:numPr>
          <w:ilvl w:val="0"/>
          <w:numId w:val="5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顶层模块</w:t>
      </w:r>
      <w:r>
        <w:rPr>
          <w:rFonts w:hint="eastAsia" w:cs="Times New Roman"/>
          <w:sz w:val="28"/>
          <w:szCs w:val="28"/>
          <w:lang w:val="en-US" w:eastAsia="zh-CN"/>
        </w:rPr>
        <w:t>：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LinearFitting(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//摄像头对外接口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output       sio_c,//摄像头sio_c信号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inout        sio_d,//摄像头sio_d信号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output       reset,//reset信号，需要拉高，否则会重置寄存器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output       pwdn,//pwdn信号，拉低，关闭耗电模式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output       xclk,//xclk信号，可不接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input        pclk,href,vsync,//用于控制图像数据传输的三组信号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input  [7:0] camera_data ,//图像数据信号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//VGA对外接口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output [3:0]  red_out,green_out,blue_out,//rgb像素信息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output x_valid,//行时序信号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output y_valid,//场时序信号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input rst,//复位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input clr,//vga初始化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//时钟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input  clk,//接板内时钟，100mhz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//蓝牙端口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input pmod,//接pmod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//七位译码管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output [6:0]display//输出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);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//时钟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clk_vga ;//vga时钟 24mhz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clk_init_reg;//初始化寄存器的时钟，25mhz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clk_wiz_0 div(.clk_in1(clk),.clk_out1(clk_vga),.clk_out2(clk_init_reg));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//蓝牙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[7:0]out_bluetooth;//蓝牙数据输出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Bluetooth bluetooth(.clk(clk),.rst(rst),.get(pmod),.out(out_bluetooth));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//摄像机初始化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[11:0] ramdata;//写数据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 wr_en;//缓存写有效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[18:0] ramaddr;//写地址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CameraGetData cameragetdata(.rst(rst),.pclk(pclk),.href(href),.vsync(vsync),.data_in(camera_data),.data_out(ramdata),.wr_en(wr_en),.out_addr(ramaddr));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CameraAttrSet cameraattrset(.clk(clk_init_reg),.sio_c(sio_c),.sio_d(sio_d),.reset(reset),.pwdn(pwdn),.rst(rst),.xclk(xclk));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//数据处理和显示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[11:0] rddata;//读数据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[18:0] rdaddr;//读地址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[11:0] binary_data;//二值化结果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blk_mem_gen_0 buffer(.clka(clk),.ena(1),.wea(wr_en),.addra(ramaddr),.dina(ramdata),.clkb(clk),.enb(1),.addrb(rdaddr),.doutb(rddata));//数据储存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Binarization binarization(.clk(clk),.rgb_data(rddata),.binary_data(binary_data));//二值化处理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[3:0] choice;//选项显示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VGA vga(.clk_vga(clk_vga),.rst(rst),.clr(clr),.color_data_in(binary_data),.ram_addr(rdaddr),.x_valid(x_valid),.y_valid(y_valid),.red(red_out),.green(green_out),.blue(blue_out),.bluetooth_data(out_bluetooth),.choice(choice));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Display7 display7(.iData(choice),.oData(display));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蓝牙模块：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Bluetooth(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clk,//时钟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rst,//复位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get,//接受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 [7:0] out//输出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bps=10417;//分频信号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[14:0] first_count;//计数器1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[3:0] second_count;//计数器2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buffer[2:0];//除去滤波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buffer_en;//检测到边沿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add_en;//加法使能信号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if(rst)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buffer[0]&lt;=1;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buffer[1]&lt;=1;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buffer[2]&lt;=1;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buffer[0]&lt;=get;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buffer[1]&lt;=buffer[0];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buffer[2]&lt;=buffer[1];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assign buffer_en=buffer[2]&amp;~buffer[1];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if(rst)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first_count&lt;=0;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if(add_en)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if(first_count==bps-1)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first_count&lt;=0;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first_count&lt;=first_count+1;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if(rst)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second_count&lt;=0;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if(add_en&amp;&amp;first_count==bps-1)//如果每一位加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if(second_count==8)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second_count&lt;=0;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second_count&lt;=second_count+1;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if(rst)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add_en&lt;=0;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if(buffer_en)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add_en&lt;=1;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if(add_en&amp;&amp;second_count==8&amp;&amp;first_count==bps-1)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add_en&lt;=0;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if(rst)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out&lt;=0;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if(add_en&amp;&amp;first_count==bps/2-1&amp;&amp;second_count!=0)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out[second_count-1]&lt;=get;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七段译码管模块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Display7(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input [3:0] iData,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output reg [6:0] oData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always@(*)begin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case(iData)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0:oData=7'b1000000;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1:oData=7'b1111001;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2:oData=7'b0100100;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3:oData=7'b0110000;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4:oData=7'b0011001;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5:oData=7'b0010010;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6:oData=7'b0000010;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7:oData=7'b1111000;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8:oData=7'b0000000;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9:oData=7'b0010000;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endcase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寄存器初始化模块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//reg_state标注寄存器初始化状态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//sccb_state标注sccb状态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RegInit(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clk,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rst,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 [15:0]data_out,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reg_state,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sccb_state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//初始化寄存器，用于配置模式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//寄存器储量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number_of_reg= 176;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[10:0] count=0;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if(rst)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count&lt;=0;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if(reg_state&amp;&amp;sccb_state)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count&lt;=count+1;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assign reg_state=count&lt;=number_of_reg;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case (count)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8'h00: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16'hFF01;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16'h1280;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16'hFF00;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16'h2CFF;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16'h2EDF;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16'hFF01;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16'h3C32;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16'h1101;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16'h0902;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16'h0420;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16'h13E5;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16'h1448;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16'h2C0C;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16'h3378;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16'h3A33;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8'h0F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16'h3BFB;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16'h3E00;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16'h4311;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16'h1610;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16'h3992;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16'h35DA;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16'h221A;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16'h37C3;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16'h34C0;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16'h361A;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16'h0688;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16'h07C0;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16'h0D87;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16'h0E41;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16'h4C00;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8'h1F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16'h4800;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16'h5B00;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16'h4203;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16'h4A81;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16'h2199;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16'h2440;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16'h2538;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16'h2682;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16'h5C00;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16'h6300;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16'h4600;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16'h0C3C;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16'h6170;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16'h6280;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16'h7C05;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16'h2080;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8'h2F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16'h2830;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16'h6C00;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16'h6D80;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16'h6E00;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16'h7002;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16'h7194;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16'h73C1;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16'h1240;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16'h1711;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16'h1839;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16'h1900;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16'h1A3C;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16'h3209;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16'h37C0;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16'h4FCA;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16'h50A8;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8'h3F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16'h5A23;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16'h6D00;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16'h3D38;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16'hFF00;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16'hE57F;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16'hF9C0;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16'h4124;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16'hE014;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16'h76FF;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16'h33A0;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16'h4220;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16'h4318;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16'h4C00;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16'h87D5;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16'h883F;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16'hD703;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8'h4F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16'hD910;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16'hD382;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16'hC808;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16'hC980;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16'h7C00;//////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16'h7D00;///////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16'h7C03;////////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16'h7D48;/////////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16'h7D48;/////////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16'h7C08;////////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16'h7D20;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16'h7D10;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16'h7D0E;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16'h9000;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16'h910E;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16'h911A;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8'h5F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16'h9131;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16'h915A;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16'h9169;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16'h9175;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16'h917E;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16'h9188;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16'h918F;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16'h9196;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16'h91A3;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16'h91AF;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16'h91C4;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16'h91D7;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16'h91E8;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16'h9120;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16'h9200;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16'h9306;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8'h6F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16'h93E3;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16'h9600;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16'h9708;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16'h9719;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16'h9702;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8'h7F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16'h970C;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16'h9724;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16'h9730;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16'h9728;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16'h9726;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16'h9702;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16'h9798;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16'h9780;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16'h9700;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16'hC3ED;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16'hA400;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16'hA800;///////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16'hC511;////////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16'hC651;/////////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16'hBF80;/////////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8'h8F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16'hC710;////////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16'hB666;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16'hB8A5;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16'hB764;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16'hB97C;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16'hB3AF;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16'hB497;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16'hB5FF;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16'hB0C5;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16'hB194;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16'hB20F;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16'hC45C;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16'hC050;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16'hC13C;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16'h8C00;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16'h863D;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8'h9F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16'h5000;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16'h51A0;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8'hA1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16'h5278;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8'hA2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16'h5300;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8'hA3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16'h5400;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8'hA4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16'h5500;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8'hA5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16'h5AA0;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8'hA6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16'h5B78;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8'hA7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16'h5C00;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8'hA8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16'hD382;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8'hA9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16'hC3ED;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8'hAA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16'h7F00;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8'hAB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16'hDA08;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8'hAC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16'hE51F;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8'hAD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16'hE167;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8'hAE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16'hE000;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8'hAF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16'hDD7F;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8'hB0 :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data_out &lt;= 16'h0500;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endcase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SCCB模块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Sccb(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clk,//时钟信号，传入25MHz,内部自行分频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rst,//复位信号，高电平有效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inout sio_d,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 sio_c,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reg_state,//说明reg_init模块已经完成，可以发送下一个数据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 sccb_state=0,//向外传输，告诉reg_init sccb已经发送完毕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[7:0]slave_id,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[7:0]reg_addr,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[7:0]value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[20:0]count=0;//计数器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if(count==0)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count&lt;=reg_state;//当reg_ok有效时，开始计数，否则为0，一直等待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if(count[20:11]==31)//31个周期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count&lt;=0;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count&lt;=count+1;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sccb_state&lt;=(count==0)&amp;&amp;(reg_state==1);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sio_d_send;//发送信号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if(count[20:11]==0)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sio_c&lt;=1;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if(count[20:11]==1)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if(count[10:9]==2'b11)//设置缓冲延时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sio_c&lt;=0;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sio_c&lt;=1;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if(count[20:11]==29)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if(count[10:9]==2'b00)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sio_c&lt;=0;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sio_c&lt;=1;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if(count[20:11]==30||count[20:11]==31)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sio_c&lt;=1;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else//产生分布均匀的时钟信号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if(count[10:9]==2'b00)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sio_c&lt;=0;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 if(count[10:9]==2'b01)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sio_c&lt;=1;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 if(count[10:9]==2'b01)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sio_c&lt;=1;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 if(count[10:9]==2'b11)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sio_c&lt;=0;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if(count[20:11]==10||count[20:11]==19||count[20:11]==28)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sio_d_send&lt;=0;//此时为ack时间，don't care位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sio_d_send&lt;=1;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[31:0] data_temp;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if(rst)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data_temp&lt;=32'hffffffff;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if(count==0&amp;&amp;reg_state==1)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data_temp&lt;={2'b10,slave_id,1'bx,reg_addr,1'bx,value,1'bx,3'b011};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 if(count[10:0]==0)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data_temp&lt;={data_temp[30:0],1'b1};//串行赋值法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ind w:firstLine="36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assign sio_d=sio_d_send?data_temp[31]:'bz;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摄像头初始化模块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CameraAttrSet(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clk,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rst,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sio_c,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inout sio_d,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reset,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pwdn,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xclk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//拉低pwdn,拉高reset，表示正常启动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assign reset=1;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assign pwdn=0;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//拉高sio_d的电阻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pullup up (sio_d);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//赋给xclk时钟信号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assign xclk=clk;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//reg_state和sccb_state控制寄存器和恶sccb状态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[15:0] data_send;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reg_state,sccb_state;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//初始化寄存器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RegInit reginit(.clk(clk),.rst(rst),.data_out(data_send),.reg_state(reg_state),.sccb_state(sccb_state));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//sccb传输配置信息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Sccb sccb(.clk(clk),.rst(rst),.sio_d(sio_d),.sio_c(sio_c),.reg_state(reg_state),.sccb_state(sccb_state),.slave_id(8'h60),.reg_addr(data_send[15:8]),.value(data_send[7:0]));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摄像头模块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CameraGetData (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rst,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pclk,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href,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vsync,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[7:0]data_in,//摄像头D[9]到D[2]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reg[11:0]data_out,//一个像素点的数据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 wr_en,//处理完毕，写有效使能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reg[18:0]out_addr=0//缓存位置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[15:0] rgb565 = 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 [18:0] next_addr = 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[1:0] status = 0;//每两组数据组合成一个rgb信息，利用一个两位的status不断地移位运算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always@ (posedge pclk)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if(vsync == 0)//高电平有效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out_addr 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next_addr &lt;= 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status=0;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data_out &lt;= {rgb565[15:12],rgb565[10:7],rgb565[4:1]};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out_addr &lt;= next_addr;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wr_en &lt;= status[1];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status &lt;= {status[0], (href &amp;&amp; !status[0])};//都是高电平有效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rgb565 &lt;= {rgb565[7:0], data_in};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if(status[1] == 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next_addr &lt;= next_addr+1;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图像处理模块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Binarization(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input clk,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input [11:0] rgb_data,//杈撳叆rgb鏁版嵁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output reg[11:0] binary_data//浜屽?煎寲缁撴灉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reg [7:0]red,green,blue,avg;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always@(*)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red={rgb_data[11:8],4'b0000};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green={rgb_data[7:4],4'b0000};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blue={rgb_data[3:0],4'b0000};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avg=(red+green+blue)/3;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if(avg&gt;=100)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red=255;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green=255;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blue=255;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red=0;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green=0;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blue=0;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binary_data[11:8]=red[7:4];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binary_data[7:4]=green[7:4];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binary_data[3:0]=blue[7:4];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VGA控制模块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//用于控制当前的位置信号，保证信号可以正确显示到显示屏的正确位置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VGAPosControl(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vga_clk,//时钟周期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rst,//清零信号，高电平有效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 signed[11:0] x_poi,//输出此时x的坐标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 signed[11:0] y_poi,//输出此时y的坐标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is_display,//表征此时是否能够输出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x_valid,//行有效信号`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y_valid//列有效信号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//行参数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x_sync=11'd96;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x_before=11'd144;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x_beside_after=11'd784;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x_all=11'd799;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//列参数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y_sync=11'd2;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y_before=11'd35;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y_beside_after=11'd515;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y_all=11'd524;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assign is_display=((x_poi&gt;=x_before)&amp;&amp;(x_poi&lt;x_beside_after)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&amp;&amp;(y_poi&gt;=y_before)&amp;&amp;(y_poi&lt;y_beside_after))?1:0;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assign x_valid=(x_poi&lt;x_sync)?0:1;//行同步信号拉低时段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assign y_valid=(y_poi&lt;y_sync)?0:1;//场同步信号拉低时段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 @ (posedge vga_clk)//判断此时是否可以进行绘制图像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if(rst)//清零信号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x_poi&lt;=0;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y_poi&lt;=0;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if(x_poi==x_all)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x_poi&lt;=0;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if(y_poi==y_all)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y_poi&lt;=0;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y_poi&lt;=y_poi+1;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x_poi&lt;=x_poi+1;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VGA</w:t>
      </w:r>
      <w:r>
        <w:rPr>
          <w:rFonts w:hint="eastAsia" w:cs="Times New Roman"/>
          <w:sz w:val="28"/>
          <w:szCs w:val="28"/>
          <w:lang w:val="en-US" w:eastAsia="zh-CN"/>
        </w:rPr>
        <w:t>模块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module VGA(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clk_vga,//输入vga的时钟，频率为25.175MHz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rst,//复位信号，高电平有效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clr,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[11:0] color_data_in,//从RAM中读取的像素信息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reg[18:0] ram_addr,//应该读取的RAM的图片地址，由vga_control给出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x_valid,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y_valid,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reg[3:0] red,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reg[3:0] blue,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reg[3:0] green,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input [7:0] bluetooth_data,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output reg[3:0] choice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x_before=11'd144;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y_before=11'd35;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x_size_pic=11'd640;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y_size_pic=11'd480;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x_all=11'd799;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parameter y_all=11'd524;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dis=40;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signed [11:0] x_poi;//输出此时x的坐标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signed [11:0] y_poi;//输出此时y的坐标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wire is_display;//表征此时是否能够输出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x_sum;//x的和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y_sum;//y的和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xx_sum;//x^2的和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num;//总数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xy_sum;//xy的和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k_up;//斜率分子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k_down;//斜率分母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b_up;//截距分子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b_down;//截距分母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x;//x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integer y;//y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reg [3:0] cr,cg,cb;//填充的颜色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VGAPosControl vgaposcontrol(clk_vga,rst,x_poi,y_poi,is_display,x_valid,y_valid);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always@ (bluetooth_data)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if(bluetooth_data==0)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cb=15;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dis=40;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if(bluetooth_data==1)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cr=cr;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cg=cg;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cb=cb;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dis=30;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if(bluetooth_data==2)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cr=cr;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cg=cg;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cb=cb;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dis=40;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if(bluetooth_data==3)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cr=cr;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cg=cg;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cb=cb;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dis=50;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if(bluetooth_data==4)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cr=cr;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cg=cg;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cb=cb;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dis=60;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if(bluetooth_data==5)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cr=cr;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cg=cg;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cb=cb;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dis=70;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if(bluetooth_data==6)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cr=15;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dis=dis;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if(bluetooth_data==7)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cg=15;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dis=dis;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 if(bluetooth_data==8)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cb=15;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dis=dis;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cr=cr;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cg=cg;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cb=cb;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dis=dis;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always@ (posedge clk_vga)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if(clr==1)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x_sum=0;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y_sum=0;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xx_sum=0;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xy_sum=0;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num=0;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x=0;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y=0;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k_up=1;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k_down=1;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b_up=0;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b_down=0;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x=x_poi;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y=y_poi;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if((x!=x_all) || (y!=y_all))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if(color_data_in[3:0]==0 &amp;&amp; x%dis==0 &amp;&amp; y%dis==0)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x_sum=x_sum+x/dis;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y_sum=y_sum+y/dis;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xx_sum=xx_sum+(x/dis)*(x/dis);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xy_sum=xy_sum+(x/dis)*(y/dis);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num=num+1;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k_up=xy_sum*num-x_sum*y_sum;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k_down=xx_sum*num-x_sum*x_sum;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b_up=(y_sum*xx_sum-x_sum*xy_sum)*dis;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b_down=xx_sum*num-x_sum*x_sum;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choice=bluetooth_data;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num=0;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x_sum=0;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y_sum=0;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xx_sum=0;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xy_sum=0;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always@ (*)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red=0;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blue=0;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green=0;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if(is_display)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if(x_poi-x_before&lt;=x_size_pic&amp;&amp;y_poi-y_before&lt;=y_size_pic)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red=color_data_in[11:8];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green=color_data_in[7:4];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blue=color_data_in[3:0];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ram_addr=(y_poi-y_before)*x_size_pic+(x_poi-x_before);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x=x_poi;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y=y_poi;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if(k_down&gt;0)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if(x*k_up+b_up&lt;=(y+5)*k_down &amp;&amp; x*k_up+b_up&gt;=(y-5)*k_down)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red=15;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green=0;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blue=0;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if(x*k_up+b_up&lt;=(y-5)*k_down &amp;&amp; x*k_up+b_up&gt;=(y+5)*k_down)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red=15;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green=0;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blue=0;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if(x%dis==0 || y%dis==0)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red=cr;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green=cg;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blue=cb;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red=0;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green=0;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blue=0;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end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算法设计与实现</w:t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本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项目较为困难的部分体现在直线拟合的算法设计上</w:t>
      </w:r>
      <w:r>
        <w:rPr>
          <w:rFonts w:hint="eastAsia" w:cs="Times New Roman"/>
          <w:sz w:val="28"/>
          <w:szCs w:val="28"/>
          <w:lang w:val="en-US" w:eastAsia="zh-CN"/>
        </w:rPr>
        <w:t>。</w:t>
      </w:r>
    </w:p>
    <w:p>
      <w:pPr>
        <w:numPr>
          <w:ilvl w:val="0"/>
          <w:numId w:val="6"/>
        </w:numPr>
        <w:rPr>
          <w:rFonts w:hint="default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外部设备的设计：</w:t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第一版实现设计（实现触摸屏）：</w:t>
      </w:r>
    </w:p>
    <w:p>
      <w:pPr>
        <w:numPr>
          <w:numId w:val="0"/>
        </w:numPr>
        <w:rPr>
          <w:rFonts w:hint="default" w:cs="Times New Roman"/>
          <w:sz w:val="28"/>
          <w:szCs w:val="28"/>
          <w:lang w:val="en-US" w:eastAsia="zh-CN"/>
        </w:rPr>
      </w:pPr>
      <w:r>
        <w:rPr>
          <w:rFonts w:hint="default" w:cs="Times New Roman"/>
          <w:sz w:val="28"/>
          <w:szCs w:val="28"/>
          <w:lang w:val="en-US" w:eastAsia="zh-CN"/>
        </w:rPr>
        <w:drawing>
          <wp:inline distT="0" distB="0" distL="114300" distR="114300">
            <wp:extent cx="3616960" cy="2829560"/>
            <wp:effectExtent l="0" t="0" r="0" b="0"/>
            <wp:docPr id="9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这一版设计的问题在于，外部干扰因素太多，且摄像头对着vga拍摄会出现大量噪点，导致无法识别手指位置，故最终舍弃。</w:t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第二版设计（实现触控笔笔头跟踪）：</w:t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drawing>
          <wp:inline distT="0" distB="0" distL="114300" distR="114300">
            <wp:extent cx="4263390" cy="1864995"/>
            <wp:effectExtent l="0" t="0" r="0" b="0"/>
            <wp:docPr id="13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该设计的问题在于，就算是白纸和黑笔，二值化处理后的噪点任然太多，并且由于内存过小，无法对于完整的图形进行高斯降噪处理，对于边缘检测的影响过大，故最终舍弃。</w:t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第三版设计：</w:t>
      </w:r>
    </w:p>
    <w:p>
      <w:pPr>
        <w:numPr>
          <w:numId w:val="0"/>
        </w:numPr>
        <w:rPr>
          <w:rFonts w:hint="default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最终决定实现直线拟合的部分。最初设计时，打算获取屏幕上所有的像素点再一起计算，但发现二维数组存不下，所以考虑一便读取像素一边计算。</w:t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直线拟合的初版设计：</w:t>
      </w:r>
    </w:p>
    <w:p>
      <w:pPr>
        <w:numPr>
          <w:numId w:val="0"/>
        </w:numPr>
        <w:rPr>
          <w:rFonts w:hint="default" w:cs="Times New Roman"/>
          <w:sz w:val="28"/>
          <w:szCs w:val="28"/>
          <w:lang w:val="en-US" w:eastAsia="zh-CN"/>
        </w:rPr>
      </w:pPr>
      <w:r>
        <w:rPr>
          <w:rFonts w:hint="default" w:cs="Times New Roman"/>
          <w:sz w:val="28"/>
          <w:szCs w:val="28"/>
          <w:lang w:val="en-US" w:eastAsia="zh-CN"/>
        </w:rPr>
        <w:drawing>
          <wp:inline distT="0" distB="0" distL="114300" distR="114300">
            <wp:extent cx="3312795" cy="2283460"/>
            <wp:effectExtent l="0" t="0" r="0" b="0"/>
            <wp:docPr id="14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后序所有设计的实现思路和主要算法均没有变化。</w:t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算法设计：</w:t>
      </w:r>
    </w:p>
    <w:p>
      <w:pPr>
        <w:numPr>
          <w:numId w:val="0"/>
        </w:numPr>
        <w:rPr>
          <w:rFonts w:hint="eastAsia" w:cs="Times New Roman"/>
          <w:sz w:val="28"/>
          <w:szCs w:val="28"/>
          <w:lang w:val="en-US" w:eastAsia="zh-CN"/>
        </w:rPr>
      </w:pPr>
      <w:r>
        <w:rPr>
          <w:rFonts w:hint="eastAsia" w:cs="Times New Roman"/>
          <w:sz w:val="28"/>
          <w:szCs w:val="28"/>
          <w:lang w:val="en-US" w:eastAsia="zh-CN"/>
        </w:rPr>
        <w:t>对于直线拟合使用最小二乘法实现。最小二乘法公式为: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b为斜率，a为截距：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37765" cy="1152525"/>
            <wp:effectExtent l="0" t="0" r="635" b="317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l="13020" t="31439" r="19070" b="26293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通过这个公式可以计算斜率。</w:t>
      </w:r>
    </w:p>
    <w:p>
      <w:pPr>
        <w:numPr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设置以下变量：</w:t>
      </w:r>
    </w:p>
    <w:p>
      <w:pPr>
        <w:numPr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x_sum为x的和</w:t>
      </w:r>
    </w:p>
    <w:p>
      <w:pPr>
        <w:numPr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y_sum为y的和</w:t>
      </w:r>
    </w:p>
    <w:p>
      <w:pPr>
        <w:numPr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xx_sum为x^2的和</w:t>
      </w:r>
    </w:p>
    <w:p>
      <w:pPr>
        <w:numPr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xy_sum为xy的和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num为黑色点的数量</w:t>
      </w:r>
    </w:p>
    <w:p>
      <w:pPr>
        <w:numPr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每次摄像头传输的像素经过二值化处理为0,0,0即为黑色点的时候更新这几个变量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x_sum=x_sum+x;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y_sum=y_sum+y;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xx_sum=xx_sum+x*x;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xy_sum=xy_sum+x*y;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num=num+1;</w:t>
      </w:r>
    </w:p>
    <w:p>
      <w:pPr>
        <w:numPr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当vga_control读取的x和y坐标信息刚好为x_all,y_all即扫描完完整的一遍的时候，计算k和b。这样就统计到了屏幕上的所有点</w:t>
      </w:r>
    </w:p>
    <w:p>
      <w:pPr>
        <w:numPr>
          <w:numId w:val="0"/>
        </w:numPr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k=</m:t>
          </m:r>
          <m:f>
            <m:fPr>
              <m:ctrlPr>
                <m:rPr/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xy_sum−x_sum∗y_sum/num</m:t>
              </m:r>
              <m:ctrlPr>
                <m:rPr/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xx_sum−x_sum∗x_sum/num</m:t>
              </m:r>
              <m:ctrlPr>
                <m:rPr/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numPr>
          <w:numId w:val="0"/>
        </w:numPr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b=y_sum/num−k∗x_sum/num</m:t>
          </m:r>
        </m:oMath>
      </m:oMathPara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这样就可以计算出k和b</w:t>
      </w:r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之后通过判定点是否在y=k*x+b上，若在该直线上，则将点标记为红色，连起来就是一条直线。</w:t>
      </w:r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以上算法实现会出现如下问题:</w:t>
      </w:r>
    </w:p>
    <w:p>
      <w:pPr>
        <w:numPr>
          <w:ilvl w:val="0"/>
          <w:numId w:val="7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verilog没有可综合的浮点数，使用real无法进行综合，所以无法进行浮点数运算，使用整除会导致k和b的进度大幅下降，甚至会被噪声点完全覆盖</w:t>
      </w:r>
    </w:p>
    <w:p>
      <w:pPr>
        <w:numPr>
          <w:ilvl w:val="0"/>
          <w:numId w:val="7"/>
        </w:numPr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上述参数在计算时的值过大，需要巨大的寄存器</w:t>
      </w:r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这里以xx_sum为例子</w:t>
      </w:r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限制屏幕在[0-799][0-524]，取x的均值为400计算，全屏幕总共400000个点</w:t>
      </w:r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xx_sum可以达到400*400*400000=64,000,000,000，远远超过了int的范围，需要使用36位寄存器储存。</w:t>
      </w:r>
    </w:p>
    <w:p>
      <w:pPr>
        <w:numPr>
          <w:ilvl w:val="0"/>
          <w:numId w:val="7"/>
        </w:numPr>
        <w:ind w:left="0" w:leftChars="0" w:firstLine="0" w:firstLine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综合考虑以上两点，需要改变算法来更好的提高精度，并减小变量大小。</w:t>
      </w:r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首先考虑精度问题：</w:t>
      </w:r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观察最小二乘法的公式，可以发现k和b均可以表示为分数。我们尽量避免除法运算，一切从乘法运算出发。</w:t>
      </w:r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可以将k分解为两部部分：</w:t>
      </w:r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cs="宋体"/>
              <w:kern w:val="2"/>
              <w:sz w:val="24"/>
              <w:szCs w:val="24"/>
              <w:lang w:val="en-US" w:eastAsia="zh-CN" w:bidi="ar-SA"/>
            </w:rPr>
            <m:t>k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_up=xy_sum∗num−x_sum∗y_sum</m:t>
          </m:r>
        </m:oMath>
      </m:oMathPara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k_down=xx_sum∗num−x_sum∗x_sum</m:t>
          </m:r>
        </m:oMath>
      </m:oMathPara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这样k_up/k_down的小数运算就是精确的k值</w:t>
      </w:r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同样，我们变换公式，将b表述为分数形式</w:t>
      </w:r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b=y_sum/num−x_sum/num∗k</m:t>
          </m:r>
        </m:oMath>
      </m:oMathPara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b=</m:t>
          </m:r>
          <m:f>
            <m:fP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y_sum</m:t>
              </m: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num</m:t>
              </m: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−</m:t>
          </m:r>
          <m:f>
            <m:fP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x_sum∗(xy_sum∗num−x_sum∗y_sum)</m:t>
              </m: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num∗(xx_sum∗num−x_sum∗x_sum)</m:t>
              </m: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b=</m:t>
          </m:r>
          <m:f>
            <m:fP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y_sum∗xx_sum∗num−y_sum∗x_sum∗x_sum−x_sum∗xy_sum+x_sum∗x_sum∗y_sum</m:t>
              </m: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num∗(xx_sum∗num−x_sum∗x_sum)</m:t>
              </m: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b=</m:t>
          </m:r>
          <m:f>
            <m:fP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y_sum∗xx_sum−x_sum∗xy_sum</m:t>
              </m: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xx_sum∗num−x_sum∗x_sum</m:t>
              </m: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可以化为很简洁的模式</w:t>
      </w:r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表述为</w:t>
      </w:r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b_up=y_sum∗xx_sum−x_sum∗xy_sum</m:t>
          </m:r>
        </m:oMath>
      </m:oMathPara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b_down=xx_sum∗num−x_sum∗x_sum</m:t>
          </m:r>
        </m:oMath>
      </m:oMathPara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测试点的公式为y=k*x+b</w:t>
      </w:r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转化为关于k_up,k_down,b_up,b_down,y,x的等式</w:t>
      </w:r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y=k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x+b</m:t>
          </m:r>
        </m:oMath>
      </m:oMathPara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y=</m:t>
          </m:r>
          <m:f>
            <m:fP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k_up</m:t>
              </m:r>
              <m:ctrlPr>
                <m:rPr/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k_down</m:t>
              </m:r>
              <m:ctrlPr>
                <m:rPr/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x+</m:t>
          </m:r>
          <m:f>
            <m:fPr>
              <m:ctrlPr>
                <m:rPr/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b_up</m:t>
              </m:r>
              <m:ctrlPr>
                <m:rPr/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b_down</m:t>
              </m:r>
              <m:ctrlPr>
                <m:rPr/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得到</w:t>
      </w:r>
    </w:p>
    <w:p>
      <w:pPr>
        <w:numPr>
          <w:numId w:val="0"/>
        </w:numPr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cs="宋体"/>
              <w:kern w:val="2"/>
              <w:sz w:val="24"/>
              <w:szCs w:val="24"/>
              <w:lang w:val="en-US" w:eastAsia="zh-CN" w:bidi="ar-SA"/>
            </w:rPr>
            <m:t>y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k_down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b_down=k_up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b_down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x+b_up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k_down</m:t>
          </m:r>
        </m:oMath>
      </m:oMathPara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使用该公式判定点是否在直线上，可以得到最终结果</w:t>
      </w:r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但是，注意到</w:t>
      </w:r>
    </w:p>
    <w:p>
      <w:pPr>
        <w:numPr>
          <w:numId w:val="0"/>
        </w:numPr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y=</m:t>
          </m:r>
          <m:f>
            <m:fPr>
              <m:ctrlPr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k_up</m:t>
              </m:r>
              <m:ctrlPr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k_down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x+</m:t>
          </m:r>
          <m:f>
            <m:fP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b_up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b_down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numPr>
          <w:numId w:val="0"/>
        </w:numP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左右均为小数，但是在vga上x和y只能是整数，需要用最靠经y，x值的整数代替</w:t>
      </w:r>
    </w:p>
    <w:p>
      <w:pPr>
        <w:numPr>
          <w:numId w:val="0"/>
        </w:numPr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使用公式</w:t>
      </w:r>
    </w:p>
    <w:p>
      <w:pPr>
        <w:numPr>
          <w:numId w:val="0"/>
        </w:numPr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cs="宋体"/>
              <w:kern w:val="2"/>
              <w:sz w:val="24"/>
              <w:szCs w:val="24"/>
              <w:lang w:val="en-US" w:eastAsia="zh-CN" w:bidi="ar-SA"/>
            </w:rPr>
            <m:t>y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k_down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b_down=k_up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b_down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x+b_up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k_down</m:t>
          </m:r>
        </m:oMath>
      </m:oMathPara>
    </w:p>
    <w:p>
      <w:pPr>
        <w:numPr>
          <w:numId w:val="0"/>
        </w:numP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将发现屏幕上没有产生直线</w:t>
      </w:r>
    </w:p>
    <w:p>
      <w:pPr>
        <w:numPr>
          <w:numId w:val="0"/>
        </w:numPr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我们改变公式为</w:t>
      </w:r>
    </w:p>
    <w:p>
      <w:pPr>
        <w:numPr>
          <w:numId w:val="0"/>
        </w:numPr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ind w:leftChars="0"/>
        <m:rPr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int(y)=int(</m:t>
          </m:r>
          <m:f>
            <m:fPr>
              <m:ctrlPr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k_up</m:t>
              </m:r>
              <m:ctrlPr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k_down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x+</m:t>
          </m:r>
          <m:f>
            <m:fP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b_up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b_down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)</m:t>
          </m:r>
        </m:oMath>
      </m:oMathPara>
    </w:p>
    <w:p>
      <w:pPr>
        <w:numPr>
          <w:numId w:val="0"/>
        </w:numPr>
        <w:ind w:leftChars="0"/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这样才应该是正确的直线，但是verilog无法进行小数运算，我们变换公式为</w:t>
      </w:r>
    </w:p>
    <w:p>
      <w:pPr>
        <w:numPr>
          <w:ilvl w:val="0"/>
          <w:numId w:val="0"/>
        </w:numPr>
        <w:ind w:leftChars="0"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[y−1,y+1]</m:t>
          </m:r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∈</m:t>
          </m:r>
          <m:f>
            <m:fPr>
              <m:ctrlPr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k_up</m:t>
              </m:r>
              <m:ctrlPr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k_down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ascii="Cambria Math" w:hAnsi="Cambria Math" w:cs="宋体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x+</m:t>
          </m:r>
          <m:f>
            <m:fP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b_up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b_down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numPr>
          <w:ilvl w:val="0"/>
          <w:numId w:val="0"/>
        </w:numPr>
        <w:ind w:leftChars="0"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此处经过观察得：</w:t>
      </w:r>
    </w:p>
    <w:p>
      <w:pPr>
        <w:numPr>
          <w:ilvl w:val="0"/>
          <w:numId w:val="0"/>
        </w:numPr>
        <w:ind w:leftChars="0"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ind w:leftChars="0"/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k_down=xx_sum∗num−x_sum∗x_sum</m:t>
          </m:r>
        </m:oMath>
      </m:oMathPara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和</w:t>
      </w:r>
    </w:p>
    <w:p>
      <w:pPr>
        <w:numPr>
          <w:numId w:val="0"/>
        </w:numPr>
        <w:ind w:leftChars="0"/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b_down=xx_sum∗num−x_sum∗x_sum</m:t>
          </m:r>
        </m:oMath>
      </m:oMathPara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是一样的</w:t>
      </w:r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变化原有公式为</w:t>
      </w:r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eastAsia" w:ascii="Cambria Math" w:hAnsi="Cambria Math" w:cs="宋体"/>
            <w:kern w:val="2"/>
            <w:sz w:val="24"/>
            <w:szCs w:val="24"/>
            <w:lang w:val="en-US" w:eastAsia="zh-CN" w:bidi="ar-SA"/>
          </w:rPr>
          <m:t>如果k</m:t>
        </m:r>
        <m:r>
          <m:rPr>
            <m:sty m:val="p"/>
          </m:rPr>
          <w:rPr>
            <w:rFonts w:hint="default" w:ascii="Cambria Math" w:hAnsi="Cambria Math" w:cs="宋体"/>
            <w:kern w:val="2"/>
            <w:sz w:val="24"/>
            <w:szCs w:val="24"/>
            <w:lang w:val="en-US" w:eastAsia="zh-CN" w:bidi="ar-SA"/>
          </w:rPr>
          <m:t>_down&gt;0</m:t>
        </m:r>
      </m:oMath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:</w:t>
      </w:r>
    </w:p>
    <w:p>
      <w:pPr>
        <w:numPr>
          <w:numId w:val="0"/>
        </w:numPr>
        <w:ind w:leftChars="0"/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k_down∗(y−width)&lt;=x∗k_up+b_up&lt;=k_down∗(y+width)</m:t>
          </m:r>
        </m:oMath>
      </m:oMathPara>
    </w:p>
    <w:p>
      <w:pPr>
        <w:numPr>
          <w:ilvl w:val="0"/>
          <w:numId w:val="0"/>
        </w:numPr>
        <w:ind w:leftChars="0"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eastAsia" w:ascii="Cambria Math" w:hAnsi="Cambria Math" w:cs="宋体"/>
            <w:kern w:val="2"/>
            <w:sz w:val="24"/>
            <w:szCs w:val="24"/>
            <w:lang w:val="en-US" w:eastAsia="zh-CN" w:bidi="ar-SA"/>
          </w:rPr>
          <m:t>如果k</m:t>
        </m:r>
        <m:r>
          <m:rPr>
            <m:sty m:val="p"/>
          </m:rPr>
          <w:rPr>
            <w:rFonts w:hint="default" w:ascii="Cambria Math" w:hAnsi="Cambria Math" w:cs="宋体"/>
            <w:kern w:val="2"/>
            <w:sz w:val="24"/>
            <w:szCs w:val="24"/>
            <w:lang w:val="en-US" w:eastAsia="zh-CN" w:bidi="ar-SA"/>
          </w:rPr>
          <m:t>_down&lt;0</m:t>
        </m:r>
      </m:oMath>
      <w:r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:</w:t>
      </w:r>
    </w:p>
    <w:p>
      <w:pPr>
        <w:numPr>
          <w:ilvl w:val="0"/>
          <w:numId w:val="0"/>
        </w:numPr>
        <w:ind w:leftChars="0"/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k_down∗(y+width)&lt;=x∗k_up+b_up&lt;=k_down∗(y−width)</m:t>
          </m:r>
        </m:oMath>
      </m:oMathPara>
    </w:p>
    <w:p>
      <w:pPr>
        <w:numPr>
          <w:ilvl w:val="0"/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这样就可以显示出完整的直线，线的粗细将随着width的增大而增大。</w:t>
      </w:r>
    </w:p>
    <w:p>
      <w:pPr>
        <w:numPr>
          <w:ilvl w:val="0"/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其次是数值过大的问题：</w:t>
      </w:r>
    </w:p>
    <w:p>
      <w:pPr>
        <w:numPr>
          <w:ilvl w:val="0"/>
          <w:numId w:val="0"/>
        </w:numPr>
        <w:ind w:leftChars="0"/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观察到最终公式</w:t>
      </w:r>
    </w:p>
    <w:p>
      <w:pPr>
        <w:numPr>
          <w:numId w:val="0"/>
        </w:numPr>
        <w:ind w:leftChars="0"/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k_down∗(y+width)&lt;=x∗k_up+b_up&lt;=k_down∗(y−width)</m:t>
          </m:r>
        </m:oMath>
      </m:oMathPara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出现的最大值为b_up数量级</w:t>
      </w:r>
    </w:p>
    <w:p>
      <w:pPr>
        <w:numPr>
          <w:numId w:val="0"/>
        </w:numPr>
        <w:ind w:leftChars="0"/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b_up=y_sum∗xx_sum−x_sum∗xy_sum</m:t>
          </m:r>
        </m:oMath>
      </m:oMathPara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取x，y的均值为400和250</w:t>
      </w:r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可以发现b_up的最大值为：250*400000*400*400*400000=6.4e+18</w:t>
      </w:r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该数值需要大小为60的寄存器能储存的下</w:t>
      </w:r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发现使用大小为60的寄存器会无法综合，所以必须缩小数值，解决精度问题。</w:t>
      </w:r>
    </w:p>
    <w:p>
      <w:pPr>
        <w:numPr>
          <w:numId w:val="0"/>
        </w:numPr>
        <w:ind w:leftChars="0"/>
        <m:rPr/>
        <w:rPr>
          <w:rFonts w:hint="default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这里使用网格划分整个屏幕，计算时，并不取所有的点，仅仅取处于网格交点上的点。</w:t>
      </w:r>
    </w:p>
    <w:p>
      <w:pPr>
        <w:numPr>
          <w:numId w:val="0"/>
        </w:numPr>
        <w:ind w:leftChars="0"/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hAnsi="Cambria Math" w:cs="宋体"/>
          <w:b w:val="0"/>
          <w:i w:val="0"/>
          <w:kern w:val="2"/>
          <w:sz w:val="24"/>
          <w:szCs w:val="24"/>
          <w:lang w:val="en-US" w:eastAsia="zh-CN" w:bidi="ar-SA"/>
        </w:rPr>
        <w:t>如下图：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294890" cy="1600200"/>
            <wp:effectExtent l="0" t="0" r="3810" b="0"/>
            <wp:docPr id="17" name="图片 3" descr="test_d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test_de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假设x方向和y方向网格间距均为dis</w:t>
      </w:r>
    </w:p>
    <w:p>
      <w:pPr>
        <w:numPr>
          <w:numId w:val="0"/>
        </w:numPr>
        <w:ind w:leftChars="0"/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仅考察x%dis==0 &amp;&amp; y%dis==0的点</w:t>
      </w:r>
    </w:p>
    <w:p>
      <w:pPr>
        <w:numPr>
          <w:numId w:val="0"/>
        </w:numPr>
        <w:ind w:leftChars="0"/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观察原有k的公式：</w:t>
      </w:r>
    </w:p>
    <w:p>
      <w:pPr>
        <w:numPr>
          <w:numId w:val="0"/>
        </w:numPr>
        <w:ind w:leftChars="0"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k=</m:t>
          </m:r>
          <m:f>
            <m:fP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xy_sum∗num−x_sum∗y_sum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xx_sum∗num−x_sum∗x_sum</m:t>
              </m:r>
              <m:ctrl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可以发现两点：</w:t>
      </w:r>
    </w:p>
    <w:p>
      <w:pPr>
        <w:numPr>
          <w:ilvl w:val="0"/>
          <w:numId w:val="8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k的分子分母上x，y因子的总数是相等的</w:t>
      </w:r>
    </w:p>
    <w:p>
      <w:pPr>
        <w:numPr>
          <w:ilvl w:val="0"/>
          <w:numId w:val="8"/>
        </w:numPr>
        <w:ind w:left="0" w:leftChars="0" w:firstLine="0" w:firstLineChars="0"/>
        <m:rPr/>
        <w:rPr>
          <w:rFonts w:hint="default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由于x，y只在</w:t>
      </w:r>
      <w:r>
        <w:rPr>
          <w:rFonts w:hint="eastAsia"/>
          <w:sz w:val="28"/>
          <w:szCs w:val="28"/>
          <w:lang w:val="en-US" w:eastAsia="zh-CN"/>
        </w:rPr>
        <w:t>x%dis==0 &amp;&amp; y%dis==0处取，所以x/dis==int(x/dis)，y同理，对于dis做除法不会降低精度</w:t>
      </w:r>
    </w:p>
    <w:p>
      <w:pPr>
        <w:numPr>
          <w:numId w:val="0"/>
        </w:numPr>
        <w:ind w:leftChars="0"/>
        <m:rPr/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这样可以将变量更新的公式变化为：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x_sum=x_sum+x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/dis</w:t>
      </w:r>
      <w:r>
        <w:rPr>
          <w:rFonts w:hint="default" w:ascii="宋体" w:hAnsi="宋体" w:cs="宋体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y_sum=y_sum+y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/dis</w:t>
      </w:r>
      <w:r>
        <w:rPr>
          <w:rFonts w:hint="default" w:ascii="宋体" w:hAnsi="宋体" w:cs="宋体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xx_sum=xx_sum+</w:t>
      </w:r>
      <w:r>
        <w:rPr>
          <w:rFonts w:hint="eastAsia" w:ascii="宋体" w:hAnsi="宋体" w:cs="宋体"/>
          <w:sz w:val="24"/>
          <w:szCs w:val="24"/>
          <w:lang w:val="en-US" w:eastAsia="zh-CN"/>
        </w:rPr>
        <w:t>(</w:t>
      </w:r>
      <w:r>
        <w:rPr>
          <w:rFonts w:hint="default" w:ascii="宋体" w:hAnsi="宋体" w:cs="宋体"/>
          <w:sz w:val="24"/>
          <w:szCs w:val="24"/>
          <w:lang w:val="en-US" w:eastAsia="zh-CN"/>
        </w:rPr>
        <w:t>x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/dis)</w:t>
      </w:r>
      <w:r>
        <w:rPr>
          <w:rFonts w:hint="default" w:ascii="宋体" w:hAnsi="宋体" w:cs="宋体"/>
          <w:sz w:val="24"/>
          <w:szCs w:val="24"/>
          <w:lang w:val="en-US" w:eastAsia="zh-CN"/>
        </w:rPr>
        <w:t>*</w:t>
      </w:r>
      <w:r>
        <w:rPr>
          <w:rFonts w:hint="eastAsia" w:ascii="宋体" w:hAnsi="宋体" w:cs="宋体"/>
          <w:sz w:val="24"/>
          <w:szCs w:val="24"/>
          <w:lang w:val="en-US" w:eastAsia="zh-CN"/>
        </w:rPr>
        <w:t>(</w:t>
      </w:r>
      <w:r>
        <w:rPr>
          <w:rFonts w:hint="default" w:ascii="宋体" w:hAnsi="宋体" w:cs="宋体"/>
          <w:sz w:val="24"/>
          <w:szCs w:val="24"/>
          <w:lang w:val="en-US" w:eastAsia="zh-CN"/>
        </w:rPr>
        <w:t>x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/dis)</w:t>
      </w:r>
      <w:r>
        <w:rPr>
          <w:rFonts w:hint="default" w:ascii="宋体" w:hAnsi="宋体" w:cs="宋体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xy_sum=xy_sum+</w:t>
      </w:r>
      <w:r>
        <w:rPr>
          <w:rFonts w:hint="eastAsia" w:ascii="宋体" w:hAnsi="宋体" w:cs="宋体"/>
          <w:sz w:val="24"/>
          <w:szCs w:val="24"/>
          <w:lang w:val="en-US" w:eastAsia="zh-CN"/>
        </w:rPr>
        <w:t>(</w:t>
      </w:r>
      <w:r>
        <w:rPr>
          <w:rFonts w:hint="default" w:ascii="宋体" w:hAnsi="宋体" w:cs="宋体"/>
          <w:sz w:val="24"/>
          <w:szCs w:val="24"/>
          <w:lang w:val="en-US" w:eastAsia="zh-CN"/>
        </w:rPr>
        <w:t>x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/dis)</w:t>
      </w:r>
      <w:r>
        <w:rPr>
          <w:rFonts w:hint="default" w:ascii="宋体" w:hAnsi="宋体" w:cs="宋体"/>
          <w:sz w:val="24"/>
          <w:szCs w:val="24"/>
          <w:lang w:val="en-US" w:eastAsia="zh-CN"/>
        </w:rPr>
        <w:t>*</w:t>
      </w:r>
      <w:r>
        <w:rPr>
          <w:rFonts w:hint="eastAsia" w:ascii="宋体" w:hAnsi="宋体" w:cs="宋体"/>
          <w:sz w:val="24"/>
          <w:szCs w:val="24"/>
          <w:lang w:val="en-US" w:eastAsia="zh-CN"/>
        </w:rPr>
        <w:t>(</w:t>
      </w:r>
      <w:r>
        <w:rPr>
          <w:rFonts w:hint="default" w:ascii="宋体" w:hAnsi="宋体" w:cs="宋体"/>
          <w:sz w:val="24"/>
          <w:szCs w:val="24"/>
          <w:lang w:val="en-US" w:eastAsia="zh-CN"/>
        </w:rPr>
        <w:t>y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/dis)</w:t>
      </w:r>
      <w:r>
        <w:rPr>
          <w:rFonts w:hint="default" w:ascii="宋体" w:hAnsi="宋体" w:cs="宋体"/>
          <w:sz w:val="24"/>
          <w:szCs w:val="24"/>
          <w:lang w:val="en-US" w:eastAsia="zh-CN"/>
        </w:rPr>
        <w:t>;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>num=num+1;</w:t>
      </w:r>
    </w:p>
    <w:p>
      <w:pPr>
        <w:numPr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观察b</w:t>
      </w:r>
    </w:p>
    <w:p>
      <w:pPr>
        <w:numPr>
          <w:numId w:val="0"/>
        </w:numPr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2"/>
              <w:sz w:val="24"/>
              <w:szCs w:val="24"/>
              <w:lang w:val="en-US" w:eastAsia="zh-CN" w:bidi="ar-SA"/>
            </w:rPr>
            <m:t>b=</m:t>
          </m:r>
          <m:f>
            <m:fPr>
              <m:ctrlPr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y_sum∗xx_sum−x_sum∗xy_sum</m:t>
              </m:r>
              <m:ctrlPr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>xx_sum∗num−x_sum∗x_sum</m:t>
              </m:r>
              <m:ctrlPr>
                <w:rPr>
                  <w:rFonts w:hint="default" w:ascii="Cambria Math" w:hAnsi="Cambria Math" w:cs="宋体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可以发现b分子比分母多一个x因子，因此将b_up的公式改为：</w:t>
      </w:r>
    </w:p>
    <w:p>
      <w:pPr>
        <w:numPr>
          <w:ilvl w:val="0"/>
          <w:numId w:val="0"/>
        </w:numPr>
        <m:rPr/>
        <w:rPr>
          <w:rFonts w:hint="default" w:ascii="宋体" w:hAnsi="宋体" w:cs="宋体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sz w:val="24"/>
              <w:szCs w:val="24"/>
              <w:lang w:val="en-US" w:eastAsia="zh-CN"/>
            </w:rPr>
            <m:t>b_up=(y_sum</m:t>
          </m:r>
          <m:r>
            <m:rPr>
              <m:sty m:val="p"/>
            </m:rPr>
            <w:rPr>
              <w:rFonts w:hint="eastAsia" w:ascii="Cambria Math" w:hAnsi="Cambria Math" w:cs="宋体"/>
              <w:sz w:val="24"/>
              <w:szCs w:val="24"/>
              <w:lang w:val="en-US" w:eastAsia="zh-CN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sz w:val="24"/>
              <w:szCs w:val="24"/>
              <w:lang w:val="en-US" w:eastAsia="zh-CN"/>
            </w:rPr>
            <m:t>xx_sum−x_sum</m:t>
          </m:r>
          <m:r>
            <m:rPr>
              <m:sty m:val="p"/>
            </m:rPr>
            <w:rPr>
              <w:rFonts w:hint="eastAsia" w:ascii="Cambria Math" w:hAnsi="Cambria Math" w:cs="宋体"/>
              <w:sz w:val="24"/>
              <w:szCs w:val="24"/>
              <w:lang w:val="en-US" w:eastAsia="zh-CN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sz w:val="24"/>
              <w:szCs w:val="24"/>
              <w:lang w:val="en-US" w:eastAsia="zh-CN"/>
            </w:rPr>
            <m:t>xy_sum)</m:t>
          </m:r>
          <m:r>
            <m:rPr>
              <m:sty m:val="p"/>
            </m:rPr>
            <w:rPr>
              <w:rFonts w:hint="eastAsia" w:ascii="Cambria Math" w:hAnsi="Cambria Math" w:cs="宋体"/>
              <w:sz w:val="24"/>
              <w:szCs w:val="24"/>
              <w:lang w:val="en-US" w:eastAsia="zh-CN"/>
            </w:rPr>
            <m:t>×</m:t>
          </m:r>
          <m:r>
            <m:rPr>
              <m:sty m:val="p"/>
            </m:rPr>
            <w:rPr>
              <w:rFonts w:hint="default" w:ascii="Cambria Math" w:hAnsi="Cambria Math" w:cs="宋体"/>
              <w:sz w:val="24"/>
              <w:szCs w:val="24"/>
              <w:lang w:val="en-US" w:eastAsia="zh-CN"/>
            </w:rPr>
            <m:t>dis</m:t>
          </m:r>
        </m:oMath>
      </m:oMathPara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b_down的公式不变</w:t>
      </w: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m:rPr/>
        <w:rPr>
          <w:rFonts w:hint="default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同样的，计算此时可能出现的最大值，取dis为40：</w:t>
      </w: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此时的num大致为：400000/40/40=250</w:t>
      </w: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y_sum大致为：250*250/40=1600</w:t>
      </w: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xx_sum大致为：250*400/40*400/40=25000</w:t>
      </w: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b_up的最大值为：1,600,000,000，这个值使用integer变量记录即可。</w:t>
      </w: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在python上实现代码后测试，发现拟合效果和没有处理时的效果几乎一样，该方案完全可行</w:t>
      </w: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Vivado上实现的代码为：</w:t>
      </w:r>
    </w:p>
    <w:p>
      <w:pPr>
        <w:numPr>
          <w:ilvl w:val="0"/>
          <w:numId w:val="0"/>
        </w:numPr>
        <m:rPr/>
        <w:rPr>
          <w:rFonts w:hint="default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计算斜率部分：</w:t>
      </w:r>
    </w:p>
    <w:p>
      <w:pPr>
        <w:numPr>
          <w:ilvl w:val="0"/>
          <w:numId w:val="0"/>
        </w:numPr>
        <w:ind w:firstLine="1080" w:firstLineChars="600"/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x=x_poi;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y=y_poi;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if((x!=x_all) || (y!=y_all))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if(color_data_in[3:0]==0 &amp;&amp; x%dis==0 &amp;&amp; y%dis==0)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begin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x_sum=x_sum+x/dis;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y_sum=y_sum+y/dis;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xx_sum=xx_sum+(x/dis)*(x/dis);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xy_sum=xy_sum+(x/dis)*(y/dis);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num=num+1;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begin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k_up=xy_sum*num-x_sum*y_sum;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k_down=xx_sum*num-x_sum*x_sum;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b_up=(y_sum*xx_sum-x_sum*xy_sum)*dis;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b_down=xx_sum*num-x_sum*x_sum;  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choice=bluetooth_data;   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num=0;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x_sum=0;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y_sum=0;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xx_sum=0;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xy_sum=0;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End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m:rPr/>
        <w:rPr>
          <w:rFonts w:hint="default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判断直线部分：</w:t>
      </w:r>
    </w:p>
    <w:p>
      <w:pPr>
        <w:numPr>
          <w:ilvl w:val="0"/>
          <w:numId w:val="0"/>
        </w:numPr>
        <w:ind w:firstLine="1440" w:firstLineChars="800"/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if(k_down&gt;0)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begin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if(x*k_up+b_up&lt;=(y+5)*k_down &amp;&amp; x*k_up+b_up&gt;=(y-5)*k_down)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begin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red=15;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green=0;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blue=0;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end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else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begin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if(x*k_up+b_up&lt;=(y-5)*k_down &amp;&amp; x*k_up+b_up&gt;=(y+5)*k_down)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begin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red=15;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green=0;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blue=0;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end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end </w:t>
      </w:r>
    </w:p>
    <w:p>
      <w:pPr>
        <w:numPr>
          <w:ilvl w:val="0"/>
          <w:numId w:val="0"/>
        </w:numPr>
        <m:rPr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下板后可以正确显示直线。</w:t>
      </w: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但是仍然存在部分问题：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1127125</wp:posOffset>
                </wp:positionV>
                <wp:extent cx="476250" cy="499110"/>
                <wp:effectExtent l="12700" t="12700" r="19050" b="2159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991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0.75pt;margin-top:88.75pt;height:39.3pt;width:37.5pt;z-index:251660288;v-text-anchor:middle;mso-width-relative:page;mso-height-relative:page;" filled="f" stroked="t" coordsize="21600,21600" o:gfxdata="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JRoaQ2QAAAAoBAAAPAAAAAAAAAAEAIAAAACIAAABkcnMvZG93bnJldi54bWxQSwECFAAUAAAA&#10;CACHTuJAM8SyV18CAAC4BAAADgAAAAAAAAABACAAAAAoAQAAZHJzL2Uyb0RvYy54bWxQSwUGAAAA&#10;AAYABgBZAQAA+QUAAAAA&#10;">
                <v:fill on="f" focussize="0,0"/>
                <v:stroke weight="2pt" color="#C00000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113030</wp:posOffset>
                </wp:positionV>
                <wp:extent cx="476250" cy="499110"/>
                <wp:effectExtent l="12700" t="12700" r="19050" b="2159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55010" y="4534535"/>
                          <a:ext cx="476250" cy="4991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5.2pt;margin-top:8.9pt;height:39.3pt;width:37.5pt;z-index:251659264;v-text-anchor:middle;mso-width-relative:page;mso-height-relative:page;" filled="f" stroked="t" coordsize="21600,21600" o:gfxdata="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8vBiZtkAAAAJAQAADwAAAAAAAAABACAAAAAiAAAAZHJzL2Rvd25yZXYueG1s&#10;UEsBAhQAFAAAAAgAh07iQMK301xpAgAAxAQAAA4AAAAAAAAAAQAgAAAAKAEAAGRycy9lMm9Eb2Mu&#10;eG1sUEsFBgAAAAAGAAYAWQEAAAMGAAAAAA==&#10;">
                <v:fill on="f" focussize="0,0"/>
                <v:stroke weight="2pt" color="#C00000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92885" cy="3081020"/>
            <wp:effectExtent l="0" t="0" r="5080" b="5715"/>
            <wp:docPr id="1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92885" cy="308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以上图为例</w:t>
      </w:r>
    </w:p>
    <w:p>
      <w:pPr>
        <w:numPr>
          <w:ilvl w:val="0"/>
          <w:numId w:val="9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由于此时我们只考虑处于网格上的点，导致采样的点会比以前少很多，这样噪点对于直线拟合的影响会很大。</w:t>
      </w:r>
    </w:p>
    <w:p>
      <w:pPr>
        <w:numPr>
          <w:ilvl w:val="0"/>
          <w:numId w:val="9"/>
        </w:numPr>
        <m:rPr/>
        <w:rPr>
          <w:rFonts w:hint="default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倘若使用较粗的物体拟合直线来避免噪点问题，会导致出现图上红圈部分的多余部分，该部分会导致直线拟合不准确。</w:t>
      </w:r>
    </w:p>
    <w:p>
      <w:pPr>
        <w:numPr>
          <w:numId w:val="0"/>
        </w:numPr>
        <m:rPr/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为了解决该问题，提供蓝牙信号控制，可以调整网格间距，得出最适合此时环境的网格间距，提高计算准确度。</w:t>
      </w:r>
    </w:p>
    <w:p>
      <w:pPr>
        <w:numPr>
          <w:numId w:val="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同时也可以用提高环境亮度，减少阴影干扰等办法减小噪点干扰。</w:t>
      </w:r>
    </w:p>
    <w:p>
      <w:pPr>
        <w:numPr>
          <w:numId w:val="0"/>
        </w:numPr>
        <m:rPr/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m:rPr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m:rPr/>
        <w:rPr>
          <w:rFonts w:hint="default" w:ascii="Times New Roman" w:hAnsi="Times New Roman" w:eastAsia="宋体" w:cs="Times New Roman"/>
          <w:sz w:val="36"/>
          <w:szCs w:val="36"/>
          <w:lang w:val="en-US" w:eastAsia="zh-CN"/>
        </w:rPr>
      </w:pPr>
      <w:r>
        <m:rPr/>
        <w:rPr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结果与总结</w:t>
      </w:r>
    </w:p>
    <w:p>
      <w:pPr>
        <w:numPr>
          <w:ilvl w:val="0"/>
          <w:numId w:val="10"/>
        </w:numPr>
        <m:rPr/>
        <w:rPr>
          <w:rFonts w:hint="eastAsia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结果：使用蓝牙模块，摄像头模块，vga模块以及开发板，实现了对于直线的拟合。由于硬件条件不足，导致成品对于环境干扰较为敏感。</w:t>
      </w:r>
    </w:p>
    <w:p>
      <w:pPr>
        <w:numPr>
          <w:ilvl w:val="0"/>
          <w:numId w:val="10"/>
        </w:numPr>
        <m:rPr/>
        <w:rPr>
          <w:rFonts w:hint="default"/>
          <w:sz w:val="28"/>
          <w:szCs w:val="28"/>
          <w:lang w:val="en-US" w:eastAsia="zh-CN"/>
        </w:rPr>
      </w:pPr>
      <w:r>
        <m:rPr/>
        <w:rPr>
          <w:rFonts w:hint="eastAsia"/>
          <w:sz w:val="28"/>
          <w:szCs w:val="28"/>
          <w:lang w:val="en-US" w:eastAsia="zh-CN"/>
        </w:rPr>
        <w:t>总结：本次大作业让我熟悉了各个模块的协议以及实现方式。可以发现，协议的本质是打包信号，接受之后解码。该设计思路同样可以用在网页设计前后端数据传输、错误码等领域。该设计思路对于信息传输的安全性，便利性都有很大帮助，在以后的项目中可以使用。其次各个模块之间的配合设计让我对于设计逻辑有了更清晰的认识。图像处理，以及各种算法的优化，则是对于verilog语言理解的提升。</w:t>
      </w:r>
    </w:p>
    <w:p>
      <w:pPr>
        <w:widowControl w:val="0"/>
        <w:numPr>
          <w:numId w:val="0"/>
        </w:numPr>
        <w:jc w:val="both"/>
        <m:rPr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m:rPr/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m:rPr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-Bold">
    <w:altName w:val="AlienCare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lienCaret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ABCCD4"/>
    <w:multiLevelType w:val="singleLevel"/>
    <w:tmpl w:val="83ABCCD4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AD4E26A1"/>
    <w:multiLevelType w:val="singleLevel"/>
    <w:tmpl w:val="AD4E26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848622C"/>
    <w:multiLevelType w:val="singleLevel"/>
    <w:tmpl w:val="D84862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47A6416"/>
    <w:multiLevelType w:val="singleLevel"/>
    <w:tmpl w:val="F47A64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5CBED6B"/>
    <w:multiLevelType w:val="singleLevel"/>
    <w:tmpl w:val="F5CBED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763DC23"/>
    <w:multiLevelType w:val="singleLevel"/>
    <w:tmpl w:val="1763DC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7C165D2"/>
    <w:multiLevelType w:val="singleLevel"/>
    <w:tmpl w:val="17C165D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4F5BC3A3"/>
    <w:multiLevelType w:val="singleLevel"/>
    <w:tmpl w:val="4F5BC3A3"/>
    <w:lvl w:ilvl="0" w:tentative="0">
      <w:start w:val="1"/>
      <w:numFmt w:val="decimal"/>
      <w:suff w:val="space"/>
      <w:lvlText w:val="%1)"/>
      <w:lvlJc w:val="left"/>
    </w:lvl>
  </w:abstractNum>
  <w:abstractNum w:abstractNumId="8">
    <w:nsid w:val="5FCE771E"/>
    <w:multiLevelType w:val="singleLevel"/>
    <w:tmpl w:val="5FCE771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6F14A297"/>
    <w:multiLevelType w:val="singleLevel"/>
    <w:tmpl w:val="6F14A297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VmYTU4YTI4MmZiZDA2YTg1ZTAzNGExYWFjNDAzNzgifQ=="/>
  </w:docVars>
  <w:rsids>
    <w:rsidRoot w:val="004C1CA5"/>
    <w:rsid w:val="00001FAC"/>
    <w:rsid w:val="000102E6"/>
    <w:rsid w:val="00071BFC"/>
    <w:rsid w:val="0007287D"/>
    <w:rsid w:val="0015508B"/>
    <w:rsid w:val="002520AE"/>
    <w:rsid w:val="00336F33"/>
    <w:rsid w:val="00380F25"/>
    <w:rsid w:val="0043088F"/>
    <w:rsid w:val="004661C7"/>
    <w:rsid w:val="00497FE1"/>
    <w:rsid w:val="004C1CA5"/>
    <w:rsid w:val="005575EA"/>
    <w:rsid w:val="005B689E"/>
    <w:rsid w:val="00600A7E"/>
    <w:rsid w:val="00680B2A"/>
    <w:rsid w:val="00704498"/>
    <w:rsid w:val="00745F3F"/>
    <w:rsid w:val="00753DB2"/>
    <w:rsid w:val="007A03CF"/>
    <w:rsid w:val="00836759"/>
    <w:rsid w:val="00844652"/>
    <w:rsid w:val="00894D61"/>
    <w:rsid w:val="008A5347"/>
    <w:rsid w:val="008D2CDE"/>
    <w:rsid w:val="00990E79"/>
    <w:rsid w:val="009B47E4"/>
    <w:rsid w:val="00A40438"/>
    <w:rsid w:val="00A65D52"/>
    <w:rsid w:val="00B44E20"/>
    <w:rsid w:val="00B520C8"/>
    <w:rsid w:val="00BC262C"/>
    <w:rsid w:val="00BE02D5"/>
    <w:rsid w:val="00CA78C3"/>
    <w:rsid w:val="00CC51B0"/>
    <w:rsid w:val="00D063D3"/>
    <w:rsid w:val="00D23402"/>
    <w:rsid w:val="00D4220E"/>
    <w:rsid w:val="00DE04ED"/>
    <w:rsid w:val="00E24D02"/>
    <w:rsid w:val="00E345C0"/>
    <w:rsid w:val="00F24E74"/>
    <w:rsid w:val="00F25575"/>
    <w:rsid w:val="00F43809"/>
    <w:rsid w:val="00F87043"/>
    <w:rsid w:val="00FA3352"/>
    <w:rsid w:val="00FC3451"/>
    <w:rsid w:val="00FE13FF"/>
    <w:rsid w:val="014A3735"/>
    <w:rsid w:val="02751CB9"/>
    <w:rsid w:val="034321D6"/>
    <w:rsid w:val="03AA5DB1"/>
    <w:rsid w:val="03E25383"/>
    <w:rsid w:val="03E5328D"/>
    <w:rsid w:val="043D4D5D"/>
    <w:rsid w:val="045C354F"/>
    <w:rsid w:val="04C73008"/>
    <w:rsid w:val="05B9052D"/>
    <w:rsid w:val="05C263D6"/>
    <w:rsid w:val="0677742C"/>
    <w:rsid w:val="0757624F"/>
    <w:rsid w:val="07B12CD3"/>
    <w:rsid w:val="0880563F"/>
    <w:rsid w:val="095117A9"/>
    <w:rsid w:val="0992531D"/>
    <w:rsid w:val="0B097861"/>
    <w:rsid w:val="0B380251"/>
    <w:rsid w:val="0B692B37"/>
    <w:rsid w:val="0BFA2DB1"/>
    <w:rsid w:val="0C264442"/>
    <w:rsid w:val="0C676F35"/>
    <w:rsid w:val="0CBE297A"/>
    <w:rsid w:val="0CCB5815"/>
    <w:rsid w:val="0D2210DB"/>
    <w:rsid w:val="0D7C3B01"/>
    <w:rsid w:val="0DB410F0"/>
    <w:rsid w:val="0EB203C8"/>
    <w:rsid w:val="0EF90B7F"/>
    <w:rsid w:val="0F8207D8"/>
    <w:rsid w:val="0F924181"/>
    <w:rsid w:val="0FE91C90"/>
    <w:rsid w:val="10931721"/>
    <w:rsid w:val="11175E1A"/>
    <w:rsid w:val="11CC760D"/>
    <w:rsid w:val="120174E4"/>
    <w:rsid w:val="14AB7440"/>
    <w:rsid w:val="15B249F5"/>
    <w:rsid w:val="16356C8C"/>
    <w:rsid w:val="164F7A81"/>
    <w:rsid w:val="16B32D77"/>
    <w:rsid w:val="16F92E7F"/>
    <w:rsid w:val="17151C29"/>
    <w:rsid w:val="1772678E"/>
    <w:rsid w:val="18057602"/>
    <w:rsid w:val="18C33A52"/>
    <w:rsid w:val="18F72573"/>
    <w:rsid w:val="19F8741E"/>
    <w:rsid w:val="1A2C70C8"/>
    <w:rsid w:val="1A6C69D7"/>
    <w:rsid w:val="1BD7260A"/>
    <w:rsid w:val="1BF41E67"/>
    <w:rsid w:val="1C2A0104"/>
    <w:rsid w:val="1C6A0497"/>
    <w:rsid w:val="1C9D0978"/>
    <w:rsid w:val="1D594BE2"/>
    <w:rsid w:val="1F5860F1"/>
    <w:rsid w:val="20B53DFF"/>
    <w:rsid w:val="21494A03"/>
    <w:rsid w:val="21B06830"/>
    <w:rsid w:val="21E14C3C"/>
    <w:rsid w:val="22765384"/>
    <w:rsid w:val="22910410"/>
    <w:rsid w:val="234559CE"/>
    <w:rsid w:val="23942389"/>
    <w:rsid w:val="239F21B0"/>
    <w:rsid w:val="23EE6B47"/>
    <w:rsid w:val="24313460"/>
    <w:rsid w:val="24A24B56"/>
    <w:rsid w:val="24DA2A65"/>
    <w:rsid w:val="24E54A43"/>
    <w:rsid w:val="261D7BD4"/>
    <w:rsid w:val="270A69E3"/>
    <w:rsid w:val="280B48A6"/>
    <w:rsid w:val="2889662A"/>
    <w:rsid w:val="28BC3D0D"/>
    <w:rsid w:val="28F41C64"/>
    <w:rsid w:val="296E737B"/>
    <w:rsid w:val="298A3E0B"/>
    <w:rsid w:val="299A413D"/>
    <w:rsid w:val="29D80F82"/>
    <w:rsid w:val="2A5E1E5B"/>
    <w:rsid w:val="2A722A25"/>
    <w:rsid w:val="2B486994"/>
    <w:rsid w:val="2B546C3D"/>
    <w:rsid w:val="2BFB123E"/>
    <w:rsid w:val="2D0A14EA"/>
    <w:rsid w:val="2E5C792C"/>
    <w:rsid w:val="2ED022C0"/>
    <w:rsid w:val="2EFE3748"/>
    <w:rsid w:val="2F743D9F"/>
    <w:rsid w:val="30226B4B"/>
    <w:rsid w:val="31085D41"/>
    <w:rsid w:val="31124E12"/>
    <w:rsid w:val="319E5093"/>
    <w:rsid w:val="31A517E2"/>
    <w:rsid w:val="32794A1C"/>
    <w:rsid w:val="329655CE"/>
    <w:rsid w:val="32DB3574"/>
    <w:rsid w:val="32F522F5"/>
    <w:rsid w:val="344F2409"/>
    <w:rsid w:val="345D2848"/>
    <w:rsid w:val="364111F5"/>
    <w:rsid w:val="36F0150C"/>
    <w:rsid w:val="371F6B41"/>
    <w:rsid w:val="377C2FE5"/>
    <w:rsid w:val="37B3277F"/>
    <w:rsid w:val="37BC7885"/>
    <w:rsid w:val="381D5BF1"/>
    <w:rsid w:val="38262286"/>
    <w:rsid w:val="386A5D25"/>
    <w:rsid w:val="386D4BCC"/>
    <w:rsid w:val="38F13F50"/>
    <w:rsid w:val="39027EFE"/>
    <w:rsid w:val="3906620D"/>
    <w:rsid w:val="395B4E7C"/>
    <w:rsid w:val="398448DF"/>
    <w:rsid w:val="39956F64"/>
    <w:rsid w:val="3A60099C"/>
    <w:rsid w:val="3AE570F3"/>
    <w:rsid w:val="3B2B4423"/>
    <w:rsid w:val="3C073180"/>
    <w:rsid w:val="3CB55DDB"/>
    <w:rsid w:val="3CC50F8A"/>
    <w:rsid w:val="3D4F6AA6"/>
    <w:rsid w:val="3DD52610"/>
    <w:rsid w:val="3E0D6EEF"/>
    <w:rsid w:val="3E285C74"/>
    <w:rsid w:val="3EAB0654"/>
    <w:rsid w:val="3EB76FF8"/>
    <w:rsid w:val="3F1C50AD"/>
    <w:rsid w:val="3F317DB2"/>
    <w:rsid w:val="3F4C6F62"/>
    <w:rsid w:val="3F9178D2"/>
    <w:rsid w:val="3F976CAD"/>
    <w:rsid w:val="400007BD"/>
    <w:rsid w:val="400B3158"/>
    <w:rsid w:val="4027017D"/>
    <w:rsid w:val="407A1061"/>
    <w:rsid w:val="40860A30"/>
    <w:rsid w:val="412B15D8"/>
    <w:rsid w:val="41F83BB0"/>
    <w:rsid w:val="425C5EED"/>
    <w:rsid w:val="434B12A1"/>
    <w:rsid w:val="44685795"/>
    <w:rsid w:val="449A71A0"/>
    <w:rsid w:val="44BF513E"/>
    <w:rsid w:val="44C45FCB"/>
    <w:rsid w:val="44DE708D"/>
    <w:rsid w:val="44EE1EAB"/>
    <w:rsid w:val="45355FEA"/>
    <w:rsid w:val="46366A55"/>
    <w:rsid w:val="463F5DCE"/>
    <w:rsid w:val="467B090B"/>
    <w:rsid w:val="467E1493"/>
    <w:rsid w:val="46B574D6"/>
    <w:rsid w:val="47121270"/>
    <w:rsid w:val="47992182"/>
    <w:rsid w:val="48142DC6"/>
    <w:rsid w:val="48480CC1"/>
    <w:rsid w:val="48AC74A2"/>
    <w:rsid w:val="4A2C7D86"/>
    <w:rsid w:val="4AA9674B"/>
    <w:rsid w:val="4BD15B75"/>
    <w:rsid w:val="4CD50ED1"/>
    <w:rsid w:val="4CDA2830"/>
    <w:rsid w:val="4D185106"/>
    <w:rsid w:val="4D677E3B"/>
    <w:rsid w:val="4DAA284A"/>
    <w:rsid w:val="4DB07591"/>
    <w:rsid w:val="4DB35F12"/>
    <w:rsid w:val="4DDA685F"/>
    <w:rsid w:val="4E29094C"/>
    <w:rsid w:val="4E7B594C"/>
    <w:rsid w:val="4E8D65B0"/>
    <w:rsid w:val="4EEE4718"/>
    <w:rsid w:val="4F475907"/>
    <w:rsid w:val="4F51255A"/>
    <w:rsid w:val="4F97673B"/>
    <w:rsid w:val="502E1AD5"/>
    <w:rsid w:val="5043249A"/>
    <w:rsid w:val="50E17FA7"/>
    <w:rsid w:val="514566E6"/>
    <w:rsid w:val="519447D7"/>
    <w:rsid w:val="51B22A66"/>
    <w:rsid w:val="520E0886"/>
    <w:rsid w:val="52A94F25"/>
    <w:rsid w:val="53CB04E8"/>
    <w:rsid w:val="55C7591B"/>
    <w:rsid w:val="56DD2728"/>
    <w:rsid w:val="56E542AB"/>
    <w:rsid w:val="57476D14"/>
    <w:rsid w:val="576D6473"/>
    <w:rsid w:val="57D34300"/>
    <w:rsid w:val="583409F9"/>
    <w:rsid w:val="58F97584"/>
    <w:rsid w:val="59614DE5"/>
    <w:rsid w:val="597E27DE"/>
    <w:rsid w:val="59AC10B0"/>
    <w:rsid w:val="5A29527B"/>
    <w:rsid w:val="5AA763E5"/>
    <w:rsid w:val="5AC468CD"/>
    <w:rsid w:val="5B1905BC"/>
    <w:rsid w:val="5B6E411E"/>
    <w:rsid w:val="5B987B12"/>
    <w:rsid w:val="5C272C70"/>
    <w:rsid w:val="5C361105"/>
    <w:rsid w:val="5DA11CC3"/>
    <w:rsid w:val="5DE73E9F"/>
    <w:rsid w:val="5E03770C"/>
    <w:rsid w:val="5E2751A9"/>
    <w:rsid w:val="5E833CC0"/>
    <w:rsid w:val="5EC155FD"/>
    <w:rsid w:val="5FFC4413"/>
    <w:rsid w:val="60900B71"/>
    <w:rsid w:val="60DE1264"/>
    <w:rsid w:val="60E47C29"/>
    <w:rsid w:val="60F0369B"/>
    <w:rsid w:val="61347930"/>
    <w:rsid w:val="61811074"/>
    <w:rsid w:val="61D27B22"/>
    <w:rsid w:val="625C24FF"/>
    <w:rsid w:val="62FD43A6"/>
    <w:rsid w:val="63037EEC"/>
    <w:rsid w:val="63333538"/>
    <w:rsid w:val="64297E91"/>
    <w:rsid w:val="65065FBE"/>
    <w:rsid w:val="65510787"/>
    <w:rsid w:val="657471FF"/>
    <w:rsid w:val="658253BB"/>
    <w:rsid w:val="65A478BB"/>
    <w:rsid w:val="65D8147F"/>
    <w:rsid w:val="65E0591A"/>
    <w:rsid w:val="66CA507F"/>
    <w:rsid w:val="66E17C4A"/>
    <w:rsid w:val="670F160F"/>
    <w:rsid w:val="67212E7F"/>
    <w:rsid w:val="67793AC8"/>
    <w:rsid w:val="6791267E"/>
    <w:rsid w:val="67BD2434"/>
    <w:rsid w:val="67DF4D46"/>
    <w:rsid w:val="687A4A6F"/>
    <w:rsid w:val="689B63E2"/>
    <w:rsid w:val="68AB4C28"/>
    <w:rsid w:val="69124CA8"/>
    <w:rsid w:val="699D07A4"/>
    <w:rsid w:val="69C2222A"/>
    <w:rsid w:val="69DD7064"/>
    <w:rsid w:val="6A59237F"/>
    <w:rsid w:val="6ADA35A3"/>
    <w:rsid w:val="6B063DD1"/>
    <w:rsid w:val="6B3E1AAB"/>
    <w:rsid w:val="6B902CAD"/>
    <w:rsid w:val="6BC57C9B"/>
    <w:rsid w:val="6BD702F7"/>
    <w:rsid w:val="6C1236EB"/>
    <w:rsid w:val="6C9F2CF6"/>
    <w:rsid w:val="6CB70040"/>
    <w:rsid w:val="6D3279D3"/>
    <w:rsid w:val="6D6F48A6"/>
    <w:rsid w:val="6DEE5CE3"/>
    <w:rsid w:val="6E5518BE"/>
    <w:rsid w:val="6ED00F45"/>
    <w:rsid w:val="6FCF38F2"/>
    <w:rsid w:val="705B0CE2"/>
    <w:rsid w:val="70BF5715"/>
    <w:rsid w:val="71530B04"/>
    <w:rsid w:val="72D03C09"/>
    <w:rsid w:val="734272B9"/>
    <w:rsid w:val="73B23134"/>
    <w:rsid w:val="74402983"/>
    <w:rsid w:val="74FF53AA"/>
    <w:rsid w:val="750000AA"/>
    <w:rsid w:val="758804F1"/>
    <w:rsid w:val="76391AC6"/>
    <w:rsid w:val="767945B8"/>
    <w:rsid w:val="769B5412"/>
    <w:rsid w:val="76A5715B"/>
    <w:rsid w:val="76D55A17"/>
    <w:rsid w:val="76E557A9"/>
    <w:rsid w:val="76F81028"/>
    <w:rsid w:val="77420E4E"/>
    <w:rsid w:val="777803CC"/>
    <w:rsid w:val="77EF3AEB"/>
    <w:rsid w:val="77FE2FC7"/>
    <w:rsid w:val="78F47F26"/>
    <w:rsid w:val="79357F8F"/>
    <w:rsid w:val="799B093F"/>
    <w:rsid w:val="79FE105C"/>
    <w:rsid w:val="7AFE17EB"/>
    <w:rsid w:val="7B0F057F"/>
    <w:rsid w:val="7B1F572E"/>
    <w:rsid w:val="7B8E4817"/>
    <w:rsid w:val="7C047AE7"/>
    <w:rsid w:val="7C98691E"/>
    <w:rsid w:val="7C9F67C5"/>
    <w:rsid w:val="7CE857FA"/>
    <w:rsid w:val="7CF44998"/>
    <w:rsid w:val="7D0F532E"/>
    <w:rsid w:val="7D8335F7"/>
    <w:rsid w:val="7D891584"/>
    <w:rsid w:val="7DF10ED8"/>
    <w:rsid w:val="7E3A462D"/>
    <w:rsid w:val="7F33421C"/>
    <w:rsid w:val="7F6360B8"/>
    <w:rsid w:val="7F932247"/>
    <w:rsid w:val="7FC20D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character" w:default="1" w:styleId="8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ate"/>
    <w:basedOn w:val="1"/>
    <w:next w:val="1"/>
    <w:uiPriority w:val="0"/>
    <w:pPr>
      <w:ind w:left="100" w:leftChars="2500"/>
    </w:pPr>
  </w:style>
  <w:style w:type="paragraph" w:styleId="4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Subtitle"/>
    <w:basedOn w:val="1"/>
    <w:next w:val="1"/>
    <w:link w:val="12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9">
    <w:name w:val="标题 1 Char"/>
    <w:link w:val="2"/>
    <w:locked/>
    <w:uiPriority w:val="0"/>
    <w:rPr>
      <w:rFonts w:eastAsia="宋体"/>
      <w:b/>
      <w:kern w:val="44"/>
      <w:sz w:val="44"/>
      <w:lang w:val="en-US" w:eastAsia="zh-CN" w:bidi="ar-SA"/>
    </w:rPr>
  </w:style>
  <w:style w:type="character" w:customStyle="1" w:styleId="10">
    <w:name w:val="页脚 Char"/>
    <w:link w:val="4"/>
    <w:uiPriority w:val="0"/>
    <w:rPr>
      <w:kern w:val="2"/>
      <w:sz w:val="18"/>
      <w:szCs w:val="18"/>
    </w:rPr>
  </w:style>
  <w:style w:type="character" w:customStyle="1" w:styleId="11">
    <w:name w:val="页眉 Char"/>
    <w:link w:val="5"/>
    <w:qFormat/>
    <w:uiPriority w:val="0"/>
    <w:rPr>
      <w:kern w:val="2"/>
      <w:sz w:val="18"/>
      <w:szCs w:val="18"/>
    </w:rPr>
  </w:style>
  <w:style w:type="character" w:customStyle="1" w:styleId="12">
    <w:name w:val="副标题 Char"/>
    <w:link w:val="6"/>
    <w:uiPriority w:val="0"/>
    <w:rPr>
      <w:rFonts w:ascii="Cambria" w:hAnsi="Cambria" w:cs="Times New Roman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jEyNDc5NTc2Njc3IiwKCSJHcm91cElkIiA6ICIxNTA5ODMyMzk1IiwKCSJJbWFnZSIgOiAiaVZCT1J3MEtHZ29BQUFBTlNVaEVVZ0FBQWZBQUFBR0VDQVlBQUFESkgzSXhBQUFBQ1hCSVdYTUFBQXNUQUFBTEV3RUFtcHdZQUFBZ0FFbEVRVlI0bk96ZGQxeFQxL3NIOEUvQ0VoVHc2NmlyRHF5akxYV0JxRmpGaFZvVkI3U0NPT3FxVmxTMGlxT2lMUzVjVkFWeEswNVVSTVVpZ3JXZ29vSzBXa1VVdGRqaUZnUmtDUUloeVQyL1AvamxOaUVKUzBhQTUvMTYrVEs1dWZmbUpMbmNjNTl6ejNrT1FB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"/>
    </extobj>
    <extobj name="ECB019B1-382A-4266-B25C-5B523AA43C14-2">
      <extobjdata type="ECB019B1-382A-4266-B25C-5B523AA43C14" data="ewoJIkZpbGVJZCIgOiAiMjEyNDgxMDk4OTYyIiwKCSJHcm91cElkIiA6ICIxNTA5ODMyMzk1IiwKCSJJbWFnZSIgOiAiaVZCT1J3MEtHZ29BQUFBTlNVaEVVZ0FBQWtBQUFBRDhDQVlBQUFDZkRSc1JBQUFBQ1hCSVdYTUFBQXNUQUFBTEV3RUFtcHdZQUFBZ0FFbEVRVlI0bk96ZGQxaVRWL3NIOEcvQ2tGMnJWVjlGNnFpMWpqb0FGYlJZRjI0dGFzV0NSWEJYUlZ5NHdJMVNVYlJhTEtndEZrdTFSZHlJYU1XQ1dLMmpWVlJlNjhBRktDaFlrSldFa0R6bjl3ZS9QRzhlRWhCUUdlYitYRmV2SnM4OGdZTzVuelB1QXh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"/>
    </extobj>
    <extobj name="ECB019B1-382A-4266-B25C-5B523AA43C14-3">
      <extobjdata type="ECB019B1-382A-4266-B25C-5B523AA43C14" data="ewoJIkZpbGVJZCIgOiAiMjEyNDgwMTkwMTI0IiwKCSJHcm91cElkIiA6ICIxNTA5ODMyMzk1IiwKCSJJbWFnZSIgOiAiaVZCT1J3MEtHZ29BQUFBTlNVaEVVZ0FBQWwwQUFBR2hDQVlBQUFCYk9nSFVBQUFBQ1hCSVdYTUFBQXNUQUFBTEV3RUFtcHdZQUFBZ0FFbEVRVlI0bk96ZGVWeFVWZjhIOE04TW00Q2k0cDZWK3JROWFWa01vcGlZaWxxdUlTNlV1RXZtdm11VW1RaHU1YTZvV1ltV1dya3J1WlptbXVJT2FPNGx2MEJBQlJWVTFsblA3dythK3pETWpDREN6QUNmOSt2VnE3bjNubnZ2dWNOeDVqdmZlKzQ1Q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85</Words>
  <Characters>491</Characters>
  <Lines>4</Lines>
  <Paragraphs>1</Paragraphs>
  <TotalTime>13</TotalTime>
  <ScaleCrop>false</ScaleCrop>
  <LinksUpToDate>false</LinksUpToDate>
  <CharactersWithSpaces>575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2016-12-12T07:16:00Z</dcterms:created>
  <dc:creator>黄洁(08666521)</dc:creator>
  <cp:lastModifiedBy>138----8164</cp:lastModifiedBy>
  <cp:lastPrinted>2010-05-31T00:02:00Z</cp:lastPrinted>
  <dcterms:modified xsi:type="dcterms:W3CDTF">2023-01-07T09:20:35Z</dcterms:modified>
  <dc:title>同济大学研究生院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9F070792AB9C4FB3BA9A6F0DCECF1017</vt:lpwstr>
  </property>
</Properties>
</file>