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5180" w:rsidP="00E45180">
      <w:pPr>
        <w:pStyle w:val="1"/>
        <w:rPr>
          <w:rFonts w:hint="eastAsia"/>
        </w:rPr>
      </w:pPr>
      <w:r>
        <w:rPr>
          <w:rFonts w:hint="eastAsia"/>
        </w:rPr>
        <w:t>产品秒杀接口文档</w:t>
      </w:r>
    </w:p>
    <w:p w:rsidR="00E45180" w:rsidRDefault="00E45180" w:rsidP="00E45180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E45180" w:rsidRDefault="00E45180" w:rsidP="00E45180">
      <w:pPr>
        <w:rPr>
          <w:rFonts w:hint="eastAsia"/>
        </w:rPr>
      </w:pPr>
    </w:p>
    <w:p w:rsidR="00E45180" w:rsidRDefault="00E45180" w:rsidP="00E45180">
      <w:pPr>
        <w:rPr>
          <w:rFonts w:hint="eastAsia"/>
        </w:rPr>
      </w:pPr>
      <w:r>
        <w:rPr>
          <w:rFonts w:hint="eastAsia"/>
        </w:rPr>
        <w:t>www.sscq6688.com/</w:t>
      </w:r>
      <w:r w:rsidRPr="00E45180">
        <w:t>seckill.php</w:t>
      </w:r>
    </w:p>
    <w:p w:rsidR="000551D6" w:rsidRDefault="000551D6" w:rsidP="00E45180">
      <w:pPr>
        <w:rPr>
          <w:rFonts w:hint="eastAsia"/>
        </w:rPr>
      </w:pPr>
    </w:p>
    <w:p w:rsidR="000551D6" w:rsidRDefault="000551D6" w:rsidP="00E45180">
      <w:pPr>
        <w:rPr>
          <w:rFonts w:hint="eastAsia"/>
        </w:rPr>
      </w:pPr>
      <w:r>
        <w:rPr>
          <w:rFonts w:hint="eastAsia"/>
        </w:rPr>
        <w:t>不需要传参数，直接调用得到秒杀产品列表</w:t>
      </w:r>
    </w:p>
    <w:p w:rsidR="00056080" w:rsidRDefault="00056080" w:rsidP="00E45180">
      <w:pPr>
        <w:rPr>
          <w:rFonts w:hint="eastAsia"/>
        </w:rPr>
      </w:pPr>
    </w:p>
    <w:p w:rsidR="00056080" w:rsidRDefault="00056080" w:rsidP="00E45180">
      <w:pPr>
        <w:rPr>
          <w:rFonts w:hint="eastAsia"/>
        </w:rPr>
      </w:pPr>
      <w:r>
        <w:rPr>
          <w:rFonts w:hint="eastAsia"/>
        </w:rPr>
        <w:t xml:space="preserve">666 </w:t>
      </w:r>
      <w:r>
        <w:rPr>
          <w:rFonts w:hint="eastAsia"/>
        </w:rPr>
        <w:t>获取秒杀产品列表成功</w:t>
      </w:r>
      <w:r>
        <w:rPr>
          <w:rFonts w:hint="eastAsia"/>
        </w:rPr>
        <w:t xml:space="preserve"> </w:t>
      </w:r>
    </w:p>
    <w:p w:rsidR="00056080" w:rsidRDefault="00056080" w:rsidP="00E45180">
      <w:pPr>
        <w:rPr>
          <w:rFonts w:hint="eastAsia"/>
        </w:rPr>
      </w:pPr>
    </w:p>
    <w:p w:rsidR="00056080" w:rsidRPr="00E45180" w:rsidRDefault="00056080" w:rsidP="00E45180">
      <w:r>
        <w:rPr>
          <w:rFonts w:hint="eastAsia"/>
        </w:rPr>
        <w:t xml:space="preserve">403 </w:t>
      </w:r>
      <w:r>
        <w:rPr>
          <w:rFonts w:hint="eastAsia"/>
        </w:rPr>
        <w:t>数据库链接失败</w:t>
      </w:r>
    </w:p>
    <w:sectPr w:rsidR="00056080" w:rsidRPr="00E45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50C" w:rsidRDefault="00AA250C" w:rsidP="00E45180">
      <w:r>
        <w:separator/>
      </w:r>
    </w:p>
  </w:endnote>
  <w:endnote w:type="continuationSeparator" w:id="1">
    <w:p w:rsidR="00AA250C" w:rsidRDefault="00AA250C" w:rsidP="00E45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50C" w:rsidRDefault="00AA250C" w:rsidP="00E45180">
      <w:r>
        <w:separator/>
      </w:r>
    </w:p>
  </w:footnote>
  <w:footnote w:type="continuationSeparator" w:id="1">
    <w:p w:rsidR="00AA250C" w:rsidRDefault="00AA250C" w:rsidP="00E451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180"/>
    <w:rsid w:val="000551D6"/>
    <w:rsid w:val="00056080"/>
    <w:rsid w:val="00AA250C"/>
    <w:rsid w:val="00E45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1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1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518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2016-11-22T03:48:00Z</dcterms:created>
  <dcterms:modified xsi:type="dcterms:W3CDTF">2016-11-22T10:00:00Z</dcterms:modified>
</cp:coreProperties>
</file>