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C2" w:rsidRPr="00482C6B" w:rsidRDefault="00DC3415" w:rsidP="00482C6B">
      <w:pPr>
        <w:spacing w:line="360" w:lineRule="auto"/>
        <w:jc w:val="center"/>
        <w:rPr>
          <w:b/>
          <w:sz w:val="28"/>
          <w:szCs w:val="21"/>
          <w:shd w:val="clear" w:color="000000" w:fill="FFFFFF"/>
        </w:rPr>
      </w:pPr>
      <w:r>
        <w:rPr>
          <w:b/>
          <w:sz w:val="28"/>
          <w:szCs w:val="21"/>
          <w:shd w:val="clear" w:color="000000" w:fill="FFFFFF"/>
        </w:rPr>
        <w:pict>
          <v:shape id="_x0000_s1026" type="#_x0000_t75" style="position:absolute;left:0;text-align:left;margin-left:860pt;margin-top:819pt;width:26pt;height:21pt;z-index:251658240;mso-position-horizontal-relative:page;mso-position-vertical-relative:top-margin-area">
            <v:imagedata r:id="rId8" o:title=""/>
            <w10:wrap anchorx="page"/>
          </v:shape>
        </w:pict>
      </w:r>
      <w:r w:rsidR="0043796C" w:rsidRPr="00482C6B">
        <w:rPr>
          <w:b/>
          <w:sz w:val="28"/>
          <w:szCs w:val="21"/>
          <w:shd w:val="clear" w:color="000000" w:fill="FFFFFF"/>
        </w:rPr>
        <w:t>2020</w:t>
      </w:r>
      <w:r w:rsidR="0043796C" w:rsidRPr="00482C6B">
        <w:rPr>
          <w:b/>
          <w:sz w:val="28"/>
          <w:szCs w:val="21"/>
          <w:shd w:val="clear" w:color="000000" w:fill="FFFFFF"/>
        </w:rPr>
        <w:t>年高考物理</w:t>
      </w:r>
      <w:r w:rsidR="0043796C" w:rsidRPr="00482C6B">
        <w:rPr>
          <w:b/>
          <w:sz w:val="28"/>
          <w:szCs w:val="21"/>
          <w:shd w:val="clear" w:color="000000" w:fill="FFFFFF"/>
        </w:rPr>
        <w:t>100</w:t>
      </w:r>
      <w:r w:rsidR="0043796C" w:rsidRPr="00482C6B">
        <w:rPr>
          <w:b/>
          <w:sz w:val="28"/>
          <w:szCs w:val="21"/>
          <w:shd w:val="clear" w:color="000000" w:fill="FFFFFF"/>
        </w:rPr>
        <w:t>考点最新模拟题千题精练</w:t>
      </w:r>
    </w:p>
    <w:p w:rsidR="00077EE8" w:rsidRPr="00482C6B" w:rsidRDefault="0043796C" w:rsidP="00482C6B">
      <w:pPr>
        <w:spacing w:line="360" w:lineRule="auto"/>
        <w:jc w:val="center"/>
        <w:rPr>
          <w:b/>
          <w:sz w:val="28"/>
          <w:szCs w:val="21"/>
          <w:shd w:val="clear" w:color="000000" w:fill="FFFFFF"/>
        </w:rPr>
      </w:pPr>
      <w:r w:rsidRPr="00482C6B">
        <w:rPr>
          <w:b/>
          <w:sz w:val="28"/>
          <w:szCs w:val="21"/>
          <w:shd w:val="clear" w:color="000000" w:fill="FFFFFF"/>
        </w:rPr>
        <w:t>第三部分</w:t>
      </w:r>
      <w:r w:rsidRPr="00482C6B">
        <w:rPr>
          <w:b/>
          <w:sz w:val="28"/>
          <w:szCs w:val="21"/>
          <w:shd w:val="clear" w:color="000000" w:fill="FFFFFF"/>
        </w:rPr>
        <w:t xml:space="preserve">  </w:t>
      </w:r>
      <w:r w:rsidRPr="00482C6B">
        <w:rPr>
          <w:b/>
          <w:sz w:val="28"/>
          <w:szCs w:val="21"/>
          <w:shd w:val="clear" w:color="000000" w:fill="FFFFFF"/>
        </w:rPr>
        <w:t>牛顿运动定律</w:t>
      </w:r>
    </w:p>
    <w:p w:rsidR="00077EE8" w:rsidRPr="00482C6B" w:rsidRDefault="0043796C" w:rsidP="00482C6B">
      <w:pPr>
        <w:spacing w:line="360" w:lineRule="auto"/>
        <w:jc w:val="center"/>
        <w:rPr>
          <w:b/>
          <w:sz w:val="28"/>
          <w:szCs w:val="21"/>
          <w:shd w:val="clear" w:color="000000" w:fill="FFFFFF"/>
        </w:rPr>
      </w:pPr>
      <w:r w:rsidRPr="00482C6B">
        <w:rPr>
          <w:b/>
          <w:sz w:val="28"/>
          <w:szCs w:val="21"/>
          <w:shd w:val="clear" w:color="000000" w:fill="FFFFFF"/>
        </w:rPr>
        <w:t>专题</w:t>
      </w:r>
      <w:r w:rsidRPr="00482C6B">
        <w:rPr>
          <w:b/>
          <w:sz w:val="28"/>
          <w:szCs w:val="21"/>
          <w:shd w:val="clear" w:color="000000" w:fill="FFFFFF"/>
        </w:rPr>
        <w:t>3.19</w:t>
      </w:r>
      <w:r w:rsidRPr="00482C6B">
        <w:rPr>
          <w:b/>
          <w:sz w:val="28"/>
          <w:szCs w:val="21"/>
          <w:shd w:val="clear" w:color="000000" w:fill="FFFFFF"/>
        </w:rPr>
        <w:t>滑块板块问题（能力篇）</w:t>
      </w:r>
    </w:p>
    <w:p w:rsidR="00077EE8" w:rsidRPr="00482C6B" w:rsidRDefault="0043796C" w:rsidP="00482C6B">
      <w:pPr>
        <w:tabs>
          <w:tab w:val="left" w:pos="6975"/>
        </w:tabs>
        <w:spacing w:line="360" w:lineRule="auto"/>
        <w:jc w:val="left"/>
        <w:rPr>
          <w:b/>
          <w:szCs w:val="21"/>
          <w:shd w:val="clear" w:color="000000" w:fill="FFFFFF"/>
        </w:rPr>
      </w:pPr>
      <w:r w:rsidRPr="00482C6B">
        <w:rPr>
          <w:b/>
          <w:szCs w:val="21"/>
          <w:shd w:val="clear" w:color="000000" w:fill="FFFFFF"/>
        </w:rPr>
        <w:t>一．选择题</w:t>
      </w:r>
    </w:p>
    <w:p w:rsidR="00077EE8" w:rsidRPr="00482C6B" w:rsidRDefault="0043796C" w:rsidP="00482C6B">
      <w:pPr>
        <w:tabs>
          <w:tab w:val="left" w:pos="6975"/>
        </w:tabs>
        <w:spacing w:line="360" w:lineRule="auto"/>
        <w:jc w:val="left"/>
        <w:rPr>
          <w:szCs w:val="21"/>
          <w:shd w:val="clear" w:color="000000" w:fill="FFFFFF"/>
        </w:rPr>
      </w:pPr>
      <w:r w:rsidRPr="00482C6B">
        <w:rPr>
          <w:b/>
          <w:szCs w:val="21"/>
          <w:shd w:val="clear" w:color="000000" w:fill="FFFFFF"/>
        </w:rPr>
        <w:t>1.</w:t>
      </w:r>
      <w:r w:rsidRPr="00482C6B">
        <w:rPr>
          <w:b/>
          <w:szCs w:val="21"/>
          <w:shd w:val="clear" w:color="000000" w:fill="FFFFFF"/>
        </w:rPr>
        <w:t>（福建省厦门市</w:t>
      </w:r>
      <w:r w:rsidRPr="00482C6B">
        <w:rPr>
          <w:b/>
          <w:szCs w:val="21"/>
          <w:shd w:val="clear" w:color="000000" w:fill="FFFFFF"/>
        </w:rPr>
        <w:t>2016</w:t>
      </w:r>
      <w:r w:rsidRPr="00482C6B">
        <w:rPr>
          <w:b/>
          <w:szCs w:val="21"/>
          <w:shd w:val="clear" w:color="000000" w:fill="FFFFFF"/>
        </w:rPr>
        <w:t>届高三第二次质量检查理科综合试题）</w:t>
      </w:r>
      <w:r w:rsidRPr="00482C6B">
        <w:rPr>
          <w:szCs w:val="21"/>
          <w:shd w:val="clear" w:color="000000" w:fill="FFFFFF"/>
        </w:rPr>
        <w:t>放在足够长的木板上的物体</w:t>
      </w:r>
      <w:r w:rsidRPr="00482C6B">
        <w:rPr>
          <w:i/>
          <w:iCs/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和</w:t>
      </w:r>
      <w:r w:rsidRPr="00482C6B">
        <w:rPr>
          <w:i/>
          <w:iCs/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由同种材料制成，且表面粗糙程度一样，现随长木板以速度</w:t>
      </w:r>
      <w:r w:rsidRPr="00482C6B">
        <w:rPr>
          <w:i/>
          <w:iCs/>
          <w:szCs w:val="21"/>
          <w:shd w:val="clear" w:color="000000" w:fill="FFFFFF"/>
        </w:rPr>
        <w:t>v</w:t>
      </w:r>
      <w:r w:rsidRPr="00482C6B">
        <w:rPr>
          <w:szCs w:val="21"/>
          <w:shd w:val="clear" w:color="000000" w:fill="FFFFFF"/>
        </w:rPr>
        <w:t>向右做匀速直线运动，如图所示。某时刻木板突然停止运动，已知</w:t>
      </w:r>
      <w:r w:rsidRPr="00482C6B">
        <w:rPr>
          <w:i/>
          <w:iCs/>
          <w:szCs w:val="21"/>
          <w:shd w:val="clear" w:color="000000" w:fill="FFFFFF"/>
        </w:rPr>
        <w:t>m</w:t>
      </w:r>
      <w:r w:rsidRPr="00482C6B">
        <w:rPr>
          <w:i/>
          <w:iCs/>
          <w:szCs w:val="21"/>
          <w:shd w:val="clear" w:color="000000" w:fill="FFFFFF"/>
          <w:vertAlign w:val="subscript"/>
        </w:rPr>
        <w:t>A</w:t>
      </w:r>
      <w:r w:rsidRPr="00482C6B">
        <w:rPr>
          <w:szCs w:val="21"/>
          <w:shd w:val="clear" w:color="000000" w:fill="FFFFFF"/>
        </w:rPr>
        <w:t>&gt;</w:t>
      </w:r>
      <w:r w:rsidRPr="00482C6B">
        <w:rPr>
          <w:i/>
          <w:iCs/>
          <w:szCs w:val="21"/>
          <w:shd w:val="clear" w:color="000000" w:fill="FFFFFF"/>
        </w:rPr>
        <w:t>m</w:t>
      </w:r>
      <w:r w:rsidRPr="00482C6B">
        <w:rPr>
          <w:i/>
          <w:iCs/>
          <w:szCs w:val="21"/>
          <w:shd w:val="clear" w:color="000000" w:fill="FFFFFF"/>
          <w:vertAlign w:val="subscript"/>
        </w:rPr>
        <w:t>B</w:t>
      </w:r>
      <w:r w:rsidRPr="00482C6B">
        <w:rPr>
          <w:szCs w:val="21"/>
          <w:shd w:val="clear" w:color="000000" w:fill="FFFFFF"/>
        </w:rPr>
        <w:t>，下列说法正确的是（</w:t>
      </w:r>
      <w:r w:rsidRPr="00482C6B">
        <w:rPr>
          <w:szCs w:val="21"/>
          <w:shd w:val="clear" w:color="000000" w:fill="FFFFFF"/>
        </w:rPr>
        <w:t xml:space="preserve">  </w:t>
      </w:r>
      <w:r w:rsidRPr="00482C6B">
        <w:rPr>
          <w:szCs w:val="21"/>
          <w:shd w:val="clear" w:color="000000" w:fill="FFFFFF"/>
        </w:rPr>
        <w:t>）</w:t>
      </w:r>
    </w:p>
    <w:p w:rsidR="00077EE8" w:rsidRPr="00482C6B" w:rsidRDefault="0043796C" w:rsidP="00482C6B">
      <w:pPr>
        <w:tabs>
          <w:tab w:val="left" w:pos="6975"/>
        </w:tabs>
        <w:spacing w:line="360" w:lineRule="auto"/>
        <w:jc w:val="left"/>
        <w:rPr>
          <w:szCs w:val="21"/>
          <w:shd w:val="clear" w:color="000000" w:fill="FFFFFF"/>
        </w:rPr>
      </w:pPr>
      <w:r w:rsidRPr="00482C6B">
        <w:rPr>
          <w:noProof/>
          <w:szCs w:val="21"/>
          <w:shd w:val="clear" w:color="000000" w:fill="FFFFFF"/>
        </w:rPr>
        <w:drawing>
          <wp:inline distT="0" distB="0" distL="0" distR="0">
            <wp:extent cx="2110105" cy="527685"/>
            <wp:effectExtent l="0" t="0" r="4445" b="5715"/>
            <wp:docPr id="2" name="图片 2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38316" name="图片 243" descr="www.ziyuanku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482C6B" w:rsidRDefault="0043796C" w:rsidP="00482C6B">
      <w:pPr>
        <w:spacing w:line="360" w:lineRule="auto"/>
        <w:jc w:val="left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．若木板光滑，由于</w:t>
      </w:r>
      <w:r w:rsidRPr="00482C6B">
        <w:rPr>
          <w:i/>
          <w:iCs/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的惯性较大，所以</w:t>
      </w:r>
      <w:r w:rsidRPr="00482C6B">
        <w:rPr>
          <w:i/>
          <w:iCs/>
          <w:szCs w:val="21"/>
          <w:shd w:val="clear" w:color="000000" w:fill="FFFFFF"/>
        </w:rPr>
        <w:t>A</w:t>
      </w:r>
      <w:r w:rsidRPr="00482C6B">
        <w:rPr>
          <w:i/>
          <w:iCs/>
          <w:szCs w:val="21"/>
          <w:shd w:val="clear" w:color="000000" w:fill="FFFFFF"/>
        </w:rPr>
        <w:t>、</w:t>
      </w:r>
      <w:r w:rsidRPr="00482C6B">
        <w:rPr>
          <w:i/>
          <w:iCs/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一定会相撞</w:t>
      </w:r>
    </w:p>
    <w:p w:rsidR="00077EE8" w:rsidRPr="00482C6B" w:rsidRDefault="0043796C" w:rsidP="00482C6B">
      <w:pPr>
        <w:spacing w:line="360" w:lineRule="auto"/>
        <w:jc w:val="left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．若木板粗糙，由于</w:t>
      </w:r>
      <w:r w:rsidRPr="00482C6B">
        <w:rPr>
          <w:i/>
          <w:iCs/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的动能较大，所以</w:t>
      </w:r>
      <w:r w:rsidRPr="00482C6B">
        <w:rPr>
          <w:i/>
          <w:iCs/>
          <w:szCs w:val="21"/>
          <w:shd w:val="clear" w:color="000000" w:fill="FFFFFF"/>
        </w:rPr>
        <w:t>A</w:t>
      </w:r>
      <w:r w:rsidRPr="00482C6B">
        <w:rPr>
          <w:i/>
          <w:iCs/>
          <w:szCs w:val="21"/>
          <w:shd w:val="clear" w:color="000000" w:fill="FFFFFF"/>
        </w:rPr>
        <w:t>、</w:t>
      </w:r>
      <w:r w:rsidRPr="00482C6B">
        <w:rPr>
          <w:i/>
          <w:iCs/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一定会相撞</w:t>
      </w:r>
    </w:p>
    <w:p w:rsidR="00077EE8" w:rsidRPr="00482C6B" w:rsidRDefault="0043796C" w:rsidP="00482C6B">
      <w:pPr>
        <w:spacing w:line="360" w:lineRule="auto"/>
        <w:jc w:val="left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C</w:t>
      </w:r>
      <w:r w:rsidRPr="00482C6B">
        <w:rPr>
          <w:szCs w:val="21"/>
          <w:shd w:val="clear" w:color="000000" w:fill="FFFFFF"/>
        </w:rPr>
        <w:t>．若木板粗糙，由于</w:t>
      </w:r>
      <w:r w:rsidRPr="00482C6B">
        <w:rPr>
          <w:i/>
          <w:iCs/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的所受的摩擦力较大，所以</w:t>
      </w:r>
      <w:r w:rsidRPr="00482C6B">
        <w:rPr>
          <w:i/>
          <w:iCs/>
          <w:szCs w:val="21"/>
          <w:shd w:val="clear" w:color="000000" w:fill="FFFFFF"/>
        </w:rPr>
        <w:t>A</w:t>
      </w:r>
      <w:r w:rsidRPr="00482C6B">
        <w:rPr>
          <w:iCs/>
          <w:szCs w:val="21"/>
          <w:shd w:val="clear" w:color="000000" w:fill="FFFFFF"/>
        </w:rPr>
        <w:t>比</w:t>
      </w:r>
      <w:r w:rsidRPr="00482C6B">
        <w:rPr>
          <w:i/>
          <w:iCs/>
          <w:szCs w:val="21"/>
          <w:shd w:val="clear" w:color="000000" w:fill="FFFFFF"/>
        </w:rPr>
        <w:t>B</w:t>
      </w:r>
      <w:r w:rsidRPr="00482C6B">
        <w:rPr>
          <w:iCs/>
          <w:szCs w:val="21"/>
          <w:shd w:val="clear" w:color="000000" w:fill="FFFFFF"/>
        </w:rPr>
        <w:t>先停下来。</w:t>
      </w:r>
    </w:p>
    <w:p w:rsidR="00077EE8" w:rsidRPr="00482C6B" w:rsidRDefault="0043796C" w:rsidP="00482C6B">
      <w:pPr>
        <w:spacing w:line="360" w:lineRule="auto"/>
        <w:jc w:val="left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D</w:t>
      </w:r>
      <w:r w:rsidRPr="00482C6B">
        <w:rPr>
          <w:szCs w:val="21"/>
          <w:shd w:val="clear" w:color="000000" w:fill="FFFFFF"/>
        </w:rPr>
        <w:t>．不论木板是否光滑，</w:t>
      </w:r>
      <w:r w:rsidRPr="00482C6B">
        <w:rPr>
          <w:i/>
          <w:iCs/>
          <w:szCs w:val="21"/>
          <w:shd w:val="clear" w:color="000000" w:fill="FFFFFF"/>
        </w:rPr>
        <w:t>A</w:t>
      </w:r>
      <w:r w:rsidRPr="00482C6B">
        <w:rPr>
          <w:i/>
          <w:iCs/>
          <w:szCs w:val="21"/>
          <w:shd w:val="clear" w:color="000000" w:fill="FFFFFF"/>
        </w:rPr>
        <w:t>、</w:t>
      </w:r>
      <w:r w:rsidRPr="00482C6B">
        <w:rPr>
          <w:i/>
          <w:iCs/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间的相对距离保持不变</w:t>
      </w:r>
    </w:p>
    <w:p w:rsidR="00077EE8" w:rsidRPr="00482C6B" w:rsidRDefault="0043796C" w:rsidP="00482C6B">
      <w:pPr>
        <w:pStyle w:val="ab"/>
        <w:spacing w:line="360" w:lineRule="auto"/>
        <w:rPr>
          <w:rFonts w:ascii="Times New Roman" w:hAnsi="Times New Roman"/>
          <w:shd w:val="clear" w:color="000000" w:fill="FFFFFF"/>
        </w:rPr>
      </w:pPr>
      <w:r w:rsidRPr="00482C6B">
        <w:rPr>
          <w:rFonts w:ascii="Times New Roman" w:hAnsi="Times New Roman"/>
          <w:b/>
          <w:shd w:val="clear" w:color="000000" w:fill="FFFFFF"/>
        </w:rPr>
        <w:t>2.</w:t>
      </w:r>
      <w:r w:rsidRPr="00482C6B">
        <w:rPr>
          <w:rFonts w:ascii="Times New Roman" w:hAnsi="Times New Roman"/>
          <w:b/>
          <w:noProof/>
          <w:shd w:val="clear" w:color="000000" w:fill="FFFFFF"/>
        </w:rPr>
        <w:t xml:space="preserve"> </w:t>
      </w:r>
      <w:r w:rsidRPr="00482C6B">
        <w:rPr>
          <w:rFonts w:ascii="Times New Roman" w:hAnsi="Times New Roman"/>
          <w:b/>
          <w:shd w:val="clear" w:color="000000" w:fill="FFFFFF"/>
        </w:rPr>
        <w:t>（</w:t>
      </w:r>
      <w:r w:rsidRPr="00482C6B">
        <w:rPr>
          <w:rFonts w:ascii="Times New Roman" w:hAnsi="Times New Roman"/>
          <w:b/>
          <w:shd w:val="clear" w:color="000000" w:fill="FFFFFF"/>
        </w:rPr>
        <w:t>2016</w:t>
      </w:r>
      <w:r w:rsidRPr="00482C6B">
        <w:rPr>
          <w:rFonts w:ascii="Times New Roman" w:hAnsi="Times New Roman"/>
          <w:b/>
          <w:shd w:val="clear" w:color="000000" w:fill="FFFFFF"/>
        </w:rPr>
        <w:t>福建名校联考）</w:t>
      </w:r>
      <w:r w:rsidRPr="00482C6B">
        <w:rPr>
          <w:rFonts w:ascii="Times New Roman" w:hAnsi="Times New Roman"/>
          <w:shd w:val="clear" w:color="000000" w:fill="FFFFFF"/>
        </w:rPr>
        <w:t>如图</w:t>
      </w:r>
      <w:r w:rsidRPr="00482C6B">
        <w:rPr>
          <w:rFonts w:ascii="Times New Roman" w:hAnsi="Times New Roman"/>
          <w:shd w:val="clear" w:color="000000" w:fill="FFFFFF"/>
        </w:rPr>
        <w:t>3</w:t>
      </w:r>
      <w:r w:rsidRPr="00482C6B">
        <w:rPr>
          <w:rFonts w:ascii="Times New Roman" w:hAnsi="Times New Roman"/>
          <w:shd w:val="clear" w:color="000000" w:fill="FFFFFF"/>
        </w:rPr>
        <w:t>所示，质量为</w:t>
      </w:r>
      <w:r w:rsidRPr="00482C6B">
        <w:rPr>
          <w:rFonts w:ascii="Times New Roman" w:hAnsi="Times New Roman"/>
          <w:i/>
          <w:shd w:val="clear" w:color="000000" w:fill="FFFFFF"/>
        </w:rPr>
        <w:t>m</w:t>
      </w:r>
      <w:r w:rsidRPr="00482C6B">
        <w:rPr>
          <w:rFonts w:ascii="Times New Roman" w:hAnsi="Times New Roman"/>
          <w:shd w:val="clear" w:color="000000" w:fill="FFFFFF"/>
        </w:rPr>
        <w:t>的木块</w:t>
      </w:r>
      <w:r w:rsidRPr="00482C6B">
        <w:rPr>
          <w:rFonts w:ascii="Times New Roman" w:hAnsi="Times New Roman"/>
          <w:i/>
          <w:shd w:val="clear" w:color="000000" w:fill="FFFFFF"/>
        </w:rPr>
        <w:t>P</w:t>
      </w:r>
      <w:r w:rsidRPr="00482C6B">
        <w:rPr>
          <w:rFonts w:ascii="Times New Roman" w:hAnsi="Times New Roman"/>
          <w:shd w:val="clear" w:color="000000" w:fill="FFFFFF"/>
        </w:rPr>
        <w:t>在质量为</w:t>
      </w:r>
      <w:r w:rsidRPr="00482C6B">
        <w:rPr>
          <w:rFonts w:ascii="Times New Roman" w:hAnsi="Times New Roman"/>
          <w:i/>
          <w:shd w:val="clear" w:color="000000" w:fill="FFFFFF"/>
        </w:rPr>
        <w:t>M</w:t>
      </w:r>
      <w:r w:rsidRPr="00482C6B">
        <w:rPr>
          <w:rFonts w:ascii="Times New Roman" w:hAnsi="Times New Roman"/>
          <w:shd w:val="clear" w:color="000000" w:fill="FFFFFF"/>
        </w:rPr>
        <w:t>的长木板</w:t>
      </w:r>
      <w:r w:rsidRPr="00482C6B">
        <w:rPr>
          <w:rFonts w:ascii="Times New Roman" w:hAnsi="Times New Roman"/>
          <w:i/>
          <w:shd w:val="clear" w:color="000000" w:fill="FFFFFF"/>
        </w:rPr>
        <w:t>ab</w:t>
      </w:r>
      <w:r w:rsidRPr="00482C6B">
        <w:rPr>
          <w:rFonts w:ascii="Times New Roman" w:hAnsi="Times New Roman"/>
          <w:shd w:val="clear" w:color="000000" w:fill="FFFFFF"/>
        </w:rPr>
        <w:t>上滑行，长木板放在水平地面上一直处于静止状态．若长木板</w:t>
      </w:r>
      <w:r w:rsidRPr="00482C6B">
        <w:rPr>
          <w:rFonts w:ascii="Times New Roman" w:hAnsi="Times New Roman"/>
          <w:i/>
          <w:shd w:val="clear" w:color="000000" w:fill="FFFFFF"/>
        </w:rPr>
        <w:t>ab</w:t>
      </w:r>
      <w:r w:rsidRPr="00482C6B">
        <w:rPr>
          <w:rFonts w:ascii="Times New Roman" w:hAnsi="Times New Roman"/>
          <w:shd w:val="clear" w:color="000000" w:fill="FFFFFF"/>
        </w:rPr>
        <w:t>与地面间的动摩擦因数为</w:t>
      </w:r>
      <w:r w:rsidRPr="00482C6B">
        <w:rPr>
          <w:rFonts w:ascii="Times New Roman" w:hAnsi="Times New Roman"/>
          <w:i/>
          <w:shd w:val="clear" w:color="000000" w:fill="FFFFFF"/>
        </w:rPr>
        <w:t>μ</w:t>
      </w:r>
      <w:r w:rsidRPr="00482C6B">
        <w:rPr>
          <w:rFonts w:ascii="Times New Roman" w:hAnsi="Times New Roman"/>
          <w:shd w:val="clear" w:color="000000" w:fill="FFFFFF"/>
          <w:vertAlign w:val="subscript"/>
        </w:rPr>
        <w:t>1</w:t>
      </w:r>
      <w:r w:rsidRPr="00482C6B">
        <w:rPr>
          <w:rFonts w:ascii="Times New Roman" w:hAnsi="Times New Roman"/>
          <w:shd w:val="clear" w:color="000000" w:fill="FFFFFF"/>
        </w:rPr>
        <w:t>，木块</w:t>
      </w:r>
      <w:r w:rsidRPr="00482C6B">
        <w:rPr>
          <w:rFonts w:ascii="Times New Roman" w:hAnsi="Times New Roman"/>
          <w:i/>
          <w:shd w:val="clear" w:color="000000" w:fill="FFFFFF"/>
        </w:rPr>
        <w:t>P</w:t>
      </w:r>
      <w:r w:rsidRPr="00482C6B">
        <w:rPr>
          <w:rFonts w:ascii="Times New Roman" w:hAnsi="Times New Roman"/>
          <w:shd w:val="clear" w:color="000000" w:fill="FFFFFF"/>
        </w:rPr>
        <w:t>与长木板</w:t>
      </w:r>
      <w:r w:rsidRPr="00482C6B">
        <w:rPr>
          <w:rFonts w:ascii="Times New Roman" w:hAnsi="Times New Roman"/>
          <w:i/>
          <w:shd w:val="clear" w:color="000000" w:fill="FFFFFF"/>
        </w:rPr>
        <w:t>ab</w:t>
      </w:r>
      <w:r w:rsidRPr="00482C6B">
        <w:rPr>
          <w:rFonts w:ascii="Times New Roman" w:hAnsi="Times New Roman"/>
          <w:shd w:val="clear" w:color="000000" w:fill="FFFFFF"/>
        </w:rPr>
        <w:t>间的动摩擦因数为</w:t>
      </w:r>
      <w:r w:rsidRPr="00482C6B">
        <w:rPr>
          <w:rFonts w:ascii="Times New Roman" w:hAnsi="Times New Roman"/>
          <w:i/>
          <w:shd w:val="clear" w:color="000000" w:fill="FFFFFF"/>
        </w:rPr>
        <w:t>μ</w:t>
      </w:r>
      <w:r w:rsidRPr="00482C6B">
        <w:rPr>
          <w:rFonts w:ascii="Times New Roman" w:hAnsi="Times New Roman"/>
          <w:shd w:val="clear" w:color="000000" w:fill="FFFFFF"/>
          <w:vertAlign w:val="subscript"/>
        </w:rPr>
        <w:t>2</w:t>
      </w:r>
      <w:r w:rsidRPr="00482C6B">
        <w:rPr>
          <w:rFonts w:ascii="Times New Roman" w:hAnsi="Times New Roman"/>
          <w:shd w:val="clear" w:color="000000" w:fill="FFFFFF"/>
        </w:rPr>
        <w:t>，则长木板</w:t>
      </w:r>
      <w:r w:rsidRPr="00482C6B">
        <w:rPr>
          <w:rFonts w:ascii="Times New Roman" w:hAnsi="Times New Roman"/>
          <w:i/>
          <w:shd w:val="clear" w:color="000000" w:fill="FFFFFF"/>
        </w:rPr>
        <w:t>ab</w:t>
      </w:r>
      <w:r w:rsidRPr="00482C6B">
        <w:rPr>
          <w:rFonts w:ascii="Times New Roman" w:hAnsi="Times New Roman"/>
          <w:shd w:val="clear" w:color="000000" w:fill="FFFFFF"/>
        </w:rPr>
        <w:t>受到地面的摩擦力大小为</w:t>
      </w:r>
      <w:r w:rsidRPr="00482C6B">
        <w:rPr>
          <w:rFonts w:ascii="Times New Roman" w:hAnsi="Times New Roman"/>
          <w:shd w:val="clear" w:color="000000" w:fill="FFFFFF"/>
        </w:rPr>
        <w:t xml:space="preserve"> (    )</w:t>
      </w:r>
    </w:p>
    <w:p w:rsidR="0036460C" w:rsidRPr="00482C6B" w:rsidRDefault="0043796C" w:rsidP="00482C6B">
      <w:pPr>
        <w:pStyle w:val="ab"/>
        <w:spacing w:line="360" w:lineRule="auto"/>
        <w:rPr>
          <w:rFonts w:ascii="Times New Roman" w:hAnsi="Times New Roman"/>
          <w:shd w:val="clear" w:color="000000" w:fill="FFFFFF"/>
        </w:rPr>
      </w:pPr>
      <w:r w:rsidRPr="00482C6B">
        <w:rPr>
          <w:rFonts w:ascii="Times New Roman" w:hAnsi="Times New Roman"/>
          <w:noProof/>
          <w:shd w:val="clear" w:color="000000" w:fill="FFFFFF"/>
        </w:rPr>
        <w:drawing>
          <wp:inline distT="0" distB="0" distL="0" distR="0">
            <wp:extent cx="1242695" cy="937895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72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482C6B" w:rsidRDefault="0043796C" w:rsidP="00482C6B">
      <w:pPr>
        <w:pStyle w:val="ab"/>
        <w:spacing w:line="360" w:lineRule="auto"/>
        <w:rPr>
          <w:rFonts w:ascii="Times New Roman" w:hAnsi="Times New Roman"/>
          <w:shd w:val="clear" w:color="000000" w:fill="FFFFFF"/>
        </w:rPr>
      </w:pPr>
      <w:r w:rsidRPr="00482C6B">
        <w:rPr>
          <w:rFonts w:ascii="Times New Roman" w:hAnsi="Times New Roman"/>
          <w:shd w:val="clear" w:color="000000" w:fill="FFFFFF"/>
        </w:rPr>
        <w:t>A</w:t>
      </w:r>
      <w:r w:rsidRPr="00482C6B">
        <w:rPr>
          <w:rFonts w:ascii="Times New Roman" w:hAnsi="Times New Roman"/>
          <w:shd w:val="clear" w:color="000000" w:fill="FFFFFF"/>
        </w:rPr>
        <w:t>．</w:t>
      </w:r>
      <w:r w:rsidRPr="00482C6B">
        <w:rPr>
          <w:rFonts w:ascii="Times New Roman" w:hAnsi="Times New Roman"/>
          <w:i/>
          <w:shd w:val="clear" w:color="000000" w:fill="FFFFFF"/>
        </w:rPr>
        <w:t>μ</w:t>
      </w:r>
      <w:r w:rsidRPr="00482C6B">
        <w:rPr>
          <w:rFonts w:ascii="Times New Roman" w:hAnsi="Times New Roman"/>
          <w:shd w:val="clear" w:color="000000" w:fill="FFFFFF"/>
          <w:vertAlign w:val="subscript"/>
        </w:rPr>
        <w:t>1</w:t>
      </w:r>
      <w:r w:rsidRPr="00482C6B">
        <w:rPr>
          <w:rFonts w:ascii="Times New Roman" w:hAnsi="Times New Roman"/>
          <w:i/>
          <w:shd w:val="clear" w:color="000000" w:fill="FFFFFF"/>
        </w:rPr>
        <w:t>Mg</w:t>
      </w:r>
      <w:r w:rsidRPr="00482C6B">
        <w:rPr>
          <w:rFonts w:ascii="Times New Roman" w:hAnsi="Times New Roman"/>
          <w:shd w:val="clear" w:color="000000" w:fill="FFFFFF"/>
        </w:rPr>
        <w:t xml:space="preserve">          B</w:t>
      </w:r>
      <w:r w:rsidRPr="00482C6B">
        <w:rPr>
          <w:rFonts w:ascii="Times New Roman" w:hAnsi="Times New Roman"/>
          <w:shd w:val="clear" w:color="000000" w:fill="FFFFFF"/>
        </w:rPr>
        <w:t>．</w:t>
      </w:r>
      <w:r w:rsidRPr="00482C6B">
        <w:rPr>
          <w:rFonts w:ascii="Times New Roman" w:hAnsi="Times New Roman"/>
          <w:i/>
          <w:shd w:val="clear" w:color="000000" w:fill="FFFFFF"/>
        </w:rPr>
        <w:t>μ</w:t>
      </w:r>
      <w:r w:rsidRPr="00482C6B">
        <w:rPr>
          <w:rFonts w:ascii="Times New Roman" w:hAnsi="Times New Roman"/>
          <w:shd w:val="clear" w:color="000000" w:fill="FFFFFF"/>
          <w:vertAlign w:val="subscript"/>
        </w:rPr>
        <w:t>1</w:t>
      </w:r>
      <w:r w:rsidRPr="00482C6B">
        <w:rPr>
          <w:rFonts w:ascii="Times New Roman" w:hAnsi="Times New Roman"/>
          <w:shd w:val="clear" w:color="000000" w:fill="FFFFFF"/>
        </w:rPr>
        <w:t>(</w:t>
      </w:r>
      <w:r w:rsidRPr="00482C6B">
        <w:rPr>
          <w:rFonts w:ascii="Times New Roman" w:hAnsi="Times New Roman"/>
          <w:i/>
          <w:shd w:val="clear" w:color="000000" w:fill="FFFFFF"/>
        </w:rPr>
        <w:t>m</w:t>
      </w:r>
      <w:r w:rsidRPr="00482C6B">
        <w:rPr>
          <w:rFonts w:ascii="Times New Roman" w:hAnsi="Times New Roman"/>
          <w:shd w:val="clear" w:color="000000" w:fill="FFFFFF"/>
        </w:rPr>
        <w:t>＋</w:t>
      </w:r>
      <w:r w:rsidRPr="00482C6B">
        <w:rPr>
          <w:rFonts w:ascii="Times New Roman" w:hAnsi="Times New Roman"/>
          <w:i/>
          <w:shd w:val="clear" w:color="000000" w:fill="FFFFFF"/>
        </w:rPr>
        <w:t>M</w:t>
      </w:r>
      <w:r w:rsidRPr="00482C6B">
        <w:rPr>
          <w:rFonts w:ascii="Times New Roman" w:hAnsi="Times New Roman"/>
          <w:shd w:val="clear" w:color="000000" w:fill="FFFFFF"/>
        </w:rPr>
        <w:t>)</w:t>
      </w:r>
      <w:r w:rsidRPr="00482C6B">
        <w:rPr>
          <w:rFonts w:ascii="Times New Roman" w:hAnsi="Times New Roman"/>
          <w:i/>
          <w:shd w:val="clear" w:color="000000" w:fill="FFFFFF"/>
        </w:rPr>
        <w:t xml:space="preserve">g           </w:t>
      </w:r>
      <w:r w:rsidRPr="00482C6B">
        <w:rPr>
          <w:rFonts w:ascii="Times New Roman" w:hAnsi="Times New Roman"/>
          <w:shd w:val="clear" w:color="000000" w:fill="FFFFFF"/>
        </w:rPr>
        <w:t>C</w:t>
      </w:r>
      <w:r w:rsidRPr="00482C6B">
        <w:rPr>
          <w:rFonts w:ascii="Times New Roman" w:hAnsi="Times New Roman"/>
          <w:shd w:val="clear" w:color="000000" w:fill="FFFFFF"/>
        </w:rPr>
        <w:t>．</w:t>
      </w:r>
      <w:r w:rsidRPr="00482C6B">
        <w:rPr>
          <w:rFonts w:ascii="Times New Roman" w:hAnsi="Times New Roman"/>
          <w:i/>
          <w:shd w:val="clear" w:color="000000" w:fill="FFFFFF"/>
        </w:rPr>
        <w:t>μ</w:t>
      </w:r>
      <w:r w:rsidRPr="00482C6B">
        <w:rPr>
          <w:rFonts w:ascii="Times New Roman" w:hAnsi="Times New Roman"/>
          <w:shd w:val="clear" w:color="000000" w:fill="FFFFFF"/>
          <w:vertAlign w:val="subscript"/>
        </w:rPr>
        <w:t>2</w:t>
      </w:r>
      <w:r w:rsidRPr="00482C6B">
        <w:rPr>
          <w:rFonts w:ascii="Times New Roman" w:hAnsi="Times New Roman"/>
          <w:i/>
          <w:shd w:val="clear" w:color="000000" w:fill="FFFFFF"/>
        </w:rPr>
        <w:t>mg</w:t>
      </w:r>
      <w:r w:rsidRPr="00482C6B">
        <w:rPr>
          <w:rFonts w:ascii="Times New Roman" w:hAnsi="Times New Roman"/>
          <w:shd w:val="clear" w:color="000000" w:fill="FFFFFF"/>
        </w:rPr>
        <w:t xml:space="preserve">         D</w:t>
      </w:r>
      <w:r w:rsidRPr="00482C6B">
        <w:rPr>
          <w:rFonts w:ascii="Times New Roman" w:hAnsi="Times New Roman"/>
          <w:shd w:val="clear" w:color="000000" w:fill="FFFFFF"/>
        </w:rPr>
        <w:t>．</w:t>
      </w:r>
      <w:r w:rsidRPr="00482C6B">
        <w:rPr>
          <w:rFonts w:ascii="Times New Roman" w:hAnsi="Times New Roman"/>
          <w:i/>
          <w:shd w:val="clear" w:color="000000" w:fill="FFFFFF"/>
        </w:rPr>
        <w:t>μ</w:t>
      </w:r>
      <w:r w:rsidRPr="00482C6B">
        <w:rPr>
          <w:rFonts w:ascii="Times New Roman" w:hAnsi="Times New Roman"/>
          <w:shd w:val="clear" w:color="000000" w:fill="FFFFFF"/>
          <w:vertAlign w:val="subscript"/>
        </w:rPr>
        <w:t>1</w:t>
      </w:r>
      <w:r w:rsidRPr="00482C6B">
        <w:rPr>
          <w:rFonts w:ascii="Times New Roman" w:hAnsi="Times New Roman"/>
          <w:i/>
          <w:shd w:val="clear" w:color="000000" w:fill="FFFFFF"/>
        </w:rPr>
        <w:t>Mg</w:t>
      </w:r>
      <w:r w:rsidRPr="00482C6B">
        <w:rPr>
          <w:rFonts w:ascii="Times New Roman" w:hAnsi="Times New Roman"/>
          <w:shd w:val="clear" w:color="000000" w:fill="FFFFFF"/>
        </w:rPr>
        <w:t>＋</w:t>
      </w:r>
      <w:r w:rsidRPr="00482C6B">
        <w:rPr>
          <w:rFonts w:ascii="Times New Roman" w:hAnsi="Times New Roman"/>
          <w:i/>
          <w:shd w:val="clear" w:color="000000" w:fill="FFFFFF"/>
        </w:rPr>
        <w:t>μ</w:t>
      </w:r>
      <w:r w:rsidRPr="00482C6B">
        <w:rPr>
          <w:rFonts w:ascii="Times New Roman" w:hAnsi="Times New Roman"/>
          <w:shd w:val="clear" w:color="000000" w:fill="FFFFFF"/>
          <w:vertAlign w:val="subscript"/>
        </w:rPr>
        <w:t>2</w:t>
      </w:r>
      <w:r w:rsidRPr="00482C6B">
        <w:rPr>
          <w:rFonts w:ascii="Times New Roman" w:hAnsi="Times New Roman"/>
          <w:i/>
          <w:shd w:val="clear" w:color="000000" w:fill="FFFFFF"/>
        </w:rPr>
        <w:t>mg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b/>
          <w:szCs w:val="21"/>
          <w:shd w:val="clear" w:color="000000" w:fill="FFFFFF"/>
        </w:rPr>
        <w:t>3</w:t>
      </w:r>
      <w:r w:rsidRPr="00482C6B">
        <w:rPr>
          <w:b/>
          <w:szCs w:val="21"/>
          <w:shd w:val="clear" w:color="000000" w:fill="FFFFFF"/>
        </w:rPr>
        <w:t>．</w:t>
      </w:r>
      <w:r w:rsidRPr="00482C6B">
        <w:rPr>
          <w:szCs w:val="21"/>
          <w:shd w:val="clear" w:color="000000" w:fill="FFFFFF"/>
        </w:rPr>
        <w:t>如图所示，水平桌面上平放一叠共计</w:t>
      </w:r>
      <w:r w:rsidRPr="00482C6B">
        <w:rPr>
          <w:szCs w:val="21"/>
          <w:shd w:val="clear" w:color="000000" w:fill="FFFFFF"/>
        </w:rPr>
        <w:t>54</w:t>
      </w:r>
      <w:r w:rsidRPr="00482C6B">
        <w:rPr>
          <w:szCs w:val="21"/>
          <w:shd w:val="clear" w:color="000000" w:fill="FFFFFF"/>
        </w:rPr>
        <w:t>张的扑克牌，每一张的质量均为</w:t>
      </w:r>
      <w:r w:rsidRPr="00482C6B">
        <w:rPr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</w:rPr>
        <w:t>．用一手指以竖直向下的力压第</w:t>
      </w:r>
      <w:r w:rsidRPr="00482C6B">
        <w:rPr>
          <w:szCs w:val="21"/>
          <w:shd w:val="clear" w:color="000000" w:fill="FFFFFF"/>
        </w:rPr>
        <w:t xml:space="preserve">1 </w:t>
      </w:r>
      <w:r w:rsidRPr="00482C6B">
        <w:rPr>
          <w:szCs w:val="21"/>
          <w:shd w:val="clear" w:color="000000" w:fill="FFFFFF"/>
        </w:rPr>
        <w:t>张牌，并以一定速度向右移动手指，确保手指与第</w:t>
      </w:r>
      <w:r w:rsidRPr="00482C6B">
        <w:rPr>
          <w:szCs w:val="21"/>
          <w:shd w:val="clear" w:color="000000" w:fill="FFFFFF"/>
        </w:rPr>
        <w:t xml:space="preserve">1 </w:t>
      </w:r>
      <w:r w:rsidRPr="00482C6B">
        <w:rPr>
          <w:szCs w:val="21"/>
          <w:shd w:val="clear" w:color="000000" w:fill="FFFFFF"/>
        </w:rPr>
        <w:t>张牌之间有相对滑动．设最大静摩擦力与滑动摩擦力相同，手指与第</w:t>
      </w:r>
      <w:r w:rsidRPr="00482C6B">
        <w:rPr>
          <w:szCs w:val="21"/>
          <w:shd w:val="clear" w:color="000000" w:fill="FFFFFF"/>
        </w:rPr>
        <w:t xml:space="preserve">l </w:t>
      </w:r>
      <w:r w:rsidRPr="00482C6B">
        <w:rPr>
          <w:szCs w:val="21"/>
          <w:shd w:val="clear" w:color="000000" w:fill="FFFFFF"/>
        </w:rPr>
        <w:t>张牌之间的动摩擦因数为</w:t>
      </w:r>
      <w:r>
        <w:rPr>
          <w:position w:val="-12"/>
          <w:szCs w:val="21"/>
          <w:shd w:val="clear" w:color="000000" w:fill="FFFFFF"/>
        </w:rPr>
        <w:object w:dxaOrig="277" w:dyaOrig="369">
          <v:shape id="Picture 34" o:spid="_x0000_i1026" type="#_x0000_t75" alt="学科网(www.zxxk.com)--教育资源门户，提供试卷、教案、课件、论文、素材及各类教学资源下载，还有大量而丰富的教学相关资讯！" style="width:13.5pt;height:18.75pt" o:ole="">
            <v:imagedata r:id="rId11" o:title=""/>
          </v:shape>
          <o:OLEObject Type="Embed" ProgID="Equation.DSMT4" ShapeID="Picture 34" DrawAspect="Content" ObjectID="_1626025896" r:id="rId12"/>
        </w:object>
      </w:r>
      <w:r w:rsidRPr="00482C6B">
        <w:rPr>
          <w:szCs w:val="21"/>
          <w:shd w:val="clear" w:color="000000" w:fill="FFFFFF"/>
        </w:rPr>
        <w:t>，牌间的动摩擦因数均为</w:t>
      </w:r>
      <w:r>
        <w:rPr>
          <w:position w:val="-12"/>
          <w:szCs w:val="21"/>
          <w:shd w:val="clear" w:color="000000" w:fill="FFFFFF"/>
        </w:rPr>
        <w:object w:dxaOrig="295" w:dyaOrig="369">
          <v:shape id="Picture 35" o:spid="_x0000_i1027" type="#_x0000_t75" alt="学科网(www.zxxk.com)--教育资源门户，提供试卷、教案、课件、论文、素材及各类教学资源下载，还有大量而丰富的教学相关资讯！" style="width:15pt;height:18.75pt" o:ole="">
            <v:imagedata r:id="rId13" o:title=""/>
          </v:shape>
          <o:OLEObject Type="Embed" ProgID="Equation.DSMT4" ShapeID="Picture 35" DrawAspect="Content" ObjectID="_1626025897" r:id="rId14"/>
        </w:object>
      </w:r>
      <w:r w:rsidRPr="00482C6B">
        <w:rPr>
          <w:szCs w:val="21"/>
          <w:shd w:val="clear" w:color="000000" w:fill="FFFFFF"/>
        </w:rPr>
        <w:t>，第</w:t>
      </w:r>
      <w:r w:rsidRPr="00482C6B">
        <w:rPr>
          <w:szCs w:val="21"/>
          <w:shd w:val="clear" w:color="000000" w:fill="FFFFFF"/>
        </w:rPr>
        <w:t xml:space="preserve">54 </w:t>
      </w:r>
      <w:r w:rsidRPr="00482C6B">
        <w:rPr>
          <w:szCs w:val="21"/>
          <w:shd w:val="clear" w:color="000000" w:fill="FFFFFF"/>
        </w:rPr>
        <w:t>张牌与桌面间的动摩擦因数为</w:t>
      </w:r>
      <w:r>
        <w:rPr>
          <w:position w:val="-12"/>
          <w:szCs w:val="21"/>
          <w:shd w:val="clear" w:color="000000" w:fill="FFFFFF"/>
        </w:rPr>
        <w:object w:dxaOrig="277" w:dyaOrig="369">
          <v:shape id="Picture 36" o:spid="_x0000_i1028" type="#_x0000_t75" alt="学科网(www.zxxk.com)--教育资源门户，提供试卷、教案、课件、论文、素材及各类教学资源下载，还有大量而丰富的教学相关资讯！" style="width:13.5pt;height:18.75pt" o:ole="">
            <v:imagedata r:id="rId15" o:title=""/>
          </v:shape>
          <o:OLEObject Type="Embed" ProgID="Equation.DSMT4" ShapeID="Picture 36" DrawAspect="Content" ObjectID="_1626025898" r:id="rId16"/>
        </w:object>
      </w:r>
      <w:r w:rsidRPr="00482C6B">
        <w:rPr>
          <w:szCs w:val="21"/>
          <w:shd w:val="clear" w:color="000000" w:fill="FFFFFF"/>
        </w:rPr>
        <w:t>，且有</w:t>
      </w:r>
      <w:r>
        <w:rPr>
          <w:position w:val="-12"/>
          <w:szCs w:val="21"/>
          <w:shd w:val="clear" w:color="000000" w:fill="FFFFFF"/>
        </w:rPr>
        <w:object w:dxaOrig="1237" w:dyaOrig="369">
          <v:shape id="Picture 37" o:spid="_x0000_i1029" type="#_x0000_t75" alt="学科网(www.zxxk.com)--教育资源门户，提供试卷、教案、课件、论文、素材及各类教学资源下载，还有大量而丰富的教学相关资讯！" style="width:61.5pt;height:18.75pt" o:ole="">
            <v:imagedata r:id="rId17" o:title=""/>
          </v:shape>
          <o:OLEObject Type="Embed" ProgID="Equation.DSMT4" ShapeID="Picture 37" DrawAspect="Content" ObjectID="_1626025899" r:id="rId18"/>
        </w:object>
      </w:r>
      <w:r w:rsidRPr="00482C6B">
        <w:rPr>
          <w:szCs w:val="21"/>
          <w:shd w:val="clear" w:color="000000" w:fill="FFFFFF"/>
        </w:rPr>
        <w:t>．则下列说法正确的是</w:t>
      </w:r>
      <w:r w:rsidRPr="00482C6B">
        <w:rPr>
          <w:szCs w:val="21"/>
          <w:shd w:val="clear" w:color="000000" w:fill="FFFFFF"/>
        </w:rPr>
        <w:t>(  )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noProof/>
          <w:szCs w:val="21"/>
          <w:shd w:val="clear" w:color="000000" w:fill="FFFFFF"/>
        </w:rPr>
        <w:drawing>
          <wp:inline distT="0" distB="0" distL="0" distR="0">
            <wp:extent cx="1652905" cy="727075"/>
            <wp:effectExtent l="0" t="0" r="4445" b="0"/>
            <wp:docPr id="4" name="Picture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71378" name="Picture 28" descr="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lastRenderedPageBreak/>
        <w:t>A</w:t>
      </w:r>
      <w:r w:rsidRPr="00482C6B">
        <w:rPr>
          <w:szCs w:val="21"/>
          <w:shd w:val="clear" w:color="000000" w:fill="FFFFFF"/>
        </w:rPr>
        <w:t>．第</w:t>
      </w:r>
      <w:r w:rsidRPr="00482C6B">
        <w:rPr>
          <w:szCs w:val="21"/>
          <w:shd w:val="clear" w:color="000000" w:fill="FFFFFF"/>
        </w:rPr>
        <w:t xml:space="preserve">l </w:t>
      </w:r>
      <w:r w:rsidRPr="00482C6B">
        <w:rPr>
          <w:szCs w:val="21"/>
          <w:shd w:val="clear" w:color="000000" w:fill="FFFFFF"/>
        </w:rPr>
        <w:t>张和第</w:t>
      </w:r>
      <w:r w:rsidRPr="00482C6B">
        <w:rPr>
          <w:szCs w:val="21"/>
          <w:shd w:val="clear" w:color="000000" w:fill="FFFFFF"/>
        </w:rPr>
        <w:t>2</w:t>
      </w:r>
      <w:r w:rsidRPr="00482C6B">
        <w:rPr>
          <w:szCs w:val="21"/>
          <w:shd w:val="clear" w:color="000000" w:fill="FFFFFF"/>
        </w:rPr>
        <w:t>张牌一定保持相对静止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．第</w:t>
      </w:r>
      <w:r w:rsidRPr="00482C6B">
        <w:rPr>
          <w:szCs w:val="21"/>
          <w:shd w:val="clear" w:color="000000" w:fill="FFFFFF"/>
        </w:rPr>
        <w:t xml:space="preserve">54 </w:t>
      </w:r>
      <w:r w:rsidRPr="00482C6B">
        <w:rPr>
          <w:szCs w:val="21"/>
          <w:shd w:val="clear" w:color="000000" w:fill="FFFFFF"/>
        </w:rPr>
        <w:t>张牌受到水平桌面的摩擦力向右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C</w:t>
      </w:r>
      <w:r w:rsidRPr="00482C6B">
        <w:rPr>
          <w:szCs w:val="21"/>
          <w:shd w:val="clear" w:color="000000" w:fill="FFFFFF"/>
        </w:rPr>
        <w:t>．第</w:t>
      </w:r>
      <w:r w:rsidRPr="00482C6B">
        <w:rPr>
          <w:szCs w:val="21"/>
          <w:shd w:val="clear" w:color="000000" w:fill="FFFFFF"/>
        </w:rPr>
        <w:t xml:space="preserve">2 </w:t>
      </w:r>
      <w:r w:rsidRPr="00482C6B">
        <w:rPr>
          <w:szCs w:val="21"/>
          <w:shd w:val="clear" w:color="000000" w:fill="FFFFFF"/>
        </w:rPr>
        <w:t>张牌到第</w:t>
      </w:r>
      <w:r w:rsidRPr="00482C6B">
        <w:rPr>
          <w:szCs w:val="21"/>
          <w:shd w:val="clear" w:color="000000" w:fill="FFFFFF"/>
        </w:rPr>
        <w:t xml:space="preserve">53 </w:t>
      </w:r>
      <w:r w:rsidRPr="00482C6B">
        <w:rPr>
          <w:szCs w:val="21"/>
          <w:shd w:val="clear" w:color="000000" w:fill="FFFFFF"/>
        </w:rPr>
        <w:t>张牌之间不可能发生相对滑动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D</w:t>
      </w:r>
      <w:r w:rsidRPr="00482C6B">
        <w:rPr>
          <w:szCs w:val="21"/>
          <w:shd w:val="clear" w:color="000000" w:fill="FFFFFF"/>
        </w:rPr>
        <w:t>．第</w:t>
      </w:r>
      <w:r w:rsidRPr="00482C6B">
        <w:rPr>
          <w:szCs w:val="21"/>
          <w:shd w:val="clear" w:color="000000" w:fill="FFFFFF"/>
        </w:rPr>
        <w:t xml:space="preserve">2 </w:t>
      </w:r>
      <w:r w:rsidRPr="00482C6B">
        <w:rPr>
          <w:szCs w:val="21"/>
          <w:shd w:val="clear" w:color="000000" w:fill="FFFFFF"/>
        </w:rPr>
        <w:t>张牌到第</w:t>
      </w:r>
      <w:r w:rsidRPr="00482C6B">
        <w:rPr>
          <w:szCs w:val="21"/>
          <w:shd w:val="clear" w:color="000000" w:fill="FFFFFF"/>
        </w:rPr>
        <w:t xml:space="preserve">53 </w:t>
      </w:r>
      <w:r w:rsidRPr="00482C6B">
        <w:rPr>
          <w:szCs w:val="21"/>
          <w:shd w:val="clear" w:color="000000" w:fill="FFFFFF"/>
        </w:rPr>
        <w:t>张牌之间可能发生相对滑动</w:t>
      </w:r>
    </w:p>
    <w:p w:rsidR="00482C6B" w:rsidRPr="00482C6B" w:rsidRDefault="00DC3415" w:rsidP="00482C6B">
      <w:pPr>
        <w:pStyle w:val="ab"/>
        <w:tabs>
          <w:tab w:val="left" w:pos="4395"/>
        </w:tabs>
        <w:spacing w:line="360" w:lineRule="auto"/>
        <w:rPr>
          <w:rFonts w:ascii="Times New Roman" w:hAnsi="Times New Roman"/>
          <w:color w:val="FF0000"/>
          <w:shd w:val="clear" w:color="000000" w:fill="FFFFFF"/>
        </w:rPr>
      </w:pPr>
    </w:p>
    <w:p w:rsidR="00077EE8" w:rsidRPr="00482C6B" w:rsidRDefault="0043796C" w:rsidP="00482C6B">
      <w:pPr>
        <w:pStyle w:val="ab"/>
        <w:tabs>
          <w:tab w:val="left" w:pos="4395"/>
        </w:tabs>
        <w:spacing w:line="360" w:lineRule="auto"/>
        <w:rPr>
          <w:rFonts w:ascii="Times New Roman" w:hAnsi="Times New Roman"/>
          <w:b/>
          <w:shd w:val="clear" w:color="000000" w:fill="FFFFFF"/>
        </w:rPr>
      </w:pPr>
      <w:r w:rsidRPr="00482C6B">
        <w:rPr>
          <w:rFonts w:ascii="Times New Roman" w:hAnsi="Times New Roman"/>
          <w:b/>
          <w:shd w:val="clear" w:color="000000" w:fill="FFFFFF"/>
        </w:rPr>
        <w:t>二．计算题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b/>
          <w:color w:val="000000"/>
          <w:szCs w:val="21"/>
          <w:shd w:val="clear" w:color="000000" w:fill="FFFFFF"/>
        </w:rPr>
        <w:t>1.</w:t>
      </w:r>
      <w:r w:rsidRPr="00482C6B">
        <w:rPr>
          <w:b/>
          <w:szCs w:val="21"/>
          <w:shd w:val="clear" w:color="000000" w:fill="FFFFFF"/>
        </w:rPr>
        <w:t>.(12</w:t>
      </w:r>
      <w:r w:rsidRPr="00482C6B">
        <w:rPr>
          <w:b/>
          <w:szCs w:val="21"/>
          <w:shd w:val="clear" w:color="000000" w:fill="FFFFFF"/>
        </w:rPr>
        <w:t>分</w:t>
      </w:r>
      <w:r w:rsidRPr="00482C6B">
        <w:rPr>
          <w:b/>
          <w:szCs w:val="21"/>
          <w:shd w:val="clear" w:color="000000" w:fill="FFFFFF"/>
        </w:rPr>
        <w:t>)</w:t>
      </w:r>
      <w:r w:rsidRPr="00482C6B">
        <w:rPr>
          <w:b/>
          <w:szCs w:val="21"/>
          <w:shd w:val="clear" w:color="000000" w:fill="FFFFFF"/>
        </w:rPr>
        <w:t>（</w:t>
      </w:r>
      <w:r w:rsidRPr="00482C6B">
        <w:rPr>
          <w:b/>
          <w:szCs w:val="21"/>
          <w:shd w:val="clear" w:color="000000" w:fill="FFFFFF"/>
        </w:rPr>
        <w:t>2019</w:t>
      </w:r>
      <w:r w:rsidRPr="00482C6B">
        <w:rPr>
          <w:b/>
          <w:szCs w:val="21"/>
          <w:shd w:val="clear" w:color="000000" w:fill="FFFFFF"/>
        </w:rPr>
        <w:t>安徽江南十校二模）</w:t>
      </w:r>
      <w:r w:rsidRPr="00482C6B">
        <w:rPr>
          <w:szCs w:val="21"/>
          <w:shd w:val="clear" w:color="000000" w:fill="FFFFFF"/>
        </w:rPr>
        <w:t>如图所示，质量</w:t>
      </w:r>
      <w:r w:rsidRPr="00482C6B">
        <w:rPr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  <w:vertAlign w:val="subscript"/>
        </w:rPr>
        <w:t>A</w:t>
      </w:r>
      <w:r w:rsidRPr="00482C6B">
        <w:rPr>
          <w:szCs w:val="21"/>
          <w:shd w:val="clear" w:color="000000" w:fill="FFFFFF"/>
        </w:rPr>
        <w:t>＝</w:t>
      </w:r>
      <w:r w:rsidRPr="00482C6B">
        <w:rPr>
          <w:szCs w:val="21"/>
          <w:shd w:val="clear" w:color="000000" w:fill="FFFFFF"/>
        </w:rPr>
        <w:t>2kg</w:t>
      </w:r>
      <w:r w:rsidRPr="00482C6B">
        <w:rPr>
          <w:szCs w:val="21"/>
          <w:shd w:val="clear" w:color="000000" w:fill="FFFFFF"/>
        </w:rPr>
        <w:t>的木板</w:t>
      </w:r>
      <w:r w:rsidRPr="00482C6B">
        <w:rPr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被锁定在倾角为</w:t>
      </w:r>
      <w:r w:rsidRPr="00482C6B">
        <w:rPr>
          <w:szCs w:val="21"/>
          <w:shd w:val="clear" w:color="000000" w:fill="FFFFFF"/>
        </w:rPr>
        <w:t>30°</w:t>
      </w:r>
      <w:r w:rsidRPr="00482C6B">
        <w:rPr>
          <w:szCs w:val="21"/>
          <w:shd w:val="clear" w:color="000000" w:fill="FFFFFF"/>
        </w:rPr>
        <w:t>的光滑斜面的顶端，质量为</w:t>
      </w:r>
      <w:r w:rsidRPr="00482C6B">
        <w:rPr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  <w:vertAlign w:val="subscript"/>
        </w:rPr>
        <w:t>a</w:t>
      </w:r>
      <w:r w:rsidRPr="00482C6B">
        <w:rPr>
          <w:szCs w:val="21"/>
          <w:shd w:val="clear" w:color="000000" w:fill="FFFFFF"/>
        </w:rPr>
        <w:t>＝</w:t>
      </w:r>
      <w:r w:rsidRPr="00482C6B">
        <w:rPr>
          <w:szCs w:val="21"/>
          <w:shd w:val="clear" w:color="000000" w:fill="FFFFFF"/>
        </w:rPr>
        <w:t>1kg</w:t>
      </w:r>
      <w:r w:rsidRPr="00482C6B">
        <w:rPr>
          <w:szCs w:val="21"/>
          <w:shd w:val="clear" w:color="000000" w:fill="FFFFFF"/>
        </w:rPr>
        <w:t>的可视为质点的物块</w:t>
      </w:r>
      <w:r w:rsidRPr="00482C6B">
        <w:rPr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恰能在木板</w:t>
      </w:r>
      <w:r w:rsidRPr="00482C6B">
        <w:rPr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上匀速下滑。现让物块</w:t>
      </w:r>
      <w:r w:rsidRPr="00482C6B">
        <w:rPr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以</w:t>
      </w:r>
      <w:r w:rsidRPr="00482C6B">
        <w:rPr>
          <w:i/>
          <w:szCs w:val="21"/>
          <w:shd w:val="clear" w:color="000000" w:fill="FFFFFF"/>
        </w:rPr>
        <w:t>v</w:t>
      </w:r>
      <w:r w:rsidRPr="00482C6B">
        <w:rPr>
          <w:szCs w:val="21"/>
          <w:shd w:val="clear" w:color="000000" w:fill="FFFFFF"/>
          <w:vertAlign w:val="subscript"/>
        </w:rPr>
        <w:t>0</w:t>
      </w:r>
      <w:r w:rsidRPr="00482C6B">
        <w:rPr>
          <w:szCs w:val="21"/>
          <w:shd w:val="clear" w:color="000000" w:fill="FFFFFF"/>
        </w:rPr>
        <w:t>＝</w:t>
      </w:r>
      <w:r w:rsidRPr="00482C6B">
        <w:rPr>
          <w:szCs w:val="21"/>
          <w:shd w:val="clear" w:color="000000" w:fill="FFFFFF"/>
        </w:rPr>
        <w:t>7.5m/s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的初速度从木板的上端下滑，同时解除对本板</w:t>
      </w:r>
      <w:r w:rsidRPr="00482C6B">
        <w:rPr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的锁定。</w:t>
      </w:r>
      <w:r w:rsidRPr="00482C6B">
        <w:rPr>
          <w:szCs w:val="21"/>
          <w:shd w:val="clear" w:color="000000" w:fill="FFFFFF"/>
        </w:rPr>
        <w:t>g</w:t>
      </w:r>
      <w:r w:rsidRPr="00482C6B">
        <w:rPr>
          <w:szCs w:val="21"/>
          <w:shd w:val="clear" w:color="000000" w:fill="FFFFFF"/>
        </w:rPr>
        <w:t>取</w:t>
      </w:r>
      <w:r w:rsidRPr="00482C6B">
        <w:rPr>
          <w:szCs w:val="21"/>
          <w:shd w:val="clear" w:color="000000" w:fill="FFFFFF"/>
        </w:rPr>
        <w:t>10m/s</w:t>
      </w:r>
      <w:r w:rsidRPr="00482C6B">
        <w:rPr>
          <w:szCs w:val="21"/>
          <w:shd w:val="clear" w:color="000000" w:fill="FFFFFF"/>
          <w:vertAlign w:val="superscript"/>
        </w:rPr>
        <w:t>2</w:t>
      </w:r>
      <w:r w:rsidRPr="00482C6B">
        <w:rPr>
          <w:szCs w:val="21"/>
          <w:shd w:val="clear" w:color="000000" w:fill="FFFFFF"/>
        </w:rPr>
        <w:t>，斜面足够长。求</w:t>
      </w:r>
      <w:r w:rsidRPr="00482C6B">
        <w:rPr>
          <w:szCs w:val="21"/>
          <w:shd w:val="clear" w:color="000000" w:fill="FFFFFF"/>
        </w:rPr>
        <w:t>: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(1)</w:t>
      </w:r>
      <w:r w:rsidRPr="00482C6B">
        <w:rPr>
          <w:szCs w:val="21"/>
          <w:shd w:val="clear" w:color="000000" w:fill="FFFFFF"/>
        </w:rPr>
        <w:t>要使物块</w:t>
      </w:r>
      <w:r w:rsidRPr="00482C6B">
        <w:rPr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不从木板</w:t>
      </w:r>
      <w:r w:rsidRPr="00482C6B">
        <w:rPr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上滑落下来，则木板</w:t>
      </w:r>
      <w:r w:rsidRPr="00482C6B">
        <w:rPr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的长度至少为多少；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(2)</w:t>
      </w:r>
      <w:r w:rsidRPr="00482C6B">
        <w:rPr>
          <w:szCs w:val="21"/>
          <w:shd w:val="clear" w:color="000000" w:fill="FFFFFF"/>
        </w:rPr>
        <w:t>在物块</w:t>
      </w:r>
      <w:r w:rsidRPr="00482C6B">
        <w:rPr>
          <w:szCs w:val="21"/>
          <w:shd w:val="clear" w:color="000000" w:fill="FFFFFF"/>
        </w:rPr>
        <w:t>B</w:t>
      </w:r>
      <w:r w:rsidRPr="00482C6B">
        <w:rPr>
          <w:szCs w:val="21"/>
          <w:shd w:val="clear" w:color="000000" w:fill="FFFFFF"/>
        </w:rPr>
        <w:t>不从木板</w:t>
      </w:r>
      <w:r w:rsidRPr="00482C6B">
        <w:rPr>
          <w:szCs w:val="21"/>
          <w:shd w:val="clear" w:color="000000" w:fill="FFFFFF"/>
        </w:rPr>
        <w:t>A</w:t>
      </w:r>
      <w:r w:rsidRPr="00482C6B">
        <w:rPr>
          <w:szCs w:val="21"/>
          <w:shd w:val="clear" w:color="000000" w:fill="FFFFFF"/>
        </w:rPr>
        <w:t>上滑落的前提下，系统损失的机械能最多是多少。</w:t>
      </w:r>
    </w:p>
    <w:p w:rsidR="00077EE8" w:rsidRPr="00482C6B" w:rsidRDefault="0043796C" w:rsidP="00482C6B">
      <w:pPr>
        <w:spacing w:line="360" w:lineRule="auto"/>
        <w:rPr>
          <w:szCs w:val="21"/>
          <w:shd w:val="clear" w:color="000000" w:fill="FFFFFF"/>
        </w:rPr>
      </w:pPr>
      <w:r w:rsidRPr="00482C6B">
        <w:rPr>
          <w:noProof/>
          <w:szCs w:val="21"/>
          <w:shd w:val="clear" w:color="000000" w:fill="FFFFFF"/>
        </w:rPr>
        <w:drawing>
          <wp:inline distT="0" distB="0" distL="0" distR="0">
            <wp:extent cx="1242695" cy="727075"/>
            <wp:effectExtent l="0" t="0" r="0" b="0"/>
            <wp:docPr id="93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48917" name="图片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482C6B" w:rsidRDefault="0043796C" w:rsidP="00482C6B">
      <w:pPr>
        <w:adjustRightInd w:val="0"/>
        <w:spacing w:line="360" w:lineRule="auto"/>
        <w:rPr>
          <w:color w:val="000000"/>
          <w:szCs w:val="21"/>
          <w:shd w:val="clear" w:color="000000" w:fill="FFFFFF"/>
        </w:rPr>
      </w:pPr>
      <w:r w:rsidRPr="00482C6B">
        <w:rPr>
          <w:b/>
          <w:color w:val="000000"/>
          <w:szCs w:val="21"/>
          <w:shd w:val="clear" w:color="000000" w:fill="FFFFFF"/>
        </w:rPr>
        <w:t>2.</w:t>
      </w:r>
      <w:r w:rsidRPr="00482C6B">
        <w:rPr>
          <w:b/>
          <w:color w:val="000000"/>
          <w:szCs w:val="21"/>
          <w:shd w:val="clear" w:color="000000" w:fill="FFFFFF"/>
        </w:rPr>
        <w:t>（</w:t>
      </w:r>
      <w:r w:rsidRPr="00482C6B">
        <w:rPr>
          <w:b/>
          <w:color w:val="000000"/>
          <w:szCs w:val="21"/>
          <w:shd w:val="clear" w:color="000000" w:fill="FFFFFF"/>
        </w:rPr>
        <w:t>12</w:t>
      </w:r>
      <w:r w:rsidRPr="00482C6B">
        <w:rPr>
          <w:b/>
          <w:color w:val="000000"/>
          <w:szCs w:val="21"/>
          <w:shd w:val="clear" w:color="000000" w:fill="FFFFFF"/>
        </w:rPr>
        <w:t>分）（</w:t>
      </w:r>
      <w:r w:rsidRPr="00482C6B">
        <w:rPr>
          <w:b/>
          <w:color w:val="000000"/>
          <w:szCs w:val="21"/>
          <w:shd w:val="clear" w:color="000000" w:fill="FFFFFF"/>
        </w:rPr>
        <w:t>2019</w:t>
      </w:r>
      <w:r w:rsidRPr="00482C6B">
        <w:rPr>
          <w:b/>
          <w:color w:val="000000"/>
          <w:szCs w:val="21"/>
          <w:shd w:val="clear" w:color="000000" w:fill="FFFFFF"/>
        </w:rPr>
        <w:t>四川绵阳二诊）</w:t>
      </w:r>
      <w:r w:rsidRPr="00482C6B">
        <w:rPr>
          <w:color w:val="000000"/>
          <w:szCs w:val="21"/>
          <w:shd w:val="clear" w:color="000000" w:fill="FFFFFF"/>
        </w:rPr>
        <w:t>如图所示，长</w:t>
      </w:r>
      <w:r w:rsidRPr="00482C6B">
        <w:rPr>
          <w:i/>
          <w:iCs/>
          <w:color w:val="000000"/>
          <w:szCs w:val="21"/>
          <w:shd w:val="clear" w:color="000000" w:fill="FFFFFF"/>
        </w:rPr>
        <w:t>L</w:t>
      </w:r>
      <w:r w:rsidRPr="00482C6B">
        <w:rPr>
          <w:color w:val="000000"/>
          <w:szCs w:val="21"/>
          <w:shd w:val="clear" w:color="000000" w:fill="FFFFFF"/>
        </w:rPr>
        <w:t>=2.5 m</w:t>
      </w:r>
      <w:r w:rsidRPr="00482C6B">
        <w:rPr>
          <w:color w:val="000000"/>
          <w:szCs w:val="21"/>
          <w:shd w:val="clear" w:color="000000" w:fill="FFFFFF"/>
        </w:rPr>
        <w:t>、高</w:t>
      </w:r>
      <w:r w:rsidRPr="00482C6B">
        <w:rPr>
          <w:i/>
          <w:iCs/>
          <w:color w:val="000000"/>
          <w:szCs w:val="21"/>
          <w:shd w:val="clear" w:color="000000" w:fill="FFFFFF"/>
        </w:rPr>
        <w:t>h</w:t>
      </w:r>
      <w:r w:rsidRPr="00482C6B">
        <w:rPr>
          <w:color w:val="000000"/>
          <w:szCs w:val="21"/>
          <w:shd w:val="clear" w:color="000000" w:fill="FFFFFF"/>
        </w:rPr>
        <w:t>=0.2 m</w:t>
      </w:r>
      <w:r w:rsidRPr="00482C6B">
        <w:rPr>
          <w:color w:val="000000"/>
          <w:szCs w:val="21"/>
          <w:shd w:val="clear" w:color="000000" w:fill="FFFFFF"/>
        </w:rPr>
        <w:t>的长方体物块</w:t>
      </w:r>
      <w:r w:rsidRPr="00482C6B">
        <w:rPr>
          <w:i/>
          <w:iCs/>
          <w:color w:val="000000"/>
          <w:szCs w:val="21"/>
          <w:shd w:val="clear" w:color="000000" w:fill="FFFFFF"/>
        </w:rPr>
        <w:t>P</w:t>
      </w:r>
      <w:r w:rsidRPr="00482C6B">
        <w:rPr>
          <w:color w:val="000000"/>
          <w:szCs w:val="21"/>
          <w:shd w:val="clear" w:color="000000" w:fill="FFFFFF"/>
        </w:rPr>
        <w:t>静止在光滑的水平地面上，可视为质点的质量</w:t>
      </w:r>
      <w:r w:rsidRPr="00482C6B">
        <w:rPr>
          <w:i/>
          <w:iCs/>
          <w:color w:val="000000"/>
          <w:szCs w:val="21"/>
          <w:shd w:val="clear" w:color="000000" w:fill="FFFFFF"/>
        </w:rPr>
        <w:t>m</w:t>
      </w:r>
      <w:r w:rsidRPr="00482C6B">
        <w:rPr>
          <w:color w:val="000000"/>
          <w:szCs w:val="21"/>
          <w:shd w:val="clear" w:color="000000" w:fill="FFFFFF"/>
        </w:rPr>
        <w:t>=1kg</w:t>
      </w:r>
      <w:r w:rsidRPr="00482C6B">
        <w:rPr>
          <w:color w:val="000000"/>
          <w:szCs w:val="21"/>
          <w:shd w:val="clear" w:color="000000" w:fill="FFFFFF"/>
        </w:rPr>
        <w:t>的小滑块</w:t>
      </w:r>
      <w:r w:rsidRPr="00482C6B">
        <w:rPr>
          <w:i/>
          <w:iCs/>
          <w:color w:val="000000"/>
          <w:szCs w:val="21"/>
          <w:shd w:val="clear" w:color="000000" w:fill="FFFFFF"/>
        </w:rPr>
        <w:t>Q</w:t>
      </w:r>
      <w:r w:rsidRPr="00482C6B">
        <w:rPr>
          <w:color w:val="000000"/>
          <w:szCs w:val="21"/>
          <w:shd w:val="clear" w:color="000000" w:fill="FFFFFF"/>
        </w:rPr>
        <w:t>在物块</w:t>
      </w:r>
      <w:r w:rsidRPr="00482C6B">
        <w:rPr>
          <w:i/>
          <w:iCs/>
          <w:color w:val="000000"/>
          <w:szCs w:val="21"/>
          <w:shd w:val="clear" w:color="000000" w:fill="FFFFFF"/>
        </w:rPr>
        <w:t>P</w:t>
      </w:r>
      <w:r w:rsidRPr="00482C6B">
        <w:rPr>
          <w:color w:val="000000"/>
          <w:szCs w:val="21"/>
          <w:shd w:val="clear" w:color="000000" w:fill="FFFFFF"/>
        </w:rPr>
        <w:t>的上表面左端静止，物块</w:t>
      </w:r>
      <w:r w:rsidRPr="00482C6B">
        <w:rPr>
          <w:i/>
          <w:iCs/>
          <w:color w:val="000000"/>
          <w:szCs w:val="21"/>
          <w:shd w:val="clear" w:color="000000" w:fill="FFFFFF"/>
        </w:rPr>
        <w:t>P</w:t>
      </w:r>
      <w:r w:rsidRPr="00482C6B">
        <w:rPr>
          <w:color w:val="000000"/>
          <w:szCs w:val="21"/>
          <w:shd w:val="clear" w:color="000000" w:fill="FFFFFF"/>
        </w:rPr>
        <w:t>和滑块</w:t>
      </w:r>
      <w:r w:rsidRPr="00482C6B">
        <w:rPr>
          <w:i/>
          <w:iCs/>
          <w:color w:val="000000"/>
          <w:szCs w:val="21"/>
          <w:shd w:val="clear" w:color="000000" w:fill="FFFFFF"/>
        </w:rPr>
        <w:t>Q</w:t>
      </w:r>
      <w:r w:rsidRPr="00482C6B">
        <w:rPr>
          <w:color w:val="000000"/>
          <w:szCs w:val="21"/>
          <w:shd w:val="clear" w:color="000000" w:fill="FFFFFF"/>
        </w:rPr>
        <w:t>之间的动摩擦因数</w:t>
      </w:r>
      <w:r w:rsidRPr="00482C6B">
        <w:rPr>
          <w:i/>
          <w:iCs/>
          <w:color w:val="000000"/>
          <w:szCs w:val="21"/>
          <w:shd w:val="clear" w:color="000000" w:fill="FFFFFF"/>
        </w:rPr>
        <w:t>μ</w:t>
      </w:r>
      <w:r w:rsidRPr="00482C6B">
        <w:rPr>
          <w:color w:val="000000"/>
          <w:szCs w:val="21"/>
          <w:shd w:val="clear" w:color="000000" w:fill="FFFFFF"/>
        </w:rPr>
        <w:t>=0.2</w:t>
      </w:r>
      <w:r w:rsidRPr="00482C6B">
        <w:rPr>
          <w:color w:val="000000"/>
          <w:szCs w:val="21"/>
          <w:shd w:val="clear" w:color="000000" w:fill="FFFFFF"/>
        </w:rPr>
        <w:t>。现给滑块</w:t>
      </w:r>
      <w:r w:rsidRPr="00482C6B">
        <w:rPr>
          <w:i/>
          <w:iCs/>
          <w:color w:val="000000"/>
          <w:szCs w:val="21"/>
          <w:shd w:val="clear" w:color="000000" w:fill="FFFFFF"/>
        </w:rPr>
        <w:t>Q</w:t>
      </w:r>
      <w:r w:rsidRPr="00482C6B">
        <w:rPr>
          <w:color w:val="000000"/>
          <w:szCs w:val="21"/>
          <w:shd w:val="clear" w:color="000000" w:fill="FFFFFF"/>
        </w:rPr>
        <w:t>一个水平向右的瞬时速度</w:t>
      </w:r>
      <w:r w:rsidRPr="00482C6B">
        <w:rPr>
          <w:i/>
          <w:iCs/>
          <w:color w:val="000000"/>
          <w:szCs w:val="21"/>
          <w:shd w:val="clear" w:color="000000" w:fill="FFFFFF"/>
        </w:rPr>
        <w:t>v</w:t>
      </w:r>
      <w:r w:rsidRPr="00482C6B">
        <w:rPr>
          <w:color w:val="000000"/>
          <w:szCs w:val="21"/>
          <w:shd w:val="clear" w:color="000000" w:fill="FFFFFF"/>
          <w:vertAlign w:val="subscript"/>
        </w:rPr>
        <w:t>o</w:t>
      </w:r>
      <w:r w:rsidRPr="00482C6B">
        <w:rPr>
          <w:color w:val="000000"/>
          <w:szCs w:val="21"/>
          <w:shd w:val="clear" w:color="000000" w:fill="FFFFFF"/>
        </w:rPr>
        <w:t>=4m/s</w:t>
      </w:r>
      <w:r w:rsidRPr="00482C6B">
        <w:rPr>
          <w:color w:val="000000"/>
          <w:szCs w:val="21"/>
          <w:shd w:val="clear" w:color="000000" w:fill="FFFFFF"/>
        </w:rPr>
        <w:t>，经时间</w:t>
      </w:r>
      <w:r w:rsidRPr="00482C6B">
        <w:rPr>
          <w:i/>
          <w:iCs/>
          <w:color w:val="000000"/>
          <w:szCs w:val="21"/>
          <w:shd w:val="clear" w:color="000000" w:fill="FFFFFF"/>
        </w:rPr>
        <w:t>t</w:t>
      </w:r>
      <w:r w:rsidRPr="00482C6B">
        <w:rPr>
          <w:color w:val="000000"/>
          <w:szCs w:val="21"/>
          <w:shd w:val="clear" w:color="000000" w:fill="FFFFFF"/>
        </w:rPr>
        <w:t>=1s</w:t>
      </w:r>
      <w:r w:rsidRPr="00482C6B">
        <w:rPr>
          <w:color w:val="000000"/>
          <w:szCs w:val="21"/>
          <w:shd w:val="clear" w:color="000000" w:fill="FFFFFF"/>
        </w:rPr>
        <w:t>，刚好从物块</w:t>
      </w:r>
      <w:r w:rsidRPr="00482C6B">
        <w:rPr>
          <w:i/>
          <w:iCs/>
          <w:color w:val="000000"/>
          <w:szCs w:val="21"/>
          <w:shd w:val="clear" w:color="000000" w:fill="FFFFFF"/>
        </w:rPr>
        <w:t>P</w:t>
      </w:r>
      <w:r w:rsidRPr="00482C6B">
        <w:rPr>
          <w:color w:val="000000"/>
          <w:szCs w:val="21"/>
          <w:shd w:val="clear" w:color="000000" w:fill="FFFFFF"/>
        </w:rPr>
        <w:t>的右端飞出，取</w:t>
      </w:r>
      <w:r w:rsidRPr="00482C6B">
        <w:rPr>
          <w:i/>
          <w:iCs/>
          <w:color w:val="000000"/>
          <w:szCs w:val="21"/>
          <w:shd w:val="clear" w:color="000000" w:fill="FFFFFF"/>
        </w:rPr>
        <w:t>g</w:t>
      </w:r>
      <w:r w:rsidRPr="00482C6B">
        <w:rPr>
          <w:color w:val="000000"/>
          <w:szCs w:val="21"/>
          <w:shd w:val="clear" w:color="000000" w:fill="FFFFFF"/>
        </w:rPr>
        <w:t>=10m/s</w:t>
      </w:r>
      <w:r w:rsidRPr="00482C6B">
        <w:rPr>
          <w:color w:val="000000"/>
          <w:szCs w:val="21"/>
          <w:shd w:val="clear" w:color="000000" w:fill="FFFFFF"/>
          <w:vertAlign w:val="superscript"/>
        </w:rPr>
        <w:t>2</w:t>
      </w:r>
      <w:r w:rsidRPr="00482C6B">
        <w:rPr>
          <w:color w:val="000000"/>
          <w:szCs w:val="21"/>
          <w:shd w:val="clear" w:color="000000" w:fill="FFFFFF"/>
        </w:rPr>
        <w:t>，求：</w:t>
      </w:r>
    </w:p>
    <w:p w:rsidR="00077EE8" w:rsidRPr="00482C6B" w:rsidRDefault="0043796C" w:rsidP="00482C6B">
      <w:pPr>
        <w:adjustRightInd w:val="0"/>
        <w:spacing w:line="360" w:lineRule="auto"/>
        <w:rPr>
          <w:color w:val="000000"/>
          <w:szCs w:val="21"/>
          <w:shd w:val="clear" w:color="000000" w:fill="FFFFFF"/>
        </w:rPr>
      </w:pPr>
      <w:r w:rsidRPr="00482C6B">
        <w:rPr>
          <w:color w:val="000000"/>
          <w:szCs w:val="21"/>
          <w:shd w:val="clear" w:color="000000" w:fill="FFFFFF"/>
        </w:rPr>
        <w:t>（</w:t>
      </w:r>
      <w:r w:rsidRPr="00482C6B">
        <w:rPr>
          <w:color w:val="000000"/>
          <w:szCs w:val="21"/>
          <w:shd w:val="clear" w:color="000000" w:fill="FFFFFF"/>
        </w:rPr>
        <w:t>1</w:t>
      </w:r>
      <w:r w:rsidRPr="00482C6B">
        <w:rPr>
          <w:color w:val="000000"/>
          <w:szCs w:val="21"/>
          <w:shd w:val="clear" w:color="000000" w:fill="FFFFFF"/>
        </w:rPr>
        <w:t>）物块</w:t>
      </w:r>
      <w:r w:rsidRPr="00482C6B">
        <w:rPr>
          <w:i/>
          <w:iCs/>
          <w:color w:val="000000"/>
          <w:szCs w:val="21"/>
          <w:shd w:val="clear" w:color="000000" w:fill="FFFFFF"/>
        </w:rPr>
        <w:t>P</w:t>
      </w:r>
      <w:r w:rsidRPr="00482C6B">
        <w:rPr>
          <w:color w:val="000000"/>
          <w:szCs w:val="21"/>
          <w:shd w:val="clear" w:color="000000" w:fill="FFFFFF"/>
        </w:rPr>
        <w:t>的质量</w:t>
      </w:r>
      <w:r w:rsidRPr="00482C6B">
        <w:rPr>
          <w:i/>
          <w:iCs/>
          <w:color w:val="000000"/>
          <w:szCs w:val="21"/>
          <w:shd w:val="clear" w:color="000000" w:fill="FFFFFF"/>
        </w:rPr>
        <w:t>M</w:t>
      </w:r>
      <w:r w:rsidRPr="00482C6B">
        <w:rPr>
          <w:color w:val="000000"/>
          <w:szCs w:val="21"/>
          <w:shd w:val="clear" w:color="000000" w:fill="FFFFFF"/>
        </w:rPr>
        <w:t>；</w:t>
      </w:r>
    </w:p>
    <w:p w:rsidR="00077EE8" w:rsidRPr="00482C6B" w:rsidRDefault="0043796C" w:rsidP="00482C6B">
      <w:pPr>
        <w:adjustRightInd w:val="0"/>
        <w:spacing w:line="360" w:lineRule="auto"/>
        <w:rPr>
          <w:color w:val="000000"/>
          <w:szCs w:val="21"/>
          <w:shd w:val="clear" w:color="000000" w:fill="FFFFFF"/>
        </w:rPr>
      </w:pPr>
      <w:r w:rsidRPr="00482C6B">
        <w:rPr>
          <w:color w:val="000000"/>
          <w:szCs w:val="21"/>
          <w:shd w:val="clear" w:color="000000" w:fill="FFFFFF"/>
        </w:rPr>
        <w:t>（</w:t>
      </w:r>
      <w:r w:rsidRPr="00482C6B">
        <w:rPr>
          <w:color w:val="000000"/>
          <w:szCs w:val="21"/>
          <w:shd w:val="clear" w:color="000000" w:fill="FFFFFF"/>
        </w:rPr>
        <w:t>2</w:t>
      </w:r>
      <w:r w:rsidRPr="00482C6B">
        <w:rPr>
          <w:color w:val="000000"/>
          <w:szCs w:val="21"/>
          <w:shd w:val="clear" w:color="000000" w:fill="FFFFFF"/>
        </w:rPr>
        <w:t>）滑块</w:t>
      </w:r>
      <w:r w:rsidRPr="00482C6B">
        <w:rPr>
          <w:i/>
          <w:iCs/>
          <w:color w:val="000000"/>
          <w:szCs w:val="21"/>
          <w:shd w:val="clear" w:color="000000" w:fill="FFFFFF"/>
        </w:rPr>
        <w:t>Q</w:t>
      </w:r>
      <w:r w:rsidRPr="00482C6B">
        <w:rPr>
          <w:color w:val="000000"/>
          <w:szCs w:val="21"/>
          <w:shd w:val="clear" w:color="000000" w:fill="FFFFFF"/>
        </w:rPr>
        <w:t>第一次着地时，与物块</w:t>
      </w:r>
      <w:r w:rsidRPr="00482C6B">
        <w:rPr>
          <w:i/>
          <w:iCs/>
          <w:color w:val="000000"/>
          <w:szCs w:val="21"/>
          <w:shd w:val="clear" w:color="000000" w:fill="FFFFFF"/>
        </w:rPr>
        <w:t>P</w:t>
      </w:r>
      <w:r w:rsidRPr="00482C6B">
        <w:rPr>
          <w:color w:val="000000"/>
          <w:szCs w:val="21"/>
          <w:shd w:val="clear" w:color="000000" w:fill="FFFFFF"/>
        </w:rPr>
        <w:t>右端的水平距离。</w:t>
      </w:r>
    </w:p>
    <w:p w:rsidR="0036460C" w:rsidRPr="00482C6B" w:rsidRDefault="00DC3415" w:rsidP="00482C6B">
      <w:pPr>
        <w:adjustRightInd w:val="0"/>
        <w:spacing w:line="360" w:lineRule="auto"/>
        <w:rPr>
          <w:color w:val="000000"/>
          <w:szCs w:val="21"/>
          <w:shd w:val="clear" w:color="000000" w:fill="FFFFFF"/>
        </w:rPr>
      </w:pPr>
      <w:r>
        <w:rPr>
          <w:noProof/>
          <w:color w:val="000000"/>
          <w:szCs w:val="21"/>
          <w:shd w:val="clear" w:color="000000" w:fill="FFFFFF"/>
        </w:rPr>
      </w:r>
      <w:r>
        <w:rPr>
          <w:noProof/>
          <w:color w:val="000000"/>
          <w:szCs w:val="21"/>
          <w:shd w:val="clear" w:color="000000" w:fill="FFFFFF"/>
        </w:rPr>
        <w:pict>
          <v:group id="组合 7" o:spid="_x0000_s1031" alt="说明: 学科网(www.zxxk.com)--教育资源门户，提供试卷、教案、课件、论文、素材及各类教学资源下载，还有大量而丰富的教学相关资讯！" style="width:132.2pt;height:63.55pt;mso-position-horizontal-relative:char;mso-position-vertical-relative:line" coordorigin="7897,43090" coordsize="2956,1405">
            <v:group id="组合 270" o:spid="_x0000_s1032" style="position:absolute;left:8026;top:43412;width:2827;height:810" coordorigin="3605,44112" coordsize="3547,1016">
              <o:lock v:ext="edit" aspectratio="t"/>
              <v:rect id="矩形 261" o:spid="_x0000_s1033" alt="学科网(www.zxxk.com)--教育资源门户，提供试题试卷、教案、课件、教学论文、素材等各类教学资源库下载，还有大量丰富的教学资讯！" style="position:absolute;left:4001;top:44238;width:1840;height:600;visibility:visible;mso-wrap-style:square;v-text-anchor:top"/>
              <v:line id="直线 262" o:spid="_x0000_s1034" alt="学科网(www.zxxk.com)--教育资源门户，提供试题试卷、教案、课件、教学论文、素材等各类教学资源库下载，还有大量丰富的教学资讯！" style="position:absolute;visibility:visible;mso-wrap-style:square" from="3611,44850" to="7131,44851" o:connectortype="straight"/>
              <v:rect id="矩形 263" o:spid="_x0000_s1035" alt="学科网(www.zxxk.com)--教育资源门户，提供试题试卷、教案、课件、教学论文、素材等各类教学资源库下载，还有大量丰富的教学资讯！" style="position:absolute;left:3605;top:44862;width:3547;height:57;visibility:visible;mso-wrap-style:square;v-text-anchor:top" stroked="f">
                <v:fill r:id="rId21" o:title="学科网(www" recolor="t" type="tile"/>
              </v:rect>
              <v:rect id="矩形 264" o:spid="_x0000_s1036" alt="学科网(www.zxxk.com)--教育资源门户，提供试题试卷、教案、课件、教学论文、素材等各类教学资源库下载，还有大量丰富的教学资讯！" style="position:absolute;left:3991;top:44112;width:119;height:119;visibility:visible;mso-wrap-style:square;v-text-anchor:top">
                <v:fill r:id="rId22" o:title="学科网(www" recolor="t" type="tile"/>
              </v:rect>
              <v:line id="直线 265" o:spid="_x0000_s1037" alt="学科网(www.zxxk.com)--教育资源门户，提供试题试卷、教案、课件、教学论文、素材等各类教学资源库下载，还有大量丰富的教学资讯！" style="position:absolute;visibility:visible;mso-wrap-style:square" from="3821,44250" to="3822,44840" o:connectortype="straight">
                <v:stroke startarrow="classic" startarrowwidth="narrow" endarrow="classic" endarrowwidth="narrow"/>
              </v:line>
              <v:line id="直线 266" o:spid="_x0000_s1038" alt="学科网(www.zxxk.com)--教育资源门户，提供试题试卷、教案、课件、教学论文、素材等各类教学资源库下载，还有大量丰富的教学资讯！" style="position:absolute;visibility:visible;mso-wrap-style:square" from="3761,44250" to="3891,44251" o:connectortype="straight"/>
              <v:line id="直线 267" o:spid="_x0000_s1039" alt="学科网(www.zxxk.com)--教育资源门户，提供试题试卷、教案、课件、教学论文、素材等各类教学资源库下载，还有大量丰富的教学资讯！" style="position:absolute;visibility:visible;mso-wrap-style:square" from="4001,45050" to="5821,45051" o:connectortype="straight">
                <v:stroke startarrow="classic" startarrowwidth="narrow" endarrow="classic" endarrowwidth="narrow"/>
              </v:line>
              <v:line id="直线 268" o:spid="_x0000_s1040" alt="学科网(www.zxxk.com)--教育资源门户，提供试题试卷、教案、课件、教学论文、素材等各类教学资源库下载，还有大量丰富的教学资讯！" style="position:absolute;visibility:visible;mso-wrap-style:square" from="3991,44978" to="3992,45128" o:connectortype="straight"/>
              <v:line id="直线 269" o:spid="_x0000_s1041" alt="学科网(www.zxxk.com)--教育资源门户，提供试题试卷、教案、课件、教学论文、素材等各类教学资源库下载，还有大量丰富的教学资讯！" style="position:absolute;visibility:visible;mso-wrap-style:square" from="5831,44978" to="5832,45128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71" o:spid="_x0000_s1042" type="#_x0000_t202" alt="学科网(www.zxxk.com)--教育资源门户，提供试题试卷、教案、课件、教学论文、素材等各类教学资源库下载，还有大量丰富的教学资讯！" style="position:absolute;left:8671;top:43522;width:450;height:490;visibility:visible;mso-wrap-style:square;v-text-anchor:top" filled="f" stroked="f">
              <v:textbox>
                <w:txbxContent>
                  <w:p w:rsidR="0036460C" w:rsidRPr="00BE53A2" w:rsidRDefault="0043796C" w:rsidP="0036460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BE53A2">
                      <w:rPr>
                        <w:i/>
                        <w:iCs/>
                        <w:sz w:val="18"/>
                        <w:szCs w:val="18"/>
                      </w:rPr>
                      <w:t>P</w:t>
                    </w:r>
                  </w:p>
                </w:txbxContent>
              </v:textbox>
            </v:shape>
            <v:shape id="文本框 272" o:spid="_x0000_s1043" type="#_x0000_t202" alt="学科网(www.zxxk.com)--教育资源门户，提供试题试卷、教案、课件、教学论文、素材等各类教学资源库下载，还有大量丰富的教学资讯！" style="position:absolute;left:7964;top:43090;width:450;height:490;visibility:visible;mso-wrap-style:square;v-text-anchor:top" filled="f" stroked="f">
              <v:textbox>
                <w:txbxContent>
                  <w:p w:rsidR="0036460C" w:rsidRPr="00BE53A2" w:rsidRDefault="0043796C" w:rsidP="0036460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BE53A2">
                      <w:rPr>
                        <w:rFonts w:hint="eastAsia"/>
                        <w:i/>
                        <w:iCs/>
                        <w:sz w:val="18"/>
                        <w:szCs w:val="18"/>
                      </w:rPr>
                      <w:t>Q</w:t>
                    </w:r>
                  </w:p>
                </w:txbxContent>
              </v:textbox>
            </v:shape>
            <v:shape id="文本框 273" o:spid="_x0000_s1044" type="#_x0000_t202" alt="学科网(www.zxxk.com)--教育资源门户，提供试题试卷、教案、课件、教学论文、素材等各类教学资源库下载，还有大量丰富的教学资讯！" style="position:absolute;left:7897;top:43493;width:450;height:490;visibility:visible;mso-wrap-style:square;v-text-anchor:top" filled="f" stroked="f">
              <v:textbox>
                <w:txbxContent>
                  <w:p w:rsidR="0036460C" w:rsidRPr="00BE53A2" w:rsidRDefault="0043796C" w:rsidP="0036460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BE53A2">
                      <w:rPr>
                        <w:rFonts w:hint="eastAsia"/>
                        <w:i/>
                        <w:iCs/>
                        <w:sz w:val="18"/>
                        <w:szCs w:val="18"/>
                      </w:rPr>
                      <w:t>h</w:t>
                    </w:r>
                  </w:p>
                </w:txbxContent>
              </v:textbox>
            </v:shape>
            <v:shape id="文本框 274" o:spid="_x0000_s1045" type="#_x0000_t202" alt="学科网(www.zxxk.com)--教育资源门户，提供试题试卷、教案、课件、教学论文、素材等各类教学资源库下载，还有大量丰富的教学资讯！" style="position:absolute;left:8861;top:44032;width:435;height:463;visibility:visible;mso-wrap-style:square;v-text-anchor:top" filled="f" stroked="f">
              <v:textbox>
                <w:txbxContent>
                  <w:p w:rsidR="0036460C" w:rsidRPr="00BE53A2" w:rsidRDefault="0043796C" w:rsidP="0036460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BE53A2">
                      <w:rPr>
                        <w:rFonts w:hint="eastAsia"/>
                        <w:i/>
                        <w:iCs/>
                        <w:sz w:val="18"/>
                        <w:szCs w:val="18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77EE8" w:rsidRPr="00482C6B" w:rsidRDefault="0043796C" w:rsidP="00482C6B">
      <w:pPr>
        <w:spacing w:line="360" w:lineRule="auto"/>
        <w:textAlignment w:val="center"/>
        <w:rPr>
          <w:kern w:val="0"/>
          <w:szCs w:val="21"/>
          <w:shd w:val="clear" w:color="000000" w:fill="FFFFFF"/>
        </w:rPr>
      </w:pPr>
      <w:r w:rsidRPr="00482C6B">
        <w:rPr>
          <w:b/>
          <w:kern w:val="0"/>
          <w:szCs w:val="21"/>
          <w:shd w:val="clear" w:color="000000" w:fill="FFFFFF"/>
        </w:rPr>
        <w:t>3</w:t>
      </w:r>
      <w:r w:rsidRPr="00482C6B">
        <w:rPr>
          <w:b/>
          <w:kern w:val="0"/>
          <w:szCs w:val="21"/>
          <w:shd w:val="clear" w:color="000000" w:fill="FFFFFF"/>
        </w:rPr>
        <w:t>．（</w:t>
      </w:r>
      <w:r w:rsidRPr="00482C6B">
        <w:rPr>
          <w:b/>
          <w:kern w:val="0"/>
          <w:szCs w:val="21"/>
          <w:shd w:val="clear" w:color="000000" w:fill="FFFFFF"/>
        </w:rPr>
        <w:t>14</w:t>
      </w:r>
      <w:r w:rsidRPr="00482C6B">
        <w:rPr>
          <w:b/>
          <w:kern w:val="0"/>
          <w:szCs w:val="21"/>
          <w:shd w:val="clear" w:color="000000" w:fill="FFFFFF"/>
        </w:rPr>
        <w:t>分）（</w:t>
      </w:r>
      <w:r w:rsidRPr="00482C6B">
        <w:rPr>
          <w:b/>
          <w:kern w:val="0"/>
          <w:szCs w:val="21"/>
          <w:shd w:val="clear" w:color="000000" w:fill="FFFFFF"/>
        </w:rPr>
        <w:t>2019</w:t>
      </w:r>
      <w:r w:rsidRPr="00482C6B">
        <w:rPr>
          <w:b/>
          <w:kern w:val="0"/>
          <w:szCs w:val="21"/>
          <w:shd w:val="clear" w:color="000000" w:fill="FFFFFF"/>
        </w:rPr>
        <w:t>湖南衡阳二模）</w:t>
      </w:r>
      <w:r w:rsidRPr="00482C6B">
        <w:rPr>
          <w:kern w:val="0"/>
          <w:szCs w:val="21"/>
          <w:shd w:val="clear" w:color="000000" w:fill="FFFFFF"/>
        </w:rPr>
        <w:t>如图</w:t>
      </w:r>
      <w:r w:rsidRPr="00482C6B">
        <w:rPr>
          <w:kern w:val="0"/>
          <w:szCs w:val="21"/>
          <w:shd w:val="clear" w:color="000000" w:fill="FFFFFF"/>
        </w:rPr>
        <w:t>1</w:t>
      </w:r>
      <w:r w:rsidRPr="00482C6B">
        <w:rPr>
          <w:kern w:val="0"/>
          <w:szCs w:val="21"/>
          <w:shd w:val="clear" w:color="000000" w:fill="FFFFFF"/>
        </w:rPr>
        <w:t>所示，在水平面上有一质量为</w:t>
      </w:r>
      <w:r w:rsidRPr="00482C6B">
        <w:rPr>
          <w:kern w:val="0"/>
          <w:szCs w:val="21"/>
          <w:shd w:val="clear" w:color="000000" w:fill="FFFFFF"/>
        </w:rPr>
        <w:t>m</w:t>
      </w:r>
      <w:r w:rsidRPr="00482C6B">
        <w:rPr>
          <w:kern w:val="0"/>
          <w:szCs w:val="21"/>
          <w:shd w:val="clear" w:color="000000" w:fill="FFFFFF"/>
          <w:vertAlign w:val="subscript"/>
        </w:rPr>
        <w:t>1</w:t>
      </w:r>
      <w:r w:rsidRPr="00482C6B">
        <w:rPr>
          <w:kern w:val="0"/>
          <w:szCs w:val="21"/>
          <w:shd w:val="clear" w:color="000000" w:fill="FFFFFF"/>
        </w:rPr>
        <w:t>＝</w:t>
      </w:r>
      <w:r w:rsidRPr="00482C6B">
        <w:rPr>
          <w:kern w:val="0"/>
          <w:szCs w:val="21"/>
          <w:shd w:val="clear" w:color="000000" w:fill="FFFFFF"/>
        </w:rPr>
        <w:t>1kg</w:t>
      </w:r>
      <w:r w:rsidRPr="00482C6B">
        <w:rPr>
          <w:kern w:val="0"/>
          <w:szCs w:val="21"/>
          <w:shd w:val="clear" w:color="000000" w:fill="FFFFFF"/>
        </w:rPr>
        <w:t>的足够长的木板，其上叠放一质量为</w:t>
      </w:r>
      <w:r w:rsidRPr="00482C6B">
        <w:rPr>
          <w:kern w:val="0"/>
          <w:szCs w:val="21"/>
          <w:shd w:val="clear" w:color="000000" w:fill="FFFFFF"/>
        </w:rPr>
        <w:t>m</w:t>
      </w:r>
      <w:r w:rsidRPr="00482C6B">
        <w:rPr>
          <w:kern w:val="0"/>
          <w:szCs w:val="21"/>
          <w:shd w:val="clear" w:color="000000" w:fill="FFFFFF"/>
          <w:vertAlign w:val="subscript"/>
        </w:rPr>
        <w:t>2</w:t>
      </w:r>
      <w:r w:rsidRPr="00482C6B">
        <w:rPr>
          <w:kern w:val="0"/>
          <w:szCs w:val="21"/>
          <w:shd w:val="clear" w:color="000000" w:fill="FFFFFF"/>
        </w:rPr>
        <w:t>＝</w:t>
      </w:r>
      <w:r w:rsidRPr="00482C6B">
        <w:rPr>
          <w:kern w:val="0"/>
          <w:szCs w:val="21"/>
          <w:shd w:val="clear" w:color="000000" w:fill="FFFFFF"/>
        </w:rPr>
        <w:t>2kg</w:t>
      </w:r>
      <w:r w:rsidRPr="00482C6B">
        <w:rPr>
          <w:kern w:val="0"/>
          <w:szCs w:val="21"/>
          <w:shd w:val="clear" w:color="000000" w:fill="FFFFFF"/>
        </w:rPr>
        <w:t>的木块，木块和木板之间的动摩擦因数</w:t>
      </w:r>
      <w:r w:rsidRPr="00482C6B">
        <w:rPr>
          <w:kern w:val="0"/>
          <w:szCs w:val="21"/>
          <w:shd w:val="clear" w:color="000000" w:fill="FFFFFF"/>
        </w:rPr>
        <w:t>μ</w:t>
      </w:r>
      <w:r w:rsidRPr="00482C6B">
        <w:rPr>
          <w:kern w:val="0"/>
          <w:szCs w:val="21"/>
          <w:shd w:val="clear" w:color="000000" w:fill="FFFFFF"/>
          <w:vertAlign w:val="subscript"/>
        </w:rPr>
        <w:t>1</w:t>
      </w:r>
      <w:r w:rsidRPr="00482C6B">
        <w:rPr>
          <w:kern w:val="0"/>
          <w:szCs w:val="21"/>
          <w:shd w:val="clear" w:color="000000" w:fill="FFFFFF"/>
        </w:rPr>
        <w:t>＝</w:t>
      </w:r>
      <w:r w:rsidRPr="00482C6B">
        <w:rPr>
          <w:kern w:val="0"/>
          <w:szCs w:val="21"/>
          <w:shd w:val="clear" w:color="000000" w:fill="FFFFFF"/>
        </w:rPr>
        <w:t>0.3</w:t>
      </w:r>
      <w:r w:rsidRPr="00482C6B">
        <w:rPr>
          <w:kern w:val="0"/>
          <w:szCs w:val="21"/>
          <w:shd w:val="clear" w:color="000000" w:fill="FFFFFF"/>
        </w:rPr>
        <w:t>，木板与地面间的动摩擦因数</w:t>
      </w:r>
      <w:r w:rsidRPr="00482C6B">
        <w:rPr>
          <w:kern w:val="0"/>
          <w:szCs w:val="21"/>
          <w:shd w:val="clear" w:color="000000" w:fill="FFFFFF"/>
        </w:rPr>
        <w:t>μ</w:t>
      </w:r>
      <w:r w:rsidRPr="00482C6B">
        <w:rPr>
          <w:kern w:val="0"/>
          <w:szCs w:val="21"/>
          <w:shd w:val="clear" w:color="000000" w:fill="FFFFFF"/>
          <w:vertAlign w:val="subscript"/>
        </w:rPr>
        <w:t>2</w:t>
      </w:r>
      <w:r w:rsidRPr="00482C6B">
        <w:rPr>
          <w:kern w:val="0"/>
          <w:szCs w:val="21"/>
          <w:shd w:val="clear" w:color="000000" w:fill="FFFFFF"/>
        </w:rPr>
        <w:t>＝</w:t>
      </w:r>
      <w:r w:rsidRPr="00482C6B">
        <w:rPr>
          <w:kern w:val="0"/>
          <w:szCs w:val="21"/>
          <w:shd w:val="clear" w:color="000000" w:fill="FFFFFF"/>
        </w:rPr>
        <w:t>0.1</w:t>
      </w:r>
      <w:r w:rsidRPr="00482C6B">
        <w:rPr>
          <w:kern w:val="0"/>
          <w:szCs w:val="21"/>
          <w:shd w:val="clear" w:color="000000" w:fill="FFFFFF"/>
        </w:rPr>
        <w:t>．假定木块和木板之间的最大静摩擦力和滑动摩擦力相等</w:t>
      </w:r>
      <w:r w:rsidRPr="00482C6B">
        <w:rPr>
          <w:rFonts w:eastAsia="MS Gothic"/>
          <w:kern w:val="0"/>
          <w:szCs w:val="21"/>
          <w:shd w:val="clear" w:color="000000" w:fill="FFFFFF"/>
        </w:rPr>
        <w:t>・</w:t>
      </w:r>
      <w:r w:rsidRPr="00482C6B">
        <w:rPr>
          <w:kern w:val="0"/>
          <w:szCs w:val="21"/>
          <w:shd w:val="clear" w:color="000000" w:fill="FFFFFF"/>
        </w:rPr>
        <w:t>现给木块施加随时间</w:t>
      </w:r>
      <w:r w:rsidRPr="00482C6B">
        <w:rPr>
          <w:kern w:val="0"/>
          <w:szCs w:val="21"/>
          <w:shd w:val="clear" w:color="000000" w:fill="FFFFFF"/>
        </w:rPr>
        <w:t>t</w:t>
      </w:r>
      <w:r w:rsidRPr="00482C6B">
        <w:rPr>
          <w:kern w:val="0"/>
          <w:szCs w:val="21"/>
          <w:shd w:val="clear" w:color="000000" w:fill="FFFFFF"/>
        </w:rPr>
        <w:t>增大的水平拉力</w:t>
      </w:r>
      <w:r w:rsidRPr="00482C6B">
        <w:rPr>
          <w:kern w:val="0"/>
          <w:szCs w:val="21"/>
          <w:shd w:val="clear" w:color="000000" w:fill="FFFFFF"/>
        </w:rPr>
        <w:t>F</w:t>
      </w:r>
      <w:r w:rsidRPr="00482C6B">
        <w:rPr>
          <w:kern w:val="0"/>
          <w:szCs w:val="21"/>
          <w:shd w:val="clear" w:color="000000" w:fill="FFFFFF"/>
        </w:rPr>
        <w:t>＝</w:t>
      </w:r>
      <w:r w:rsidRPr="00482C6B">
        <w:rPr>
          <w:kern w:val="0"/>
          <w:szCs w:val="21"/>
          <w:shd w:val="clear" w:color="000000" w:fill="FFFFFF"/>
        </w:rPr>
        <w:t>3t</w:t>
      </w:r>
      <w:r w:rsidRPr="00482C6B">
        <w:rPr>
          <w:kern w:val="0"/>
          <w:szCs w:val="21"/>
          <w:shd w:val="clear" w:color="000000" w:fill="FFFFFF"/>
        </w:rPr>
        <w:t>（</w:t>
      </w:r>
      <w:r w:rsidRPr="00482C6B">
        <w:rPr>
          <w:kern w:val="0"/>
          <w:szCs w:val="21"/>
          <w:shd w:val="clear" w:color="000000" w:fill="FFFFFF"/>
        </w:rPr>
        <w:t>N</w:t>
      </w:r>
      <w:r w:rsidRPr="00482C6B">
        <w:rPr>
          <w:kern w:val="0"/>
          <w:szCs w:val="21"/>
          <w:shd w:val="clear" w:color="000000" w:fill="FFFFFF"/>
        </w:rPr>
        <w:t>），重力加速度大小</w:t>
      </w:r>
      <w:r w:rsidRPr="00482C6B">
        <w:rPr>
          <w:kern w:val="0"/>
          <w:szCs w:val="21"/>
          <w:shd w:val="clear" w:color="000000" w:fill="FFFFFF"/>
        </w:rPr>
        <w:t>g</w:t>
      </w:r>
      <w:r w:rsidRPr="00482C6B">
        <w:rPr>
          <w:kern w:val="0"/>
          <w:szCs w:val="21"/>
          <w:shd w:val="clear" w:color="000000" w:fill="FFFFFF"/>
        </w:rPr>
        <w:t>＝</w:t>
      </w:r>
      <w:r w:rsidRPr="00482C6B">
        <w:rPr>
          <w:kern w:val="0"/>
          <w:szCs w:val="21"/>
          <w:shd w:val="clear" w:color="000000" w:fill="FFFFFF"/>
        </w:rPr>
        <w:t>10m/s</w:t>
      </w:r>
      <w:r w:rsidRPr="00482C6B">
        <w:rPr>
          <w:kern w:val="0"/>
          <w:szCs w:val="21"/>
          <w:shd w:val="clear" w:color="000000" w:fill="FFFFFF"/>
          <w:vertAlign w:val="superscript"/>
        </w:rPr>
        <w:t>2</w:t>
      </w:r>
    </w:p>
    <w:p w:rsidR="00077EE8" w:rsidRPr="00482C6B" w:rsidRDefault="0043796C" w:rsidP="00482C6B">
      <w:pPr>
        <w:spacing w:line="360" w:lineRule="auto"/>
        <w:textAlignment w:val="center"/>
        <w:rPr>
          <w:kern w:val="0"/>
          <w:szCs w:val="21"/>
          <w:shd w:val="clear" w:color="000000" w:fill="FFFFFF"/>
        </w:rPr>
      </w:pPr>
      <w:r w:rsidRPr="00482C6B">
        <w:rPr>
          <w:noProof/>
          <w:kern w:val="0"/>
          <w:szCs w:val="21"/>
          <w:shd w:val="clear" w:color="000000" w:fill="FFFFFF"/>
        </w:rPr>
        <w:lastRenderedPageBreak/>
        <w:drawing>
          <wp:inline distT="0" distB="0" distL="0" distR="0">
            <wp:extent cx="3938905" cy="1805305"/>
            <wp:effectExtent l="0" t="0" r="4445" b="4445"/>
            <wp:docPr id="45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0471" name="图片 21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482C6B" w:rsidRDefault="0043796C" w:rsidP="00482C6B">
      <w:pPr>
        <w:spacing w:line="360" w:lineRule="auto"/>
        <w:textAlignment w:val="center"/>
        <w:rPr>
          <w:kern w:val="0"/>
          <w:szCs w:val="21"/>
          <w:shd w:val="clear" w:color="000000" w:fill="FFFFFF"/>
        </w:rPr>
      </w:pPr>
      <w:r w:rsidRPr="00482C6B">
        <w:rPr>
          <w:kern w:val="0"/>
          <w:szCs w:val="21"/>
          <w:shd w:val="clear" w:color="000000" w:fill="FFFFFF"/>
        </w:rPr>
        <w:t>（</w:t>
      </w:r>
      <w:r w:rsidRPr="00482C6B">
        <w:rPr>
          <w:kern w:val="0"/>
          <w:szCs w:val="21"/>
          <w:shd w:val="clear" w:color="000000" w:fill="FFFFFF"/>
        </w:rPr>
        <w:t>1</w:t>
      </w:r>
      <w:r w:rsidRPr="00482C6B">
        <w:rPr>
          <w:kern w:val="0"/>
          <w:szCs w:val="21"/>
          <w:shd w:val="clear" w:color="000000" w:fill="FFFFFF"/>
        </w:rPr>
        <w:t>）求木块和木板保持相对静止的时间</w:t>
      </w:r>
      <w:r w:rsidRPr="00482C6B">
        <w:rPr>
          <w:kern w:val="0"/>
          <w:szCs w:val="21"/>
          <w:shd w:val="clear" w:color="000000" w:fill="FFFFFF"/>
        </w:rPr>
        <w:t>t</w:t>
      </w:r>
      <w:r w:rsidRPr="00482C6B">
        <w:rPr>
          <w:kern w:val="0"/>
          <w:szCs w:val="21"/>
          <w:shd w:val="clear" w:color="000000" w:fill="FFFFFF"/>
          <w:vertAlign w:val="subscript"/>
        </w:rPr>
        <w:t>1</w:t>
      </w:r>
      <w:r w:rsidRPr="00482C6B">
        <w:rPr>
          <w:kern w:val="0"/>
          <w:szCs w:val="21"/>
          <w:shd w:val="clear" w:color="000000" w:fill="FFFFFF"/>
        </w:rPr>
        <w:t>；</w:t>
      </w:r>
    </w:p>
    <w:p w:rsidR="00077EE8" w:rsidRPr="00482C6B" w:rsidRDefault="0043796C" w:rsidP="00482C6B">
      <w:pPr>
        <w:spacing w:line="360" w:lineRule="auto"/>
        <w:textAlignment w:val="center"/>
        <w:rPr>
          <w:kern w:val="0"/>
          <w:szCs w:val="21"/>
          <w:shd w:val="clear" w:color="000000" w:fill="FFFFFF"/>
        </w:rPr>
      </w:pPr>
      <w:r w:rsidRPr="00482C6B">
        <w:rPr>
          <w:kern w:val="0"/>
          <w:szCs w:val="21"/>
          <w:shd w:val="clear" w:color="000000" w:fill="FFFFFF"/>
        </w:rPr>
        <w:t>（</w:t>
      </w:r>
      <w:r w:rsidRPr="00482C6B">
        <w:rPr>
          <w:kern w:val="0"/>
          <w:szCs w:val="21"/>
          <w:shd w:val="clear" w:color="000000" w:fill="FFFFFF"/>
        </w:rPr>
        <w:t>2</w:t>
      </w:r>
      <w:r w:rsidRPr="00482C6B">
        <w:rPr>
          <w:kern w:val="0"/>
          <w:szCs w:val="21"/>
          <w:shd w:val="clear" w:color="000000" w:fill="FFFFFF"/>
        </w:rPr>
        <w:t>）</w:t>
      </w:r>
      <w:r w:rsidRPr="00482C6B">
        <w:rPr>
          <w:kern w:val="0"/>
          <w:szCs w:val="21"/>
          <w:shd w:val="clear" w:color="000000" w:fill="FFFFFF"/>
        </w:rPr>
        <w:t>t</w:t>
      </w:r>
      <w:r w:rsidRPr="00482C6B">
        <w:rPr>
          <w:kern w:val="0"/>
          <w:szCs w:val="21"/>
          <w:shd w:val="clear" w:color="000000" w:fill="FFFFFF"/>
        </w:rPr>
        <w:t>＝</w:t>
      </w:r>
      <w:r w:rsidRPr="00482C6B">
        <w:rPr>
          <w:kern w:val="0"/>
          <w:szCs w:val="21"/>
          <w:shd w:val="clear" w:color="000000" w:fill="FFFFFF"/>
        </w:rPr>
        <w:t>10s</w:t>
      </w:r>
      <w:r w:rsidRPr="00482C6B">
        <w:rPr>
          <w:kern w:val="0"/>
          <w:szCs w:val="21"/>
          <w:shd w:val="clear" w:color="000000" w:fill="FFFFFF"/>
        </w:rPr>
        <w:t>时，两物体的加速度各为多大；</w:t>
      </w:r>
    </w:p>
    <w:p w:rsidR="00077EE8" w:rsidRPr="00482C6B" w:rsidRDefault="0043796C" w:rsidP="00482C6B">
      <w:pPr>
        <w:spacing w:line="360" w:lineRule="auto"/>
        <w:textAlignment w:val="center"/>
        <w:rPr>
          <w:kern w:val="0"/>
          <w:szCs w:val="21"/>
          <w:shd w:val="clear" w:color="000000" w:fill="FFFFFF"/>
        </w:rPr>
      </w:pPr>
      <w:r w:rsidRPr="00482C6B">
        <w:rPr>
          <w:kern w:val="0"/>
          <w:szCs w:val="21"/>
          <w:shd w:val="clear" w:color="000000" w:fill="FFFFFF"/>
        </w:rPr>
        <w:t>（</w:t>
      </w:r>
      <w:r w:rsidRPr="00482C6B">
        <w:rPr>
          <w:kern w:val="0"/>
          <w:szCs w:val="21"/>
          <w:shd w:val="clear" w:color="000000" w:fill="FFFFFF"/>
        </w:rPr>
        <w:t>3</w:t>
      </w:r>
      <w:r w:rsidRPr="00482C6B">
        <w:rPr>
          <w:kern w:val="0"/>
          <w:szCs w:val="21"/>
          <w:shd w:val="clear" w:color="000000" w:fill="FFFFFF"/>
        </w:rPr>
        <w:t>）在如图</w:t>
      </w:r>
      <w:r w:rsidRPr="00482C6B">
        <w:rPr>
          <w:kern w:val="0"/>
          <w:szCs w:val="21"/>
          <w:shd w:val="clear" w:color="000000" w:fill="FFFFFF"/>
        </w:rPr>
        <w:t>2</w:t>
      </w:r>
      <w:r w:rsidRPr="00482C6B">
        <w:rPr>
          <w:kern w:val="0"/>
          <w:szCs w:val="21"/>
          <w:shd w:val="clear" w:color="000000" w:fill="FFFFFF"/>
        </w:rPr>
        <w:t>画出木块的加速度随时间変化的图象（取水平拉カ</w:t>
      </w:r>
      <w:r w:rsidRPr="00482C6B">
        <w:rPr>
          <w:kern w:val="0"/>
          <w:szCs w:val="21"/>
          <w:shd w:val="clear" w:color="000000" w:fill="FFFFFF"/>
        </w:rPr>
        <w:t>F</w:t>
      </w:r>
      <w:r w:rsidRPr="00482C6B">
        <w:rPr>
          <w:kern w:val="0"/>
          <w:szCs w:val="21"/>
          <w:shd w:val="clear" w:color="000000" w:fill="FFFFFF"/>
        </w:rPr>
        <w:t>的方向为正方向，只要求画图，不要求写出理由及演算过程）</w:t>
      </w:r>
    </w:p>
    <w:p w:rsidR="00077EE8" w:rsidRPr="00482C6B" w:rsidRDefault="0043796C" w:rsidP="00482C6B">
      <w:pPr>
        <w:spacing w:line="360" w:lineRule="auto"/>
        <w:textAlignment w:val="center"/>
        <w:rPr>
          <w:szCs w:val="21"/>
          <w:shd w:val="clear" w:color="000000" w:fill="FFFFFF"/>
        </w:rPr>
      </w:pPr>
      <w:r w:rsidRPr="00482C6B">
        <w:rPr>
          <w:b/>
          <w:szCs w:val="21"/>
          <w:shd w:val="clear" w:color="000000" w:fill="FFFFFF"/>
        </w:rPr>
        <w:t xml:space="preserve">4. </w:t>
      </w:r>
      <w:r w:rsidRPr="00482C6B">
        <w:rPr>
          <w:b/>
          <w:szCs w:val="21"/>
          <w:shd w:val="clear" w:color="000000" w:fill="FFFFFF"/>
        </w:rPr>
        <w:t>（</w:t>
      </w:r>
      <w:r w:rsidRPr="00482C6B">
        <w:rPr>
          <w:b/>
          <w:szCs w:val="21"/>
          <w:shd w:val="clear" w:color="000000" w:fill="FFFFFF"/>
        </w:rPr>
        <w:t>2019</w:t>
      </w:r>
      <w:r w:rsidRPr="00482C6B">
        <w:rPr>
          <w:b/>
          <w:szCs w:val="21"/>
          <w:shd w:val="clear" w:color="000000" w:fill="FFFFFF"/>
        </w:rPr>
        <w:t>全国考试大纲调研卷</w:t>
      </w:r>
      <w:r w:rsidRPr="00482C6B">
        <w:rPr>
          <w:b/>
          <w:szCs w:val="21"/>
          <w:shd w:val="clear" w:color="000000" w:fill="FFFFFF"/>
        </w:rPr>
        <w:t>3</w:t>
      </w:r>
      <w:r w:rsidRPr="00482C6B">
        <w:rPr>
          <w:b/>
          <w:szCs w:val="21"/>
          <w:shd w:val="clear" w:color="000000" w:fill="FFFFFF"/>
        </w:rPr>
        <w:t>）</w:t>
      </w:r>
      <w:r w:rsidRPr="00482C6B">
        <w:rPr>
          <w:szCs w:val="21"/>
          <w:shd w:val="clear" w:color="000000" w:fill="FFFFFF"/>
        </w:rPr>
        <w:t>如图所示，水平地面上有一质量为</w:t>
      </w:r>
      <w:r w:rsidRPr="00482C6B">
        <w:rPr>
          <w:i/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</w:rPr>
        <w:t>的长木板，一个质量为</w:t>
      </w:r>
      <w:r w:rsidRPr="00482C6B">
        <w:rPr>
          <w:i/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</w:rPr>
        <w:t>的物块</w:t>
      </w:r>
      <w:r w:rsidRPr="00482C6B">
        <w:rPr>
          <w:szCs w:val="21"/>
          <w:shd w:val="clear" w:color="000000" w:fill="FFFFFF"/>
        </w:rPr>
        <w:t>(</w:t>
      </w:r>
      <w:r w:rsidRPr="00482C6B">
        <w:rPr>
          <w:szCs w:val="21"/>
          <w:shd w:val="clear" w:color="000000" w:fill="FFFFFF"/>
        </w:rPr>
        <w:t>可视为质点</w:t>
      </w:r>
      <w:r w:rsidRPr="00482C6B">
        <w:rPr>
          <w:szCs w:val="21"/>
          <w:shd w:val="clear" w:color="000000" w:fill="FFFFFF"/>
        </w:rPr>
        <w:t>)</w:t>
      </w:r>
      <w:r w:rsidRPr="00482C6B">
        <w:rPr>
          <w:szCs w:val="21"/>
          <w:shd w:val="clear" w:color="000000" w:fill="FFFFFF"/>
        </w:rPr>
        <w:t>放在长木板的最右端。已知</w:t>
      </w:r>
      <w:r w:rsidRPr="00482C6B">
        <w:rPr>
          <w:i/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</w:rPr>
        <w:t>与</w:t>
      </w:r>
      <w:r w:rsidRPr="00482C6B">
        <w:rPr>
          <w:i/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</w:rPr>
        <w:t>之间的动摩擦因数为</w:t>
      </w:r>
      <w:r w:rsidRPr="00482C6B">
        <w:rPr>
          <w:noProof/>
          <w:szCs w:val="21"/>
          <w:shd w:val="clear" w:color="000000" w:fill="FFFFFF"/>
        </w:rPr>
        <w:drawing>
          <wp:inline distT="0" distB="0" distL="0" distR="0">
            <wp:extent cx="187325" cy="222885"/>
            <wp:effectExtent l="0" t="0" r="3175" b="5715"/>
            <wp:docPr id="47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236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C6B">
        <w:rPr>
          <w:szCs w:val="21"/>
          <w:shd w:val="clear" w:color="000000" w:fill="FFFFFF"/>
        </w:rPr>
        <w:t>，木板与地面间的动摩擦因数为</w:t>
      </w:r>
      <w:r w:rsidRPr="00482C6B">
        <w:rPr>
          <w:noProof/>
          <w:szCs w:val="21"/>
          <w:shd w:val="clear" w:color="000000" w:fill="FFFFFF"/>
        </w:rPr>
        <w:drawing>
          <wp:inline distT="0" distB="0" distL="0" distR="0">
            <wp:extent cx="187325" cy="222885"/>
            <wp:effectExtent l="0" t="0" r="3175" b="5715"/>
            <wp:docPr id="48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18772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C6B">
        <w:rPr>
          <w:szCs w:val="21"/>
          <w:shd w:val="clear" w:color="000000" w:fill="FFFFFF"/>
        </w:rPr>
        <w:t>。从某时刻起物块</w:t>
      </w:r>
      <w:r w:rsidRPr="00482C6B">
        <w:rPr>
          <w:i/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</w:rPr>
        <w:t>以</w:t>
      </w:r>
      <w:r w:rsidRPr="00482C6B">
        <w:rPr>
          <w:noProof/>
          <w:szCs w:val="21"/>
          <w:shd w:val="clear" w:color="000000" w:fill="FFFFFF"/>
        </w:rPr>
        <w:drawing>
          <wp:inline distT="0" distB="0" distL="0" distR="0">
            <wp:extent cx="140970" cy="222885"/>
            <wp:effectExtent l="0" t="0" r="0" b="5715"/>
            <wp:docPr id="49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68857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C6B">
        <w:rPr>
          <w:szCs w:val="21"/>
          <w:shd w:val="clear" w:color="000000" w:fill="FFFFFF"/>
        </w:rPr>
        <w:t>的水平初速度向左运动，同时木</w:t>
      </w:r>
      <w:r w:rsidRPr="00482C6B">
        <w:rPr>
          <w:szCs w:val="21"/>
          <w:shd w:val="clear" w:color="000000" w:fill="FFFFFF"/>
        </w:rPr>
        <w:t>=</w:t>
      </w:r>
      <w:r w:rsidRPr="00482C6B">
        <w:rPr>
          <w:szCs w:val="21"/>
          <w:shd w:val="clear" w:color="000000" w:fill="FFFFFF"/>
        </w:rPr>
        <w:t>板</w:t>
      </w:r>
      <w:r w:rsidRPr="00482C6B">
        <w:rPr>
          <w:i/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</w:rPr>
        <w:t>在水平外力</w:t>
      </w:r>
      <w:r w:rsidRPr="00482C6B">
        <w:rPr>
          <w:i/>
          <w:szCs w:val="21"/>
          <w:shd w:val="clear" w:color="000000" w:fill="FFFFFF"/>
        </w:rPr>
        <w:t>F</w:t>
      </w:r>
      <w:r w:rsidRPr="00482C6B">
        <w:rPr>
          <w:szCs w:val="21"/>
          <w:shd w:val="clear" w:color="000000" w:fill="FFFFFF"/>
        </w:rPr>
        <w:t>控制下始终向右以速度</w:t>
      </w:r>
      <w:r w:rsidRPr="00482C6B">
        <w:rPr>
          <w:noProof/>
          <w:szCs w:val="21"/>
          <w:shd w:val="clear" w:color="000000" w:fill="FFFFFF"/>
        </w:rPr>
        <w:drawing>
          <wp:inline distT="0" distB="0" distL="0" distR="0">
            <wp:extent cx="680085" cy="222885"/>
            <wp:effectExtent l="0" t="0" r="0" b="5715"/>
            <wp:docPr id="50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64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C6B">
        <w:rPr>
          <w:szCs w:val="21"/>
          <w:shd w:val="clear" w:color="000000" w:fill="FFFFFF"/>
        </w:rPr>
        <w:t>匀速运动，求：</w:t>
      </w:r>
    </w:p>
    <w:p w:rsidR="00077EE8" w:rsidRPr="00482C6B" w:rsidRDefault="0043796C" w:rsidP="00482C6B">
      <w:pPr>
        <w:spacing w:line="360" w:lineRule="auto"/>
        <w:textAlignment w:val="center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(1)</w:t>
      </w:r>
      <w:r w:rsidRPr="00482C6B">
        <w:rPr>
          <w:szCs w:val="21"/>
          <w:shd w:val="clear" w:color="000000" w:fill="FFFFFF"/>
        </w:rPr>
        <w:t>在物块</w:t>
      </w:r>
      <w:r w:rsidRPr="00482C6B">
        <w:rPr>
          <w:i/>
          <w:szCs w:val="21"/>
          <w:shd w:val="clear" w:color="000000" w:fill="FFFFFF"/>
        </w:rPr>
        <w:t>m</w:t>
      </w:r>
      <w:r w:rsidRPr="00482C6B">
        <w:rPr>
          <w:szCs w:val="21"/>
          <w:shd w:val="clear" w:color="000000" w:fill="FFFFFF"/>
        </w:rPr>
        <w:t>向左运动过程中外力</w:t>
      </w:r>
      <w:r w:rsidRPr="00482C6B">
        <w:rPr>
          <w:i/>
          <w:szCs w:val="21"/>
          <w:shd w:val="clear" w:color="000000" w:fill="FFFFFF"/>
        </w:rPr>
        <w:t>F</w:t>
      </w:r>
      <w:r w:rsidRPr="00482C6B">
        <w:rPr>
          <w:szCs w:val="21"/>
          <w:shd w:val="clear" w:color="000000" w:fill="FFFFFF"/>
        </w:rPr>
        <w:t>的大小：</w:t>
      </w:r>
    </w:p>
    <w:p w:rsidR="00077EE8" w:rsidRPr="00482C6B" w:rsidRDefault="0043796C" w:rsidP="00482C6B">
      <w:pPr>
        <w:spacing w:line="360" w:lineRule="auto"/>
        <w:textAlignment w:val="center"/>
        <w:rPr>
          <w:szCs w:val="21"/>
          <w:shd w:val="clear" w:color="000000" w:fill="FFFFFF"/>
        </w:rPr>
      </w:pPr>
      <w:r w:rsidRPr="00482C6B">
        <w:rPr>
          <w:szCs w:val="21"/>
          <w:shd w:val="clear" w:color="000000" w:fill="FFFFFF"/>
        </w:rPr>
        <w:t>(2)</w:t>
      </w:r>
      <w:r w:rsidRPr="00482C6B">
        <w:rPr>
          <w:szCs w:val="21"/>
          <w:shd w:val="clear" w:color="000000" w:fill="FFFFFF"/>
        </w:rPr>
        <w:t>木板至少多长物块不会从木板上滑下来</w:t>
      </w:r>
      <w:r w:rsidRPr="00482C6B">
        <w:rPr>
          <w:szCs w:val="21"/>
          <w:shd w:val="clear" w:color="000000" w:fill="FFFFFF"/>
        </w:rPr>
        <w:t>?</w:t>
      </w:r>
    </w:p>
    <w:p w:rsidR="00077EE8" w:rsidRPr="00482C6B" w:rsidRDefault="0043796C" w:rsidP="00482C6B">
      <w:pPr>
        <w:spacing w:line="360" w:lineRule="auto"/>
        <w:textAlignment w:val="center"/>
        <w:rPr>
          <w:szCs w:val="21"/>
          <w:shd w:val="clear" w:color="000000" w:fill="FFFFFF"/>
        </w:rPr>
      </w:pPr>
      <w:r w:rsidRPr="00482C6B">
        <w:rPr>
          <w:noProof/>
          <w:szCs w:val="21"/>
          <w:shd w:val="clear" w:color="000000" w:fill="FFFFFF"/>
        </w:rPr>
        <w:drawing>
          <wp:inline distT="0" distB="0" distL="0" distR="0">
            <wp:extent cx="3071495" cy="351790"/>
            <wp:effectExtent l="0" t="0" r="0" b="0"/>
            <wp:docPr id="51" name="Picture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7816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8" w:rsidRPr="00482C6B" w:rsidRDefault="0043796C" w:rsidP="00482C6B">
      <w:pPr>
        <w:spacing w:line="360" w:lineRule="auto"/>
        <w:textAlignment w:val="center"/>
        <w:rPr>
          <w:szCs w:val="21"/>
          <w:shd w:val="clear" w:color="000000" w:fill="FFFFFF"/>
        </w:rPr>
      </w:pPr>
      <w:r w:rsidRPr="00482C6B">
        <w:rPr>
          <w:b/>
          <w:kern w:val="0"/>
          <w:szCs w:val="21"/>
          <w:shd w:val="clear" w:color="000000" w:fill="FFFFFF"/>
        </w:rPr>
        <w:t>5.</w:t>
      </w:r>
      <w:r w:rsidRPr="00482C6B">
        <w:rPr>
          <w:b/>
          <w:kern w:val="0"/>
          <w:szCs w:val="21"/>
          <w:shd w:val="clear" w:color="000000" w:fill="FFFFFF"/>
        </w:rPr>
        <w:t>（</w:t>
      </w:r>
      <w:r w:rsidRPr="00482C6B">
        <w:rPr>
          <w:b/>
          <w:kern w:val="0"/>
          <w:szCs w:val="21"/>
          <w:shd w:val="clear" w:color="000000" w:fill="FFFFFF"/>
        </w:rPr>
        <w:t>2019</w:t>
      </w:r>
      <w:r w:rsidRPr="00482C6B">
        <w:rPr>
          <w:b/>
          <w:kern w:val="0"/>
          <w:szCs w:val="21"/>
          <w:shd w:val="clear" w:color="000000" w:fill="FFFFFF"/>
        </w:rPr>
        <w:t>上海二模）</w:t>
      </w:r>
      <w:r w:rsidRPr="00482C6B">
        <w:rPr>
          <w:kern w:val="0"/>
          <w:szCs w:val="21"/>
          <w:shd w:val="clear" w:color="000000" w:fill="FFFFFF"/>
        </w:rPr>
        <w:t>如图</w:t>
      </w:r>
      <w:r w:rsidRPr="00482C6B">
        <w:rPr>
          <w:i/>
          <w:iCs/>
          <w:kern w:val="0"/>
          <w:szCs w:val="21"/>
          <w:shd w:val="clear" w:color="000000" w:fill="FFFFFF"/>
        </w:rPr>
        <w:t>a</w:t>
      </w:r>
      <w:r w:rsidRPr="00482C6B">
        <w:rPr>
          <w:kern w:val="0"/>
          <w:szCs w:val="21"/>
          <w:shd w:val="clear" w:color="000000" w:fill="FFFFFF"/>
        </w:rPr>
        <w:t>所示，轨道</w:t>
      </w:r>
      <w:r w:rsidRPr="00482C6B">
        <w:rPr>
          <w:i/>
          <w:iCs/>
          <w:kern w:val="0"/>
          <w:szCs w:val="21"/>
          <w:shd w:val="clear" w:color="000000" w:fill="FFFFFF"/>
        </w:rPr>
        <w:t>OA</w:t>
      </w:r>
      <w:r w:rsidRPr="00482C6B">
        <w:rPr>
          <w:kern w:val="0"/>
          <w:szCs w:val="21"/>
          <w:shd w:val="clear" w:color="000000" w:fill="FFFFFF"/>
        </w:rPr>
        <w:t>可绕轴</w:t>
      </w:r>
      <w:r w:rsidRPr="00482C6B">
        <w:rPr>
          <w:i/>
          <w:iCs/>
          <w:kern w:val="0"/>
          <w:szCs w:val="21"/>
          <w:shd w:val="clear" w:color="000000" w:fill="FFFFFF"/>
        </w:rPr>
        <w:t>O</w:t>
      </w:r>
      <w:r w:rsidRPr="00482C6B">
        <w:rPr>
          <w:kern w:val="0"/>
          <w:szCs w:val="21"/>
          <w:shd w:val="clear" w:color="000000" w:fill="FFFFFF"/>
        </w:rPr>
        <w:t>在竖直平面内转动，轨道长</w:t>
      </w:r>
      <w:r w:rsidRPr="00482C6B">
        <w:rPr>
          <w:i/>
          <w:iCs/>
          <w:kern w:val="0"/>
          <w:szCs w:val="21"/>
          <w:shd w:val="clear" w:color="000000" w:fill="FFFFFF"/>
        </w:rPr>
        <w:t>L</w:t>
      </w:r>
      <w:r w:rsidRPr="00482C6B">
        <w:rPr>
          <w:kern w:val="0"/>
          <w:szCs w:val="21"/>
          <w:shd w:val="clear" w:color="000000" w:fill="FFFFFF"/>
        </w:rPr>
        <w:t>=2</w:t>
      </w:r>
      <w:r w:rsidRPr="00482C6B">
        <w:rPr>
          <w:i/>
          <w:iCs/>
          <w:kern w:val="0"/>
          <w:szCs w:val="21"/>
          <w:shd w:val="clear" w:color="000000" w:fill="FFFFFF"/>
        </w:rPr>
        <w:t>m</w:t>
      </w:r>
      <w:r w:rsidRPr="00482C6B">
        <w:rPr>
          <w:kern w:val="0"/>
          <w:szCs w:val="21"/>
          <w:shd w:val="clear" w:color="000000" w:fill="FFFFFF"/>
        </w:rPr>
        <w:t>，摩擦很小可忽略不计。利用此装置实验探究物块在力</w:t>
      </w:r>
      <w:r w:rsidRPr="00482C6B">
        <w:rPr>
          <w:i/>
          <w:iCs/>
          <w:kern w:val="0"/>
          <w:szCs w:val="21"/>
          <w:shd w:val="clear" w:color="000000" w:fill="FFFFFF"/>
        </w:rPr>
        <w:t>F</w:t>
      </w:r>
      <w:r w:rsidRPr="00482C6B">
        <w:rPr>
          <w:kern w:val="0"/>
          <w:szCs w:val="21"/>
          <w:shd w:val="clear" w:color="000000" w:fill="FFFFFF"/>
        </w:rPr>
        <w:t>作用下加速度与轨道倾角的关系。某次实验，测得力</w:t>
      </w:r>
      <w:r w:rsidRPr="00482C6B">
        <w:rPr>
          <w:i/>
          <w:iCs/>
          <w:kern w:val="0"/>
          <w:szCs w:val="21"/>
          <w:shd w:val="clear" w:color="000000" w:fill="FFFFFF"/>
        </w:rPr>
        <w:t>F</w:t>
      </w:r>
      <w:r w:rsidRPr="00482C6B">
        <w:rPr>
          <w:kern w:val="0"/>
          <w:szCs w:val="21"/>
          <w:shd w:val="clear" w:color="000000" w:fill="FFFFFF"/>
        </w:rPr>
        <w:t>的大小为</w:t>
      </w:r>
      <w:r w:rsidRPr="00482C6B">
        <w:rPr>
          <w:kern w:val="0"/>
          <w:szCs w:val="21"/>
          <w:shd w:val="clear" w:color="000000" w:fill="FFFFFF"/>
        </w:rPr>
        <w:t>0.6</w:t>
      </w:r>
      <w:r w:rsidRPr="00482C6B">
        <w:rPr>
          <w:i/>
          <w:iCs/>
          <w:kern w:val="0"/>
          <w:szCs w:val="21"/>
          <w:shd w:val="clear" w:color="000000" w:fill="FFFFFF"/>
        </w:rPr>
        <w:t>N</w:t>
      </w:r>
      <w:r w:rsidRPr="00482C6B">
        <w:rPr>
          <w:kern w:val="0"/>
          <w:szCs w:val="21"/>
          <w:shd w:val="clear" w:color="000000" w:fill="FFFFFF"/>
        </w:rPr>
        <w:t>，方向始终平行于轨道向上，已知物块的质量</w:t>
      </w:r>
      <w:r w:rsidRPr="00482C6B">
        <w:rPr>
          <w:i/>
          <w:iCs/>
          <w:kern w:val="0"/>
          <w:szCs w:val="21"/>
          <w:shd w:val="clear" w:color="000000" w:fill="FFFFFF"/>
        </w:rPr>
        <w:t>m</w:t>
      </w:r>
      <w:r w:rsidRPr="00482C6B">
        <w:rPr>
          <w:kern w:val="0"/>
          <w:szCs w:val="21"/>
          <w:shd w:val="clear" w:color="000000" w:fill="FFFFFF"/>
        </w:rPr>
        <w:t>=0.1</w:t>
      </w:r>
      <w:r w:rsidRPr="00482C6B">
        <w:rPr>
          <w:i/>
          <w:iCs/>
          <w:kern w:val="0"/>
          <w:szCs w:val="21"/>
          <w:shd w:val="clear" w:color="000000" w:fill="FFFFFF"/>
        </w:rPr>
        <w:t>kg</w:t>
      </w:r>
      <w:r w:rsidRPr="00482C6B">
        <w:rPr>
          <w:kern w:val="0"/>
          <w:szCs w:val="21"/>
          <w:shd w:val="clear" w:color="000000" w:fill="FFFFFF"/>
        </w:rPr>
        <w:t>。实验得到如图</w:t>
      </w:r>
      <w:r w:rsidRPr="00482C6B">
        <w:rPr>
          <w:i/>
          <w:iCs/>
          <w:kern w:val="0"/>
          <w:szCs w:val="21"/>
          <w:shd w:val="clear" w:color="000000" w:fill="FFFFFF"/>
        </w:rPr>
        <w:t>b</w:t>
      </w:r>
      <w:r w:rsidRPr="00482C6B">
        <w:rPr>
          <w:kern w:val="0"/>
          <w:szCs w:val="21"/>
          <w:shd w:val="clear" w:color="000000" w:fill="FFFFFF"/>
        </w:rPr>
        <w:t>所示物块加速度与轨道倾角的关系图线，图中</w:t>
      </w:r>
      <w:r w:rsidRPr="00482C6B">
        <w:rPr>
          <w:i/>
          <w:iCs/>
          <w:kern w:val="0"/>
          <w:szCs w:val="21"/>
          <w:shd w:val="clear" w:color="000000" w:fill="FFFFFF"/>
        </w:rPr>
        <w:t>a</w:t>
      </w:r>
      <w:r w:rsidRPr="00482C6B">
        <w:rPr>
          <w:kern w:val="0"/>
          <w:szCs w:val="21"/>
          <w:shd w:val="clear" w:color="000000" w:fill="FFFFFF"/>
          <w:vertAlign w:val="subscript"/>
        </w:rPr>
        <w:t>0</w:t>
      </w:r>
      <w:r w:rsidRPr="00482C6B">
        <w:rPr>
          <w:kern w:val="0"/>
          <w:szCs w:val="21"/>
          <w:shd w:val="clear" w:color="000000" w:fill="FFFFFF"/>
        </w:rPr>
        <w:t>为图线与纵轴交点，</w:t>
      </w:r>
      <w:r w:rsidRPr="00482C6B">
        <w:rPr>
          <w:kern w:val="0"/>
          <w:szCs w:val="21"/>
          <w:shd w:val="clear" w:color="000000" w:fill="FFFFFF"/>
        </w:rPr>
        <w:t>θ</w:t>
      </w:r>
      <w:r w:rsidRPr="00482C6B">
        <w:rPr>
          <w:kern w:val="0"/>
          <w:szCs w:val="21"/>
          <w:shd w:val="clear" w:color="000000" w:fill="FFFFFF"/>
          <w:vertAlign w:val="subscript"/>
        </w:rPr>
        <w:t>1</w:t>
      </w:r>
      <w:r w:rsidRPr="00482C6B">
        <w:rPr>
          <w:kern w:val="0"/>
          <w:szCs w:val="21"/>
          <w:shd w:val="clear" w:color="000000" w:fill="FFFFFF"/>
        </w:rPr>
        <w:t>为图线与横轴交点。（重力加速度</w:t>
      </w:r>
      <w:r w:rsidRPr="00482C6B">
        <w:rPr>
          <w:i/>
          <w:iCs/>
          <w:kern w:val="0"/>
          <w:szCs w:val="21"/>
          <w:shd w:val="clear" w:color="000000" w:fill="FFFFFF"/>
        </w:rPr>
        <w:t>g</w:t>
      </w:r>
      <w:r w:rsidRPr="00482C6B">
        <w:rPr>
          <w:kern w:val="0"/>
          <w:szCs w:val="21"/>
          <w:shd w:val="clear" w:color="000000" w:fill="FFFFFF"/>
        </w:rPr>
        <w:t>取</w:t>
      </w:r>
      <w:r w:rsidRPr="00482C6B">
        <w:rPr>
          <w:kern w:val="0"/>
          <w:szCs w:val="21"/>
          <w:shd w:val="clear" w:color="000000" w:fill="FFFFFF"/>
        </w:rPr>
        <w:t>10</w:t>
      </w:r>
      <w:r w:rsidRPr="00482C6B">
        <w:rPr>
          <w:i/>
          <w:iCs/>
          <w:kern w:val="0"/>
          <w:szCs w:val="21"/>
          <w:shd w:val="clear" w:color="000000" w:fill="FFFFFF"/>
        </w:rPr>
        <w:t>m</w:t>
      </w:r>
      <w:r w:rsidRPr="00482C6B">
        <w:rPr>
          <w:kern w:val="0"/>
          <w:szCs w:val="21"/>
          <w:shd w:val="clear" w:color="000000" w:fill="FFFFFF"/>
        </w:rPr>
        <w:t>/</w:t>
      </w:r>
      <w:r w:rsidRPr="00482C6B">
        <w:rPr>
          <w:i/>
          <w:iCs/>
          <w:kern w:val="0"/>
          <w:szCs w:val="21"/>
          <w:shd w:val="clear" w:color="000000" w:fill="FFFFFF"/>
        </w:rPr>
        <w:t>s</w:t>
      </w:r>
      <w:r w:rsidRPr="00482C6B">
        <w:rPr>
          <w:kern w:val="0"/>
          <w:szCs w:val="21"/>
          <w:shd w:val="clear" w:color="000000" w:fill="FFFFFF"/>
          <w:vertAlign w:val="superscript"/>
        </w:rPr>
        <w:t>2</w:t>
      </w:r>
      <w:r w:rsidRPr="00482C6B">
        <w:rPr>
          <w:kern w:val="0"/>
          <w:szCs w:val="21"/>
          <w:shd w:val="clear" w:color="000000" w:fill="FFFFFF"/>
        </w:rPr>
        <w:t>）问：</w:t>
      </w:r>
      <w:r w:rsidRPr="00482C6B">
        <w:rPr>
          <w:kern w:val="0"/>
          <w:szCs w:val="21"/>
          <w:shd w:val="clear" w:color="000000" w:fill="FFFFFF"/>
        </w:rPr>
        <w:br/>
      </w:r>
      <w:r w:rsidRPr="00482C6B">
        <w:rPr>
          <w:noProof/>
          <w:kern w:val="0"/>
          <w:szCs w:val="21"/>
          <w:shd w:val="clear" w:color="000000" w:fill="FFFFFF"/>
        </w:rPr>
        <w:drawing>
          <wp:inline distT="0" distB="0" distL="0" distR="0">
            <wp:extent cx="3352800" cy="1336675"/>
            <wp:effectExtent l="0" t="0" r="0" b="0"/>
            <wp:docPr id="72" name="图片 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22558" name="图片 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C6B">
        <w:rPr>
          <w:kern w:val="0"/>
          <w:szCs w:val="21"/>
          <w:shd w:val="clear" w:color="000000" w:fill="FFFFFF"/>
        </w:rPr>
        <w:br/>
      </w:r>
      <w:r w:rsidRPr="00482C6B">
        <w:rPr>
          <w:kern w:val="0"/>
          <w:szCs w:val="21"/>
          <w:shd w:val="clear" w:color="000000" w:fill="FFFFFF"/>
        </w:rPr>
        <w:t>（</w:t>
      </w:r>
      <w:r w:rsidRPr="00482C6B">
        <w:rPr>
          <w:kern w:val="0"/>
          <w:szCs w:val="21"/>
          <w:shd w:val="clear" w:color="000000" w:fill="FFFFFF"/>
        </w:rPr>
        <w:t>1</w:t>
      </w:r>
      <w:r w:rsidRPr="00482C6B">
        <w:rPr>
          <w:kern w:val="0"/>
          <w:szCs w:val="21"/>
          <w:shd w:val="clear" w:color="000000" w:fill="FFFFFF"/>
        </w:rPr>
        <w:t>）</w:t>
      </w:r>
      <w:r w:rsidRPr="00482C6B">
        <w:rPr>
          <w:i/>
          <w:iCs/>
          <w:kern w:val="0"/>
          <w:szCs w:val="21"/>
          <w:shd w:val="clear" w:color="000000" w:fill="FFFFFF"/>
        </w:rPr>
        <w:t>a</w:t>
      </w:r>
      <w:r w:rsidRPr="00482C6B">
        <w:rPr>
          <w:kern w:val="0"/>
          <w:szCs w:val="21"/>
          <w:shd w:val="clear" w:color="000000" w:fill="FFFFFF"/>
          <w:vertAlign w:val="subscript"/>
        </w:rPr>
        <w:t>0</w:t>
      </w:r>
      <w:r w:rsidRPr="00482C6B">
        <w:rPr>
          <w:kern w:val="0"/>
          <w:szCs w:val="21"/>
          <w:shd w:val="clear" w:color="000000" w:fill="FFFFFF"/>
        </w:rPr>
        <w:t>为多大？</w:t>
      </w:r>
      <w:r w:rsidRPr="00482C6B">
        <w:rPr>
          <w:kern w:val="0"/>
          <w:szCs w:val="21"/>
          <w:shd w:val="clear" w:color="000000" w:fill="FFFFFF"/>
        </w:rPr>
        <w:br/>
      </w:r>
      <w:r w:rsidRPr="00482C6B">
        <w:rPr>
          <w:kern w:val="0"/>
          <w:szCs w:val="21"/>
          <w:shd w:val="clear" w:color="000000" w:fill="FFFFFF"/>
        </w:rPr>
        <w:t>（</w:t>
      </w:r>
      <w:r w:rsidRPr="00482C6B">
        <w:rPr>
          <w:kern w:val="0"/>
          <w:szCs w:val="21"/>
          <w:shd w:val="clear" w:color="000000" w:fill="FFFFFF"/>
        </w:rPr>
        <w:t>2</w:t>
      </w:r>
      <w:r w:rsidRPr="00482C6B">
        <w:rPr>
          <w:kern w:val="0"/>
          <w:szCs w:val="21"/>
          <w:shd w:val="clear" w:color="000000" w:fill="FFFFFF"/>
        </w:rPr>
        <w:t>）倾角</w:t>
      </w:r>
      <w:r w:rsidRPr="00482C6B">
        <w:rPr>
          <w:kern w:val="0"/>
          <w:szCs w:val="21"/>
          <w:shd w:val="clear" w:color="000000" w:fill="FFFFFF"/>
        </w:rPr>
        <w:t>θ</w:t>
      </w:r>
      <w:r w:rsidRPr="00482C6B">
        <w:rPr>
          <w:kern w:val="0"/>
          <w:szCs w:val="21"/>
          <w:shd w:val="clear" w:color="000000" w:fill="FFFFFF"/>
          <w:vertAlign w:val="subscript"/>
        </w:rPr>
        <w:t>1</w:t>
      </w:r>
      <w:r w:rsidRPr="00482C6B">
        <w:rPr>
          <w:kern w:val="0"/>
          <w:szCs w:val="21"/>
          <w:shd w:val="clear" w:color="000000" w:fill="FFFFFF"/>
        </w:rPr>
        <w:t>为多大？此时物块处于怎样的运动状态？</w:t>
      </w:r>
      <w:r w:rsidRPr="00482C6B">
        <w:rPr>
          <w:kern w:val="0"/>
          <w:szCs w:val="21"/>
          <w:shd w:val="clear" w:color="000000" w:fill="FFFFFF"/>
        </w:rPr>
        <w:br/>
      </w:r>
      <w:r w:rsidRPr="00482C6B">
        <w:rPr>
          <w:kern w:val="0"/>
          <w:szCs w:val="21"/>
          <w:shd w:val="clear" w:color="000000" w:fill="FFFFFF"/>
        </w:rPr>
        <w:lastRenderedPageBreak/>
        <w:t>（</w:t>
      </w:r>
      <w:r w:rsidRPr="00482C6B">
        <w:rPr>
          <w:kern w:val="0"/>
          <w:szCs w:val="21"/>
          <w:shd w:val="clear" w:color="000000" w:fill="FFFFFF"/>
        </w:rPr>
        <w:t>3</w:t>
      </w:r>
      <w:r w:rsidRPr="00482C6B">
        <w:rPr>
          <w:kern w:val="0"/>
          <w:szCs w:val="21"/>
          <w:shd w:val="clear" w:color="000000" w:fill="FFFFFF"/>
        </w:rPr>
        <w:t>）当倾角</w:t>
      </w:r>
      <w:r w:rsidRPr="00482C6B">
        <w:rPr>
          <w:kern w:val="0"/>
          <w:szCs w:val="21"/>
          <w:shd w:val="clear" w:color="000000" w:fill="FFFFFF"/>
        </w:rPr>
        <w:t>θ</w:t>
      </w:r>
      <w:r w:rsidRPr="00482C6B">
        <w:rPr>
          <w:kern w:val="0"/>
          <w:szCs w:val="21"/>
          <w:shd w:val="clear" w:color="000000" w:fill="FFFFFF"/>
        </w:rPr>
        <w:t>为</w:t>
      </w:r>
      <w:r w:rsidRPr="00482C6B">
        <w:rPr>
          <w:kern w:val="0"/>
          <w:szCs w:val="21"/>
          <w:shd w:val="clear" w:color="000000" w:fill="FFFFFF"/>
        </w:rPr>
        <w:t>30°</w:t>
      </w:r>
      <w:r w:rsidRPr="00482C6B">
        <w:rPr>
          <w:kern w:val="0"/>
          <w:szCs w:val="21"/>
          <w:shd w:val="clear" w:color="000000" w:fill="FFFFFF"/>
        </w:rPr>
        <w:t>，若物块在</w:t>
      </w:r>
      <w:r w:rsidRPr="00482C6B">
        <w:rPr>
          <w:i/>
          <w:iCs/>
          <w:kern w:val="0"/>
          <w:szCs w:val="21"/>
          <w:shd w:val="clear" w:color="000000" w:fill="FFFFFF"/>
        </w:rPr>
        <w:t>F</w:t>
      </w:r>
      <w:r w:rsidRPr="00482C6B">
        <w:rPr>
          <w:kern w:val="0"/>
          <w:szCs w:val="21"/>
          <w:shd w:val="clear" w:color="000000" w:fill="FFFFFF"/>
        </w:rPr>
        <w:t>作用下由</w:t>
      </w:r>
      <w:r w:rsidRPr="00482C6B">
        <w:rPr>
          <w:i/>
          <w:iCs/>
          <w:kern w:val="0"/>
          <w:szCs w:val="21"/>
          <w:shd w:val="clear" w:color="000000" w:fill="FFFFFF"/>
        </w:rPr>
        <w:t>O</w:t>
      </w:r>
      <w:r w:rsidRPr="00482C6B">
        <w:rPr>
          <w:kern w:val="0"/>
          <w:szCs w:val="21"/>
          <w:shd w:val="clear" w:color="000000" w:fill="FFFFFF"/>
        </w:rPr>
        <w:t>点从静止开始运动</w:t>
      </w:r>
      <w:r w:rsidRPr="00482C6B">
        <w:rPr>
          <w:kern w:val="0"/>
          <w:szCs w:val="21"/>
          <w:shd w:val="clear" w:color="000000" w:fill="FFFFFF"/>
        </w:rPr>
        <w:t>1.6</w:t>
      </w:r>
      <w:r w:rsidRPr="00482C6B">
        <w:rPr>
          <w:i/>
          <w:iCs/>
          <w:kern w:val="0"/>
          <w:szCs w:val="21"/>
          <w:shd w:val="clear" w:color="000000" w:fill="FFFFFF"/>
        </w:rPr>
        <w:t>s</w:t>
      </w:r>
      <w:r w:rsidRPr="00482C6B">
        <w:rPr>
          <w:kern w:val="0"/>
          <w:szCs w:val="21"/>
          <w:shd w:val="clear" w:color="000000" w:fill="FFFFFF"/>
        </w:rPr>
        <w:t>，则物块具有的最大重力势能为多少？（设</w:t>
      </w:r>
      <w:r w:rsidRPr="00482C6B">
        <w:rPr>
          <w:i/>
          <w:iCs/>
          <w:kern w:val="0"/>
          <w:szCs w:val="21"/>
          <w:shd w:val="clear" w:color="000000" w:fill="FFFFFF"/>
        </w:rPr>
        <w:t>O</w:t>
      </w:r>
      <w:r w:rsidRPr="00482C6B">
        <w:rPr>
          <w:kern w:val="0"/>
          <w:szCs w:val="21"/>
          <w:shd w:val="clear" w:color="000000" w:fill="FFFFFF"/>
        </w:rPr>
        <w:t>所在水平面的重力势能为零）</w:t>
      </w:r>
    </w:p>
    <w:p w:rsidR="00FF71E4" w:rsidRPr="00482C6B" w:rsidRDefault="00DC3415" w:rsidP="00482C6B">
      <w:pPr>
        <w:spacing w:line="360" w:lineRule="auto"/>
        <w:rPr>
          <w:szCs w:val="21"/>
          <w:shd w:val="clear" w:color="000000" w:fill="FFFFFF"/>
        </w:rPr>
      </w:pPr>
    </w:p>
    <w:sectPr w:rsidR="00FF71E4" w:rsidRPr="00482C6B" w:rsidSect="00482C6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077" w:bottom="1417" w:left="1077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590" w:rsidRDefault="0043796C">
      <w:r>
        <w:separator/>
      </w:r>
    </w:p>
  </w:endnote>
  <w:endnote w:type="continuationSeparator" w:id="0">
    <w:p w:rsidR="005C2590" w:rsidRDefault="0043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U-BZ-S92">
    <w:altName w:val="Malgun Gothic Semilight"/>
    <w:charset w:val="86"/>
    <w:family w:val="auto"/>
    <w:pitch w:val="default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15" w:rsidRDefault="00DC341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DC3415" w:rsidRDefault="00DC3415" w:rsidP="00DC341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15" w:rsidRDefault="00DC34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590" w:rsidRDefault="0043796C">
      <w:r>
        <w:separator/>
      </w:r>
    </w:p>
  </w:footnote>
  <w:footnote w:type="continuationSeparator" w:id="0">
    <w:p w:rsidR="005C2590" w:rsidRDefault="00437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15" w:rsidRDefault="00DC341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DC3415" w:rsidRDefault="00DC3415" w:rsidP="00DC3415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15" w:rsidRDefault="00DC341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alt="id:2147490537;FounderCES" style="width:33pt;height:21.75pt" o:bullet="t">
        <v:imagedata r:id="rId1" o:title="2147490537;FounderCES"/>
      </v:shape>
    </w:pict>
  </w:numPicBullet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41A72"/>
    <w:multiLevelType w:val="hybridMultilevel"/>
    <w:tmpl w:val="3070A88C"/>
    <w:lvl w:ilvl="0" w:tplc="3B7432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D3E7C1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AE879E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650DD6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D0A3B5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83059E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11E28D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C7CD25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CA43CD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56D7508"/>
    <w:multiLevelType w:val="hybridMultilevel"/>
    <w:tmpl w:val="00E0D0E6"/>
    <w:lvl w:ilvl="0" w:tplc="4EA8E82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01C8A8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B4476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F22454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C1A24E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83E29F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710E4C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12A5EC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194FE0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C945D78"/>
    <w:multiLevelType w:val="hybridMultilevel"/>
    <w:tmpl w:val="D8B4FC42"/>
    <w:lvl w:ilvl="0" w:tplc="9752B7F2">
      <w:start w:val="1"/>
      <w:numFmt w:val="upperLetter"/>
      <w:lvlText w:val="%1．"/>
      <w:lvlJc w:val="left"/>
      <w:pPr>
        <w:tabs>
          <w:tab w:val="num" w:pos="1005"/>
        </w:tabs>
        <w:ind w:left="1005" w:hanging="465"/>
      </w:pPr>
      <w:rPr>
        <w:rFonts w:hint="default"/>
        <w:color w:val="auto"/>
      </w:rPr>
    </w:lvl>
    <w:lvl w:ilvl="1" w:tplc="3AA07934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601220AC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BE94A9C2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20420DF4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B6A6882C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87462B0E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3B268372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2BDCE514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">
    <w:nsid w:val="2FF21FDD"/>
    <w:multiLevelType w:val="hybridMultilevel"/>
    <w:tmpl w:val="3E34DBA8"/>
    <w:lvl w:ilvl="0" w:tplc="4260C02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18BAD632" w:tentative="1">
      <w:start w:val="1"/>
      <w:numFmt w:val="lowerLetter"/>
      <w:lvlText w:val="%2)"/>
      <w:lvlJc w:val="left"/>
      <w:pPr>
        <w:ind w:left="840" w:hanging="420"/>
      </w:pPr>
    </w:lvl>
    <w:lvl w:ilvl="2" w:tplc="C186B5F2" w:tentative="1">
      <w:start w:val="1"/>
      <w:numFmt w:val="lowerRoman"/>
      <w:lvlText w:val="%3."/>
      <w:lvlJc w:val="right"/>
      <w:pPr>
        <w:ind w:left="1260" w:hanging="420"/>
      </w:pPr>
    </w:lvl>
    <w:lvl w:ilvl="3" w:tplc="AE9E8722" w:tentative="1">
      <w:start w:val="1"/>
      <w:numFmt w:val="decimal"/>
      <w:lvlText w:val="%4."/>
      <w:lvlJc w:val="left"/>
      <w:pPr>
        <w:ind w:left="1680" w:hanging="420"/>
      </w:pPr>
    </w:lvl>
    <w:lvl w:ilvl="4" w:tplc="B6F44DA0" w:tentative="1">
      <w:start w:val="1"/>
      <w:numFmt w:val="lowerLetter"/>
      <w:lvlText w:val="%5)"/>
      <w:lvlJc w:val="left"/>
      <w:pPr>
        <w:ind w:left="2100" w:hanging="420"/>
      </w:pPr>
    </w:lvl>
    <w:lvl w:ilvl="5" w:tplc="6F883A9C" w:tentative="1">
      <w:start w:val="1"/>
      <w:numFmt w:val="lowerRoman"/>
      <w:lvlText w:val="%6."/>
      <w:lvlJc w:val="right"/>
      <w:pPr>
        <w:ind w:left="2520" w:hanging="420"/>
      </w:pPr>
    </w:lvl>
    <w:lvl w:ilvl="6" w:tplc="DEC822D8" w:tentative="1">
      <w:start w:val="1"/>
      <w:numFmt w:val="decimal"/>
      <w:lvlText w:val="%7."/>
      <w:lvlJc w:val="left"/>
      <w:pPr>
        <w:ind w:left="2940" w:hanging="420"/>
      </w:pPr>
    </w:lvl>
    <w:lvl w:ilvl="7" w:tplc="3594D9FE" w:tentative="1">
      <w:start w:val="1"/>
      <w:numFmt w:val="lowerLetter"/>
      <w:lvlText w:val="%8)"/>
      <w:lvlJc w:val="left"/>
      <w:pPr>
        <w:ind w:left="3360" w:hanging="420"/>
      </w:pPr>
    </w:lvl>
    <w:lvl w:ilvl="8" w:tplc="82A8CEB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665C2D"/>
    <w:multiLevelType w:val="multilevel"/>
    <w:tmpl w:val="0BFC181E"/>
    <w:lvl w:ilvl="0">
      <w:start w:val="9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54A1FA"/>
    <w:multiLevelType w:val="singleLevel"/>
    <w:tmpl w:val="5654A1FA"/>
    <w:lvl w:ilvl="0">
      <w:start w:val="24"/>
      <w:numFmt w:val="decimal"/>
      <w:suff w:val="nothing"/>
      <w:lvlText w:val="%1."/>
      <w:lvlJc w:val="left"/>
    </w:lvl>
  </w:abstractNum>
  <w:abstractNum w:abstractNumId="7">
    <w:nsid w:val="57C9250B"/>
    <w:multiLevelType w:val="singleLevel"/>
    <w:tmpl w:val="57C9250B"/>
    <w:lvl w:ilvl="0">
      <w:start w:val="4"/>
      <w:numFmt w:val="decimal"/>
      <w:suff w:val="nothing"/>
      <w:lvlText w:val="%1."/>
      <w:lvlJc w:val="left"/>
    </w:lvl>
  </w:abstractNum>
  <w:abstractNum w:abstractNumId="8">
    <w:nsid w:val="57CAB897"/>
    <w:multiLevelType w:val="singleLevel"/>
    <w:tmpl w:val="57CAB897"/>
    <w:lvl w:ilvl="0">
      <w:start w:val="1"/>
      <w:numFmt w:val="decimal"/>
      <w:suff w:val="nothing"/>
      <w:lvlText w:val="%1."/>
      <w:lvlJc w:val="left"/>
    </w:lvl>
  </w:abstractNum>
  <w:abstractNum w:abstractNumId="9">
    <w:nsid w:val="57CABECD"/>
    <w:multiLevelType w:val="singleLevel"/>
    <w:tmpl w:val="57CABECD"/>
    <w:lvl w:ilvl="0">
      <w:start w:val="2"/>
      <w:numFmt w:val="chineseCounting"/>
      <w:suff w:val="nothing"/>
      <w:lvlText w:val="%1、"/>
      <w:lvlJc w:val="left"/>
    </w:lvl>
  </w:abstractNum>
  <w:abstractNum w:abstractNumId="10">
    <w:nsid w:val="57CAC00A"/>
    <w:multiLevelType w:val="singleLevel"/>
    <w:tmpl w:val="57CAC00A"/>
    <w:lvl w:ilvl="0">
      <w:start w:val="1"/>
      <w:numFmt w:val="decimal"/>
      <w:suff w:val="nothing"/>
      <w:lvlText w:val="（%1）"/>
      <w:lvlJc w:val="left"/>
    </w:lvl>
  </w:abstractNum>
  <w:abstractNum w:abstractNumId="11">
    <w:nsid w:val="57CBE052"/>
    <w:multiLevelType w:val="singleLevel"/>
    <w:tmpl w:val="57CBE052"/>
    <w:lvl w:ilvl="0">
      <w:start w:val="1"/>
      <w:numFmt w:val="chineseCounting"/>
      <w:suff w:val="nothing"/>
      <w:lvlText w:val="第%1章"/>
      <w:lvlJc w:val="left"/>
    </w:lvl>
  </w:abstractNum>
  <w:abstractNum w:abstractNumId="12">
    <w:nsid w:val="57CD6CA4"/>
    <w:multiLevelType w:val="singleLevel"/>
    <w:tmpl w:val="57CD6CA4"/>
    <w:lvl w:ilvl="0">
      <w:start w:val="3"/>
      <w:numFmt w:val="decimal"/>
      <w:suff w:val="nothing"/>
      <w:lvlText w:val="(%1)"/>
      <w:lvlJc w:val="left"/>
    </w:lvl>
  </w:abstractNum>
  <w:abstractNum w:abstractNumId="13">
    <w:nsid w:val="57CE5B5C"/>
    <w:multiLevelType w:val="singleLevel"/>
    <w:tmpl w:val="57CE5B5C"/>
    <w:lvl w:ilvl="0">
      <w:start w:val="1"/>
      <w:numFmt w:val="decimal"/>
      <w:suff w:val="nothing"/>
      <w:lvlText w:val="%1."/>
      <w:lvlJc w:val="left"/>
    </w:lvl>
  </w:abstractNum>
  <w:abstractNum w:abstractNumId="14">
    <w:nsid w:val="57CE5F61"/>
    <w:multiLevelType w:val="singleLevel"/>
    <w:tmpl w:val="57CE5F61"/>
    <w:lvl w:ilvl="0">
      <w:start w:val="3"/>
      <w:numFmt w:val="decimal"/>
      <w:suff w:val="nothing"/>
      <w:lvlText w:val="%1."/>
      <w:lvlJc w:val="left"/>
    </w:lvl>
  </w:abstractNum>
  <w:abstractNum w:abstractNumId="15">
    <w:nsid w:val="57CE6299"/>
    <w:multiLevelType w:val="singleLevel"/>
    <w:tmpl w:val="57CE6299"/>
    <w:lvl w:ilvl="0">
      <w:start w:val="4"/>
      <w:numFmt w:val="decimal"/>
      <w:suff w:val="nothing"/>
      <w:lvlText w:val="%1."/>
      <w:lvlJc w:val="left"/>
    </w:lvl>
  </w:abstractNum>
  <w:abstractNum w:abstractNumId="16">
    <w:nsid w:val="58BF5C08"/>
    <w:multiLevelType w:val="hybridMultilevel"/>
    <w:tmpl w:val="7EA2A9B2"/>
    <w:lvl w:ilvl="0" w:tplc="A56EE84C">
      <w:start w:val="1"/>
      <w:numFmt w:val="japaneseCounting"/>
      <w:lvlText w:val="第%1节"/>
      <w:lvlJc w:val="left"/>
      <w:pPr>
        <w:ind w:left="1320" w:hanging="1320"/>
      </w:pPr>
      <w:rPr>
        <w:rFonts w:hint="default"/>
      </w:rPr>
    </w:lvl>
    <w:lvl w:ilvl="1" w:tplc="4F606614" w:tentative="1">
      <w:start w:val="1"/>
      <w:numFmt w:val="lowerLetter"/>
      <w:lvlText w:val="%2)"/>
      <w:lvlJc w:val="left"/>
      <w:pPr>
        <w:ind w:left="840" w:hanging="420"/>
      </w:pPr>
    </w:lvl>
    <w:lvl w:ilvl="2" w:tplc="84E85508" w:tentative="1">
      <w:start w:val="1"/>
      <w:numFmt w:val="lowerRoman"/>
      <w:lvlText w:val="%3."/>
      <w:lvlJc w:val="right"/>
      <w:pPr>
        <w:ind w:left="1260" w:hanging="420"/>
      </w:pPr>
    </w:lvl>
    <w:lvl w:ilvl="3" w:tplc="AE0A393A" w:tentative="1">
      <w:start w:val="1"/>
      <w:numFmt w:val="decimal"/>
      <w:lvlText w:val="%4."/>
      <w:lvlJc w:val="left"/>
      <w:pPr>
        <w:ind w:left="1680" w:hanging="420"/>
      </w:pPr>
    </w:lvl>
    <w:lvl w:ilvl="4" w:tplc="B7106C18" w:tentative="1">
      <w:start w:val="1"/>
      <w:numFmt w:val="lowerLetter"/>
      <w:lvlText w:val="%5)"/>
      <w:lvlJc w:val="left"/>
      <w:pPr>
        <w:ind w:left="2100" w:hanging="420"/>
      </w:pPr>
    </w:lvl>
    <w:lvl w:ilvl="5" w:tplc="4032382C" w:tentative="1">
      <w:start w:val="1"/>
      <w:numFmt w:val="lowerRoman"/>
      <w:lvlText w:val="%6."/>
      <w:lvlJc w:val="right"/>
      <w:pPr>
        <w:ind w:left="2520" w:hanging="420"/>
      </w:pPr>
    </w:lvl>
    <w:lvl w:ilvl="6" w:tplc="5C92BF6C" w:tentative="1">
      <w:start w:val="1"/>
      <w:numFmt w:val="decimal"/>
      <w:lvlText w:val="%7."/>
      <w:lvlJc w:val="left"/>
      <w:pPr>
        <w:ind w:left="2940" w:hanging="420"/>
      </w:pPr>
    </w:lvl>
    <w:lvl w:ilvl="7" w:tplc="3E826B14" w:tentative="1">
      <w:start w:val="1"/>
      <w:numFmt w:val="lowerLetter"/>
      <w:lvlText w:val="%8)"/>
      <w:lvlJc w:val="left"/>
      <w:pPr>
        <w:ind w:left="3360" w:hanging="420"/>
      </w:pPr>
    </w:lvl>
    <w:lvl w:ilvl="8" w:tplc="6E02BA4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392E80"/>
    <w:multiLevelType w:val="hybridMultilevel"/>
    <w:tmpl w:val="25E4FE84"/>
    <w:lvl w:ilvl="0" w:tplc="84260EC4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F198EE3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A40F0B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95C468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594C80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2306BB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A4A6D0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E94FF0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1DC4EE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BF94366"/>
    <w:multiLevelType w:val="multilevel"/>
    <w:tmpl w:val="0000000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9"/>
  </w:num>
  <w:num w:numId="5">
    <w:abstractNumId w:val="10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1"/>
  </w:num>
  <w:num w:numId="12">
    <w:abstractNumId w:val="2"/>
  </w:num>
  <w:num w:numId="13">
    <w:abstractNumId w:val="16"/>
  </w:num>
  <w:num w:numId="14">
    <w:abstractNumId w:val="18"/>
  </w:num>
  <w:num w:numId="15">
    <w:abstractNumId w:val="3"/>
  </w:num>
  <w:num w:numId="16">
    <w:abstractNumId w:val="1"/>
  </w:num>
  <w:num w:numId="17">
    <w:abstractNumId w:val="6"/>
  </w:num>
  <w:num w:numId="18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6C"/>
    <w:rsid w:val="0043796C"/>
    <w:rsid w:val="005C2590"/>
    <w:rsid w:val="00A02D20"/>
    <w:rsid w:val="00D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uiPriority="99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列出段落2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13">
    <w:name w:val="正文1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basedOn w:val="a0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basedOn w:val="a0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uiPriority="99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列出段落2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13">
    <w:name w:val="正文1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basedOn w:val="a0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basedOn w:val="a0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2019-07-30T12:45:00Z</dcterms:created>
  <dcterms:modified xsi:type="dcterms:W3CDTF">2019-07-30T12:59:00Z</dcterms:modified>
  <cp:category/>
</cp:coreProperties>
</file>