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61FDD" w14:textId="77777777" w:rsidR="007206B6" w:rsidRPr="00291DD8" w:rsidRDefault="007206B6" w:rsidP="007206B6">
      <w:pPr>
        <w:spacing w:line="360" w:lineRule="auto"/>
        <w:ind w:firstLine="1"/>
        <w:rPr>
          <w:szCs w:val="21"/>
        </w:rPr>
      </w:pPr>
      <w:r w:rsidRPr="00291DD8">
        <w:rPr>
          <w:szCs w:val="21"/>
        </w:rPr>
        <w:t>1</w:t>
      </w:r>
      <w:r w:rsidRPr="00291DD8">
        <w:rPr>
          <w:szCs w:val="21"/>
        </w:rPr>
        <w:t>．（</w:t>
      </w:r>
      <w:r w:rsidRPr="00291DD8">
        <w:rPr>
          <w:szCs w:val="21"/>
        </w:rPr>
        <w:t>6</w:t>
      </w:r>
      <w:r w:rsidRPr="00291DD8">
        <w:rPr>
          <w:szCs w:val="21"/>
        </w:rPr>
        <w:t>分）（</w:t>
      </w:r>
      <w:r w:rsidRPr="00291DD8">
        <w:rPr>
          <w:szCs w:val="21"/>
        </w:rPr>
        <w:t>2019</w:t>
      </w:r>
      <w:r w:rsidRPr="00291DD8">
        <w:rPr>
          <w:szCs w:val="21"/>
        </w:rPr>
        <w:t>河北唐山三模）关于力对物体做功的说法正确的是（　　）</w:t>
      </w:r>
    </w:p>
    <w:p w14:paraId="16C146AA" w14:textId="77777777" w:rsidR="007206B6" w:rsidRPr="00291DD8" w:rsidRDefault="007206B6" w:rsidP="007206B6">
      <w:pPr>
        <w:spacing w:line="360" w:lineRule="auto"/>
        <w:ind w:firstLine="1"/>
        <w:jc w:val="left"/>
        <w:rPr>
          <w:szCs w:val="21"/>
        </w:rPr>
      </w:pPr>
      <w:r w:rsidRPr="00291DD8">
        <w:rPr>
          <w:szCs w:val="21"/>
        </w:rPr>
        <w:t>A</w:t>
      </w:r>
      <w:r w:rsidRPr="00291DD8">
        <w:rPr>
          <w:szCs w:val="21"/>
        </w:rPr>
        <w:t>．力的大小和位移大小的乘积叫做这个力的功</w:t>
      </w:r>
      <w:r w:rsidRPr="00291DD8">
        <w:rPr>
          <w:szCs w:val="21"/>
        </w:rPr>
        <w:tab/>
      </w:r>
    </w:p>
    <w:p w14:paraId="0FC0B862" w14:textId="77777777" w:rsidR="007206B6" w:rsidRPr="00291DD8" w:rsidRDefault="007206B6" w:rsidP="007206B6">
      <w:pPr>
        <w:spacing w:line="360" w:lineRule="auto"/>
        <w:ind w:firstLine="1"/>
        <w:jc w:val="left"/>
        <w:rPr>
          <w:szCs w:val="21"/>
        </w:rPr>
      </w:pPr>
      <w:r w:rsidRPr="00291DD8">
        <w:rPr>
          <w:szCs w:val="21"/>
        </w:rPr>
        <w:t>B</w:t>
      </w:r>
      <w:r w:rsidRPr="00291DD8">
        <w:rPr>
          <w:szCs w:val="21"/>
        </w:rPr>
        <w:t>．平衡力对物体做功的代数和一定为零</w:t>
      </w:r>
      <w:r w:rsidRPr="00291DD8">
        <w:rPr>
          <w:szCs w:val="21"/>
        </w:rPr>
        <w:tab/>
      </w:r>
    </w:p>
    <w:p w14:paraId="6F6E4C29" w14:textId="77777777" w:rsidR="007206B6" w:rsidRPr="00291DD8" w:rsidRDefault="007206B6" w:rsidP="007206B6">
      <w:pPr>
        <w:spacing w:line="360" w:lineRule="auto"/>
        <w:ind w:firstLine="1"/>
        <w:jc w:val="left"/>
        <w:rPr>
          <w:szCs w:val="21"/>
        </w:rPr>
      </w:pPr>
      <w:r w:rsidRPr="00291DD8">
        <w:rPr>
          <w:szCs w:val="21"/>
        </w:rPr>
        <w:t>C</w:t>
      </w:r>
      <w:r w:rsidRPr="00291DD8">
        <w:rPr>
          <w:szCs w:val="21"/>
        </w:rPr>
        <w:t>．相互作用力对物体做功的代数和一定为零</w:t>
      </w:r>
      <w:r w:rsidRPr="00291DD8">
        <w:rPr>
          <w:szCs w:val="21"/>
        </w:rPr>
        <w:tab/>
      </w:r>
    </w:p>
    <w:p w14:paraId="47BEB8B8" w14:textId="6D9E7E25" w:rsidR="007206B6" w:rsidRDefault="007206B6" w:rsidP="007206B6">
      <w:pPr>
        <w:rPr>
          <w:szCs w:val="21"/>
        </w:rPr>
      </w:pPr>
      <w:r w:rsidRPr="00291DD8">
        <w:rPr>
          <w:szCs w:val="21"/>
        </w:rPr>
        <w:t>D</w:t>
      </w:r>
      <w:r w:rsidRPr="00291DD8">
        <w:rPr>
          <w:szCs w:val="21"/>
        </w:rPr>
        <w:t>．作用在物体上的力和受</w:t>
      </w:r>
      <w:proofErr w:type="gramStart"/>
      <w:r w:rsidRPr="00291DD8">
        <w:rPr>
          <w:szCs w:val="21"/>
        </w:rPr>
        <w:t>力点沿力的</w:t>
      </w:r>
      <w:proofErr w:type="gramEnd"/>
      <w:r w:rsidRPr="00291DD8">
        <w:rPr>
          <w:szCs w:val="21"/>
        </w:rPr>
        <w:t>方向的位移的乘积叫做这个力的功</w:t>
      </w:r>
    </w:p>
    <w:p w14:paraId="27EDCB59" w14:textId="77777777" w:rsidR="007206B6" w:rsidRPr="00291DD8" w:rsidRDefault="007206B6" w:rsidP="007206B6">
      <w:pPr>
        <w:spacing w:line="360" w:lineRule="auto"/>
        <w:ind w:firstLine="1"/>
        <w:rPr>
          <w:color w:val="FF0000"/>
          <w:szCs w:val="21"/>
        </w:rPr>
      </w:pPr>
      <w:r w:rsidRPr="00291DD8">
        <w:rPr>
          <w:color w:val="FF0000"/>
          <w:szCs w:val="21"/>
        </w:rPr>
        <w:t>【参考答案】</w:t>
      </w:r>
      <w:r w:rsidRPr="00291DD8">
        <w:rPr>
          <w:color w:val="FF0000"/>
          <w:szCs w:val="21"/>
        </w:rPr>
        <w:t>BD</w:t>
      </w:r>
    </w:p>
    <w:p w14:paraId="745A4787" w14:textId="4676EA12" w:rsidR="007206B6" w:rsidRDefault="007206B6" w:rsidP="007206B6">
      <w:pPr>
        <w:rPr>
          <w:szCs w:val="21"/>
        </w:rPr>
      </w:pPr>
    </w:p>
    <w:p w14:paraId="2573471F" w14:textId="58FC13AF" w:rsidR="007206B6" w:rsidRPr="00291DD8" w:rsidRDefault="007206B6" w:rsidP="007206B6">
      <w:pPr>
        <w:spacing w:line="360" w:lineRule="auto"/>
        <w:ind w:firstLine="1"/>
        <w:rPr>
          <w:szCs w:val="21"/>
        </w:rPr>
      </w:pPr>
      <w:r>
        <w:rPr>
          <w:rFonts w:hint="eastAsia"/>
          <w:szCs w:val="21"/>
        </w:rPr>
        <w:t>2</w:t>
      </w:r>
      <w:r w:rsidRPr="00291DD8">
        <w:rPr>
          <w:szCs w:val="21"/>
        </w:rPr>
        <w:t xml:space="preserve">. </w:t>
      </w:r>
      <w:r w:rsidRPr="00291DD8">
        <w:rPr>
          <w:szCs w:val="21"/>
        </w:rPr>
        <w:t>（</w:t>
      </w:r>
      <w:r w:rsidRPr="00291DD8">
        <w:rPr>
          <w:szCs w:val="21"/>
        </w:rPr>
        <w:t>2019</w:t>
      </w:r>
      <w:r w:rsidRPr="00291DD8">
        <w:rPr>
          <w:szCs w:val="21"/>
        </w:rPr>
        <w:t>年</w:t>
      </w:r>
      <w:r w:rsidRPr="00291DD8">
        <w:rPr>
          <w:szCs w:val="21"/>
        </w:rPr>
        <w:t>1</w:t>
      </w:r>
      <w:r w:rsidRPr="00291DD8">
        <w:rPr>
          <w:szCs w:val="21"/>
        </w:rPr>
        <w:t>月云南昆明复习诊断测试）如图所示，两根不可伸长的轻绳一端与一个质量为</w:t>
      </w:r>
      <w:r w:rsidRPr="00291DD8">
        <w:rPr>
          <w:szCs w:val="21"/>
        </w:rPr>
        <w:t>m</w:t>
      </w:r>
      <w:r w:rsidRPr="00291DD8">
        <w:rPr>
          <w:szCs w:val="21"/>
        </w:rPr>
        <w:t>的小球相连于</w:t>
      </w:r>
      <w:r w:rsidRPr="00291DD8">
        <w:rPr>
          <w:szCs w:val="21"/>
        </w:rPr>
        <w:t>O</w:t>
      </w:r>
      <w:r w:rsidRPr="00291DD8">
        <w:rPr>
          <w:szCs w:val="21"/>
        </w:rPr>
        <w:t>点，另一端分别固定在小车天花板上的</w:t>
      </w:r>
      <w:r w:rsidRPr="00291DD8">
        <w:rPr>
          <w:szCs w:val="21"/>
        </w:rPr>
        <w:t>A</w:t>
      </w:r>
      <w:r w:rsidRPr="00291DD8">
        <w:rPr>
          <w:szCs w:val="21"/>
        </w:rPr>
        <w:t>、</w:t>
      </w:r>
      <w:r w:rsidRPr="00291DD8">
        <w:rPr>
          <w:szCs w:val="21"/>
        </w:rPr>
        <w:t>B</w:t>
      </w:r>
      <w:r w:rsidRPr="00291DD8">
        <w:rPr>
          <w:szCs w:val="21"/>
        </w:rPr>
        <w:t>两点，</w:t>
      </w:r>
      <w:r w:rsidRPr="00291DD8">
        <w:rPr>
          <w:szCs w:val="21"/>
        </w:rPr>
        <w:t>OA</w:t>
      </w:r>
      <w:r w:rsidRPr="00291DD8">
        <w:rPr>
          <w:szCs w:val="21"/>
        </w:rPr>
        <w:t>绳与天花板的夹角为</w:t>
      </w:r>
      <w:r w:rsidRPr="00291DD8">
        <w:rPr>
          <w:szCs w:val="21"/>
        </w:rPr>
        <w:t>30°</w:t>
      </w:r>
      <w:r w:rsidRPr="00291DD8">
        <w:rPr>
          <w:szCs w:val="21"/>
        </w:rPr>
        <w:t>，</w:t>
      </w:r>
      <w:r w:rsidRPr="00291DD8">
        <w:rPr>
          <w:szCs w:val="21"/>
        </w:rPr>
        <w:t>OB</w:t>
      </w:r>
      <w:r w:rsidRPr="00291DD8">
        <w:rPr>
          <w:szCs w:val="21"/>
        </w:rPr>
        <w:t>绳与天花板的夹角为</w:t>
      </w:r>
      <w:r w:rsidRPr="00291DD8">
        <w:rPr>
          <w:szCs w:val="21"/>
        </w:rPr>
        <w:t>60°</w:t>
      </w:r>
      <w:r w:rsidRPr="00291DD8">
        <w:rPr>
          <w:szCs w:val="21"/>
        </w:rPr>
        <w:t>，重力加速度为</w:t>
      </w:r>
      <w:r w:rsidRPr="00291DD8">
        <w:rPr>
          <w:szCs w:val="21"/>
        </w:rPr>
        <w:t>g</w:t>
      </w:r>
      <w:r w:rsidRPr="00291DD8">
        <w:rPr>
          <w:szCs w:val="21"/>
        </w:rPr>
        <w:t>。当小车以速度</w:t>
      </w:r>
      <w:r w:rsidRPr="00291DD8">
        <w:rPr>
          <w:szCs w:val="21"/>
        </w:rPr>
        <w:t>ν</w:t>
      </w:r>
      <w:r w:rsidRPr="00291DD8">
        <w:rPr>
          <w:szCs w:val="21"/>
        </w:rPr>
        <w:t>向右做匀速直线运动，小球与车保持相对静止时，下列说法正确的是（</w:t>
      </w:r>
      <w:r w:rsidRPr="00291DD8">
        <w:rPr>
          <w:szCs w:val="21"/>
        </w:rPr>
        <w:t xml:space="preserve">  </w:t>
      </w:r>
      <w:r w:rsidRPr="00291DD8">
        <w:rPr>
          <w:szCs w:val="21"/>
        </w:rPr>
        <w:t>）</w:t>
      </w:r>
    </w:p>
    <w:p w14:paraId="527C36EB" w14:textId="14D7897A" w:rsidR="007206B6" w:rsidRPr="00291DD8" w:rsidRDefault="007206B6" w:rsidP="007206B6">
      <w:pPr>
        <w:spacing w:line="360" w:lineRule="auto"/>
        <w:ind w:firstLine="1"/>
        <w:jc w:val="left"/>
        <w:rPr>
          <w:szCs w:val="21"/>
        </w:rPr>
      </w:pPr>
      <w:r w:rsidRPr="00291DD8">
        <w:rPr>
          <w:noProof/>
          <w:szCs w:val="21"/>
        </w:rPr>
        <w:drawing>
          <wp:inline distT="0" distB="0" distL="0" distR="0" wp14:anchorId="757D5051" wp14:editId="175E39AE">
            <wp:extent cx="2955290" cy="1437005"/>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学科网(www.zxxk.com)--教育资源门户，提供试卷、教案、课件、论文、素材及各类教学资源下载，还有大量而丰富的教学相关资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5290" cy="1437005"/>
                    </a:xfrm>
                    <a:prstGeom prst="rect">
                      <a:avLst/>
                    </a:prstGeom>
                    <a:noFill/>
                    <a:ln>
                      <a:noFill/>
                    </a:ln>
                  </pic:spPr>
                </pic:pic>
              </a:graphicData>
            </a:graphic>
          </wp:inline>
        </w:drawing>
      </w:r>
    </w:p>
    <w:p w14:paraId="0253BA3B" w14:textId="77777777" w:rsidR="007206B6" w:rsidRPr="00291DD8" w:rsidRDefault="007206B6" w:rsidP="007206B6">
      <w:pPr>
        <w:spacing w:line="360" w:lineRule="auto"/>
        <w:ind w:firstLine="1"/>
        <w:rPr>
          <w:szCs w:val="21"/>
        </w:rPr>
      </w:pPr>
      <w:r w:rsidRPr="00291DD8">
        <w:rPr>
          <w:szCs w:val="21"/>
        </w:rPr>
        <w:t>A.OA</w:t>
      </w:r>
      <w:r w:rsidRPr="00291DD8">
        <w:rPr>
          <w:szCs w:val="21"/>
        </w:rPr>
        <w:t>绳对小球的拉力大小为</w:t>
      </w:r>
      <w:r w:rsidRPr="00291DD8">
        <w:rPr>
          <w:position w:val="-24"/>
          <w:szCs w:val="21"/>
        </w:rPr>
        <w:object w:dxaOrig="400" w:dyaOrig="680" w14:anchorId="637F3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学科网(www.zxxk.com)--教育资源门户，提供试卷、教案、课件、论文、素材及各类教学资源下载，还有大量而丰富的教学相关资讯！" style="width:20.15pt;height:33.85pt" o:ole="">
            <v:imagedata r:id="rId5" o:title=""/>
          </v:shape>
          <o:OLEObject Type="Embed" ProgID="Equation.3" ShapeID="_x0000_i1026" DrawAspect="Content" ObjectID="_1657912366" r:id="rId6"/>
        </w:object>
      </w:r>
      <w:r w:rsidRPr="00291DD8">
        <w:rPr>
          <w:szCs w:val="21"/>
        </w:rPr>
        <w:t>mg          B.OB</w:t>
      </w:r>
      <w:r w:rsidRPr="00291DD8">
        <w:rPr>
          <w:szCs w:val="21"/>
        </w:rPr>
        <w:t>绳对小球的拉力大小为</w:t>
      </w:r>
      <w:r w:rsidRPr="00291DD8">
        <w:rPr>
          <w:position w:val="-24"/>
          <w:szCs w:val="21"/>
        </w:rPr>
        <w:object w:dxaOrig="240" w:dyaOrig="620" w14:anchorId="2173BEAB">
          <v:shape id="_x0000_i1027" type="#_x0000_t75" alt="学科网(www.zxxk.com)--教育资源门户，提供试卷、教案、课件、论文、素材及各类教学资源下载，还有大量而丰富的教学相关资讯！" style="width:12pt;height:30.85pt" o:ole="">
            <v:imagedata r:id="rId7" o:title=""/>
          </v:shape>
          <o:OLEObject Type="Embed" ProgID="Equation.3" ShapeID="_x0000_i1027" DrawAspect="Content" ObjectID="_1657912367" r:id="rId8"/>
        </w:object>
      </w:r>
      <w:r w:rsidRPr="00291DD8">
        <w:rPr>
          <w:szCs w:val="21"/>
        </w:rPr>
        <w:t>mg</w:t>
      </w:r>
    </w:p>
    <w:p w14:paraId="42B738DA" w14:textId="34A0D1A1" w:rsidR="007206B6" w:rsidRDefault="007206B6" w:rsidP="007206B6">
      <w:pPr>
        <w:rPr>
          <w:rFonts w:hint="eastAsia"/>
          <w:szCs w:val="21"/>
        </w:rPr>
      </w:pPr>
      <w:r w:rsidRPr="00291DD8">
        <w:rPr>
          <w:szCs w:val="21"/>
        </w:rPr>
        <w:t>C.OA</w:t>
      </w:r>
      <w:r w:rsidRPr="00291DD8">
        <w:rPr>
          <w:szCs w:val="21"/>
        </w:rPr>
        <w:t>绳对小球拉力做功的功率为</w:t>
      </w:r>
      <w:r w:rsidRPr="00291DD8">
        <w:rPr>
          <w:position w:val="-24"/>
          <w:szCs w:val="21"/>
        </w:rPr>
        <w:object w:dxaOrig="400" w:dyaOrig="680" w14:anchorId="706673BF">
          <v:shape id="_x0000_i1028" type="#_x0000_t75" alt="学科网(www.zxxk.com)--教育资源门户，提供试卷、教案、课件、论文、素材及各类教学资源下载，还有大量而丰富的教学相关资讯！" style="width:20.15pt;height:33.85pt" o:ole="">
            <v:imagedata r:id="rId9" o:title=""/>
          </v:shape>
          <o:OLEObject Type="Embed" ProgID="Equation.3" ShapeID="_x0000_i1028" DrawAspect="Content" ObjectID="_1657912368" r:id="rId10"/>
        </w:object>
      </w:r>
      <w:proofErr w:type="spellStart"/>
      <w:r w:rsidRPr="00291DD8">
        <w:rPr>
          <w:szCs w:val="21"/>
        </w:rPr>
        <w:t>mgv</w:t>
      </w:r>
      <w:proofErr w:type="spellEnd"/>
      <w:r w:rsidRPr="00291DD8">
        <w:rPr>
          <w:szCs w:val="21"/>
        </w:rPr>
        <w:t xml:space="preserve">     D.</w:t>
      </w:r>
      <w:r w:rsidRPr="00291DD8">
        <w:rPr>
          <w:szCs w:val="21"/>
        </w:rPr>
        <w:t>重力对小球做功的功率为</w:t>
      </w:r>
      <w:proofErr w:type="spellStart"/>
      <w:r w:rsidRPr="00291DD8">
        <w:rPr>
          <w:szCs w:val="21"/>
        </w:rPr>
        <w:t>mgv</w:t>
      </w:r>
      <w:proofErr w:type="spellEnd"/>
    </w:p>
    <w:p w14:paraId="57513116" w14:textId="77777777" w:rsidR="007206B6" w:rsidRPr="00291DD8" w:rsidRDefault="007206B6" w:rsidP="007206B6">
      <w:pPr>
        <w:pStyle w:val="HTML"/>
        <w:spacing w:line="360" w:lineRule="auto"/>
        <w:ind w:firstLine="1"/>
        <w:rPr>
          <w:rFonts w:ascii="Times New Roman" w:hAnsi="Times New Roman"/>
          <w:color w:val="FF0000"/>
          <w:sz w:val="21"/>
          <w:szCs w:val="21"/>
        </w:rPr>
      </w:pPr>
      <w:r w:rsidRPr="00291DD8">
        <w:rPr>
          <w:rFonts w:ascii="Times New Roman" w:hAnsi="Times New Roman"/>
          <w:color w:val="FF0000"/>
          <w:sz w:val="21"/>
          <w:szCs w:val="21"/>
        </w:rPr>
        <w:t>【</w:t>
      </w:r>
      <w:proofErr w:type="spellStart"/>
      <w:r w:rsidRPr="00291DD8">
        <w:rPr>
          <w:rFonts w:ascii="Times New Roman" w:hAnsi="Times New Roman"/>
          <w:color w:val="FF0000"/>
          <w:sz w:val="21"/>
          <w:szCs w:val="21"/>
        </w:rPr>
        <w:t>参考答案】</w:t>
      </w:r>
      <w:r w:rsidRPr="00291DD8">
        <w:rPr>
          <w:rFonts w:ascii="Times New Roman" w:hAnsi="Times New Roman"/>
          <w:color w:val="FF0000"/>
          <w:sz w:val="21"/>
          <w:szCs w:val="21"/>
        </w:rPr>
        <w:t>C</w:t>
      </w:r>
      <w:proofErr w:type="spellEnd"/>
    </w:p>
    <w:p w14:paraId="2CE138EA" w14:textId="09F9F594" w:rsidR="007206B6" w:rsidRDefault="007206B6" w:rsidP="007206B6"/>
    <w:p w14:paraId="3D039618" w14:textId="6E23175C" w:rsidR="007206B6" w:rsidRPr="00291DD8" w:rsidRDefault="007206B6" w:rsidP="007206B6">
      <w:pPr>
        <w:spacing w:line="360" w:lineRule="auto"/>
        <w:ind w:firstLine="1"/>
        <w:textAlignment w:val="center"/>
        <w:rPr>
          <w:kern w:val="0"/>
          <w:szCs w:val="21"/>
        </w:rPr>
      </w:pPr>
      <w:r>
        <w:rPr>
          <w:rFonts w:hint="eastAsia"/>
          <w:szCs w:val="21"/>
        </w:rPr>
        <w:t>3</w:t>
      </w:r>
      <w:r w:rsidRPr="00291DD8">
        <w:rPr>
          <w:szCs w:val="21"/>
        </w:rPr>
        <w:t xml:space="preserve">. </w:t>
      </w:r>
      <w:r w:rsidRPr="00291DD8">
        <w:rPr>
          <w:szCs w:val="21"/>
        </w:rPr>
        <w:t>（</w:t>
      </w:r>
      <w:r w:rsidRPr="00291DD8">
        <w:rPr>
          <w:szCs w:val="21"/>
        </w:rPr>
        <w:t>2019</w:t>
      </w:r>
      <w:r w:rsidRPr="00291DD8">
        <w:rPr>
          <w:szCs w:val="21"/>
        </w:rPr>
        <w:t>河南郑州二模）</w:t>
      </w:r>
      <w:r w:rsidRPr="00291DD8">
        <w:rPr>
          <w:szCs w:val="21"/>
        </w:rPr>
        <w:t xml:space="preserve"> </w:t>
      </w:r>
      <w:r w:rsidRPr="00291DD8">
        <w:rPr>
          <w:kern w:val="0"/>
          <w:szCs w:val="21"/>
        </w:rPr>
        <w:t>如图所示，质量均为</w:t>
      </w:r>
      <w:r w:rsidRPr="00291DD8">
        <w:rPr>
          <w:kern w:val="0"/>
          <w:szCs w:val="21"/>
        </w:rPr>
        <w:t>M</w:t>
      </w:r>
      <w:r w:rsidRPr="00291DD8">
        <w:rPr>
          <w:kern w:val="0"/>
          <w:szCs w:val="21"/>
        </w:rPr>
        <w:t>的</w:t>
      </w:r>
      <w:r w:rsidRPr="00291DD8">
        <w:rPr>
          <w:kern w:val="0"/>
          <w:szCs w:val="21"/>
        </w:rPr>
        <w:t>b</w:t>
      </w:r>
      <w:r w:rsidRPr="00291DD8">
        <w:rPr>
          <w:kern w:val="0"/>
          <w:szCs w:val="21"/>
        </w:rPr>
        <w:t>、</w:t>
      </w:r>
      <w:r w:rsidRPr="00291DD8">
        <w:rPr>
          <w:kern w:val="0"/>
          <w:szCs w:val="21"/>
        </w:rPr>
        <w:t>d</w:t>
      </w:r>
      <w:r w:rsidRPr="00291DD8">
        <w:rPr>
          <w:kern w:val="0"/>
          <w:szCs w:val="21"/>
        </w:rPr>
        <w:t>两个光滑斜面静止于水平面上，底边长度相等，</w:t>
      </w:r>
      <w:r w:rsidRPr="00291DD8">
        <w:rPr>
          <w:kern w:val="0"/>
          <w:szCs w:val="21"/>
        </w:rPr>
        <w:t>b</w:t>
      </w:r>
      <w:r w:rsidRPr="00291DD8">
        <w:rPr>
          <w:kern w:val="0"/>
          <w:szCs w:val="21"/>
        </w:rPr>
        <w:t>斜面倾角为</w:t>
      </w:r>
      <w:r w:rsidRPr="00291DD8">
        <w:rPr>
          <w:kern w:val="0"/>
          <w:szCs w:val="21"/>
        </w:rPr>
        <w:t>30°</w:t>
      </w:r>
      <w:r w:rsidRPr="00291DD8">
        <w:rPr>
          <w:kern w:val="0"/>
          <w:szCs w:val="21"/>
        </w:rPr>
        <w:t>，</w:t>
      </w:r>
      <w:r w:rsidRPr="00291DD8">
        <w:rPr>
          <w:kern w:val="0"/>
          <w:szCs w:val="21"/>
        </w:rPr>
        <w:t>d</w:t>
      </w:r>
      <w:r w:rsidRPr="00291DD8">
        <w:rPr>
          <w:kern w:val="0"/>
          <w:szCs w:val="21"/>
        </w:rPr>
        <w:t>斜面倾角为</w:t>
      </w:r>
      <w:r w:rsidRPr="00291DD8">
        <w:rPr>
          <w:kern w:val="0"/>
          <w:szCs w:val="21"/>
        </w:rPr>
        <w:t>60°</w:t>
      </w:r>
      <w:r w:rsidRPr="00291DD8">
        <w:rPr>
          <w:kern w:val="0"/>
          <w:szCs w:val="21"/>
        </w:rPr>
        <w:t>。质量均为</w:t>
      </w:r>
      <w:r w:rsidRPr="00291DD8">
        <w:rPr>
          <w:kern w:val="0"/>
          <w:szCs w:val="21"/>
        </w:rPr>
        <w:t>m</w:t>
      </w:r>
      <w:r w:rsidRPr="00291DD8">
        <w:rPr>
          <w:kern w:val="0"/>
          <w:szCs w:val="21"/>
        </w:rPr>
        <w:t>的小物块</w:t>
      </w:r>
      <w:r w:rsidRPr="00291DD8">
        <w:rPr>
          <w:kern w:val="0"/>
          <w:szCs w:val="21"/>
        </w:rPr>
        <w:t>a</w:t>
      </w:r>
      <w:r w:rsidRPr="00291DD8">
        <w:rPr>
          <w:kern w:val="0"/>
          <w:szCs w:val="21"/>
        </w:rPr>
        <w:t>和</w:t>
      </w:r>
      <w:r w:rsidRPr="00291DD8">
        <w:rPr>
          <w:kern w:val="0"/>
          <w:szCs w:val="21"/>
        </w:rPr>
        <w:t>c</w:t>
      </w:r>
      <w:r w:rsidRPr="00291DD8">
        <w:rPr>
          <w:kern w:val="0"/>
          <w:szCs w:val="21"/>
        </w:rPr>
        <w:t>分别从两个斜面顶端由静止自由滑下，下滑过程中两斜面始终静止。小物块到达斜面底端的过程中，下列说法正确的是（</w:t>
      </w:r>
      <w:r w:rsidRPr="00291DD8">
        <w:rPr>
          <w:kern w:val="0"/>
          <w:szCs w:val="21"/>
        </w:rPr>
        <w:t xml:space="preserve">   </w:t>
      </w:r>
      <w:r w:rsidRPr="00291DD8">
        <w:rPr>
          <w:kern w:val="0"/>
          <w:szCs w:val="21"/>
        </w:rPr>
        <w:t>）</w:t>
      </w:r>
    </w:p>
    <w:p w14:paraId="4DA1DAE7" w14:textId="43F9B4AD" w:rsidR="007206B6" w:rsidRPr="00291DD8" w:rsidRDefault="007206B6" w:rsidP="007206B6">
      <w:pPr>
        <w:spacing w:line="360" w:lineRule="auto"/>
        <w:ind w:firstLine="1"/>
        <w:textAlignment w:val="center"/>
        <w:rPr>
          <w:kern w:val="0"/>
          <w:szCs w:val="21"/>
        </w:rPr>
      </w:pPr>
      <w:r w:rsidRPr="00291DD8">
        <w:rPr>
          <w:noProof/>
          <w:kern w:val="0"/>
          <w:szCs w:val="21"/>
        </w:rPr>
        <w:drawing>
          <wp:inline distT="0" distB="0" distL="0" distR="0" wp14:anchorId="5049DF2D" wp14:editId="2345B33B">
            <wp:extent cx="1485900" cy="99060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990600"/>
                    </a:xfrm>
                    <a:prstGeom prst="rect">
                      <a:avLst/>
                    </a:prstGeom>
                    <a:noFill/>
                    <a:ln>
                      <a:noFill/>
                    </a:ln>
                  </pic:spPr>
                </pic:pic>
              </a:graphicData>
            </a:graphic>
          </wp:inline>
        </w:drawing>
      </w:r>
    </w:p>
    <w:p w14:paraId="5557B4FF" w14:textId="77777777" w:rsidR="007206B6" w:rsidRPr="00291DD8" w:rsidRDefault="007206B6" w:rsidP="007206B6">
      <w:pPr>
        <w:spacing w:line="360" w:lineRule="auto"/>
        <w:ind w:firstLine="1"/>
        <w:textAlignment w:val="center"/>
        <w:rPr>
          <w:kern w:val="0"/>
          <w:szCs w:val="21"/>
        </w:rPr>
      </w:pPr>
      <w:r w:rsidRPr="00291DD8">
        <w:rPr>
          <w:kern w:val="0"/>
          <w:szCs w:val="21"/>
        </w:rPr>
        <w:lastRenderedPageBreak/>
        <w:t xml:space="preserve">A.  </w:t>
      </w:r>
      <w:r w:rsidRPr="00291DD8">
        <w:rPr>
          <w:kern w:val="0"/>
          <w:szCs w:val="21"/>
        </w:rPr>
        <w:t>两物块所受重力冲量相同</w:t>
      </w:r>
      <w:r w:rsidRPr="00291DD8">
        <w:rPr>
          <w:kern w:val="0"/>
          <w:szCs w:val="21"/>
        </w:rPr>
        <w:t xml:space="preserve">          B.  </w:t>
      </w:r>
      <w:r w:rsidRPr="00291DD8">
        <w:rPr>
          <w:kern w:val="0"/>
          <w:szCs w:val="21"/>
        </w:rPr>
        <w:t>两物块所受重力做功的平均功率相同</w:t>
      </w:r>
    </w:p>
    <w:p w14:paraId="20C775C0" w14:textId="77777777" w:rsidR="007206B6" w:rsidRPr="00291DD8" w:rsidRDefault="007206B6" w:rsidP="007206B6">
      <w:pPr>
        <w:spacing w:line="360" w:lineRule="auto"/>
        <w:ind w:firstLine="1"/>
        <w:textAlignment w:val="center"/>
        <w:rPr>
          <w:kern w:val="0"/>
          <w:szCs w:val="21"/>
        </w:rPr>
      </w:pPr>
      <w:r w:rsidRPr="00291DD8">
        <w:rPr>
          <w:kern w:val="0"/>
          <w:szCs w:val="21"/>
        </w:rPr>
        <w:t>C</w:t>
      </w:r>
      <w:r w:rsidRPr="00291DD8">
        <w:rPr>
          <w:kern w:val="0"/>
          <w:szCs w:val="21"/>
        </w:rPr>
        <w:t>．地面对两斜面的摩擦力均向左</w:t>
      </w:r>
      <w:r w:rsidRPr="00291DD8">
        <w:rPr>
          <w:kern w:val="0"/>
          <w:szCs w:val="21"/>
        </w:rPr>
        <w:t xml:space="preserve">       D</w:t>
      </w:r>
      <w:r w:rsidRPr="00291DD8">
        <w:rPr>
          <w:kern w:val="0"/>
          <w:szCs w:val="21"/>
        </w:rPr>
        <w:t>．两斜面对地面压力均小于（</w:t>
      </w:r>
      <w:r w:rsidRPr="00291DD8">
        <w:rPr>
          <w:kern w:val="0"/>
          <w:szCs w:val="21"/>
        </w:rPr>
        <w:t>m</w:t>
      </w:r>
      <w:r w:rsidRPr="00291DD8">
        <w:rPr>
          <w:kern w:val="0"/>
          <w:szCs w:val="21"/>
        </w:rPr>
        <w:t>＋</w:t>
      </w:r>
      <w:r w:rsidRPr="00291DD8">
        <w:rPr>
          <w:kern w:val="0"/>
          <w:szCs w:val="21"/>
        </w:rPr>
        <w:t>M</w:t>
      </w:r>
      <w:r w:rsidRPr="00291DD8">
        <w:rPr>
          <w:kern w:val="0"/>
          <w:szCs w:val="21"/>
        </w:rPr>
        <w:t>）</w:t>
      </w:r>
      <w:r w:rsidRPr="00291DD8">
        <w:rPr>
          <w:kern w:val="0"/>
          <w:szCs w:val="21"/>
        </w:rPr>
        <w:t>g</w:t>
      </w:r>
    </w:p>
    <w:p w14:paraId="1EFD1BCC" w14:textId="77777777" w:rsidR="007206B6" w:rsidRPr="00291DD8" w:rsidRDefault="007206B6" w:rsidP="007206B6">
      <w:pPr>
        <w:pStyle w:val="HTML"/>
        <w:spacing w:line="360" w:lineRule="auto"/>
        <w:ind w:firstLine="1"/>
        <w:rPr>
          <w:rFonts w:ascii="Times New Roman" w:hAnsi="Times New Roman"/>
          <w:color w:val="FF0000"/>
          <w:sz w:val="21"/>
          <w:szCs w:val="21"/>
        </w:rPr>
      </w:pPr>
      <w:r w:rsidRPr="00291DD8">
        <w:rPr>
          <w:rFonts w:ascii="Times New Roman" w:hAnsi="Times New Roman"/>
          <w:color w:val="FF0000"/>
          <w:sz w:val="21"/>
          <w:szCs w:val="21"/>
        </w:rPr>
        <w:t>【</w:t>
      </w:r>
      <w:proofErr w:type="spellStart"/>
      <w:r w:rsidRPr="00291DD8">
        <w:rPr>
          <w:rFonts w:ascii="Times New Roman" w:hAnsi="Times New Roman"/>
          <w:color w:val="FF0000"/>
          <w:sz w:val="21"/>
          <w:szCs w:val="21"/>
        </w:rPr>
        <w:t>参考答案】</w:t>
      </w:r>
      <w:r w:rsidRPr="00291DD8">
        <w:rPr>
          <w:rFonts w:ascii="Times New Roman" w:hAnsi="Times New Roman"/>
          <w:color w:val="FF0000"/>
          <w:sz w:val="21"/>
          <w:szCs w:val="21"/>
        </w:rPr>
        <w:t>AD</w:t>
      </w:r>
      <w:proofErr w:type="spellEnd"/>
    </w:p>
    <w:p w14:paraId="554EEF94" w14:textId="119DB302" w:rsidR="007206B6" w:rsidRDefault="007206B6" w:rsidP="007206B6"/>
    <w:p w14:paraId="0EC03364" w14:textId="78D35925" w:rsidR="007206B6" w:rsidRPr="00291DD8" w:rsidRDefault="007206B6" w:rsidP="007206B6">
      <w:pPr>
        <w:pStyle w:val="a3"/>
        <w:tabs>
          <w:tab w:val="left" w:pos="4620"/>
          <w:tab w:val="left" w:pos="4680"/>
          <w:tab w:val="left" w:pos="7200"/>
          <w:tab w:val="left" w:pos="12600"/>
        </w:tabs>
        <w:spacing w:line="360" w:lineRule="auto"/>
        <w:ind w:firstLine="1"/>
        <w:rPr>
          <w:rFonts w:ascii="Times New Roman" w:hAnsi="Times New Roman"/>
          <w:color w:val="000000"/>
        </w:rPr>
      </w:pPr>
      <w:r>
        <w:rPr>
          <w:rFonts w:ascii="Times New Roman" w:hAnsi="Times New Roman" w:hint="eastAsia"/>
          <w:color w:val="000000"/>
          <w:lang w:eastAsia="zh-CN"/>
        </w:rPr>
        <w:t>4</w:t>
      </w:r>
      <w:r w:rsidRPr="00291DD8">
        <w:rPr>
          <w:rFonts w:ascii="Times New Roman" w:hAnsi="Times New Roman"/>
          <w:color w:val="000000"/>
          <w:lang w:eastAsia="zh-CN"/>
        </w:rPr>
        <w:t>．</w:t>
      </w:r>
      <w:r w:rsidRPr="00291DD8">
        <w:rPr>
          <w:rFonts w:ascii="Times New Roman" w:hAnsi="Times New Roman"/>
          <w:color w:val="000000"/>
        </w:rPr>
        <w:t>(2019·</w:t>
      </w:r>
      <w:r w:rsidRPr="00291DD8">
        <w:rPr>
          <w:rFonts w:ascii="Times New Roman" w:hAnsi="Times New Roman"/>
          <w:color w:val="000000"/>
        </w:rPr>
        <w:t>江西三市六校联考</w:t>
      </w:r>
      <w:r w:rsidRPr="00291DD8">
        <w:rPr>
          <w:rFonts w:ascii="Times New Roman" w:hAnsi="Times New Roman"/>
          <w:color w:val="000000"/>
        </w:rPr>
        <w:t>)</w:t>
      </w:r>
      <w:r w:rsidRPr="00291DD8">
        <w:rPr>
          <w:rFonts w:ascii="Times New Roman" w:hAnsi="Times New Roman"/>
          <w:color w:val="000000"/>
        </w:rPr>
        <w:t>如图所示，两质量均为</w:t>
      </w:r>
      <w:r w:rsidRPr="00291DD8">
        <w:rPr>
          <w:rFonts w:ascii="Times New Roman" w:hAnsi="Times New Roman"/>
          <w:color w:val="000000"/>
        </w:rPr>
        <w:t>m</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
          <w:attr w:name="TCSC" w:val="0"/>
          <w:attr w:name="UnitName" w:val="kg"/>
        </w:smartTagPr>
        <w:r w:rsidRPr="00291DD8">
          <w:rPr>
            <w:rFonts w:ascii="Times New Roman" w:hAnsi="Times New Roman"/>
            <w:color w:val="000000"/>
          </w:rPr>
          <w:t>1 kg</w:t>
        </w:r>
      </w:smartTag>
      <w:r w:rsidRPr="00291DD8">
        <w:rPr>
          <w:rFonts w:ascii="Times New Roman" w:hAnsi="Times New Roman"/>
          <w:color w:val="000000"/>
        </w:rPr>
        <w:t>的小球</w:t>
      </w:r>
      <w:r w:rsidRPr="00291DD8">
        <w:rPr>
          <w:rFonts w:ascii="Times New Roman" w:hAnsi="Times New Roman"/>
          <w:color w:val="000000"/>
        </w:rPr>
        <w:t>1</w:t>
      </w:r>
      <w:r w:rsidRPr="00291DD8">
        <w:rPr>
          <w:rFonts w:ascii="Times New Roman" w:hAnsi="Times New Roman"/>
          <w:color w:val="000000"/>
        </w:rPr>
        <w:t>、</w:t>
      </w:r>
      <w:r w:rsidRPr="00291DD8">
        <w:rPr>
          <w:rFonts w:ascii="Times New Roman" w:hAnsi="Times New Roman"/>
          <w:color w:val="000000"/>
        </w:rPr>
        <w:t>2(</w:t>
      </w:r>
      <w:proofErr w:type="spellStart"/>
      <w:r w:rsidRPr="00291DD8">
        <w:rPr>
          <w:rFonts w:ascii="Times New Roman" w:hAnsi="Times New Roman"/>
          <w:color w:val="000000"/>
        </w:rPr>
        <w:t>可视为质点</w:t>
      </w:r>
      <w:proofErr w:type="spellEnd"/>
      <w:r w:rsidRPr="00291DD8">
        <w:rPr>
          <w:rFonts w:ascii="Times New Roman" w:hAnsi="Times New Roman"/>
          <w:color w:val="000000"/>
        </w:rPr>
        <w:t>)</w:t>
      </w:r>
      <w:r w:rsidRPr="00291DD8">
        <w:rPr>
          <w:rFonts w:ascii="Times New Roman" w:hAnsi="Times New Roman"/>
          <w:color w:val="000000"/>
        </w:rPr>
        <w:t>用长为</w:t>
      </w:r>
      <w:r w:rsidRPr="00291DD8">
        <w:rPr>
          <w:rFonts w:ascii="Times New Roman" w:hAnsi="Times New Roman"/>
          <w:color w:val="000000"/>
        </w:rPr>
        <w:t>L</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
          <w:attr w:name="TCSC" w:val="0"/>
          <w:attr w:name="UnitName" w:val="m"/>
        </w:smartTagPr>
        <w:r w:rsidRPr="00291DD8">
          <w:rPr>
            <w:rFonts w:ascii="Times New Roman" w:hAnsi="Times New Roman"/>
            <w:color w:val="000000"/>
          </w:rPr>
          <w:t>1.0 m</w:t>
        </w:r>
      </w:smartTag>
      <w:r w:rsidRPr="00291DD8">
        <w:rPr>
          <w:rFonts w:ascii="Times New Roman" w:hAnsi="Times New Roman"/>
          <w:color w:val="000000"/>
        </w:rPr>
        <w:t>的轻质杆相连，水平置于光滑水平面上，且小球</w:t>
      </w:r>
      <w:r w:rsidRPr="00291DD8">
        <w:rPr>
          <w:rFonts w:ascii="Times New Roman" w:hAnsi="Times New Roman"/>
          <w:color w:val="000000"/>
        </w:rPr>
        <w:t>1</w:t>
      </w:r>
      <w:r w:rsidRPr="00291DD8">
        <w:rPr>
          <w:rFonts w:ascii="Times New Roman" w:hAnsi="Times New Roman"/>
          <w:color w:val="000000"/>
        </w:rPr>
        <w:t>恰好与光滑竖直墙壁接触，现用力</w:t>
      </w:r>
      <w:r w:rsidRPr="00291DD8">
        <w:rPr>
          <w:rFonts w:ascii="Times New Roman" w:hAnsi="Times New Roman"/>
          <w:color w:val="000000"/>
        </w:rPr>
        <w:t>F</w:t>
      </w:r>
      <w:r w:rsidRPr="00291DD8">
        <w:rPr>
          <w:rFonts w:ascii="Times New Roman" w:hAnsi="Times New Roman"/>
          <w:color w:val="000000"/>
        </w:rPr>
        <w:t>竖直向上拉动小球</w:t>
      </w:r>
      <w:r w:rsidRPr="00291DD8">
        <w:rPr>
          <w:rFonts w:ascii="Times New Roman" w:hAnsi="Times New Roman"/>
          <w:color w:val="000000"/>
        </w:rPr>
        <w:t>1</w:t>
      </w:r>
      <w:r w:rsidRPr="00291DD8">
        <w:rPr>
          <w:rFonts w:ascii="Times New Roman" w:hAnsi="Times New Roman"/>
          <w:color w:val="000000"/>
        </w:rPr>
        <w:t>，当杆与竖直墙壁夹角</w:t>
      </w:r>
      <w:r w:rsidRPr="00291DD8">
        <w:rPr>
          <w:rFonts w:ascii="Times New Roman" w:hAnsi="Times New Roman"/>
          <w:color w:val="000000"/>
        </w:rPr>
        <w:t>θ</w:t>
      </w:r>
      <w:r w:rsidRPr="00291DD8">
        <w:rPr>
          <w:rFonts w:ascii="Times New Roman" w:hAnsi="Times New Roman"/>
          <w:color w:val="000000"/>
        </w:rPr>
        <w:t>＝</w:t>
      </w:r>
      <w:r w:rsidRPr="00291DD8">
        <w:rPr>
          <w:rFonts w:ascii="Times New Roman" w:hAnsi="Times New Roman"/>
          <w:color w:val="000000"/>
        </w:rPr>
        <w:t>37°</w:t>
      </w:r>
      <w:r w:rsidRPr="00291DD8">
        <w:rPr>
          <w:rFonts w:ascii="Times New Roman" w:hAnsi="Times New Roman"/>
          <w:color w:val="000000"/>
        </w:rPr>
        <w:t>时，小球</w:t>
      </w:r>
      <w:r w:rsidRPr="00291DD8">
        <w:rPr>
          <w:rFonts w:ascii="Times New Roman" w:hAnsi="Times New Roman"/>
          <w:color w:val="000000"/>
        </w:rPr>
        <w:t>2</w:t>
      </w:r>
      <w:r w:rsidRPr="00291DD8">
        <w:rPr>
          <w:rFonts w:ascii="Times New Roman" w:hAnsi="Times New Roman"/>
          <w:color w:val="000000"/>
        </w:rPr>
        <w:t>的速度大小</w:t>
      </w:r>
      <w:r w:rsidRPr="00291DD8">
        <w:rPr>
          <w:rFonts w:ascii="Times New Roman" w:hAnsi="Times New Roman"/>
          <w:color w:val="000000"/>
        </w:rPr>
        <w:t>v</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6"/>
          <w:attr w:name="TCSC" w:val="0"/>
          <w:attr w:name="UnitName" w:val="m"/>
        </w:smartTagPr>
        <w:r w:rsidRPr="00291DD8">
          <w:rPr>
            <w:rFonts w:ascii="Times New Roman" w:hAnsi="Times New Roman"/>
            <w:color w:val="000000"/>
          </w:rPr>
          <w:t>1.6 m</w:t>
        </w:r>
      </w:smartTag>
      <w:r w:rsidRPr="00291DD8">
        <w:rPr>
          <w:rFonts w:ascii="Times New Roman" w:hAnsi="Times New Roman"/>
          <w:color w:val="000000"/>
        </w:rPr>
        <w:t>/</w:t>
      </w:r>
      <w:proofErr w:type="spellStart"/>
      <w:r w:rsidRPr="00291DD8">
        <w:rPr>
          <w:rFonts w:ascii="Times New Roman" w:hAnsi="Times New Roman"/>
          <w:color w:val="000000"/>
        </w:rPr>
        <w:t>s</w:t>
      </w:r>
      <w:r w:rsidRPr="00291DD8">
        <w:rPr>
          <w:rFonts w:ascii="Times New Roman" w:hAnsi="Times New Roman"/>
          <w:color w:val="000000"/>
        </w:rPr>
        <w:t>，</w:t>
      </w:r>
      <w:r w:rsidRPr="00291DD8">
        <w:rPr>
          <w:rFonts w:ascii="Times New Roman" w:hAnsi="Times New Roman"/>
          <w:color w:val="000000"/>
        </w:rPr>
        <w:t>sin</w:t>
      </w:r>
      <w:proofErr w:type="spellEnd"/>
      <w:r w:rsidRPr="00291DD8">
        <w:rPr>
          <w:rFonts w:ascii="Times New Roman" w:hAnsi="Times New Roman"/>
          <w:color w:val="000000"/>
        </w:rPr>
        <w:t xml:space="preserve"> 37°</w:t>
      </w:r>
      <w:r w:rsidRPr="00291DD8">
        <w:rPr>
          <w:rFonts w:ascii="Times New Roman" w:hAnsi="Times New Roman"/>
          <w:color w:val="000000"/>
        </w:rPr>
        <w:t>＝</w:t>
      </w:r>
      <w:r w:rsidRPr="00291DD8">
        <w:rPr>
          <w:rFonts w:ascii="Times New Roman" w:hAnsi="Times New Roman"/>
          <w:color w:val="000000"/>
        </w:rPr>
        <w:t>0.6</w:t>
      </w:r>
      <w:r w:rsidRPr="00291DD8">
        <w:rPr>
          <w:rFonts w:ascii="Times New Roman" w:hAnsi="Times New Roman"/>
          <w:color w:val="000000"/>
        </w:rPr>
        <w:t>，</w:t>
      </w:r>
      <w:r w:rsidRPr="00291DD8">
        <w:rPr>
          <w:rFonts w:ascii="Times New Roman" w:hAnsi="Times New Roman"/>
          <w:color w:val="000000"/>
        </w:rPr>
        <w:t>g</w:t>
      </w:r>
      <w:r w:rsidRPr="00291DD8">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0"/>
          <w:attr w:name="TCSC" w:val="0"/>
          <w:attr w:name="UnitName" w:val="m"/>
        </w:smartTagPr>
        <w:r w:rsidRPr="00291DD8">
          <w:rPr>
            <w:rFonts w:ascii="Times New Roman" w:hAnsi="Times New Roman"/>
            <w:color w:val="000000"/>
          </w:rPr>
          <w:t>10 m</w:t>
        </w:r>
      </w:smartTag>
      <w:r w:rsidRPr="00291DD8">
        <w:rPr>
          <w:rFonts w:ascii="Times New Roman" w:hAnsi="Times New Roman"/>
          <w:color w:val="000000"/>
        </w:rPr>
        <w:t>/s</w:t>
      </w:r>
      <w:r w:rsidRPr="00291DD8">
        <w:rPr>
          <w:rFonts w:ascii="Times New Roman" w:hAnsi="Times New Roman"/>
          <w:color w:val="000000"/>
          <w:vertAlign w:val="superscript"/>
        </w:rPr>
        <w:t>2</w:t>
      </w:r>
      <w:r w:rsidRPr="00291DD8">
        <w:rPr>
          <w:rFonts w:ascii="Times New Roman" w:hAnsi="Times New Roman"/>
          <w:color w:val="000000"/>
        </w:rPr>
        <w:t>，则此过程中外力</w:t>
      </w:r>
      <w:r w:rsidRPr="00291DD8">
        <w:rPr>
          <w:rFonts w:ascii="Times New Roman" w:hAnsi="Times New Roman"/>
          <w:color w:val="000000"/>
        </w:rPr>
        <w:t>F</w:t>
      </w:r>
      <w:r w:rsidRPr="00291DD8">
        <w:rPr>
          <w:rFonts w:ascii="Times New Roman" w:hAnsi="Times New Roman"/>
          <w:color w:val="000000"/>
        </w:rPr>
        <w:t>所做的功为</w:t>
      </w:r>
      <w:r w:rsidRPr="00291DD8">
        <w:rPr>
          <w:rFonts w:ascii="Times New Roman" w:hAnsi="Times New Roman"/>
          <w:color w:val="000000"/>
        </w:rPr>
        <w:t>(</w:t>
      </w:r>
      <w:r w:rsidRPr="00291DD8">
        <w:rPr>
          <w:rFonts w:ascii="Times New Roman" w:hAnsi="Times New Roman"/>
          <w:color w:val="000000"/>
        </w:rPr>
        <w:t xml:space="preserve">　　</w:t>
      </w:r>
      <w:r w:rsidRPr="00291DD8">
        <w:rPr>
          <w:rFonts w:ascii="Times New Roman" w:hAnsi="Times New Roman"/>
          <w:color w:val="000000"/>
        </w:rPr>
        <w:t>)</w:t>
      </w:r>
    </w:p>
    <w:p w14:paraId="7E80311B" w14:textId="77777777" w:rsidR="007206B6" w:rsidRPr="00291DD8" w:rsidRDefault="007206B6" w:rsidP="007206B6">
      <w:pPr>
        <w:pStyle w:val="a3"/>
        <w:tabs>
          <w:tab w:val="left" w:pos="4620"/>
          <w:tab w:val="left" w:pos="4680"/>
          <w:tab w:val="left" w:pos="7200"/>
          <w:tab w:val="left" w:pos="12600"/>
        </w:tabs>
        <w:spacing w:line="360" w:lineRule="auto"/>
        <w:ind w:firstLine="1"/>
        <w:rPr>
          <w:rFonts w:ascii="Times New Roman" w:hAnsi="Times New Roman"/>
          <w:color w:val="000000"/>
        </w:rPr>
      </w:pPr>
      <w:r w:rsidRPr="00291DD8">
        <w:rPr>
          <w:rFonts w:ascii="Times New Roman" w:hAnsi="Times New Roman"/>
          <w:color w:val="000000"/>
        </w:rPr>
        <w:pict w14:anchorId="2F669DCB">
          <v:shape id="_x0000_i1036" type="#_x0000_t75" alt="学科网(www.zxxk.com)--教育资源门户，提供试卷、教案、课件、论文、素材及各类教学资源下载，还有大量而丰富的教学相关资讯！" style="width:79.3pt;height:79.3pt">
            <v:imagedata r:id="rId12" r:href="rId13" chromakey="#fefdfc"/>
          </v:shape>
        </w:pict>
      </w:r>
    </w:p>
    <w:p w14:paraId="16E8D857" w14:textId="77777777" w:rsidR="007206B6" w:rsidRPr="00291DD8" w:rsidRDefault="007206B6" w:rsidP="007206B6">
      <w:pPr>
        <w:pStyle w:val="a3"/>
        <w:tabs>
          <w:tab w:val="left" w:pos="4620"/>
          <w:tab w:val="left" w:pos="4680"/>
          <w:tab w:val="left" w:pos="7200"/>
          <w:tab w:val="left" w:pos="12600"/>
        </w:tabs>
        <w:spacing w:line="360" w:lineRule="auto"/>
        <w:ind w:firstLine="1"/>
        <w:rPr>
          <w:rFonts w:ascii="Times New Roman" w:hAnsi="Times New Roman"/>
          <w:color w:val="000000"/>
        </w:rPr>
      </w:pPr>
      <w:r w:rsidRPr="00291DD8">
        <w:rPr>
          <w:rFonts w:ascii="Times New Roman" w:hAnsi="Times New Roman"/>
          <w:color w:val="000000"/>
        </w:rPr>
        <w:t>A</w:t>
      </w:r>
      <w:r w:rsidRPr="00291DD8">
        <w:rPr>
          <w:rFonts w:ascii="Times New Roman" w:hAnsi="Times New Roman"/>
          <w:color w:val="000000"/>
        </w:rPr>
        <w:t>．</w:t>
      </w:r>
      <w:r w:rsidRPr="00291DD8">
        <w:rPr>
          <w:rFonts w:ascii="Times New Roman" w:hAnsi="Times New Roman"/>
          <w:color w:val="000000"/>
        </w:rPr>
        <w:t>8 J         B</w:t>
      </w:r>
      <w:r w:rsidRPr="00291DD8">
        <w:rPr>
          <w:rFonts w:ascii="Times New Roman" w:hAnsi="Times New Roman"/>
          <w:color w:val="000000"/>
        </w:rPr>
        <w:t>．</w:t>
      </w:r>
      <w:r w:rsidRPr="00291DD8">
        <w:rPr>
          <w:rFonts w:ascii="Times New Roman" w:hAnsi="Times New Roman"/>
          <w:color w:val="000000"/>
        </w:rPr>
        <w:t>8.72 J        C</w:t>
      </w:r>
      <w:r w:rsidRPr="00291DD8">
        <w:rPr>
          <w:rFonts w:ascii="Times New Roman" w:hAnsi="Times New Roman"/>
          <w:color w:val="000000"/>
        </w:rPr>
        <w:t>．</w:t>
      </w:r>
      <w:r w:rsidRPr="00291DD8">
        <w:rPr>
          <w:rFonts w:ascii="Times New Roman" w:hAnsi="Times New Roman"/>
          <w:color w:val="000000"/>
        </w:rPr>
        <w:t>10 J        D</w:t>
      </w:r>
      <w:r w:rsidRPr="00291DD8">
        <w:rPr>
          <w:rFonts w:ascii="Times New Roman" w:hAnsi="Times New Roman"/>
          <w:color w:val="000000"/>
        </w:rPr>
        <w:t>．</w:t>
      </w:r>
      <w:r w:rsidRPr="00291DD8">
        <w:rPr>
          <w:rFonts w:ascii="Times New Roman" w:hAnsi="Times New Roman"/>
          <w:color w:val="000000"/>
        </w:rPr>
        <w:t>9.28 J</w:t>
      </w:r>
    </w:p>
    <w:p w14:paraId="60337FDD" w14:textId="77777777" w:rsidR="007206B6" w:rsidRPr="00291DD8" w:rsidRDefault="007206B6" w:rsidP="007206B6">
      <w:pPr>
        <w:spacing w:line="360" w:lineRule="auto"/>
        <w:ind w:firstLine="1"/>
        <w:rPr>
          <w:color w:val="FF0000"/>
          <w:szCs w:val="21"/>
        </w:rPr>
      </w:pPr>
      <w:r w:rsidRPr="00291DD8">
        <w:rPr>
          <w:color w:val="FF0000"/>
          <w:szCs w:val="21"/>
        </w:rPr>
        <w:t>【参考答案】</w:t>
      </w:r>
      <w:r w:rsidRPr="00291DD8">
        <w:rPr>
          <w:color w:val="FF0000"/>
          <w:szCs w:val="21"/>
        </w:rPr>
        <w:t>C</w:t>
      </w:r>
    </w:p>
    <w:p w14:paraId="69E91F67" w14:textId="19DAAC84" w:rsidR="007206B6" w:rsidRDefault="007206B6" w:rsidP="007206B6"/>
    <w:p w14:paraId="59D8F7D9" w14:textId="7CC5A74E" w:rsidR="007206B6" w:rsidRPr="00291DD8" w:rsidRDefault="007206B6" w:rsidP="007206B6">
      <w:pPr>
        <w:spacing w:line="360" w:lineRule="auto"/>
        <w:ind w:firstLine="1"/>
        <w:rPr>
          <w:szCs w:val="21"/>
        </w:rPr>
      </w:pPr>
      <w:r>
        <w:rPr>
          <w:rFonts w:hint="eastAsia"/>
          <w:szCs w:val="21"/>
        </w:rPr>
        <w:t>5</w:t>
      </w:r>
      <w:r w:rsidRPr="00291DD8">
        <w:rPr>
          <w:szCs w:val="21"/>
        </w:rPr>
        <w:t>．（</w:t>
      </w:r>
      <w:r w:rsidRPr="00291DD8">
        <w:rPr>
          <w:szCs w:val="21"/>
        </w:rPr>
        <w:t>2019</w:t>
      </w:r>
      <w:r w:rsidRPr="00291DD8">
        <w:rPr>
          <w:szCs w:val="21"/>
        </w:rPr>
        <w:t>福建八县市联考）如图，表面光滑的固定斜面顶端安装</w:t>
      </w:r>
      <w:proofErr w:type="gramStart"/>
      <w:r w:rsidRPr="00291DD8">
        <w:rPr>
          <w:szCs w:val="21"/>
        </w:rPr>
        <w:t>一</w:t>
      </w:r>
      <w:proofErr w:type="gramEnd"/>
      <w:r w:rsidRPr="00291DD8">
        <w:rPr>
          <w:szCs w:val="21"/>
        </w:rPr>
        <w:t>定滑轮，小物块</w:t>
      </w:r>
      <w:r w:rsidRPr="00291DD8">
        <w:rPr>
          <w:szCs w:val="21"/>
        </w:rPr>
        <w:t>A</w:t>
      </w:r>
      <w:r w:rsidRPr="00291DD8">
        <w:rPr>
          <w:szCs w:val="21"/>
        </w:rPr>
        <w:t>、</w:t>
      </w:r>
      <w:r w:rsidRPr="00291DD8">
        <w:rPr>
          <w:szCs w:val="21"/>
        </w:rPr>
        <w:t>B</w:t>
      </w:r>
      <w:r w:rsidRPr="00291DD8">
        <w:rPr>
          <w:szCs w:val="21"/>
        </w:rPr>
        <w:t>用轻绳连接并跨过滑轮（不计滑轮的质量和摩擦）。初始时刻，</w:t>
      </w:r>
      <w:r w:rsidRPr="00291DD8">
        <w:rPr>
          <w:szCs w:val="21"/>
        </w:rPr>
        <w:t>A</w:t>
      </w:r>
      <w:r w:rsidRPr="00291DD8">
        <w:rPr>
          <w:szCs w:val="21"/>
        </w:rPr>
        <w:t>、</w:t>
      </w:r>
      <w:r w:rsidRPr="00291DD8">
        <w:rPr>
          <w:szCs w:val="21"/>
        </w:rPr>
        <w:t>B</w:t>
      </w:r>
      <w:r w:rsidRPr="00291DD8">
        <w:rPr>
          <w:szCs w:val="21"/>
        </w:rPr>
        <w:t>处于同一高度并恰好静止状态。剪断轻绳后</w:t>
      </w:r>
      <w:r w:rsidRPr="00291DD8">
        <w:rPr>
          <w:szCs w:val="21"/>
        </w:rPr>
        <w:t>A</w:t>
      </w:r>
      <w:r w:rsidRPr="00291DD8">
        <w:rPr>
          <w:szCs w:val="21"/>
        </w:rPr>
        <w:t>下落、</w:t>
      </w:r>
      <w:r w:rsidRPr="00291DD8">
        <w:rPr>
          <w:szCs w:val="21"/>
        </w:rPr>
        <w:t>B</w:t>
      </w:r>
      <w:r w:rsidRPr="00291DD8">
        <w:rPr>
          <w:szCs w:val="21"/>
        </w:rPr>
        <w:t>沿斜面下滑，则从剪断</w:t>
      </w:r>
      <w:proofErr w:type="gramStart"/>
      <w:r w:rsidRPr="00291DD8">
        <w:rPr>
          <w:szCs w:val="21"/>
        </w:rPr>
        <w:t>轻绳到物</w:t>
      </w:r>
      <w:proofErr w:type="gramEnd"/>
      <w:r w:rsidRPr="00291DD8">
        <w:rPr>
          <w:szCs w:val="21"/>
        </w:rPr>
        <w:t>块着地，两物块</w:t>
      </w:r>
      <w:r w:rsidRPr="00291DD8">
        <w:rPr>
          <w:szCs w:val="21"/>
        </w:rPr>
        <w:t xml:space="preserve">  (     )</w:t>
      </w:r>
    </w:p>
    <w:p w14:paraId="73A93312" w14:textId="347EEAFF" w:rsidR="007206B6" w:rsidRPr="00291DD8" w:rsidRDefault="007206B6" w:rsidP="007206B6">
      <w:pPr>
        <w:spacing w:line="360" w:lineRule="auto"/>
        <w:ind w:firstLine="1"/>
        <w:rPr>
          <w:szCs w:val="21"/>
        </w:rPr>
      </w:pPr>
      <w:r w:rsidRPr="00291DD8">
        <w:rPr>
          <w:noProof/>
          <w:szCs w:val="21"/>
        </w:rPr>
        <w:drawing>
          <wp:inline distT="0" distB="0" distL="0" distR="0" wp14:anchorId="5E681420" wp14:editId="15E95C19">
            <wp:extent cx="1970405" cy="102870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095" descr="学科网(www.zxxk.com)--教育资源门户，提供试卷、教案、课件、论文、素材及各类教学资源下载，还有大量而丰富的教学相关资讯！"/>
                    <pic:cNvPicPr>
                      <a:picLocks noChangeAspect="1" noChangeArrowheads="1"/>
                    </pic:cNvPicPr>
                  </pic:nvPicPr>
                  <pic:blipFill>
                    <a:blip r:embed="rId14">
                      <a:lum contrast="36000"/>
                      <a:extLst>
                        <a:ext uri="{28A0092B-C50C-407E-A947-70E740481C1C}">
                          <a14:useLocalDpi xmlns:a14="http://schemas.microsoft.com/office/drawing/2010/main" val="0"/>
                        </a:ext>
                      </a:extLst>
                    </a:blip>
                    <a:srcRect/>
                    <a:stretch>
                      <a:fillRect/>
                    </a:stretch>
                  </pic:blipFill>
                  <pic:spPr bwMode="auto">
                    <a:xfrm>
                      <a:off x="0" y="0"/>
                      <a:ext cx="1970405" cy="1028700"/>
                    </a:xfrm>
                    <a:prstGeom prst="rect">
                      <a:avLst/>
                    </a:prstGeom>
                    <a:noFill/>
                    <a:ln>
                      <a:noFill/>
                    </a:ln>
                  </pic:spPr>
                </pic:pic>
              </a:graphicData>
            </a:graphic>
          </wp:inline>
        </w:drawing>
      </w:r>
    </w:p>
    <w:p w14:paraId="3D192151" w14:textId="77777777" w:rsidR="007206B6" w:rsidRPr="00291DD8" w:rsidRDefault="007206B6" w:rsidP="007206B6">
      <w:pPr>
        <w:spacing w:line="360" w:lineRule="auto"/>
        <w:ind w:firstLine="1"/>
        <w:rPr>
          <w:szCs w:val="21"/>
        </w:rPr>
      </w:pPr>
      <w:r w:rsidRPr="00291DD8">
        <w:rPr>
          <w:szCs w:val="21"/>
        </w:rPr>
        <w:t>A</w:t>
      </w:r>
      <w:r w:rsidRPr="00291DD8">
        <w:rPr>
          <w:szCs w:val="21"/>
        </w:rPr>
        <w:t>．速率的变化量不同</w:t>
      </w:r>
      <w:r w:rsidRPr="00291DD8">
        <w:rPr>
          <w:szCs w:val="21"/>
        </w:rPr>
        <w:t xml:space="preserve">          B</w:t>
      </w:r>
      <w:r w:rsidRPr="00291DD8">
        <w:rPr>
          <w:szCs w:val="21"/>
        </w:rPr>
        <w:t>．机械能的变化量不同</w:t>
      </w:r>
    </w:p>
    <w:p w14:paraId="081FE9EF" w14:textId="77777777" w:rsidR="007206B6" w:rsidRPr="00291DD8" w:rsidRDefault="007206B6" w:rsidP="007206B6">
      <w:pPr>
        <w:spacing w:line="360" w:lineRule="auto"/>
        <w:ind w:firstLine="1"/>
        <w:rPr>
          <w:szCs w:val="21"/>
        </w:rPr>
      </w:pPr>
      <w:r w:rsidRPr="00291DD8">
        <w:rPr>
          <w:szCs w:val="21"/>
        </w:rPr>
        <w:t>C</w:t>
      </w:r>
      <w:r w:rsidRPr="00291DD8">
        <w:rPr>
          <w:szCs w:val="21"/>
        </w:rPr>
        <w:t>．重力势能的变化量相同</w:t>
      </w:r>
      <w:r w:rsidRPr="00291DD8">
        <w:rPr>
          <w:szCs w:val="21"/>
        </w:rPr>
        <w:t xml:space="preserve">      D</w:t>
      </w:r>
      <w:r w:rsidRPr="00291DD8">
        <w:rPr>
          <w:szCs w:val="21"/>
        </w:rPr>
        <w:t>．重力做功的平均功率相同</w:t>
      </w:r>
    </w:p>
    <w:p w14:paraId="4B5E3091" w14:textId="77777777" w:rsidR="007206B6" w:rsidRPr="00291DD8" w:rsidRDefault="007206B6" w:rsidP="007206B6">
      <w:pPr>
        <w:spacing w:line="360" w:lineRule="auto"/>
        <w:ind w:firstLine="1"/>
        <w:rPr>
          <w:bCs/>
          <w:color w:val="FF0000"/>
          <w:szCs w:val="21"/>
        </w:rPr>
      </w:pPr>
      <w:r w:rsidRPr="00291DD8">
        <w:rPr>
          <w:bCs/>
          <w:color w:val="FF0000"/>
          <w:szCs w:val="21"/>
        </w:rPr>
        <w:t>【参考答案】</w:t>
      </w:r>
      <w:r w:rsidRPr="00291DD8">
        <w:rPr>
          <w:bCs/>
          <w:color w:val="FF0000"/>
          <w:szCs w:val="21"/>
        </w:rPr>
        <w:t>D</w:t>
      </w:r>
    </w:p>
    <w:p w14:paraId="751915D9" w14:textId="37217F6B" w:rsidR="007206B6" w:rsidRDefault="007206B6" w:rsidP="007206B6"/>
    <w:p w14:paraId="69265425" w14:textId="1B0A9F91" w:rsidR="007206B6" w:rsidRPr="00291DD8" w:rsidRDefault="007206B6" w:rsidP="007206B6">
      <w:pPr>
        <w:spacing w:line="360" w:lineRule="auto"/>
        <w:ind w:firstLine="1"/>
        <w:rPr>
          <w:szCs w:val="21"/>
        </w:rPr>
      </w:pPr>
      <w:r>
        <w:rPr>
          <w:rFonts w:hint="eastAsia"/>
          <w:szCs w:val="21"/>
        </w:rPr>
        <w:t>6</w:t>
      </w:r>
      <w:r w:rsidRPr="00291DD8">
        <w:rPr>
          <w:szCs w:val="21"/>
        </w:rPr>
        <w:t>．（</w:t>
      </w:r>
      <w:r w:rsidRPr="00291DD8">
        <w:rPr>
          <w:szCs w:val="21"/>
        </w:rPr>
        <w:t>6</w:t>
      </w:r>
      <w:r w:rsidRPr="00291DD8">
        <w:rPr>
          <w:szCs w:val="21"/>
        </w:rPr>
        <w:t>分）（</w:t>
      </w:r>
      <w:r w:rsidRPr="00291DD8">
        <w:rPr>
          <w:szCs w:val="21"/>
        </w:rPr>
        <w:t>2019</w:t>
      </w:r>
      <w:r w:rsidRPr="00291DD8">
        <w:rPr>
          <w:szCs w:val="21"/>
        </w:rPr>
        <w:t>山东潍坊三模）如图所示，</w:t>
      </w:r>
      <w:proofErr w:type="gramStart"/>
      <w:r w:rsidRPr="00291DD8">
        <w:rPr>
          <w:szCs w:val="21"/>
        </w:rPr>
        <w:t>一</w:t>
      </w:r>
      <w:proofErr w:type="gramEnd"/>
      <w:r w:rsidRPr="00291DD8">
        <w:rPr>
          <w:szCs w:val="21"/>
        </w:rPr>
        <w:t>钢绳的两端分别固定在两座山的</w:t>
      </w:r>
      <w:r w:rsidRPr="00291DD8">
        <w:rPr>
          <w:szCs w:val="21"/>
        </w:rPr>
        <w:t>P</w:t>
      </w:r>
      <w:r w:rsidRPr="00291DD8">
        <w:rPr>
          <w:szCs w:val="21"/>
        </w:rPr>
        <w:t>、</w:t>
      </w:r>
      <w:r w:rsidRPr="00291DD8">
        <w:rPr>
          <w:szCs w:val="21"/>
        </w:rPr>
        <w:t>Q</w:t>
      </w:r>
      <w:r w:rsidRPr="00291DD8">
        <w:rPr>
          <w:szCs w:val="21"/>
        </w:rPr>
        <w:t>处，</w:t>
      </w:r>
      <w:r w:rsidRPr="00291DD8">
        <w:rPr>
          <w:szCs w:val="21"/>
        </w:rPr>
        <w:t>P</w:t>
      </w:r>
      <w:r w:rsidRPr="00291DD8">
        <w:rPr>
          <w:szCs w:val="21"/>
        </w:rPr>
        <w:t>点高于</w:t>
      </w:r>
      <w:r w:rsidRPr="00291DD8">
        <w:rPr>
          <w:szCs w:val="21"/>
        </w:rPr>
        <w:t>Q</w:t>
      </w:r>
      <w:r w:rsidRPr="00291DD8">
        <w:rPr>
          <w:szCs w:val="21"/>
        </w:rPr>
        <w:t>点，某人抓住套在绳子上的光滑圆环从</w:t>
      </w:r>
      <w:r w:rsidRPr="00291DD8">
        <w:rPr>
          <w:szCs w:val="21"/>
        </w:rPr>
        <w:t>P</w:t>
      </w:r>
      <w:r w:rsidRPr="00291DD8">
        <w:rPr>
          <w:szCs w:val="21"/>
        </w:rPr>
        <w:t>处滑到</w:t>
      </w:r>
      <w:r w:rsidRPr="00291DD8">
        <w:rPr>
          <w:szCs w:val="21"/>
        </w:rPr>
        <w:t>Q</w:t>
      </w:r>
      <w:r w:rsidRPr="00291DD8">
        <w:rPr>
          <w:szCs w:val="21"/>
        </w:rPr>
        <w:t>处。滑行过程中绳子始终处于绷紧状态，不计空气阻力。关于人从</w:t>
      </w:r>
      <w:r w:rsidRPr="00291DD8">
        <w:rPr>
          <w:szCs w:val="21"/>
        </w:rPr>
        <w:t>P</w:t>
      </w:r>
      <w:r w:rsidRPr="00291DD8">
        <w:rPr>
          <w:szCs w:val="21"/>
        </w:rPr>
        <w:t>处滑到</w:t>
      </w:r>
      <w:r w:rsidRPr="00291DD8">
        <w:rPr>
          <w:szCs w:val="21"/>
        </w:rPr>
        <w:t>Q</w:t>
      </w:r>
      <w:proofErr w:type="gramStart"/>
      <w:r w:rsidRPr="00291DD8">
        <w:rPr>
          <w:szCs w:val="21"/>
        </w:rPr>
        <w:t>处过程</w:t>
      </w:r>
      <w:proofErr w:type="gramEnd"/>
      <w:r w:rsidRPr="00291DD8">
        <w:rPr>
          <w:szCs w:val="21"/>
        </w:rPr>
        <w:t>说法正确的是（　　）</w:t>
      </w:r>
    </w:p>
    <w:p w14:paraId="7E770D05" w14:textId="5E384842" w:rsidR="007206B6" w:rsidRPr="00291DD8" w:rsidRDefault="007206B6" w:rsidP="007206B6">
      <w:pPr>
        <w:spacing w:line="360" w:lineRule="auto"/>
        <w:ind w:firstLine="1"/>
        <w:rPr>
          <w:szCs w:val="21"/>
        </w:rPr>
      </w:pPr>
      <w:r w:rsidRPr="00291DD8">
        <w:rPr>
          <w:noProof/>
          <w:szCs w:val="21"/>
        </w:rPr>
        <w:lastRenderedPageBreak/>
        <w:drawing>
          <wp:inline distT="0" distB="0" distL="0" distR="0" wp14:anchorId="0386E5B0" wp14:editId="5137A16A">
            <wp:extent cx="1344295" cy="751205"/>
            <wp:effectExtent l="0" t="0" r="8255"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学科网(www.zxxk.com)--教育资源门户，提供试卷、教案、课件、论文、素材及各类教学资源下载，还有大量而丰富的教学相关资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295" cy="751205"/>
                    </a:xfrm>
                    <a:prstGeom prst="rect">
                      <a:avLst/>
                    </a:prstGeom>
                    <a:noFill/>
                    <a:ln>
                      <a:noFill/>
                    </a:ln>
                  </pic:spPr>
                </pic:pic>
              </a:graphicData>
            </a:graphic>
          </wp:inline>
        </w:drawing>
      </w:r>
    </w:p>
    <w:p w14:paraId="383B6324" w14:textId="77777777" w:rsidR="007206B6" w:rsidRPr="00291DD8" w:rsidRDefault="007206B6" w:rsidP="007206B6">
      <w:pPr>
        <w:spacing w:line="360" w:lineRule="auto"/>
        <w:ind w:firstLine="1"/>
        <w:jc w:val="left"/>
        <w:rPr>
          <w:szCs w:val="21"/>
        </w:rPr>
      </w:pPr>
      <w:r w:rsidRPr="00291DD8">
        <w:rPr>
          <w:szCs w:val="21"/>
        </w:rPr>
        <w:t>A</w:t>
      </w:r>
      <w:r w:rsidRPr="00291DD8">
        <w:rPr>
          <w:szCs w:val="21"/>
        </w:rPr>
        <w:t>．机械能先减小后增大</w:t>
      </w:r>
      <w:r w:rsidRPr="00291DD8">
        <w:rPr>
          <w:szCs w:val="21"/>
        </w:rPr>
        <w:tab/>
      </w:r>
    </w:p>
    <w:p w14:paraId="59572C53" w14:textId="77777777" w:rsidR="007206B6" w:rsidRPr="00291DD8" w:rsidRDefault="007206B6" w:rsidP="007206B6">
      <w:pPr>
        <w:spacing w:line="360" w:lineRule="auto"/>
        <w:ind w:firstLine="1"/>
        <w:jc w:val="left"/>
        <w:rPr>
          <w:szCs w:val="21"/>
        </w:rPr>
      </w:pPr>
      <w:r w:rsidRPr="00291DD8">
        <w:rPr>
          <w:szCs w:val="21"/>
        </w:rPr>
        <w:t>B</w:t>
      </w:r>
      <w:r w:rsidRPr="00291DD8">
        <w:rPr>
          <w:szCs w:val="21"/>
        </w:rPr>
        <w:t>．从</w:t>
      </w:r>
      <w:r w:rsidRPr="00291DD8">
        <w:rPr>
          <w:szCs w:val="21"/>
        </w:rPr>
        <w:t>P</w:t>
      </w:r>
      <w:r w:rsidRPr="00291DD8">
        <w:rPr>
          <w:szCs w:val="21"/>
        </w:rPr>
        <w:t>处滑到最低位置过程重力功率一直增大</w:t>
      </w:r>
      <w:r w:rsidRPr="00291DD8">
        <w:rPr>
          <w:szCs w:val="21"/>
        </w:rPr>
        <w:tab/>
      </w:r>
    </w:p>
    <w:p w14:paraId="004C5A9A" w14:textId="77777777" w:rsidR="007206B6" w:rsidRPr="00291DD8" w:rsidRDefault="007206B6" w:rsidP="007206B6">
      <w:pPr>
        <w:spacing w:line="360" w:lineRule="auto"/>
        <w:ind w:firstLine="1"/>
        <w:jc w:val="left"/>
        <w:rPr>
          <w:szCs w:val="21"/>
        </w:rPr>
      </w:pPr>
      <w:r w:rsidRPr="00291DD8">
        <w:rPr>
          <w:szCs w:val="21"/>
        </w:rPr>
        <w:t>C</w:t>
      </w:r>
      <w:r w:rsidRPr="00291DD8">
        <w:rPr>
          <w:szCs w:val="21"/>
        </w:rPr>
        <w:t>．滑到最低位置时人受到水平方向的合力为零</w:t>
      </w:r>
      <w:r w:rsidRPr="00291DD8">
        <w:rPr>
          <w:szCs w:val="21"/>
        </w:rPr>
        <w:tab/>
      </w:r>
    </w:p>
    <w:p w14:paraId="0C3C6F62" w14:textId="77777777" w:rsidR="007206B6" w:rsidRPr="00291DD8" w:rsidRDefault="007206B6" w:rsidP="007206B6">
      <w:pPr>
        <w:spacing w:line="360" w:lineRule="auto"/>
        <w:ind w:firstLine="1"/>
        <w:jc w:val="left"/>
        <w:rPr>
          <w:szCs w:val="21"/>
        </w:rPr>
      </w:pPr>
      <w:r w:rsidRPr="00291DD8">
        <w:rPr>
          <w:szCs w:val="21"/>
        </w:rPr>
        <w:t>D</w:t>
      </w:r>
      <w:r w:rsidRPr="00291DD8">
        <w:rPr>
          <w:szCs w:val="21"/>
        </w:rPr>
        <w:t>．动能最大位置与</w:t>
      </w:r>
      <w:r w:rsidRPr="00291DD8">
        <w:rPr>
          <w:szCs w:val="21"/>
        </w:rPr>
        <w:t>P</w:t>
      </w:r>
      <w:r w:rsidRPr="00291DD8">
        <w:rPr>
          <w:szCs w:val="21"/>
        </w:rPr>
        <w:t>处的水平距离小于与</w:t>
      </w:r>
      <w:r w:rsidRPr="00291DD8">
        <w:rPr>
          <w:szCs w:val="21"/>
        </w:rPr>
        <w:t>Q</w:t>
      </w:r>
      <w:r w:rsidRPr="00291DD8">
        <w:rPr>
          <w:szCs w:val="21"/>
        </w:rPr>
        <w:t>处的水平距离</w:t>
      </w:r>
    </w:p>
    <w:p w14:paraId="0589C73E" w14:textId="77777777" w:rsidR="007206B6" w:rsidRPr="00291DD8" w:rsidRDefault="007206B6" w:rsidP="007206B6">
      <w:pPr>
        <w:spacing w:line="360" w:lineRule="auto"/>
        <w:ind w:firstLine="1"/>
        <w:rPr>
          <w:color w:val="FF0000"/>
          <w:szCs w:val="21"/>
        </w:rPr>
      </w:pPr>
      <w:r w:rsidRPr="00291DD8">
        <w:rPr>
          <w:color w:val="FF0000"/>
          <w:szCs w:val="21"/>
        </w:rPr>
        <w:t>【参考答案】</w:t>
      </w:r>
      <w:r w:rsidRPr="00291DD8">
        <w:rPr>
          <w:color w:val="FF0000"/>
          <w:szCs w:val="21"/>
        </w:rPr>
        <w:t>B</w:t>
      </w:r>
    </w:p>
    <w:p w14:paraId="1B220783" w14:textId="7D8827B6" w:rsidR="007206B6" w:rsidRDefault="007206B6" w:rsidP="007206B6"/>
    <w:p w14:paraId="45E7CD8C" w14:textId="49E6F135" w:rsidR="007206B6" w:rsidRPr="006D11EA" w:rsidRDefault="007206B6" w:rsidP="007206B6">
      <w:pPr>
        <w:spacing w:line="360" w:lineRule="auto"/>
        <w:ind w:leftChars="-1" w:left="-2" w:firstLine="1"/>
        <w:rPr>
          <w:szCs w:val="21"/>
        </w:rPr>
      </w:pPr>
      <w:r>
        <w:rPr>
          <w:rFonts w:hint="eastAsia"/>
          <w:szCs w:val="21"/>
        </w:rPr>
        <w:t>7</w:t>
      </w:r>
      <w:r w:rsidRPr="006D11EA">
        <w:rPr>
          <w:szCs w:val="21"/>
        </w:rPr>
        <w:t>．（</w:t>
      </w:r>
      <w:r w:rsidRPr="006D11EA">
        <w:rPr>
          <w:szCs w:val="21"/>
        </w:rPr>
        <w:t>2019</w:t>
      </w:r>
      <w:r w:rsidRPr="006D11EA">
        <w:rPr>
          <w:szCs w:val="21"/>
        </w:rPr>
        <w:t>江西南昌三模）</w:t>
      </w:r>
      <w:proofErr w:type="gramStart"/>
      <w:r w:rsidRPr="006D11EA">
        <w:rPr>
          <w:szCs w:val="21"/>
        </w:rPr>
        <w:t>一</w:t>
      </w:r>
      <w:proofErr w:type="gramEnd"/>
      <w:r w:rsidRPr="006D11EA">
        <w:rPr>
          <w:szCs w:val="21"/>
        </w:rPr>
        <w:t>质量为</w:t>
      </w:r>
      <w:r w:rsidRPr="006D11EA">
        <w:rPr>
          <w:szCs w:val="21"/>
        </w:rPr>
        <w:t>m</w:t>
      </w:r>
      <w:r w:rsidRPr="006D11EA">
        <w:rPr>
          <w:szCs w:val="21"/>
        </w:rPr>
        <w:t>的汽车原来在平直路面上以速度</w:t>
      </w:r>
      <w:r w:rsidRPr="006D11EA">
        <w:rPr>
          <w:szCs w:val="21"/>
        </w:rPr>
        <w:t>v</w:t>
      </w:r>
      <w:r w:rsidRPr="006D11EA">
        <w:rPr>
          <w:szCs w:val="21"/>
        </w:rPr>
        <w:t>匀速行驶，发动机的输出功率为</w:t>
      </w:r>
      <w:r w:rsidRPr="006D11EA">
        <w:rPr>
          <w:szCs w:val="21"/>
        </w:rPr>
        <w:t>P</w:t>
      </w:r>
      <w:r w:rsidRPr="006D11EA">
        <w:rPr>
          <w:szCs w:val="21"/>
        </w:rPr>
        <w:t>．从某时刻开始，司机突然加大油门将汽车发动机的输出功率提升至某个值并保持不变，结果汽车在速度到达</w:t>
      </w:r>
      <w:r w:rsidRPr="006D11EA">
        <w:rPr>
          <w:szCs w:val="21"/>
        </w:rPr>
        <w:t>2v</w:t>
      </w:r>
      <w:r w:rsidRPr="006D11EA">
        <w:rPr>
          <w:szCs w:val="21"/>
        </w:rPr>
        <w:t>之后又开始匀速行驶。若汽车行驶过程所受路面阻力保持不变，不计空气阻力。下列说法正确的是（　　）</w:t>
      </w:r>
    </w:p>
    <w:p w14:paraId="68C55963" w14:textId="6BFE727B" w:rsidR="007206B6" w:rsidRPr="006D11EA" w:rsidRDefault="007206B6" w:rsidP="007206B6">
      <w:pPr>
        <w:spacing w:line="360" w:lineRule="auto"/>
        <w:ind w:leftChars="-1" w:left="-2" w:firstLine="1"/>
        <w:jc w:val="left"/>
        <w:rPr>
          <w:szCs w:val="21"/>
        </w:rPr>
      </w:pPr>
      <w:r w:rsidRPr="006D11EA">
        <w:rPr>
          <w:szCs w:val="21"/>
        </w:rPr>
        <w:t>A</w:t>
      </w:r>
      <w:r w:rsidRPr="006D11EA">
        <w:rPr>
          <w:szCs w:val="21"/>
        </w:rPr>
        <w:t>．汽车加速过程的最大加速度为</w:t>
      </w:r>
      <w:r w:rsidRPr="006D11EA">
        <w:rPr>
          <w:noProof/>
          <w:position w:val="-22"/>
          <w:szCs w:val="21"/>
        </w:rPr>
        <w:drawing>
          <wp:inline distT="0" distB="0" distL="0" distR="0" wp14:anchorId="1F20FBF0" wp14:editId="56288836">
            <wp:extent cx="201295" cy="33210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295" cy="332105"/>
                    </a:xfrm>
                    <a:prstGeom prst="rect">
                      <a:avLst/>
                    </a:prstGeom>
                    <a:noFill/>
                    <a:ln>
                      <a:noFill/>
                    </a:ln>
                  </pic:spPr>
                </pic:pic>
              </a:graphicData>
            </a:graphic>
          </wp:inline>
        </w:drawing>
      </w:r>
      <w:r w:rsidRPr="006D11EA">
        <w:rPr>
          <w:szCs w:val="21"/>
        </w:rPr>
        <w:tab/>
      </w:r>
    </w:p>
    <w:p w14:paraId="76030985" w14:textId="1BE151E1" w:rsidR="007206B6" w:rsidRPr="006D11EA" w:rsidRDefault="007206B6" w:rsidP="007206B6">
      <w:pPr>
        <w:spacing w:line="360" w:lineRule="auto"/>
        <w:ind w:leftChars="-1" w:left="-2" w:firstLine="1"/>
        <w:jc w:val="left"/>
        <w:rPr>
          <w:szCs w:val="21"/>
        </w:rPr>
      </w:pPr>
      <w:r w:rsidRPr="006D11EA">
        <w:rPr>
          <w:szCs w:val="21"/>
        </w:rPr>
        <w:t>B</w:t>
      </w:r>
      <w:r w:rsidRPr="006D11EA">
        <w:rPr>
          <w:szCs w:val="21"/>
        </w:rPr>
        <w:t>．汽车加速过程的平均速度为</w:t>
      </w:r>
      <w:r w:rsidRPr="006D11EA">
        <w:rPr>
          <w:noProof/>
          <w:position w:val="-22"/>
          <w:szCs w:val="21"/>
        </w:rPr>
        <w:drawing>
          <wp:inline distT="0" distB="0" distL="0" distR="0" wp14:anchorId="4F6DE49A" wp14:editId="152086D5">
            <wp:extent cx="217805" cy="332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805" cy="332105"/>
                    </a:xfrm>
                    <a:prstGeom prst="rect">
                      <a:avLst/>
                    </a:prstGeom>
                    <a:noFill/>
                    <a:ln>
                      <a:noFill/>
                    </a:ln>
                  </pic:spPr>
                </pic:pic>
              </a:graphicData>
            </a:graphic>
          </wp:inline>
        </w:drawing>
      </w:r>
      <w:r w:rsidRPr="006D11EA">
        <w:rPr>
          <w:szCs w:val="21"/>
        </w:rPr>
        <w:tab/>
      </w:r>
    </w:p>
    <w:p w14:paraId="6D913C5C" w14:textId="77777777" w:rsidR="007206B6" w:rsidRPr="006D11EA" w:rsidRDefault="007206B6" w:rsidP="007206B6">
      <w:pPr>
        <w:spacing w:line="360" w:lineRule="auto"/>
        <w:ind w:leftChars="-1" w:left="-2" w:firstLine="1"/>
        <w:jc w:val="left"/>
        <w:rPr>
          <w:szCs w:val="21"/>
        </w:rPr>
      </w:pPr>
      <w:r w:rsidRPr="006D11EA">
        <w:rPr>
          <w:szCs w:val="21"/>
        </w:rPr>
        <w:t>C</w:t>
      </w:r>
      <w:r w:rsidRPr="006D11EA">
        <w:rPr>
          <w:szCs w:val="21"/>
        </w:rPr>
        <w:t>．汽车速度从</w:t>
      </w:r>
      <w:r w:rsidRPr="006D11EA">
        <w:rPr>
          <w:szCs w:val="21"/>
        </w:rPr>
        <w:t>v</w:t>
      </w:r>
      <w:r w:rsidRPr="006D11EA">
        <w:rPr>
          <w:szCs w:val="21"/>
        </w:rPr>
        <w:t>增大到</w:t>
      </w:r>
      <w:r w:rsidRPr="006D11EA">
        <w:rPr>
          <w:szCs w:val="21"/>
        </w:rPr>
        <w:t>2v</w:t>
      </w:r>
      <w:r w:rsidRPr="006D11EA">
        <w:rPr>
          <w:szCs w:val="21"/>
        </w:rPr>
        <w:t>过程做匀加速运动</w:t>
      </w:r>
      <w:r w:rsidRPr="006D11EA">
        <w:rPr>
          <w:szCs w:val="21"/>
        </w:rPr>
        <w:tab/>
      </w:r>
    </w:p>
    <w:p w14:paraId="77C577CD" w14:textId="77777777" w:rsidR="007206B6" w:rsidRPr="006D11EA" w:rsidRDefault="007206B6" w:rsidP="007206B6">
      <w:pPr>
        <w:spacing w:line="360" w:lineRule="auto"/>
        <w:ind w:leftChars="-1" w:left="-2" w:firstLine="1"/>
        <w:jc w:val="left"/>
        <w:rPr>
          <w:szCs w:val="21"/>
        </w:rPr>
      </w:pPr>
      <w:r w:rsidRPr="006D11EA">
        <w:rPr>
          <w:szCs w:val="21"/>
        </w:rPr>
        <w:t>D</w:t>
      </w:r>
      <w:r w:rsidRPr="006D11EA">
        <w:rPr>
          <w:szCs w:val="21"/>
        </w:rPr>
        <w:t>．汽车速度增大时发动机产生的牵引力随之不断增大</w:t>
      </w:r>
    </w:p>
    <w:p w14:paraId="6D91E057" w14:textId="77777777" w:rsidR="007206B6" w:rsidRPr="006D11EA" w:rsidRDefault="007206B6" w:rsidP="007206B6">
      <w:pPr>
        <w:tabs>
          <w:tab w:val="left" w:pos="2300"/>
          <w:tab w:val="left" w:pos="4400"/>
          <w:tab w:val="left" w:pos="6400"/>
        </w:tabs>
        <w:spacing w:line="360" w:lineRule="auto"/>
        <w:ind w:leftChars="-1" w:left="-2" w:firstLine="1"/>
        <w:jc w:val="left"/>
        <w:rPr>
          <w:color w:val="FF0000"/>
          <w:szCs w:val="21"/>
        </w:rPr>
      </w:pPr>
      <w:r w:rsidRPr="006D11EA">
        <w:rPr>
          <w:color w:val="FF0000"/>
          <w:szCs w:val="21"/>
        </w:rPr>
        <w:t>【参考答案】</w:t>
      </w:r>
      <w:r w:rsidRPr="006D11EA">
        <w:rPr>
          <w:color w:val="FF0000"/>
          <w:szCs w:val="21"/>
        </w:rPr>
        <w:t>A</w:t>
      </w:r>
    </w:p>
    <w:p w14:paraId="6B686614" w14:textId="195C3B53" w:rsidR="007206B6" w:rsidRDefault="007206B6" w:rsidP="007206B6"/>
    <w:p w14:paraId="33F94198" w14:textId="5B70DFD4" w:rsidR="007206B6" w:rsidRPr="006D11EA" w:rsidRDefault="007206B6" w:rsidP="007206B6">
      <w:pPr>
        <w:spacing w:line="360" w:lineRule="auto"/>
        <w:ind w:leftChars="-1" w:left="-2" w:firstLine="1"/>
        <w:rPr>
          <w:szCs w:val="21"/>
        </w:rPr>
      </w:pPr>
      <w:r>
        <w:rPr>
          <w:rFonts w:hint="eastAsia"/>
          <w:szCs w:val="21"/>
        </w:rPr>
        <w:t>8</w:t>
      </w:r>
      <w:r w:rsidRPr="006D11EA">
        <w:rPr>
          <w:szCs w:val="21"/>
        </w:rPr>
        <w:t>．（</w:t>
      </w:r>
      <w:r w:rsidRPr="006D11EA">
        <w:rPr>
          <w:szCs w:val="21"/>
        </w:rPr>
        <w:t>6</w:t>
      </w:r>
      <w:r w:rsidRPr="006D11EA">
        <w:rPr>
          <w:szCs w:val="21"/>
        </w:rPr>
        <w:t>分）（</w:t>
      </w:r>
      <w:r w:rsidRPr="006D11EA">
        <w:rPr>
          <w:szCs w:val="21"/>
        </w:rPr>
        <w:t>2019</w:t>
      </w:r>
      <w:r w:rsidRPr="006D11EA">
        <w:rPr>
          <w:szCs w:val="21"/>
        </w:rPr>
        <w:t>湖北武汉武昌</w:t>
      </w:r>
      <w:r w:rsidRPr="006D11EA">
        <w:rPr>
          <w:szCs w:val="21"/>
        </w:rPr>
        <w:t>5</w:t>
      </w:r>
      <w:r w:rsidRPr="006D11EA">
        <w:rPr>
          <w:szCs w:val="21"/>
        </w:rPr>
        <w:t>月调研）某品牌纯电动汽车参数为：车上电池充满电时电池容量为</w:t>
      </w:r>
      <w:r w:rsidRPr="006D11EA">
        <w:rPr>
          <w:szCs w:val="21"/>
        </w:rPr>
        <w:t>100kw•h</w:t>
      </w:r>
      <w:r w:rsidRPr="006D11EA">
        <w:rPr>
          <w:szCs w:val="21"/>
        </w:rPr>
        <w:t>，当整车质量（含车内人员和物品）为</w:t>
      </w:r>
      <w:r w:rsidRPr="006D11EA">
        <w:rPr>
          <w:szCs w:val="21"/>
        </w:rPr>
        <w:t>2000kg</w:t>
      </w:r>
      <w:r w:rsidRPr="006D11EA">
        <w:rPr>
          <w:szCs w:val="21"/>
        </w:rPr>
        <w:t>时，从静止加速到</w:t>
      </w:r>
      <w:r w:rsidRPr="006D11EA">
        <w:rPr>
          <w:szCs w:val="21"/>
        </w:rPr>
        <w:t>30m/s</w:t>
      </w:r>
      <w:r w:rsidRPr="006D11EA">
        <w:rPr>
          <w:szCs w:val="21"/>
        </w:rPr>
        <w:t>最短时间为</w:t>
      </w:r>
      <w:r w:rsidRPr="006D11EA">
        <w:rPr>
          <w:szCs w:val="21"/>
        </w:rPr>
        <w:t>5s</w:t>
      </w:r>
      <w:r w:rsidRPr="006D11EA">
        <w:rPr>
          <w:szCs w:val="21"/>
        </w:rPr>
        <w:t>，从</w:t>
      </w:r>
      <w:r w:rsidRPr="006D11EA">
        <w:rPr>
          <w:szCs w:val="21"/>
        </w:rPr>
        <w:t>30m/s</w:t>
      </w:r>
      <w:proofErr w:type="gramStart"/>
      <w:r w:rsidRPr="006D11EA">
        <w:rPr>
          <w:szCs w:val="21"/>
        </w:rPr>
        <w:t>到刹停</w:t>
      </w:r>
      <w:proofErr w:type="gramEnd"/>
      <w:r w:rsidRPr="006D11EA">
        <w:rPr>
          <w:szCs w:val="21"/>
        </w:rPr>
        <w:t>的最短距离为</w:t>
      </w:r>
      <w:r w:rsidRPr="006D11EA">
        <w:rPr>
          <w:szCs w:val="21"/>
        </w:rPr>
        <w:t>30m</w:t>
      </w:r>
      <w:r w:rsidRPr="006D11EA">
        <w:rPr>
          <w:szCs w:val="21"/>
        </w:rPr>
        <w:t>，最大速度可达</w:t>
      </w:r>
      <w:r w:rsidRPr="006D11EA">
        <w:rPr>
          <w:szCs w:val="21"/>
        </w:rPr>
        <w:t>60m/s</w:t>
      </w:r>
      <w:r w:rsidRPr="006D11EA">
        <w:rPr>
          <w:szCs w:val="21"/>
        </w:rPr>
        <w:t>。在平直道路上行驶时可认为阻力恒为车重的</w:t>
      </w:r>
      <w:r w:rsidRPr="006D11EA">
        <w:rPr>
          <w:szCs w:val="21"/>
        </w:rPr>
        <w:t>0.05</w:t>
      </w:r>
      <w:r w:rsidRPr="006D11EA">
        <w:rPr>
          <w:szCs w:val="21"/>
        </w:rPr>
        <w:t>倍，电能转化为有用功的效率为</w:t>
      </w:r>
      <w:r w:rsidRPr="006D11EA">
        <w:rPr>
          <w:szCs w:val="21"/>
        </w:rPr>
        <w:t>80%</w:t>
      </w:r>
      <w:r w:rsidRPr="006D11EA">
        <w:rPr>
          <w:szCs w:val="21"/>
        </w:rPr>
        <w:t>，取</w:t>
      </w:r>
      <w:r w:rsidRPr="006D11EA">
        <w:rPr>
          <w:szCs w:val="21"/>
        </w:rPr>
        <w:t>g</w:t>
      </w:r>
      <w:r w:rsidRPr="006D11EA">
        <w:rPr>
          <w:szCs w:val="21"/>
        </w:rPr>
        <w:t>＝</w:t>
      </w:r>
      <w:r w:rsidRPr="006D11EA">
        <w:rPr>
          <w:szCs w:val="21"/>
        </w:rPr>
        <w:t>10m/s</w:t>
      </w:r>
      <w:r w:rsidRPr="006D11EA">
        <w:rPr>
          <w:szCs w:val="21"/>
          <w:vertAlign w:val="superscript"/>
        </w:rPr>
        <w:t>2</w:t>
      </w:r>
      <w:r w:rsidRPr="006D11EA">
        <w:rPr>
          <w:szCs w:val="21"/>
        </w:rPr>
        <w:t>，．若该车在平直道路上行驶，下列结论正确的是（　　）</w:t>
      </w:r>
    </w:p>
    <w:p w14:paraId="7C562AE0" w14:textId="77777777" w:rsidR="007206B6" w:rsidRPr="006D11EA" w:rsidRDefault="007206B6" w:rsidP="007206B6">
      <w:pPr>
        <w:spacing w:line="360" w:lineRule="auto"/>
        <w:ind w:leftChars="-1" w:left="-2" w:firstLine="1"/>
        <w:jc w:val="left"/>
        <w:rPr>
          <w:szCs w:val="21"/>
        </w:rPr>
      </w:pPr>
      <w:r w:rsidRPr="006D11EA">
        <w:rPr>
          <w:szCs w:val="21"/>
        </w:rPr>
        <w:t>A</w:t>
      </w:r>
      <w:r w:rsidRPr="006D11EA">
        <w:rPr>
          <w:szCs w:val="21"/>
        </w:rPr>
        <w:t>．若汽车从静止加速到</w:t>
      </w:r>
      <w:r w:rsidRPr="006D11EA">
        <w:rPr>
          <w:szCs w:val="21"/>
        </w:rPr>
        <w:t>30m/s</w:t>
      </w:r>
      <w:r w:rsidRPr="006D11EA">
        <w:rPr>
          <w:szCs w:val="21"/>
        </w:rPr>
        <w:t>用时为</w:t>
      </w:r>
      <w:r w:rsidRPr="006D11EA">
        <w:rPr>
          <w:szCs w:val="21"/>
        </w:rPr>
        <w:t>5s</w:t>
      </w:r>
      <w:r w:rsidRPr="006D11EA">
        <w:rPr>
          <w:szCs w:val="21"/>
        </w:rPr>
        <w:t>，则这一过程的平均加速度大小为</w:t>
      </w:r>
      <w:r w:rsidRPr="006D11EA">
        <w:rPr>
          <w:szCs w:val="21"/>
        </w:rPr>
        <w:t>6m/s</w:t>
      </w:r>
      <w:r w:rsidRPr="006D11EA">
        <w:rPr>
          <w:szCs w:val="21"/>
          <w:vertAlign w:val="superscript"/>
        </w:rPr>
        <w:t>2</w:t>
      </w:r>
      <w:r w:rsidRPr="006D11EA">
        <w:rPr>
          <w:szCs w:val="21"/>
        </w:rPr>
        <w:tab/>
      </w:r>
    </w:p>
    <w:p w14:paraId="10B7CF3C" w14:textId="77777777" w:rsidR="007206B6" w:rsidRPr="006D11EA" w:rsidRDefault="007206B6" w:rsidP="007206B6">
      <w:pPr>
        <w:spacing w:line="360" w:lineRule="auto"/>
        <w:ind w:leftChars="-1" w:left="-2" w:firstLine="1"/>
        <w:jc w:val="left"/>
        <w:rPr>
          <w:szCs w:val="21"/>
        </w:rPr>
      </w:pPr>
      <w:r w:rsidRPr="006D11EA">
        <w:rPr>
          <w:szCs w:val="21"/>
        </w:rPr>
        <w:t>B</w:t>
      </w:r>
      <w:r w:rsidRPr="006D11EA">
        <w:rPr>
          <w:szCs w:val="21"/>
        </w:rPr>
        <w:t>．汽车刹车由</w:t>
      </w:r>
      <w:r w:rsidRPr="006D11EA">
        <w:rPr>
          <w:szCs w:val="21"/>
        </w:rPr>
        <w:t>30m/s</w:t>
      </w:r>
      <w:r w:rsidRPr="006D11EA">
        <w:rPr>
          <w:szCs w:val="21"/>
        </w:rPr>
        <w:t>减速到</w:t>
      </w:r>
      <w:r w:rsidRPr="006D11EA">
        <w:rPr>
          <w:szCs w:val="21"/>
        </w:rPr>
        <w:t>0</w:t>
      </w:r>
      <w:r w:rsidRPr="006D11EA">
        <w:rPr>
          <w:szCs w:val="21"/>
        </w:rPr>
        <w:t>所用的最短时间为</w:t>
      </w:r>
      <w:r w:rsidRPr="006D11EA">
        <w:rPr>
          <w:szCs w:val="21"/>
        </w:rPr>
        <w:t>1s</w:t>
      </w:r>
      <w:r w:rsidRPr="006D11EA">
        <w:rPr>
          <w:szCs w:val="21"/>
        </w:rPr>
        <w:tab/>
      </w:r>
    </w:p>
    <w:p w14:paraId="7695EE03" w14:textId="77777777" w:rsidR="007206B6" w:rsidRPr="006D11EA" w:rsidRDefault="007206B6" w:rsidP="007206B6">
      <w:pPr>
        <w:spacing w:line="360" w:lineRule="auto"/>
        <w:ind w:leftChars="-1" w:left="-2" w:firstLine="1"/>
        <w:jc w:val="left"/>
        <w:rPr>
          <w:szCs w:val="21"/>
        </w:rPr>
      </w:pPr>
      <w:r w:rsidRPr="006D11EA">
        <w:rPr>
          <w:szCs w:val="21"/>
        </w:rPr>
        <w:t>C</w:t>
      </w:r>
      <w:r w:rsidRPr="006D11EA">
        <w:rPr>
          <w:szCs w:val="21"/>
        </w:rPr>
        <w:t>．当汽车以</w:t>
      </w:r>
      <w:r w:rsidRPr="006D11EA">
        <w:rPr>
          <w:szCs w:val="21"/>
        </w:rPr>
        <w:t>30m/s</w:t>
      </w:r>
      <w:r w:rsidRPr="006D11EA">
        <w:rPr>
          <w:szCs w:val="21"/>
        </w:rPr>
        <w:t>匀速行驶时，汽车克服阻力做功的功率为</w:t>
      </w:r>
      <w:r w:rsidRPr="006D11EA">
        <w:rPr>
          <w:szCs w:val="21"/>
        </w:rPr>
        <w:t>30kW</w:t>
      </w:r>
      <w:r w:rsidRPr="006D11EA">
        <w:rPr>
          <w:szCs w:val="21"/>
        </w:rPr>
        <w:tab/>
      </w:r>
    </w:p>
    <w:p w14:paraId="70D8D249" w14:textId="77777777" w:rsidR="007206B6" w:rsidRPr="006D11EA" w:rsidRDefault="007206B6" w:rsidP="007206B6">
      <w:pPr>
        <w:spacing w:line="360" w:lineRule="auto"/>
        <w:ind w:leftChars="-1" w:left="-2" w:firstLine="1"/>
        <w:jc w:val="left"/>
        <w:rPr>
          <w:szCs w:val="21"/>
        </w:rPr>
      </w:pPr>
      <w:r w:rsidRPr="006D11EA">
        <w:rPr>
          <w:szCs w:val="21"/>
        </w:rPr>
        <w:t>D</w:t>
      </w:r>
      <w:r w:rsidRPr="006D11EA">
        <w:rPr>
          <w:szCs w:val="21"/>
        </w:rPr>
        <w:t>．当汽车以</w:t>
      </w:r>
      <w:r w:rsidRPr="006D11EA">
        <w:rPr>
          <w:szCs w:val="21"/>
        </w:rPr>
        <w:t>30m/s</w:t>
      </w:r>
      <w:r w:rsidRPr="006D11EA">
        <w:rPr>
          <w:szCs w:val="21"/>
        </w:rPr>
        <w:t>匀速行驶时，汽车的续航里程（最大行驶距离）为</w:t>
      </w:r>
      <w:r w:rsidRPr="006D11EA">
        <w:rPr>
          <w:szCs w:val="21"/>
        </w:rPr>
        <w:t>360km</w:t>
      </w:r>
    </w:p>
    <w:p w14:paraId="49083B9F" w14:textId="77777777" w:rsidR="007206B6" w:rsidRPr="006D11EA" w:rsidRDefault="007206B6" w:rsidP="007206B6">
      <w:pPr>
        <w:spacing w:line="360" w:lineRule="auto"/>
        <w:ind w:leftChars="-1" w:left="-2" w:firstLine="1"/>
        <w:rPr>
          <w:color w:val="FF0000"/>
          <w:szCs w:val="21"/>
        </w:rPr>
      </w:pPr>
      <w:r w:rsidRPr="006D11EA">
        <w:rPr>
          <w:color w:val="FF0000"/>
          <w:szCs w:val="21"/>
        </w:rPr>
        <w:t>【参考答案】</w:t>
      </w:r>
      <w:r w:rsidRPr="006D11EA">
        <w:rPr>
          <w:color w:val="FF0000"/>
          <w:szCs w:val="21"/>
        </w:rPr>
        <w:t>AC</w:t>
      </w:r>
      <w:r w:rsidRPr="006D11EA">
        <w:rPr>
          <w:color w:val="FF0000"/>
          <w:szCs w:val="21"/>
        </w:rPr>
        <w:t>。</w:t>
      </w:r>
    </w:p>
    <w:p w14:paraId="025C8F7C" w14:textId="77777777" w:rsidR="007206B6" w:rsidRDefault="007206B6" w:rsidP="007206B6">
      <w:pPr>
        <w:rPr>
          <w:rFonts w:hint="eastAsia"/>
        </w:rPr>
      </w:pPr>
    </w:p>
    <w:sectPr w:rsidR="00720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B6"/>
    <w:rsid w:val="00720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61191A67"/>
  <w15:chartTrackingRefBased/>
  <w15:docId w15:val="{3A43255C-DBC3-47AA-B938-A0260F9F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06B6"/>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rsid w:val="007206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0">
    <w:name w:val="HTML 预设格式 字符"/>
    <w:basedOn w:val="a0"/>
    <w:uiPriority w:val="99"/>
    <w:semiHidden/>
    <w:rsid w:val="007206B6"/>
    <w:rPr>
      <w:rFonts w:ascii="Courier New" w:eastAsia="宋体" w:hAnsi="Courier New" w:cs="Courier New"/>
      <w:sz w:val="20"/>
      <w:szCs w:val="20"/>
    </w:rPr>
  </w:style>
  <w:style w:type="character" w:customStyle="1" w:styleId="HTMLChar">
    <w:name w:val="HTML 预设格式 Char"/>
    <w:link w:val="HTML"/>
    <w:uiPriority w:val="99"/>
    <w:qFormat/>
    <w:rsid w:val="007206B6"/>
    <w:rPr>
      <w:rFonts w:ascii="宋体" w:eastAsia="宋体" w:hAnsi="宋体" w:cs="Times New Roman"/>
      <w:kern w:val="0"/>
      <w:sz w:val="24"/>
      <w:szCs w:val="24"/>
      <w:lang w:val="x-none" w:eastAsia="x-none"/>
    </w:rPr>
  </w:style>
  <w:style w:type="paragraph" w:styleId="a3">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7206B6"/>
    <w:rPr>
      <w:rFonts w:ascii="宋体" w:hAnsi="Courier New"/>
      <w:szCs w:val="21"/>
      <w:lang w:val="x-none" w:eastAsia="x-none"/>
    </w:rPr>
  </w:style>
  <w:style w:type="character" w:customStyle="1" w:styleId="a4">
    <w:name w:val="纯文本 字符"/>
    <w:basedOn w:val="a0"/>
    <w:uiPriority w:val="99"/>
    <w:semiHidden/>
    <w:rsid w:val="007206B6"/>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3"/>
    <w:qFormat/>
    <w:locked/>
    <w:rsid w:val="007206B6"/>
    <w:rPr>
      <w:rFonts w:ascii="宋体" w:eastAsia="宋体" w:hAnsi="Courier New" w:cs="Times New Roman"/>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29579;&#26149;&#26106;/&#21313;&#20844;&#21496;/&#20247;&#26395;&#26032;&#31574;&#21010;/185.T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2.wmf"/><Relationship Id="rId15" Type="http://schemas.openxmlformats.org/officeDocument/2006/relationships/image" Target="media/image8.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2020-08-02T14:21:00Z</dcterms:created>
  <dcterms:modified xsi:type="dcterms:W3CDTF">2020-08-02T14:26:00Z</dcterms:modified>
</cp:coreProperties>
</file>