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ECC" w:rsidRDefault="00CF52A0">
      <w:pPr>
        <w:rPr>
          <w:b/>
          <w:bCs/>
          <w:sz w:val="32"/>
          <w:szCs w:val="32"/>
        </w:rPr>
      </w:pPr>
      <w:r w:rsidRPr="00CF52A0">
        <w:rPr>
          <w:b/>
          <w:bCs/>
          <w:sz w:val="32"/>
          <w:szCs w:val="32"/>
        </w:rPr>
        <w:t xml:space="preserve">Theme: study </w:t>
      </w:r>
      <w:proofErr w:type="gramStart"/>
      <w:r w:rsidRPr="00CF52A0">
        <w:rPr>
          <w:b/>
          <w:bCs/>
          <w:sz w:val="32"/>
          <w:szCs w:val="32"/>
        </w:rPr>
        <w:t>abroad ,</w:t>
      </w:r>
      <w:proofErr w:type="gramEnd"/>
      <w:r w:rsidRPr="00CF52A0">
        <w:rPr>
          <w:b/>
          <w:bCs/>
          <w:sz w:val="32"/>
          <w:szCs w:val="32"/>
        </w:rPr>
        <w:t xml:space="preserve"> let’s eat</w:t>
      </w:r>
    </w:p>
    <w:p w:rsidR="00CF52A0" w:rsidRDefault="00CF52A0">
      <w:pPr>
        <w:rPr>
          <w:sz w:val="32"/>
          <w:szCs w:val="32"/>
        </w:rPr>
      </w:pPr>
    </w:p>
    <w:p w:rsidR="00CF52A0" w:rsidRDefault="00CF52A0" w:rsidP="00CF52A0">
      <w:pPr>
        <w:rPr>
          <w:sz w:val="32"/>
          <w:szCs w:val="32"/>
        </w:rPr>
      </w:pPr>
      <w:r>
        <w:rPr>
          <w:rFonts w:hint="eastAsia"/>
          <w:sz w:val="32"/>
          <w:szCs w:val="32"/>
        </w:rPr>
        <w:t>Good</w:t>
      </w:r>
      <w:r>
        <w:rPr>
          <w:sz w:val="32"/>
          <w:szCs w:val="32"/>
        </w:rPr>
        <w:t xml:space="preserve"> morning!</w:t>
      </w:r>
      <w:r>
        <w:rPr>
          <w:rFonts w:hint="eastAsia"/>
          <w:sz w:val="32"/>
          <w:szCs w:val="32"/>
        </w:rPr>
        <w:t xml:space="preserve"> </w:t>
      </w:r>
      <w:r>
        <w:rPr>
          <w:sz w:val="32"/>
          <w:szCs w:val="32"/>
        </w:rPr>
        <w:t>My favorite teacher and classmates. It is my pleasure to take a speech here for all of you.</w:t>
      </w:r>
    </w:p>
    <w:p w:rsidR="00CF52A0" w:rsidRDefault="00CF52A0" w:rsidP="00CF52A0">
      <w:pPr>
        <w:rPr>
          <w:sz w:val="32"/>
          <w:szCs w:val="32"/>
        </w:rPr>
      </w:pPr>
    </w:p>
    <w:p w:rsidR="00CF52A0" w:rsidRDefault="00CF52A0" w:rsidP="00CF52A0">
      <w:pPr>
        <w:rPr>
          <w:sz w:val="32"/>
          <w:szCs w:val="32"/>
        </w:rPr>
      </w:pPr>
      <w:r>
        <w:rPr>
          <w:sz w:val="32"/>
          <w:szCs w:val="32"/>
        </w:rPr>
        <w:t xml:space="preserve">Nowadays, many people like to go to abroad to study. Study abroad is often considered to be a very good chance. We can learn from different cultures and knowledge from abroad. The shortcomings of study abroad may be in the life a person’s cultural and economic influence. We Chinese If we go abroad and experiencing culture shock learning to live in another way. For us, </w:t>
      </w:r>
      <w:proofErr w:type="gramStart"/>
      <w:r>
        <w:rPr>
          <w:sz w:val="32"/>
          <w:szCs w:val="32"/>
        </w:rPr>
        <w:t>The</w:t>
      </w:r>
      <w:proofErr w:type="gramEnd"/>
      <w:r>
        <w:rPr>
          <w:sz w:val="32"/>
          <w:szCs w:val="32"/>
        </w:rPr>
        <w:t xml:space="preserve"> most direct impact is the impact of food culture.</w:t>
      </w:r>
    </w:p>
    <w:p w:rsidR="00CF52A0" w:rsidRDefault="00CF52A0" w:rsidP="00CF52A0">
      <w:pPr>
        <w:rPr>
          <w:sz w:val="32"/>
          <w:szCs w:val="32"/>
        </w:rPr>
      </w:pPr>
    </w:p>
    <w:p w:rsidR="00CF52A0" w:rsidRDefault="00CF52A0" w:rsidP="00CF52A0">
      <w:pPr>
        <w:rPr>
          <w:sz w:val="32"/>
          <w:szCs w:val="32"/>
        </w:rPr>
      </w:pPr>
      <w:r>
        <w:rPr>
          <w:sz w:val="32"/>
          <w:szCs w:val="32"/>
        </w:rPr>
        <w:t xml:space="preserve">Bread and potatoes are the main food for western people, while rice and noodles are the staple food for most Chinese. Chinese food </w:t>
      </w:r>
      <w:proofErr w:type="gramStart"/>
      <w:r>
        <w:rPr>
          <w:sz w:val="32"/>
          <w:szCs w:val="32"/>
        </w:rPr>
        <w:t>have</w:t>
      </w:r>
      <w:proofErr w:type="gramEnd"/>
      <w:r>
        <w:rPr>
          <w:sz w:val="32"/>
          <w:szCs w:val="32"/>
        </w:rPr>
        <w:t xml:space="preserve"> many styles: salty, sour, hot, sweet and so on. But what they have in common is that they are delicious.</w:t>
      </w:r>
    </w:p>
    <w:p w:rsidR="00CF52A0" w:rsidRDefault="00CF52A0" w:rsidP="00CF52A0">
      <w:pPr>
        <w:rPr>
          <w:sz w:val="32"/>
          <w:szCs w:val="32"/>
        </w:rPr>
      </w:pPr>
    </w:p>
    <w:p w:rsidR="00CF52A0" w:rsidRDefault="00CF52A0" w:rsidP="00CF52A0">
      <w:pPr>
        <w:rPr>
          <w:sz w:val="32"/>
          <w:szCs w:val="32"/>
        </w:rPr>
      </w:pPr>
      <w:r>
        <w:rPr>
          <w:sz w:val="32"/>
          <w:szCs w:val="32"/>
        </w:rPr>
        <w:t xml:space="preserve">However, if you are in American, you will find that they are more used to sweets. What’s more, </w:t>
      </w:r>
      <w:r>
        <w:rPr>
          <w:rFonts w:hint="eastAsia"/>
          <w:sz w:val="32"/>
          <w:szCs w:val="32"/>
        </w:rPr>
        <w:t>fr</w:t>
      </w:r>
      <w:r>
        <w:rPr>
          <w:sz w:val="32"/>
          <w:szCs w:val="32"/>
        </w:rPr>
        <w:t xml:space="preserve">uit is often an indispensable ingredient in their dishes. If you are in England, </w:t>
      </w:r>
      <w:r>
        <w:rPr>
          <w:sz w:val="32"/>
          <w:szCs w:val="32"/>
        </w:rPr>
        <w:lastRenderedPageBreak/>
        <w:t xml:space="preserve">you will find their main foods are meat, eggs, milk, dairy products. Their like bland foods, just like fresh vegetables, they are crunchy and tasty and also healthy. If you are in Germany, you should be ready to eat bread most of your time. They love bread and potato. like most British people, they like to eat light food. They don’t like eat hot or greasy food. In addition, beer is </w:t>
      </w:r>
      <w:proofErr w:type="spellStart"/>
      <w:proofErr w:type="gramStart"/>
      <w:r>
        <w:rPr>
          <w:sz w:val="32"/>
          <w:szCs w:val="32"/>
        </w:rPr>
        <w:t>a</w:t>
      </w:r>
      <w:proofErr w:type="spellEnd"/>
      <w:proofErr w:type="gramEnd"/>
      <w:r>
        <w:rPr>
          <w:sz w:val="32"/>
          <w:szCs w:val="32"/>
        </w:rPr>
        <w:t xml:space="preserve"> absolutely necessary part of their table.</w:t>
      </w:r>
    </w:p>
    <w:p w:rsidR="00CF52A0" w:rsidRDefault="00CF52A0" w:rsidP="00CF52A0">
      <w:pPr>
        <w:rPr>
          <w:sz w:val="32"/>
          <w:szCs w:val="32"/>
        </w:rPr>
      </w:pPr>
    </w:p>
    <w:p w:rsidR="00CF52A0" w:rsidRPr="001863AB" w:rsidRDefault="00CF52A0" w:rsidP="00CF52A0">
      <w:pPr>
        <w:rPr>
          <w:sz w:val="32"/>
          <w:szCs w:val="32"/>
        </w:rPr>
      </w:pPr>
      <w:r>
        <w:rPr>
          <w:sz w:val="32"/>
          <w:szCs w:val="32"/>
        </w:rPr>
        <w:t>However, the difference is not ju</w:t>
      </w:r>
      <w:bookmarkStart w:id="0" w:name="_GoBack"/>
      <w:bookmarkEnd w:id="0"/>
      <w:r>
        <w:rPr>
          <w:sz w:val="32"/>
          <w:szCs w:val="32"/>
        </w:rPr>
        <w:t xml:space="preserve">st that. There are many other differences, such as behavior habits. </w:t>
      </w:r>
      <w:r>
        <w:rPr>
          <w:rFonts w:hint="eastAsia"/>
          <w:sz w:val="32"/>
          <w:szCs w:val="32"/>
        </w:rPr>
        <w:t>G</w:t>
      </w:r>
      <w:r>
        <w:rPr>
          <w:sz w:val="32"/>
          <w:szCs w:val="32"/>
        </w:rPr>
        <w:t xml:space="preserve">enerally speaking, </w:t>
      </w:r>
      <w:proofErr w:type="gramStart"/>
      <w:r>
        <w:rPr>
          <w:sz w:val="32"/>
          <w:szCs w:val="32"/>
        </w:rPr>
        <w:t>It</w:t>
      </w:r>
      <w:proofErr w:type="gramEnd"/>
      <w:r>
        <w:rPr>
          <w:sz w:val="32"/>
          <w:szCs w:val="32"/>
        </w:rPr>
        <w:t xml:space="preserve"> is my view that going abroad is a tough choice, you should weight this carefully.</w:t>
      </w:r>
    </w:p>
    <w:p w:rsidR="00CF52A0" w:rsidRPr="00CF52A0" w:rsidRDefault="00CF52A0">
      <w:pPr>
        <w:rPr>
          <w:rFonts w:hint="eastAsia"/>
          <w:sz w:val="32"/>
          <w:szCs w:val="32"/>
        </w:rPr>
      </w:pPr>
    </w:p>
    <w:sectPr w:rsidR="00CF52A0" w:rsidRPr="00CF52A0" w:rsidSect="009509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A0"/>
    <w:rsid w:val="00812ECC"/>
    <w:rsid w:val="009509AD"/>
    <w:rsid w:val="00CF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5217A"/>
  <w15:chartTrackingRefBased/>
  <w15:docId w15:val="{0D930E70-7451-1D45-B654-5D5B0A43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2019-12-18T03:39:00Z</dcterms:created>
  <dcterms:modified xsi:type="dcterms:W3CDTF">2019-12-18T03:40:00Z</dcterms:modified>
</cp:coreProperties>
</file>