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41378D" w14:textId="77777777" w:rsidR="00971B58" w:rsidRDefault="00971B58" w:rsidP="00971B58">
      <w:pPr>
        <w:pStyle w:val="a3"/>
        <w:rPr>
          <w:rFonts w:ascii="宋体" w:eastAsia="宋体" w:hAnsi="宋体"/>
          <w:sz w:val="28"/>
          <w:szCs w:val="28"/>
        </w:rPr>
      </w:pPr>
      <w:bookmarkStart w:id="0" w:name="_GoBack"/>
      <w:bookmarkEnd w:id="0"/>
      <w:r>
        <w:rPr>
          <w:rFonts w:ascii="宋体" w:eastAsia="宋体" w:hAnsi="宋体" w:hint="eastAsia"/>
          <w:sz w:val="28"/>
          <w:szCs w:val="28"/>
        </w:rPr>
        <w:t>实验五</w:t>
      </w:r>
      <w:r>
        <w:rPr>
          <w:rFonts w:ascii="宋体" w:eastAsia="宋体" w:hAnsi="宋体"/>
          <w:sz w:val="28"/>
          <w:szCs w:val="28"/>
        </w:rPr>
        <w:t xml:space="preserve"> </w:t>
      </w:r>
      <w:r>
        <w:t>广域网动态路由配置实验</w:t>
      </w:r>
    </w:p>
    <w:p w14:paraId="6BFCC4E8" w14:textId="77777777" w:rsidR="00971B58" w:rsidRDefault="00971B58" w:rsidP="00971B58">
      <w:pPr>
        <w:adjustRightInd w:val="0"/>
        <w:snapToGrid w:val="0"/>
        <w:spacing w:line="288" w:lineRule="auto"/>
        <w:jc w:val="center"/>
        <w:outlineLvl w:val="0"/>
        <w:rPr>
          <w:szCs w:val="21"/>
        </w:rPr>
      </w:pPr>
    </w:p>
    <w:p w14:paraId="5B1AEA52" w14:textId="78350C79" w:rsidR="00971B58" w:rsidRDefault="00971B58" w:rsidP="00971B58">
      <w:pPr>
        <w:adjustRightInd w:val="0"/>
        <w:snapToGrid w:val="0"/>
        <w:spacing w:line="288" w:lineRule="auto"/>
        <w:rPr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黄晨箬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   </w:t>
      </w:r>
      <w:r>
        <w:rPr>
          <w:szCs w:val="21"/>
        </w:rPr>
        <w:t xml:space="preserve">    </w:t>
      </w:r>
      <w:r>
        <w:rPr>
          <w:rFonts w:hint="eastAsia"/>
          <w:szCs w:val="21"/>
        </w:rPr>
        <w:t>学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szCs w:val="21"/>
          <w:u w:val="single"/>
        </w:rPr>
        <w:t xml:space="preserve"> 6</w:t>
      </w:r>
      <w:r>
        <w:rPr>
          <w:rFonts w:hint="eastAsia"/>
          <w:szCs w:val="21"/>
          <w:u w:val="single"/>
        </w:rPr>
        <w:t>109119</w:t>
      </w:r>
      <w:r>
        <w:rPr>
          <w:szCs w:val="21"/>
          <w:u w:val="single"/>
        </w:rPr>
        <w:t xml:space="preserve">066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专业班级：</w:t>
      </w:r>
      <w:r>
        <w:rPr>
          <w:rFonts w:hint="eastAsia"/>
          <w:szCs w:val="21"/>
          <w:u w:val="single"/>
        </w:rPr>
        <w:t>计算机类</w:t>
      </w:r>
      <w:r>
        <w:rPr>
          <w:rFonts w:hint="eastAsia"/>
          <w:szCs w:val="21"/>
          <w:u w:val="single"/>
        </w:rPr>
        <w:t>19</w:t>
      </w:r>
      <w:r>
        <w:rPr>
          <w:szCs w:val="21"/>
          <w:u w:val="single"/>
        </w:rPr>
        <w:t>3</w:t>
      </w:r>
      <w:r>
        <w:rPr>
          <w:rFonts w:hint="eastAsia"/>
          <w:szCs w:val="21"/>
          <w:u w:val="single"/>
        </w:rPr>
        <w:t>班</w:t>
      </w:r>
    </w:p>
    <w:p w14:paraId="329C3750" w14:textId="77777777" w:rsidR="00971B58" w:rsidRDefault="00971B58" w:rsidP="00971B58">
      <w:pPr>
        <w:adjustRightInd w:val="0"/>
        <w:snapToGrid w:val="0"/>
        <w:spacing w:line="288" w:lineRule="auto"/>
        <w:rPr>
          <w:szCs w:val="21"/>
        </w:rPr>
      </w:pPr>
      <w:r>
        <w:rPr>
          <w:rFonts w:ascii="宋体" w:hAnsi="宋体" w:hint="eastAsia"/>
          <w:szCs w:val="21"/>
        </w:rPr>
        <w:t>实验类型：</w:t>
      </w:r>
      <w:r>
        <w:rPr>
          <w:rFonts w:ascii="宋体" w:hAnsi="宋体"/>
          <w:szCs w:val="21"/>
          <w:highlight w:val="black"/>
        </w:rPr>
        <w:t>□</w:t>
      </w:r>
      <w:r>
        <w:rPr>
          <w:rFonts w:ascii="宋体" w:hAnsi="宋体" w:hint="eastAsia"/>
          <w:szCs w:val="21"/>
        </w:rPr>
        <w:t xml:space="preserve">验证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综合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>设计</w:t>
      </w:r>
      <w:r>
        <w:rPr>
          <w:rFonts w:hint="eastAsia"/>
          <w:szCs w:val="21"/>
        </w:rPr>
        <w:t xml:space="preserve">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创新  </w:t>
      </w:r>
      <w:r>
        <w:rPr>
          <w:rFonts w:hint="eastAsia"/>
          <w:szCs w:val="21"/>
        </w:rPr>
        <w:t>实验日期：</w:t>
      </w:r>
      <w:r>
        <w:rPr>
          <w:rFonts w:hint="eastAsia"/>
          <w:szCs w:val="21"/>
          <w:u w:val="single"/>
        </w:rPr>
        <w:t>2021</w:t>
      </w:r>
      <w:r>
        <w:rPr>
          <w:szCs w:val="21"/>
          <w:u w:val="single"/>
        </w:rPr>
        <w:t>.</w:t>
      </w:r>
      <w:r>
        <w:rPr>
          <w:rFonts w:hint="eastAsia"/>
          <w:szCs w:val="21"/>
          <w:u w:val="single"/>
        </w:rPr>
        <w:t>05.30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rFonts w:hint="eastAsia"/>
          <w:szCs w:val="21"/>
          <w:u w:val="single"/>
        </w:rPr>
        <w:t xml:space="preserve">   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 xml:space="preserve">      </w:t>
      </w:r>
    </w:p>
    <w:p w14:paraId="2E02C4A4" w14:textId="77777777" w:rsidR="00971B58" w:rsidRPr="00AE0814" w:rsidRDefault="00971B58" w:rsidP="00971B58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24"/>
        </w:rPr>
      </w:pPr>
      <w:r w:rsidRPr="00AE0814">
        <w:rPr>
          <w:rFonts w:hint="eastAsia"/>
          <w:b/>
          <w:bCs/>
          <w:sz w:val="28"/>
          <w:szCs w:val="24"/>
        </w:rPr>
        <w:t>实验目的</w:t>
      </w:r>
    </w:p>
    <w:p w14:paraId="3B3E937B" w14:textId="7B59D7A4" w:rsidR="00971B58" w:rsidRDefault="00971B58" w:rsidP="00971B58">
      <w:pPr>
        <w:ind w:left="420"/>
      </w:pPr>
      <w:r>
        <w:t>本实验主要完成使用帧中继广域链路连接的两个网络，基于路由协议</w:t>
      </w:r>
      <w:r>
        <w:t xml:space="preserve"> RIP </w:t>
      </w:r>
      <w:r>
        <w:t>和</w:t>
      </w:r>
      <w:r>
        <w:t xml:space="preserve"> OSPF </w:t>
      </w:r>
      <w:r>
        <w:t>的网络路由配置实验。</w:t>
      </w:r>
    </w:p>
    <w:p w14:paraId="10394760" w14:textId="77777777" w:rsidR="00971B58" w:rsidRDefault="00971B58" w:rsidP="00971B58">
      <w:pPr>
        <w:ind w:left="420"/>
      </w:pPr>
    </w:p>
    <w:p w14:paraId="6AACAF98" w14:textId="77777777" w:rsidR="00971B58" w:rsidRPr="00AE0814" w:rsidRDefault="00971B58" w:rsidP="00971B58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24"/>
        </w:rPr>
      </w:pPr>
      <w:r w:rsidRPr="00AE0814">
        <w:rPr>
          <w:rFonts w:hint="eastAsia"/>
          <w:b/>
          <w:bCs/>
          <w:sz w:val="28"/>
          <w:szCs w:val="24"/>
        </w:rPr>
        <w:t>实验设备</w:t>
      </w:r>
    </w:p>
    <w:p w14:paraId="7DD95938" w14:textId="00A50131" w:rsidR="00971B58" w:rsidRDefault="00971B58" w:rsidP="00971B58">
      <w:pPr>
        <w:ind w:left="420"/>
      </w:pPr>
      <w:r>
        <w:rPr>
          <w:rFonts w:hint="eastAsia"/>
        </w:rPr>
        <w:t>Packet</w:t>
      </w:r>
      <w:r>
        <w:t xml:space="preserve"> </w:t>
      </w:r>
      <w:r>
        <w:rPr>
          <w:rFonts w:hint="eastAsia"/>
        </w:rPr>
        <w:t>Tracer</w:t>
      </w:r>
      <w:r>
        <w:t xml:space="preserve"> 5.0</w:t>
      </w:r>
    </w:p>
    <w:p w14:paraId="552B7098" w14:textId="77777777" w:rsidR="00971B58" w:rsidRDefault="00971B58" w:rsidP="00971B58">
      <w:pPr>
        <w:ind w:left="420"/>
      </w:pPr>
    </w:p>
    <w:p w14:paraId="1640B4FA" w14:textId="77777777" w:rsidR="00971B58" w:rsidRPr="00AE0814" w:rsidRDefault="00971B58" w:rsidP="00971B58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24"/>
        </w:rPr>
      </w:pPr>
      <w:r w:rsidRPr="00AE0814">
        <w:rPr>
          <w:rFonts w:hint="eastAsia"/>
          <w:b/>
          <w:bCs/>
          <w:sz w:val="28"/>
          <w:szCs w:val="24"/>
        </w:rPr>
        <w:t>实验要求</w:t>
      </w:r>
    </w:p>
    <w:p w14:paraId="4B6BA992" w14:textId="77777777" w:rsidR="00971B58" w:rsidRPr="00AE0814" w:rsidRDefault="00971B58" w:rsidP="00971B58">
      <w:pPr>
        <w:pStyle w:val="a5"/>
        <w:numPr>
          <w:ilvl w:val="0"/>
          <w:numId w:val="2"/>
        </w:numPr>
        <w:ind w:firstLineChars="0"/>
        <w:rPr>
          <w:b/>
          <w:bCs/>
          <w:sz w:val="20"/>
          <w:szCs w:val="18"/>
        </w:rPr>
      </w:pPr>
      <w:r>
        <w:t xml:space="preserve"> </w:t>
      </w:r>
      <w:r>
        <w:t>了解</w:t>
      </w:r>
      <w:r>
        <w:t xml:space="preserve"> RIP</w:t>
      </w:r>
      <w:r>
        <w:t>、</w:t>
      </w:r>
      <w:r>
        <w:t xml:space="preserve">OSPF </w:t>
      </w:r>
      <w:r>
        <w:t>协议的工作原理及其特点。</w:t>
      </w:r>
      <w:r>
        <w:t xml:space="preserve"> </w:t>
      </w:r>
    </w:p>
    <w:p w14:paraId="7C551C34" w14:textId="77777777" w:rsidR="00971B58" w:rsidRPr="00AE0814" w:rsidRDefault="00971B58" w:rsidP="00971B58">
      <w:pPr>
        <w:pStyle w:val="a5"/>
        <w:numPr>
          <w:ilvl w:val="0"/>
          <w:numId w:val="2"/>
        </w:numPr>
        <w:ind w:firstLineChars="0"/>
        <w:rPr>
          <w:b/>
          <w:bCs/>
          <w:sz w:val="20"/>
          <w:szCs w:val="18"/>
        </w:rPr>
      </w:pPr>
      <w:r>
        <w:t xml:space="preserve"> </w:t>
      </w:r>
      <w:r>
        <w:t>按网络拓扑图连接各设备构建网络。</w:t>
      </w:r>
      <w:r>
        <w:t xml:space="preserve"> </w:t>
      </w:r>
    </w:p>
    <w:p w14:paraId="6827F2BF" w14:textId="7E8B4F1B" w:rsidR="00971B58" w:rsidRPr="00971B58" w:rsidRDefault="00971B58" w:rsidP="00971B58">
      <w:pPr>
        <w:pStyle w:val="a5"/>
        <w:numPr>
          <w:ilvl w:val="0"/>
          <w:numId w:val="2"/>
        </w:numPr>
        <w:ind w:firstLineChars="0"/>
        <w:rPr>
          <w:b/>
          <w:bCs/>
          <w:sz w:val="20"/>
          <w:szCs w:val="18"/>
        </w:rPr>
      </w:pPr>
      <w:r>
        <w:t xml:space="preserve"> </w:t>
      </w:r>
      <w:r>
        <w:t>按要求配置网络</w:t>
      </w:r>
    </w:p>
    <w:p w14:paraId="4166CCF3" w14:textId="77777777" w:rsidR="00971B58" w:rsidRPr="00AE0814" w:rsidRDefault="00971B58" w:rsidP="00971B58">
      <w:pPr>
        <w:pStyle w:val="a5"/>
        <w:ind w:left="780" w:firstLineChars="0" w:firstLine="0"/>
        <w:rPr>
          <w:b/>
          <w:bCs/>
          <w:sz w:val="20"/>
          <w:szCs w:val="18"/>
        </w:rPr>
      </w:pPr>
    </w:p>
    <w:p w14:paraId="5F986CF7" w14:textId="77777777" w:rsidR="00971B58" w:rsidRPr="00AE0814" w:rsidRDefault="00971B58" w:rsidP="00971B58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24"/>
        </w:rPr>
      </w:pPr>
      <w:r w:rsidRPr="00AE0814">
        <w:rPr>
          <w:rFonts w:hint="eastAsia"/>
          <w:b/>
          <w:bCs/>
          <w:sz w:val="28"/>
          <w:szCs w:val="24"/>
        </w:rPr>
        <w:t>路由协议简介与配置命令</w:t>
      </w:r>
    </w:p>
    <w:p w14:paraId="759928ED" w14:textId="77777777" w:rsidR="00971B58" w:rsidRDefault="00971B58" w:rsidP="00971B58">
      <w:pPr>
        <w:ind w:left="420" w:firstLine="300"/>
      </w:pPr>
      <w:r>
        <w:t xml:space="preserve">RIP </w:t>
      </w:r>
      <w:r>
        <w:t>作为一种内部网关协议（</w:t>
      </w:r>
      <w:r>
        <w:t>IGP</w:t>
      </w:r>
      <w:r>
        <w:t>），它是一种距离矢量路由协议。它的度量就为其跳数，</w:t>
      </w:r>
      <w:r>
        <w:t xml:space="preserve"> </w:t>
      </w:r>
      <w:r>
        <w:t>最大跳数为</w:t>
      </w:r>
      <w:r>
        <w:t xml:space="preserve"> 15 </w:t>
      </w:r>
      <w:r>
        <w:t>跳，超过</w:t>
      </w:r>
      <w:r>
        <w:t xml:space="preserve"> 15 </w:t>
      </w:r>
      <w:r>
        <w:t>跳就认为是目的地址不可达。利用带毒性的水平分割来避免回</w:t>
      </w:r>
      <w:r>
        <w:t xml:space="preserve"> </w:t>
      </w:r>
      <w:r>
        <w:t>路。</w:t>
      </w:r>
      <w:r>
        <w:t xml:space="preserve">RIP V2 </w:t>
      </w:r>
      <w:r>
        <w:t>有</w:t>
      </w:r>
      <w:r>
        <w:t xml:space="preserve"> V1 </w:t>
      </w:r>
      <w:r>
        <w:t>两个版本，主要区别：</w:t>
      </w:r>
      <w:r>
        <w:t xml:space="preserve">V2 </w:t>
      </w:r>
      <w:r>
        <w:t>带子网掩码。</w:t>
      </w:r>
      <w:r>
        <w:t xml:space="preserve">V1 </w:t>
      </w:r>
      <w:r>
        <w:t>不带；广播地址不同；</w:t>
      </w:r>
      <w:r>
        <w:t xml:space="preserve">V2 </w:t>
      </w:r>
      <w:r>
        <w:t>支持认证。</w:t>
      </w:r>
    </w:p>
    <w:p w14:paraId="0FC40D34" w14:textId="77777777" w:rsidR="00971B58" w:rsidRDefault="00971B58" w:rsidP="00971B58">
      <w:pPr>
        <w:ind w:left="420" w:firstLine="300"/>
      </w:pPr>
      <w:r>
        <w:rPr>
          <w:rFonts w:hint="eastAsia"/>
        </w:rPr>
        <w:t>.</w:t>
      </w:r>
      <w:r>
        <w:t xml:space="preserve">RIP V2 </w:t>
      </w:r>
      <w:r>
        <w:t>配置命令：</w:t>
      </w:r>
      <w:r>
        <w:t xml:space="preserve"> </w:t>
      </w:r>
    </w:p>
    <w:p w14:paraId="6F3B362A" w14:textId="77777777" w:rsidR="00971B58" w:rsidRDefault="00971B58" w:rsidP="00971B58">
      <w:pPr>
        <w:ind w:left="420"/>
      </w:pPr>
      <w:r>
        <w:t xml:space="preserve">(config)# router rip </w:t>
      </w:r>
    </w:p>
    <w:p w14:paraId="4D99E4E4" w14:textId="77777777" w:rsidR="00971B58" w:rsidRDefault="00971B58" w:rsidP="00971B58">
      <w:pPr>
        <w:ind w:left="420"/>
      </w:pPr>
      <w:r>
        <w:t>(config-</w:t>
      </w:r>
      <w:proofErr w:type="gramStart"/>
      <w:r>
        <w:t>router)#</w:t>
      </w:r>
      <w:proofErr w:type="gramEnd"/>
      <w:r>
        <w:t xml:space="preserve"> version 2 </w:t>
      </w:r>
    </w:p>
    <w:p w14:paraId="23EECD94" w14:textId="77777777" w:rsidR="00971B58" w:rsidRDefault="00971B58" w:rsidP="00971B58">
      <w:pPr>
        <w:ind w:left="420"/>
      </w:pPr>
      <w:r>
        <w:t xml:space="preserve">(config-router)# network </w:t>
      </w:r>
      <w:proofErr w:type="spellStart"/>
      <w:r>
        <w:t>network</w:t>
      </w:r>
      <w:proofErr w:type="spellEnd"/>
      <w:r>
        <w:t xml:space="preserve"> </w:t>
      </w:r>
      <w:r>
        <w:tab/>
      </w:r>
      <w:r>
        <w:tab/>
        <w:t>/*</w:t>
      </w:r>
      <w:r>
        <w:t>为要通告的自身的网段</w:t>
      </w:r>
      <w:r>
        <w:t xml:space="preserve">*/ </w:t>
      </w:r>
    </w:p>
    <w:p w14:paraId="1B517CF0" w14:textId="77777777" w:rsidR="00971B58" w:rsidRDefault="00971B58" w:rsidP="00971B58">
      <w:pPr>
        <w:ind w:left="420" w:firstLine="420"/>
      </w:pPr>
      <w:r>
        <w:t xml:space="preserve">OSPF </w:t>
      </w:r>
      <w:r>
        <w:t>作为一种内部网关协议（</w:t>
      </w:r>
      <w:r>
        <w:t>IGP</w:t>
      </w:r>
      <w:r>
        <w:t>），用于在同一个自治域（</w:t>
      </w:r>
      <w:r>
        <w:t>AS</w:t>
      </w:r>
      <w:r>
        <w:t>）中的路由器之间发布</w:t>
      </w:r>
      <w:r>
        <w:t xml:space="preserve"> </w:t>
      </w:r>
      <w:r>
        <w:t>路由信息。它是一种链路状态协议，</w:t>
      </w:r>
      <w:r>
        <w:t xml:space="preserve">OSPF </w:t>
      </w:r>
      <w:r>
        <w:t>具有支持大型网络、路由收敛快、占用网络资源</w:t>
      </w:r>
      <w:r>
        <w:t xml:space="preserve"> </w:t>
      </w:r>
      <w:r>
        <w:t>少等优点。</w:t>
      </w:r>
    </w:p>
    <w:p w14:paraId="2032B252" w14:textId="77777777" w:rsidR="00971B58" w:rsidRDefault="00971B58" w:rsidP="00971B58">
      <w:pPr>
        <w:ind w:left="420" w:firstLine="420"/>
      </w:pPr>
      <w:r>
        <w:t xml:space="preserve">OSPF </w:t>
      </w:r>
      <w:r>
        <w:t>配置命令</w:t>
      </w:r>
      <w:r>
        <w:t xml:space="preserve"> </w:t>
      </w:r>
    </w:p>
    <w:p w14:paraId="53EFB0EE" w14:textId="77777777" w:rsidR="00971B58" w:rsidRDefault="00971B58" w:rsidP="00971B58">
      <w:pPr>
        <w:ind w:left="420"/>
      </w:pPr>
      <w:r>
        <w:t xml:space="preserve">(config)#router </w:t>
      </w:r>
      <w:proofErr w:type="spellStart"/>
      <w:r>
        <w:t>ospf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/*</w:t>
      </w:r>
      <w:r>
        <w:t>启用</w:t>
      </w:r>
      <w:r>
        <w:t xml:space="preserve"> OSPF </w:t>
      </w:r>
    </w:p>
    <w:p w14:paraId="2D637CB2" w14:textId="77777777" w:rsidR="00971B58" w:rsidRDefault="00971B58" w:rsidP="00971B58">
      <w:pPr>
        <w:ind w:left="420"/>
      </w:pPr>
      <w:r>
        <w:t xml:space="preserve">(config-router)#network network wild-netmask area Area-ID </w:t>
      </w:r>
      <w:r>
        <w:tab/>
        <w:t>/*</w:t>
      </w:r>
      <w:r>
        <w:t>指定宣告网络</w:t>
      </w:r>
      <w:r>
        <w:t xml:space="preserve"> </w:t>
      </w:r>
    </w:p>
    <w:p w14:paraId="5CB37129" w14:textId="77777777" w:rsidR="00971B58" w:rsidRDefault="00971B58" w:rsidP="00971B58">
      <w:pPr>
        <w:ind w:left="420"/>
      </w:pPr>
      <w:r>
        <w:t xml:space="preserve"># 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/*</w:t>
      </w:r>
      <w:r>
        <w:t>查看路由</w:t>
      </w:r>
      <w:r>
        <w:t xml:space="preserve"> </w:t>
      </w:r>
    </w:p>
    <w:p w14:paraId="6B090A15" w14:textId="1FD14FC9" w:rsidR="00971B58" w:rsidRDefault="00971B58" w:rsidP="00971B58">
      <w:pPr>
        <w:ind w:left="420"/>
      </w:pPr>
      <w:r>
        <w:t xml:space="preserve"># show </w:t>
      </w:r>
      <w:proofErr w:type="spellStart"/>
      <w:r>
        <w:t>ip</w:t>
      </w:r>
      <w:proofErr w:type="spellEnd"/>
      <w:r>
        <w:t xml:space="preserve"> protocol</w:t>
      </w:r>
    </w:p>
    <w:p w14:paraId="3BEE8CC4" w14:textId="77777777" w:rsidR="00971B58" w:rsidRDefault="00971B58" w:rsidP="00971B58">
      <w:pPr>
        <w:ind w:left="420"/>
      </w:pPr>
    </w:p>
    <w:p w14:paraId="00CF75E5" w14:textId="6723D783" w:rsidR="00971B58" w:rsidRPr="00971B58" w:rsidRDefault="00971B58" w:rsidP="00971B58">
      <w:pPr>
        <w:pStyle w:val="a5"/>
        <w:numPr>
          <w:ilvl w:val="0"/>
          <w:numId w:val="1"/>
        </w:numPr>
        <w:ind w:firstLineChars="0"/>
        <w:rPr>
          <w:b/>
          <w:bCs/>
          <w:sz w:val="28"/>
          <w:szCs w:val="24"/>
        </w:rPr>
      </w:pPr>
      <w:r w:rsidRPr="00AE0814">
        <w:rPr>
          <w:rFonts w:hint="eastAsia"/>
          <w:b/>
          <w:bCs/>
          <w:sz w:val="28"/>
          <w:szCs w:val="24"/>
        </w:rPr>
        <w:t>实验步骤</w:t>
      </w:r>
    </w:p>
    <w:p w14:paraId="2532885E" w14:textId="7669D48E" w:rsidR="00690B01" w:rsidRDefault="00690B01" w:rsidP="00971B58">
      <w:pPr>
        <w:ind w:left="420" w:right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RIP</w:t>
      </w:r>
      <w:r>
        <w:rPr>
          <w:rFonts w:hint="eastAsia"/>
        </w:rPr>
        <w:t>配置</w:t>
      </w:r>
    </w:p>
    <w:p w14:paraId="6BD8759E" w14:textId="77777777" w:rsidR="00690B01" w:rsidRDefault="00690B01" w:rsidP="00971B58">
      <w:pPr>
        <w:ind w:left="420" w:right="480"/>
      </w:pPr>
    </w:p>
    <w:p w14:paraId="31EA71D0" w14:textId="1EA64602" w:rsidR="00971B58" w:rsidRDefault="00971B58" w:rsidP="00971B58">
      <w:pPr>
        <w:ind w:left="420" w:right="480"/>
      </w:pPr>
      <w:r>
        <w:rPr>
          <w:rFonts w:hint="eastAsia"/>
        </w:rPr>
        <w:lastRenderedPageBreak/>
        <w:t>实验拓扑图</w:t>
      </w:r>
      <w:r w:rsidR="009C7958">
        <w:rPr>
          <w:rFonts w:hint="eastAsia"/>
        </w:rPr>
        <w:t>：</w:t>
      </w:r>
    </w:p>
    <w:p w14:paraId="375C818E" w14:textId="67E91EBA" w:rsidR="009C7958" w:rsidRDefault="009C7958" w:rsidP="00971B58">
      <w:pPr>
        <w:ind w:left="420" w:right="480"/>
      </w:pPr>
      <w:r>
        <w:rPr>
          <w:noProof/>
        </w:rPr>
        <w:drawing>
          <wp:inline distT="0" distB="0" distL="0" distR="0" wp14:anchorId="754CC46C" wp14:editId="7C054AB3">
            <wp:extent cx="5274310" cy="2209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0512" w14:textId="6FC623D4" w:rsidR="00971B58" w:rsidRDefault="00971B58" w:rsidP="00971B58">
      <w:pPr>
        <w:ind w:right="480"/>
      </w:pPr>
    </w:p>
    <w:p w14:paraId="16582D9D" w14:textId="4F4E7209" w:rsidR="00971B58" w:rsidRDefault="00971B58" w:rsidP="00971B58">
      <w:pPr>
        <w:ind w:left="420" w:right="480"/>
      </w:pPr>
      <w:r>
        <w:rPr>
          <w:rFonts w:hint="eastAsia"/>
        </w:rPr>
        <w:t>R</w:t>
      </w:r>
      <w:r w:rsidR="009C7958">
        <w:rPr>
          <w:rFonts w:hint="eastAsia"/>
        </w:rPr>
        <w:t>outer</w:t>
      </w:r>
      <w:r w:rsidR="009C7958">
        <w:t>3</w:t>
      </w:r>
      <w:r>
        <w:t xml:space="preserve"> </w:t>
      </w:r>
      <w:r>
        <w:rPr>
          <w:rFonts w:hint="eastAsia"/>
        </w:rPr>
        <w:t>S2/0</w:t>
      </w:r>
      <w:r>
        <w:rPr>
          <w:rFonts w:hint="eastAsia"/>
        </w:rPr>
        <w:t>接口与</w:t>
      </w:r>
      <w:r>
        <w:rPr>
          <w:rFonts w:hint="eastAsia"/>
        </w:rPr>
        <w:t>Fa0/0</w:t>
      </w:r>
      <w:r>
        <w:rPr>
          <w:rFonts w:hint="eastAsia"/>
        </w:rPr>
        <w:t>接口设置：</w:t>
      </w:r>
    </w:p>
    <w:p w14:paraId="4FDAA65B" w14:textId="051A2F8F" w:rsidR="00971B58" w:rsidRDefault="009C7958" w:rsidP="00971B58">
      <w:pPr>
        <w:ind w:right="480" w:firstLine="420"/>
      </w:pPr>
      <w:r>
        <w:rPr>
          <w:noProof/>
        </w:rPr>
        <w:drawing>
          <wp:inline distT="0" distB="0" distL="0" distR="0" wp14:anchorId="589F3EC4" wp14:editId="2DC79F73">
            <wp:extent cx="4169410" cy="334165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4278" cy="334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1D31" w14:textId="43788420" w:rsidR="00971B58" w:rsidRDefault="00971B58" w:rsidP="00971B58">
      <w:pPr>
        <w:ind w:right="480" w:firstLine="420"/>
      </w:pPr>
      <w:r>
        <w:rPr>
          <w:noProof/>
        </w:rPr>
        <w:lastRenderedPageBreak/>
        <w:drawing>
          <wp:inline distT="0" distB="0" distL="0" distR="0" wp14:anchorId="017190DA" wp14:editId="5B6638B2">
            <wp:extent cx="3943254" cy="3160395"/>
            <wp:effectExtent l="0" t="0" r="63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7838" cy="31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DC4E" w14:textId="77777777" w:rsidR="00971B58" w:rsidRDefault="00971B58" w:rsidP="00971B58">
      <w:pPr>
        <w:ind w:right="480" w:firstLine="420"/>
      </w:pPr>
    </w:p>
    <w:p w14:paraId="1C1BD0B9" w14:textId="7727FCDF" w:rsidR="00971B58" w:rsidRDefault="009C7958" w:rsidP="00971B58">
      <w:pPr>
        <w:ind w:right="480" w:firstLine="420"/>
      </w:pPr>
      <w:r>
        <w:rPr>
          <w:rFonts w:hint="eastAsia"/>
        </w:rPr>
        <w:t>同理，配置</w:t>
      </w:r>
      <w:r>
        <w:rPr>
          <w:rFonts w:hint="eastAsia"/>
        </w:rPr>
        <w:t>Router</w:t>
      </w:r>
      <w:r>
        <w:t>4</w:t>
      </w:r>
      <w:r>
        <w:rPr>
          <w:rFonts w:hint="eastAsia"/>
        </w:rPr>
        <w:t>：</w:t>
      </w:r>
    </w:p>
    <w:p w14:paraId="541CFABC" w14:textId="5E299022" w:rsidR="009C7958" w:rsidRDefault="009C7958" w:rsidP="00971B58">
      <w:pPr>
        <w:ind w:right="480" w:firstLine="420"/>
      </w:pPr>
      <w:r>
        <w:rPr>
          <w:noProof/>
        </w:rPr>
        <w:drawing>
          <wp:inline distT="0" distB="0" distL="0" distR="0" wp14:anchorId="1CE2B4AE" wp14:editId="5004AB39">
            <wp:extent cx="3947160" cy="316352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4794" cy="316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4DCD" w14:textId="0BF492EF" w:rsidR="009C7958" w:rsidRDefault="009C7958" w:rsidP="00971B58">
      <w:pPr>
        <w:ind w:right="480" w:firstLine="420"/>
      </w:pPr>
      <w:r>
        <w:rPr>
          <w:noProof/>
        </w:rPr>
        <w:lastRenderedPageBreak/>
        <w:drawing>
          <wp:inline distT="0" distB="0" distL="0" distR="0" wp14:anchorId="40B58370" wp14:editId="5B8A9D6C">
            <wp:extent cx="4093210" cy="32805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8176" cy="328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DEBF" w14:textId="77777777" w:rsidR="00971B58" w:rsidRDefault="00971B58" w:rsidP="009C7958">
      <w:pPr>
        <w:ind w:right="480"/>
      </w:pPr>
    </w:p>
    <w:p w14:paraId="7EA73B32" w14:textId="720FC0FE" w:rsidR="00971B58" w:rsidRDefault="00971B58" w:rsidP="00971B58">
      <w:pPr>
        <w:ind w:right="480" w:firstLine="420"/>
      </w:pPr>
      <w:r>
        <w:rPr>
          <w:rFonts w:hint="eastAsia"/>
        </w:rPr>
        <w:t>检测此时两者之间的连接情况</w:t>
      </w:r>
      <w:r>
        <w:rPr>
          <w:rFonts w:hint="eastAsia"/>
        </w:rPr>
        <w:t>:</w:t>
      </w:r>
    </w:p>
    <w:p w14:paraId="616BB5CD" w14:textId="77777777" w:rsidR="009C7958" w:rsidRDefault="009C7958" w:rsidP="00971B58">
      <w:pPr>
        <w:ind w:right="480" w:firstLine="420"/>
      </w:pPr>
    </w:p>
    <w:p w14:paraId="7096F4DB" w14:textId="2E339BBC" w:rsidR="00971B58" w:rsidRDefault="009C7958" w:rsidP="00971B58">
      <w:pPr>
        <w:ind w:right="480" w:firstLine="420"/>
      </w:pPr>
      <w:r>
        <w:rPr>
          <w:rFonts w:hint="eastAsia"/>
        </w:rPr>
        <w:t>Router</w:t>
      </w:r>
      <w:r>
        <w:t>3</w:t>
      </w:r>
      <w:r>
        <w:rPr>
          <w:rFonts w:hint="eastAsia"/>
        </w:rPr>
        <w:t>：</w:t>
      </w:r>
    </w:p>
    <w:p w14:paraId="6A3C73F6" w14:textId="0B591E27" w:rsidR="00971B58" w:rsidRDefault="009C7958" w:rsidP="00971B58">
      <w:pPr>
        <w:ind w:right="480" w:firstLine="420"/>
      </w:pPr>
      <w:r>
        <w:rPr>
          <w:noProof/>
        </w:rPr>
        <w:drawing>
          <wp:inline distT="0" distB="0" distL="0" distR="0" wp14:anchorId="7D15925E" wp14:editId="3F9D29CB">
            <wp:extent cx="4907705" cy="998307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63A1" w14:textId="77777777" w:rsidR="009C7958" w:rsidRDefault="009C7958" w:rsidP="00971B58">
      <w:pPr>
        <w:ind w:right="480" w:firstLine="420"/>
      </w:pPr>
    </w:p>
    <w:p w14:paraId="2C398EB1" w14:textId="03AA18A3" w:rsidR="00971B58" w:rsidRDefault="00971B58" w:rsidP="00971B58">
      <w:pPr>
        <w:ind w:right="480" w:firstLine="420"/>
      </w:pPr>
      <w:r>
        <w:rPr>
          <w:rFonts w:hint="eastAsia"/>
        </w:rPr>
        <w:t>R</w:t>
      </w:r>
      <w:r w:rsidR="009C7958">
        <w:rPr>
          <w:rFonts w:hint="eastAsia"/>
        </w:rPr>
        <w:t>outer</w:t>
      </w:r>
      <w:r w:rsidR="009C7958">
        <w:t>4</w:t>
      </w:r>
      <w:r w:rsidR="009C7958">
        <w:rPr>
          <w:rFonts w:hint="eastAsia"/>
        </w:rPr>
        <w:t>：</w:t>
      </w:r>
    </w:p>
    <w:p w14:paraId="3723EC7A" w14:textId="7ACB6547" w:rsidR="00971B58" w:rsidRDefault="009C7958" w:rsidP="00971B58">
      <w:pPr>
        <w:ind w:right="480" w:firstLine="420"/>
      </w:pPr>
      <w:r>
        <w:rPr>
          <w:noProof/>
        </w:rPr>
        <w:drawing>
          <wp:inline distT="0" distB="0" distL="0" distR="0" wp14:anchorId="67F960C2" wp14:editId="6501D801">
            <wp:extent cx="4831499" cy="1044030"/>
            <wp:effectExtent l="0" t="0" r="762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60D0" w14:textId="77777777" w:rsidR="009C7958" w:rsidRDefault="009C7958" w:rsidP="00971B58">
      <w:pPr>
        <w:ind w:right="480" w:firstLine="420"/>
      </w:pPr>
    </w:p>
    <w:p w14:paraId="752A073E" w14:textId="40705D79" w:rsidR="00971B58" w:rsidRDefault="00971B58" w:rsidP="00971B58">
      <w:pPr>
        <w:ind w:right="480" w:firstLine="420"/>
      </w:pPr>
      <w:r>
        <w:rPr>
          <w:rFonts w:hint="eastAsia"/>
        </w:rPr>
        <w:t>配置两台路由器的</w:t>
      </w:r>
      <w:r>
        <w:rPr>
          <w:rFonts w:hint="eastAsia"/>
        </w:rPr>
        <w:t>RIP:</w:t>
      </w:r>
    </w:p>
    <w:p w14:paraId="6864C025" w14:textId="4DE87418" w:rsidR="00971B58" w:rsidRDefault="00971B58" w:rsidP="00971B58">
      <w:pPr>
        <w:ind w:right="480" w:firstLine="420"/>
        <w:rPr>
          <w:noProof/>
        </w:rPr>
      </w:pPr>
      <w:r>
        <w:rPr>
          <w:rFonts w:hint="eastAsia"/>
        </w:rPr>
        <w:t>R</w:t>
      </w:r>
      <w:r w:rsidR="009C7958">
        <w:rPr>
          <w:rFonts w:hint="eastAsia"/>
        </w:rPr>
        <w:t>outer</w:t>
      </w:r>
      <w:r w:rsidR="009C7958">
        <w:t>3</w:t>
      </w:r>
      <w:r w:rsidR="009C7958">
        <w:rPr>
          <w:rFonts w:hint="eastAsia"/>
        </w:rPr>
        <w:t>：</w:t>
      </w:r>
    </w:p>
    <w:p w14:paraId="69BAA3E5" w14:textId="435EA87C" w:rsidR="009C7958" w:rsidRDefault="009C7958" w:rsidP="00971B58">
      <w:pPr>
        <w:ind w:right="480" w:firstLine="420"/>
        <w:rPr>
          <w:noProof/>
        </w:rPr>
      </w:pPr>
    </w:p>
    <w:p w14:paraId="21728221" w14:textId="19F0BDB9" w:rsidR="009C7958" w:rsidRDefault="009C7958" w:rsidP="00971B58">
      <w:pPr>
        <w:ind w:right="48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03609806" wp14:editId="57C0C920">
            <wp:extent cx="3416300" cy="2738058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593" cy="27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27AA" w14:textId="60E45420" w:rsidR="009C7958" w:rsidRDefault="009C7958" w:rsidP="00971B58">
      <w:pPr>
        <w:ind w:right="480" w:firstLine="420"/>
        <w:rPr>
          <w:noProof/>
        </w:rPr>
      </w:pPr>
    </w:p>
    <w:p w14:paraId="327C45A3" w14:textId="3F9FC93E" w:rsidR="009C7958" w:rsidRDefault="009C7958" w:rsidP="00971B58">
      <w:pPr>
        <w:ind w:right="480" w:firstLine="420"/>
        <w:rPr>
          <w:noProof/>
        </w:rPr>
      </w:pPr>
      <w:r>
        <w:rPr>
          <w:rFonts w:hint="eastAsia"/>
          <w:noProof/>
        </w:rPr>
        <w:t>Router</w:t>
      </w:r>
      <w:r>
        <w:rPr>
          <w:noProof/>
        </w:rPr>
        <w:t>4</w:t>
      </w:r>
      <w:r>
        <w:rPr>
          <w:rFonts w:hint="eastAsia"/>
          <w:noProof/>
        </w:rPr>
        <w:t>：</w:t>
      </w:r>
    </w:p>
    <w:p w14:paraId="6FF81667" w14:textId="7DB5C19E" w:rsidR="009C7958" w:rsidRDefault="009C7958" w:rsidP="00971B58">
      <w:pPr>
        <w:ind w:right="480" w:firstLine="420"/>
        <w:rPr>
          <w:noProof/>
        </w:rPr>
      </w:pPr>
      <w:r>
        <w:rPr>
          <w:noProof/>
        </w:rPr>
        <w:drawing>
          <wp:inline distT="0" distB="0" distL="0" distR="0" wp14:anchorId="40D1C86E" wp14:editId="452DDB98">
            <wp:extent cx="4000500" cy="32062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3441" cy="320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87B4" w14:textId="0B4E2F2A" w:rsidR="009C7958" w:rsidRDefault="009C7958" w:rsidP="00971B58">
      <w:pPr>
        <w:ind w:right="480" w:firstLine="420"/>
      </w:pPr>
    </w:p>
    <w:p w14:paraId="517402AC" w14:textId="610ECF5B" w:rsidR="009C7958" w:rsidRDefault="009C7958" w:rsidP="00971B58">
      <w:pPr>
        <w:ind w:right="480" w:firstLine="420"/>
      </w:pPr>
      <w:r>
        <w:rPr>
          <w:rFonts w:hint="eastAsia"/>
        </w:rPr>
        <w:t>查看路由表内容：</w:t>
      </w:r>
    </w:p>
    <w:p w14:paraId="1035C2EF" w14:textId="264E5197" w:rsidR="009C7958" w:rsidRDefault="009C7958" w:rsidP="00971B58">
      <w:pPr>
        <w:ind w:right="480" w:firstLine="420"/>
      </w:pPr>
      <w:r>
        <w:rPr>
          <w:noProof/>
        </w:rPr>
        <w:lastRenderedPageBreak/>
        <w:drawing>
          <wp:inline distT="0" distB="0" distL="0" distR="0" wp14:anchorId="0331BEA9" wp14:editId="0FD54C4E">
            <wp:extent cx="4184650" cy="3353866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2847" cy="336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DBDC" w14:textId="77777777" w:rsidR="009C7958" w:rsidRDefault="009C7958" w:rsidP="00971B58">
      <w:pPr>
        <w:ind w:right="480" w:firstLine="420"/>
      </w:pPr>
    </w:p>
    <w:p w14:paraId="2CCA662F" w14:textId="5EA128DD" w:rsidR="009C7958" w:rsidRDefault="009C7958" w:rsidP="00971B58">
      <w:pPr>
        <w:ind w:right="480" w:firstLine="420"/>
      </w:pPr>
      <w:r>
        <w:rPr>
          <w:noProof/>
        </w:rPr>
        <w:drawing>
          <wp:inline distT="0" distB="0" distL="0" distR="0" wp14:anchorId="084F53F5" wp14:editId="0EC13D03">
            <wp:extent cx="4732323" cy="1940560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6703" cy="194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A164" w14:textId="073B3088" w:rsidR="009C7958" w:rsidRDefault="009C7958" w:rsidP="00971B58">
      <w:pPr>
        <w:ind w:right="480" w:firstLine="420"/>
      </w:pPr>
    </w:p>
    <w:p w14:paraId="04C186FC" w14:textId="096626C8" w:rsidR="009C7958" w:rsidRDefault="009C7958" w:rsidP="00971B58">
      <w:pPr>
        <w:ind w:right="480" w:firstLine="420"/>
      </w:pPr>
      <w:r>
        <w:rPr>
          <w:rFonts w:hint="eastAsia"/>
        </w:rPr>
        <w:t>测试</w:t>
      </w:r>
      <w:r>
        <w:rPr>
          <w:rFonts w:hint="eastAsia"/>
        </w:rPr>
        <w:t>RIP</w:t>
      </w:r>
      <w:r>
        <w:rPr>
          <w:rFonts w:hint="eastAsia"/>
        </w:rPr>
        <w:t>后的结果：</w:t>
      </w:r>
    </w:p>
    <w:p w14:paraId="2EEA7D21" w14:textId="47254CAB" w:rsidR="009C7958" w:rsidRDefault="009C7958" w:rsidP="00971B58">
      <w:pPr>
        <w:ind w:right="480" w:firstLine="420"/>
      </w:pPr>
      <w:r>
        <w:rPr>
          <w:rFonts w:hint="eastAsia"/>
        </w:rPr>
        <w:t>Router</w:t>
      </w:r>
      <w:r>
        <w:t>3</w:t>
      </w:r>
      <w:r>
        <w:rPr>
          <w:rFonts w:hint="eastAsia"/>
        </w:rPr>
        <w:t>：</w:t>
      </w:r>
    </w:p>
    <w:p w14:paraId="7CFB258B" w14:textId="14997EAC" w:rsidR="009C7958" w:rsidRDefault="009C7958" w:rsidP="00971B58">
      <w:pPr>
        <w:ind w:right="480" w:firstLine="420"/>
      </w:pPr>
      <w:r>
        <w:rPr>
          <w:noProof/>
        </w:rPr>
        <w:drawing>
          <wp:inline distT="0" distB="0" distL="0" distR="0" wp14:anchorId="1CA949D6" wp14:editId="258258E8">
            <wp:extent cx="5166808" cy="9754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3D69" w14:textId="1CD4E5FE" w:rsidR="009C7958" w:rsidRDefault="009C7958" w:rsidP="00971B58">
      <w:pPr>
        <w:ind w:right="480" w:firstLine="420"/>
      </w:pPr>
    </w:p>
    <w:p w14:paraId="2E87F0EE" w14:textId="20C5BF0D" w:rsidR="009C7958" w:rsidRDefault="009C7958" w:rsidP="00971B58">
      <w:pPr>
        <w:ind w:right="480" w:firstLine="420"/>
      </w:pPr>
      <w:r>
        <w:rPr>
          <w:rFonts w:hint="eastAsia"/>
        </w:rPr>
        <w:t>Router</w:t>
      </w:r>
      <w:r>
        <w:t>4</w:t>
      </w:r>
      <w:r>
        <w:rPr>
          <w:rFonts w:hint="eastAsia"/>
        </w:rPr>
        <w:t>：</w:t>
      </w:r>
    </w:p>
    <w:p w14:paraId="5D3F1F87" w14:textId="550C3037" w:rsidR="009C7958" w:rsidRDefault="009C7958" w:rsidP="00971B58">
      <w:pPr>
        <w:ind w:right="480" w:firstLine="420"/>
      </w:pPr>
      <w:r>
        <w:rPr>
          <w:noProof/>
        </w:rPr>
        <w:drawing>
          <wp:inline distT="0" distB="0" distL="0" distR="0" wp14:anchorId="7E53F51E" wp14:editId="75EF8A23">
            <wp:extent cx="5052498" cy="97544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85B9" w14:textId="28F0D895" w:rsidR="00690B01" w:rsidRDefault="00690B01" w:rsidP="00971B58">
      <w:pPr>
        <w:ind w:right="480" w:firstLine="420"/>
      </w:pPr>
    </w:p>
    <w:p w14:paraId="3AB1A5D2" w14:textId="7DD5C6C3" w:rsidR="00690B01" w:rsidRDefault="00690B01" w:rsidP="00971B58">
      <w:pPr>
        <w:ind w:right="480"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OSPF</w:t>
      </w:r>
      <w:r>
        <w:rPr>
          <w:rFonts w:hint="eastAsia"/>
        </w:rPr>
        <w:t>配置</w:t>
      </w:r>
    </w:p>
    <w:p w14:paraId="0D3725FF" w14:textId="1DDB3E66" w:rsidR="00690B01" w:rsidRDefault="00690B01" w:rsidP="00971B58">
      <w:pPr>
        <w:ind w:right="480" w:firstLine="420"/>
      </w:pPr>
      <w:r>
        <w:rPr>
          <w:rFonts w:hint="eastAsia"/>
        </w:rPr>
        <w:t>实验拓扑图：</w:t>
      </w:r>
    </w:p>
    <w:p w14:paraId="7EF58D64" w14:textId="2D3E3A54" w:rsidR="00690B01" w:rsidRDefault="00690B01" w:rsidP="00971B58">
      <w:pPr>
        <w:ind w:right="480" w:firstLine="420"/>
      </w:pPr>
    </w:p>
    <w:p w14:paraId="47506BE0" w14:textId="1DA836F4" w:rsidR="00690B01" w:rsidRDefault="00690B01" w:rsidP="00971B58">
      <w:pPr>
        <w:ind w:right="480" w:firstLine="420"/>
      </w:pPr>
      <w:r>
        <w:rPr>
          <w:rFonts w:hint="eastAsia"/>
        </w:rPr>
        <w:t>配置接口：</w:t>
      </w:r>
    </w:p>
    <w:p w14:paraId="5950EBC8" w14:textId="60B22D96" w:rsidR="00690B01" w:rsidRDefault="00690B01" w:rsidP="00971B58">
      <w:pPr>
        <w:ind w:right="480" w:firstLine="420"/>
      </w:pPr>
      <w:r>
        <w:rPr>
          <w:noProof/>
        </w:rPr>
        <w:drawing>
          <wp:inline distT="0" distB="0" distL="0" distR="0" wp14:anchorId="3A225CEF" wp14:editId="20290504">
            <wp:extent cx="4400550" cy="352690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3513" cy="352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CA1B" w14:textId="0FC3DA5D" w:rsidR="00690B01" w:rsidRDefault="00690B01" w:rsidP="00971B58">
      <w:pPr>
        <w:ind w:right="480" w:firstLine="420"/>
      </w:pPr>
      <w:r>
        <w:rPr>
          <w:noProof/>
        </w:rPr>
        <w:drawing>
          <wp:inline distT="0" distB="0" distL="0" distR="0" wp14:anchorId="280E32BE" wp14:editId="6C6C3F43">
            <wp:extent cx="4476750" cy="358797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9543" cy="359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E059" w14:textId="3FB23F11" w:rsidR="00690B01" w:rsidRDefault="00690B01" w:rsidP="00971B58">
      <w:pPr>
        <w:ind w:right="480" w:firstLine="420"/>
      </w:pPr>
      <w:r>
        <w:rPr>
          <w:noProof/>
        </w:rPr>
        <w:lastRenderedPageBreak/>
        <w:drawing>
          <wp:inline distT="0" distB="0" distL="0" distR="0" wp14:anchorId="759CF979" wp14:editId="5CF1B4CF">
            <wp:extent cx="4540250" cy="363886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7643" cy="36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4F29" w14:textId="528530CF" w:rsidR="00690B01" w:rsidRDefault="00690B01" w:rsidP="00971B58">
      <w:pPr>
        <w:ind w:right="480" w:firstLine="420"/>
      </w:pPr>
      <w:r>
        <w:rPr>
          <w:noProof/>
        </w:rPr>
        <w:drawing>
          <wp:inline distT="0" distB="0" distL="0" distR="0" wp14:anchorId="5AAE4752" wp14:editId="06C86C6B">
            <wp:extent cx="4438650" cy="355744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2479" cy="356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68EA" w14:textId="51F402C3" w:rsidR="00690B01" w:rsidRDefault="00690B01" w:rsidP="00971B58">
      <w:pPr>
        <w:ind w:right="480" w:firstLine="420"/>
      </w:pPr>
    </w:p>
    <w:p w14:paraId="191ACE08" w14:textId="0555BD19" w:rsidR="00690B01" w:rsidRDefault="00690B01" w:rsidP="00971B58">
      <w:pPr>
        <w:ind w:right="480" w:firstLine="420"/>
      </w:pPr>
      <w:r>
        <w:rPr>
          <w:rFonts w:hint="eastAsia"/>
        </w:rPr>
        <w:t>接下来配置</w:t>
      </w:r>
      <w:r>
        <w:rPr>
          <w:rFonts w:hint="eastAsia"/>
        </w:rPr>
        <w:t>OSPF</w:t>
      </w:r>
    </w:p>
    <w:p w14:paraId="45441A49" w14:textId="09542E6A" w:rsidR="00690B01" w:rsidRDefault="00690B01" w:rsidP="00971B58">
      <w:pPr>
        <w:ind w:right="480" w:firstLine="420"/>
      </w:pPr>
      <w:r>
        <w:rPr>
          <w:rFonts w:hint="eastAsia"/>
        </w:rPr>
        <w:t>Router</w:t>
      </w:r>
      <w:r>
        <w:t>5</w:t>
      </w:r>
      <w:r>
        <w:rPr>
          <w:rFonts w:hint="eastAsia"/>
        </w:rPr>
        <w:t>：</w:t>
      </w:r>
    </w:p>
    <w:p w14:paraId="7D8541A4" w14:textId="48D26BB4" w:rsidR="00690B01" w:rsidRDefault="00690B01" w:rsidP="00971B58">
      <w:pPr>
        <w:ind w:right="480" w:firstLine="420"/>
      </w:pPr>
      <w:r>
        <w:rPr>
          <w:noProof/>
        </w:rPr>
        <w:lastRenderedPageBreak/>
        <w:drawing>
          <wp:inline distT="0" distB="0" distL="0" distR="0" wp14:anchorId="728E47F4" wp14:editId="576B4211">
            <wp:extent cx="4503810" cy="89923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B6F3" w14:textId="2BAA8E30" w:rsidR="00690B01" w:rsidRDefault="00690B01" w:rsidP="00971B58">
      <w:pPr>
        <w:ind w:right="480" w:firstLine="420"/>
      </w:pPr>
    </w:p>
    <w:p w14:paraId="491DA09A" w14:textId="75DABAB6" w:rsidR="00690B01" w:rsidRDefault="00690B01" w:rsidP="00971B58">
      <w:pPr>
        <w:ind w:right="480" w:firstLine="420"/>
      </w:pPr>
      <w:r>
        <w:rPr>
          <w:rFonts w:hint="eastAsia"/>
        </w:rPr>
        <w:t>Router</w:t>
      </w:r>
      <w:r>
        <w:t>6</w:t>
      </w:r>
      <w:r>
        <w:rPr>
          <w:rFonts w:hint="eastAsia"/>
        </w:rPr>
        <w:t>：</w:t>
      </w:r>
    </w:p>
    <w:p w14:paraId="6339CF2D" w14:textId="3AFD3D74" w:rsidR="00690B01" w:rsidRDefault="009F70C9" w:rsidP="00971B58">
      <w:pPr>
        <w:ind w:right="480" w:firstLine="420"/>
      </w:pPr>
      <w:r>
        <w:rPr>
          <w:noProof/>
        </w:rPr>
        <w:drawing>
          <wp:inline distT="0" distB="0" distL="0" distR="0" wp14:anchorId="202B4C55" wp14:editId="381C0D68">
            <wp:extent cx="4458086" cy="137171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730E" w14:textId="2BEF2DB2" w:rsidR="00690B01" w:rsidRDefault="00690B01" w:rsidP="00971B58">
      <w:pPr>
        <w:ind w:right="480" w:firstLine="420"/>
      </w:pPr>
    </w:p>
    <w:p w14:paraId="11B8BDCA" w14:textId="074AF892" w:rsidR="00690B01" w:rsidRDefault="00690B01" w:rsidP="00971B58">
      <w:pPr>
        <w:ind w:right="480" w:firstLine="420"/>
      </w:pPr>
      <w:r>
        <w:rPr>
          <w:rFonts w:hint="eastAsia"/>
        </w:rPr>
        <w:t>查看路由表内容</w:t>
      </w:r>
    </w:p>
    <w:p w14:paraId="622EBA3A" w14:textId="741BCD3A" w:rsidR="00690B01" w:rsidRDefault="00690B01" w:rsidP="00971B58">
      <w:pPr>
        <w:ind w:right="480" w:firstLine="420"/>
      </w:pPr>
      <w:r>
        <w:rPr>
          <w:rFonts w:hint="eastAsia"/>
        </w:rPr>
        <w:t>Router</w:t>
      </w:r>
      <w:r>
        <w:t>5</w:t>
      </w:r>
      <w:r>
        <w:rPr>
          <w:rFonts w:hint="eastAsia"/>
        </w:rPr>
        <w:t>：</w:t>
      </w:r>
    </w:p>
    <w:p w14:paraId="0E69F766" w14:textId="2FCBF9C4" w:rsidR="00690B01" w:rsidRDefault="00690B01" w:rsidP="00971B58">
      <w:pPr>
        <w:ind w:right="480" w:firstLine="420"/>
      </w:pPr>
      <w:r>
        <w:rPr>
          <w:noProof/>
        </w:rPr>
        <w:drawing>
          <wp:inline distT="0" distB="0" distL="0" distR="0" wp14:anchorId="7A530663" wp14:editId="1DDFDA72">
            <wp:extent cx="5274310" cy="23952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B071" w14:textId="166CBE7D" w:rsidR="00690B01" w:rsidRDefault="00690B01" w:rsidP="00971B58">
      <w:pPr>
        <w:ind w:right="480" w:firstLine="420"/>
      </w:pPr>
    </w:p>
    <w:p w14:paraId="64D48632" w14:textId="35677BB4" w:rsidR="00690B01" w:rsidRDefault="00690B01" w:rsidP="00971B58">
      <w:pPr>
        <w:ind w:right="480" w:firstLine="420"/>
      </w:pPr>
      <w:r>
        <w:rPr>
          <w:rFonts w:hint="eastAsia"/>
        </w:rPr>
        <w:t>Router</w:t>
      </w:r>
      <w:r>
        <w:t>6</w:t>
      </w:r>
      <w:r>
        <w:rPr>
          <w:rFonts w:hint="eastAsia"/>
        </w:rPr>
        <w:t>“</w:t>
      </w:r>
    </w:p>
    <w:p w14:paraId="5E0174F7" w14:textId="0225D230" w:rsidR="00690B01" w:rsidRDefault="009F70C9" w:rsidP="00971B58">
      <w:pPr>
        <w:ind w:right="480" w:firstLine="420"/>
      </w:pPr>
      <w:r>
        <w:rPr>
          <w:noProof/>
        </w:rPr>
        <w:drawing>
          <wp:inline distT="0" distB="0" distL="0" distR="0" wp14:anchorId="501BDE27" wp14:editId="0986598B">
            <wp:extent cx="5274310" cy="22161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20C0" w14:textId="3B0F9044" w:rsidR="009F70C9" w:rsidRDefault="009F70C9" w:rsidP="00971B58">
      <w:pPr>
        <w:ind w:right="480" w:firstLine="420"/>
      </w:pPr>
      <w:r>
        <w:rPr>
          <w:rFonts w:hint="eastAsia"/>
        </w:rPr>
        <w:lastRenderedPageBreak/>
        <w:t>在这里出现了错误，本来应该是出现行头为</w:t>
      </w:r>
      <w:r>
        <w:rPr>
          <w:rFonts w:hint="eastAsia"/>
        </w:rPr>
        <w:t>O</w:t>
      </w:r>
      <w:r>
        <w:rPr>
          <w:rFonts w:hint="eastAsia"/>
        </w:rPr>
        <w:t>的路由，因为是为</w:t>
      </w:r>
      <w:r>
        <w:rPr>
          <w:rFonts w:hint="eastAsia"/>
        </w:rPr>
        <w:t>OSPF</w:t>
      </w:r>
      <w:r>
        <w:rPr>
          <w:rFonts w:hint="eastAsia"/>
        </w:rPr>
        <w:t>学习得来的，但是却出现的是以</w:t>
      </w:r>
      <w:r>
        <w:rPr>
          <w:rFonts w:hint="eastAsia"/>
        </w:rPr>
        <w:t>R</w:t>
      </w:r>
      <w:r>
        <w:rPr>
          <w:rFonts w:hint="eastAsia"/>
        </w:rPr>
        <w:t>为开头得路由，经过反复测试之后依然是该结果。</w:t>
      </w:r>
    </w:p>
    <w:p w14:paraId="5F1E5406" w14:textId="298A436C" w:rsidR="009F70C9" w:rsidRDefault="009F70C9" w:rsidP="00971B58">
      <w:pPr>
        <w:ind w:right="480" w:firstLine="420"/>
      </w:pPr>
    </w:p>
    <w:p w14:paraId="38494686" w14:textId="33074FC3" w:rsidR="009F70C9" w:rsidRDefault="009F70C9" w:rsidP="00971B58">
      <w:pPr>
        <w:ind w:right="480" w:firstLine="420"/>
      </w:pPr>
      <w:r>
        <w:rPr>
          <w:rFonts w:hint="eastAsia"/>
        </w:rPr>
        <w:t>接下来进行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测试：</w:t>
      </w:r>
    </w:p>
    <w:p w14:paraId="3A8BB9D7" w14:textId="60115736" w:rsidR="009F70C9" w:rsidRDefault="009F70C9" w:rsidP="00971B58">
      <w:pPr>
        <w:ind w:right="480" w:firstLine="420"/>
      </w:pPr>
      <w:r>
        <w:rPr>
          <w:rFonts w:hint="eastAsia"/>
        </w:rPr>
        <w:t>Router</w:t>
      </w:r>
      <w:r>
        <w:t>5</w:t>
      </w:r>
      <w:r>
        <w:rPr>
          <w:rFonts w:hint="eastAsia"/>
        </w:rPr>
        <w:t>：</w:t>
      </w:r>
    </w:p>
    <w:p w14:paraId="563597D3" w14:textId="11960E54" w:rsidR="009F70C9" w:rsidRDefault="009F70C9" w:rsidP="00971B58">
      <w:pPr>
        <w:ind w:right="480" w:firstLine="420"/>
      </w:pPr>
      <w:r>
        <w:rPr>
          <w:noProof/>
        </w:rPr>
        <w:drawing>
          <wp:inline distT="0" distB="0" distL="0" distR="0" wp14:anchorId="44B05919" wp14:editId="17E4791F">
            <wp:extent cx="5274310" cy="11550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2986" w14:textId="144BA303" w:rsidR="00690B01" w:rsidRDefault="00690B01" w:rsidP="00971B58">
      <w:pPr>
        <w:ind w:right="480" w:firstLine="420"/>
      </w:pPr>
    </w:p>
    <w:p w14:paraId="34B96F40" w14:textId="644EC0E7" w:rsidR="009F70C9" w:rsidRDefault="009F70C9" w:rsidP="00971B58">
      <w:pPr>
        <w:ind w:right="480" w:firstLine="420"/>
      </w:pPr>
      <w:r>
        <w:rPr>
          <w:rFonts w:hint="eastAsia"/>
        </w:rPr>
        <w:t>Router</w:t>
      </w:r>
      <w:r>
        <w:t>6</w:t>
      </w:r>
      <w:r>
        <w:rPr>
          <w:rFonts w:hint="eastAsia"/>
        </w:rPr>
        <w:t>：</w:t>
      </w:r>
    </w:p>
    <w:p w14:paraId="3C4B4219" w14:textId="269BE811" w:rsidR="009F70C9" w:rsidRDefault="009F70C9" w:rsidP="00971B58">
      <w:pPr>
        <w:ind w:right="480" w:firstLine="420"/>
      </w:pPr>
      <w:r>
        <w:rPr>
          <w:noProof/>
        </w:rPr>
        <w:drawing>
          <wp:inline distT="0" distB="0" distL="0" distR="0" wp14:anchorId="0545F816" wp14:editId="684B2A1F">
            <wp:extent cx="5235394" cy="1219306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90DE" w14:textId="23B8863A" w:rsidR="009F70C9" w:rsidRDefault="009F70C9" w:rsidP="00971B58">
      <w:pPr>
        <w:ind w:right="480" w:firstLine="420"/>
      </w:pPr>
      <w:r>
        <w:rPr>
          <w:rFonts w:hint="eastAsia"/>
        </w:rPr>
        <w:t>测试并未出现错误。</w:t>
      </w:r>
    </w:p>
    <w:p w14:paraId="0EC19F01" w14:textId="34FDAEF9" w:rsidR="009F70C9" w:rsidRDefault="009F70C9" w:rsidP="00971B58">
      <w:pPr>
        <w:ind w:right="480" w:firstLine="420"/>
      </w:pPr>
    </w:p>
    <w:p w14:paraId="032E567C" w14:textId="77777777" w:rsidR="009F70C9" w:rsidRDefault="009F70C9" w:rsidP="00971B58">
      <w:pPr>
        <w:ind w:right="480" w:firstLine="420"/>
      </w:pPr>
    </w:p>
    <w:p w14:paraId="3C72507D" w14:textId="77777777" w:rsidR="00971B58" w:rsidRPr="008D31AF" w:rsidRDefault="00971B58" w:rsidP="00971B58">
      <w:pPr>
        <w:pStyle w:val="a5"/>
        <w:numPr>
          <w:ilvl w:val="0"/>
          <w:numId w:val="1"/>
        </w:numPr>
        <w:ind w:right="480" w:firstLineChars="0"/>
        <w:rPr>
          <w:b/>
          <w:bCs/>
          <w:sz w:val="28"/>
          <w:szCs w:val="24"/>
        </w:rPr>
      </w:pPr>
      <w:r w:rsidRPr="008D31AF">
        <w:rPr>
          <w:rFonts w:hint="eastAsia"/>
          <w:b/>
          <w:bCs/>
          <w:sz w:val="28"/>
          <w:szCs w:val="24"/>
        </w:rPr>
        <w:t>实验结论</w:t>
      </w:r>
      <w:r w:rsidRPr="008D31AF">
        <w:rPr>
          <w:rFonts w:hint="eastAsia"/>
          <w:b/>
          <w:bCs/>
          <w:sz w:val="28"/>
          <w:szCs w:val="24"/>
        </w:rPr>
        <w:t>:</w:t>
      </w:r>
    </w:p>
    <w:p w14:paraId="25B6C199" w14:textId="50C074CE" w:rsidR="00C739F9" w:rsidRDefault="00971B58" w:rsidP="00C739F9">
      <w:pPr>
        <w:ind w:left="420" w:right="480" w:firstLine="420"/>
      </w:pPr>
      <w:r>
        <w:rPr>
          <w:rFonts w:hint="eastAsia"/>
        </w:rPr>
        <w:t>此次实验配置广域网的动态路由</w:t>
      </w:r>
      <w:r>
        <w:rPr>
          <w:rFonts w:hint="eastAsia"/>
        </w:rPr>
        <w:t>,</w:t>
      </w:r>
      <w:r>
        <w:rPr>
          <w:rFonts w:hint="eastAsia"/>
        </w:rPr>
        <w:t>有两个协议</w:t>
      </w:r>
      <w:r>
        <w:rPr>
          <w:rFonts w:hint="eastAsia"/>
        </w:rPr>
        <w:t>RIP</w:t>
      </w:r>
      <w:r>
        <w:rPr>
          <w:rFonts w:hint="eastAsia"/>
        </w:rPr>
        <w:t>协议与</w:t>
      </w:r>
      <w:r>
        <w:rPr>
          <w:rFonts w:hint="eastAsia"/>
        </w:rPr>
        <w:t>OSPF</w:t>
      </w:r>
      <w:r>
        <w:rPr>
          <w:rFonts w:hint="eastAsia"/>
        </w:rPr>
        <w:t>协议</w:t>
      </w:r>
      <w:r w:rsidR="00C739F9">
        <w:rPr>
          <w:rFonts w:hint="eastAsia"/>
        </w:rPr>
        <w:t>。在本次实验中，我对</w:t>
      </w:r>
      <w:r w:rsidR="00C739F9">
        <w:t xml:space="preserve"> RIP</w:t>
      </w:r>
      <w:r w:rsidR="00C739F9">
        <w:t>、</w:t>
      </w:r>
      <w:r w:rsidR="00C739F9">
        <w:t xml:space="preserve">OSPF </w:t>
      </w:r>
      <w:r w:rsidR="00C739F9">
        <w:t>协议的工作原理及其特点</w:t>
      </w:r>
      <w:r w:rsidR="00C739F9">
        <w:rPr>
          <w:rFonts w:hint="eastAsia"/>
        </w:rPr>
        <w:t>有了更深的了解与体会</w:t>
      </w:r>
      <w:r w:rsidR="00C739F9">
        <w:t>。</w:t>
      </w:r>
    </w:p>
    <w:p w14:paraId="024DE0BA" w14:textId="126E480A" w:rsidR="00C739F9" w:rsidRPr="00C739F9" w:rsidRDefault="00C739F9" w:rsidP="00C739F9">
      <w:pPr>
        <w:ind w:left="420" w:right="480"/>
      </w:pPr>
      <w:r>
        <w:tab/>
      </w:r>
      <w:r>
        <w:rPr>
          <w:rFonts w:hint="eastAsia"/>
        </w:rPr>
        <w:t>在实验过程中，在</w:t>
      </w:r>
      <w:r>
        <w:rPr>
          <w:rFonts w:hint="eastAsia"/>
        </w:rPr>
        <w:t>OSPF</w:t>
      </w:r>
      <w:r>
        <w:rPr>
          <w:rFonts w:hint="eastAsia"/>
        </w:rPr>
        <w:t>协议的验证实验时，有一个在配置之后不是从</w:t>
      </w:r>
      <w:r>
        <w:rPr>
          <w:rFonts w:hint="eastAsia"/>
        </w:rPr>
        <w:t>OSPF</w:t>
      </w:r>
      <w:r>
        <w:rPr>
          <w:rFonts w:hint="eastAsia"/>
        </w:rPr>
        <w:t>学习得来的路由，而是从</w:t>
      </w:r>
      <w:r>
        <w:rPr>
          <w:rFonts w:hint="eastAsia"/>
        </w:rPr>
        <w:t>RIP</w:t>
      </w:r>
      <w:r>
        <w:rPr>
          <w:rFonts w:hint="eastAsia"/>
        </w:rPr>
        <w:t>协议得来。为了得到正确的结果，我依照实验指导书，重新进行了多次验证，依然没有得出正确的结果。</w:t>
      </w:r>
    </w:p>
    <w:sectPr w:rsidR="00C739F9" w:rsidRPr="00C739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57652B"/>
    <w:multiLevelType w:val="hybridMultilevel"/>
    <w:tmpl w:val="42DEBB46"/>
    <w:lvl w:ilvl="0" w:tplc="C21C2BEC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cs="宋体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0F0575C"/>
    <w:multiLevelType w:val="hybridMultilevel"/>
    <w:tmpl w:val="714A93AA"/>
    <w:lvl w:ilvl="0" w:tplc="B80E801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B58"/>
    <w:rsid w:val="002A3563"/>
    <w:rsid w:val="0045053A"/>
    <w:rsid w:val="00690B01"/>
    <w:rsid w:val="0081718F"/>
    <w:rsid w:val="00971B58"/>
    <w:rsid w:val="009C7958"/>
    <w:rsid w:val="009F70C9"/>
    <w:rsid w:val="00C73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A0D8F"/>
  <w15:chartTrackingRefBased/>
  <w15:docId w15:val="{DFE82AE4-661C-4626-BD97-9F2AE2B27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1B58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71B58"/>
    <w:pPr>
      <w:spacing w:before="240" w:after="60"/>
      <w:jc w:val="center"/>
      <w:outlineLvl w:val="0"/>
    </w:pPr>
    <w:rPr>
      <w:rFonts w:ascii="等线 Light" w:eastAsia="等线 Light" w:hAnsi="等线 Light" w:cs="宋体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71B58"/>
    <w:rPr>
      <w:rFonts w:ascii="等线 Light" w:eastAsia="等线 Light" w:hAnsi="等线 Light" w:cs="宋体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71B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210</Words>
  <Characters>1202</Characters>
  <Application>Microsoft Office Word</Application>
  <DocSecurity>0</DocSecurity>
  <Lines>10</Lines>
  <Paragraphs>2</Paragraphs>
  <ScaleCrop>false</ScaleCrop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友生</dc:creator>
  <cp:keywords/>
  <dc:description/>
  <cp:lastModifiedBy>Microsoft Office User</cp:lastModifiedBy>
  <cp:revision>2</cp:revision>
  <dcterms:created xsi:type="dcterms:W3CDTF">2021-06-22T02:02:00Z</dcterms:created>
  <dcterms:modified xsi:type="dcterms:W3CDTF">2021-06-22T02:02:00Z</dcterms:modified>
</cp:coreProperties>
</file>