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2BCD5" w14:textId="7B236D57" w:rsidR="000241B4" w:rsidRDefault="000241B4" w:rsidP="000241B4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60"/>
        <w:jc w:val="center"/>
        <w:rPr>
          <w:rFonts w:ascii="华文新魏" w:eastAsia="华文新魏"/>
          <w:b/>
          <w:spacing w:val="20"/>
          <w:sz w:val="52"/>
          <w:szCs w:val="52"/>
        </w:rPr>
      </w:pPr>
      <w:bookmarkStart w:id="0" w:name="_Hlk74084363"/>
      <w:bookmarkEnd w:id="0"/>
      <w:r>
        <w:rPr>
          <w:rFonts w:ascii="华文新魏" w:eastAsia="华文新魏"/>
          <w:b/>
          <w:noProof/>
          <w:spacing w:val="20"/>
          <w:sz w:val="36"/>
          <w:szCs w:val="36"/>
        </w:rPr>
        <w:drawing>
          <wp:inline distT="0" distB="0" distL="0" distR="0" wp14:anchorId="70B9DF91" wp14:editId="066F6933">
            <wp:extent cx="41910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int="eastAsia"/>
          <w:b/>
          <w:spacing w:val="20"/>
          <w:sz w:val="36"/>
          <w:szCs w:val="36"/>
        </w:rPr>
        <w:tab/>
      </w:r>
      <w:r>
        <w:rPr>
          <w:rFonts w:ascii="华文新魏" w:eastAsia="华文新魏" w:hint="eastAsia"/>
          <w:b/>
          <w:spacing w:val="20"/>
          <w:sz w:val="52"/>
          <w:szCs w:val="52"/>
        </w:rPr>
        <w:t>南昌大学实验报告</w:t>
      </w:r>
    </w:p>
    <w:p w14:paraId="3AD2F44C" w14:textId="77777777" w:rsidR="000241B4" w:rsidRDefault="000241B4" w:rsidP="000241B4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40"/>
        <w:jc w:val="center"/>
        <w:rPr>
          <w:rFonts w:ascii="华文行楷" w:eastAsia="华文行楷"/>
          <w:b/>
          <w:spacing w:val="20"/>
          <w:sz w:val="30"/>
          <w:szCs w:val="36"/>
        </w:rPr>
      </w:pPr>
      <w:r>
        <w:rPr>
          <w:rFonts w:ascii="华文行楷" w:eastAsia="华文行楷" w:hint="eastAsia"/>
          <w:b/>
          <w:spacing w:val="20"/>
          <w:sz w:val="30"/>
          <w:szCs w:val="36"/>
        </w:rPr>
        <w:t xml:space="preserve">             </w:t>
      </w:r>
    </w:p>
    <w:p w14:paraId="49F2D4EF" w14:textId="1AA5B075" w:rsidR="000241B4" w:rsidRDefault="000241B4" w:rsidP="000241B4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435F86">
        <w:rPr>
          <w:rFonts w:hint="eastAsia"/>
          <w:szCs w:val="21"/>
          <w:u w:val="single"/>
        </w:rPr>
        <w:t>黄晨箬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610911906</w:t>
      </w:r>
      <w:r w:rsidR="00435F86">
        <w:rPr>
          <w:szCs w:val="21"/>
          <w:u w:val="single"/>
        </w:rPr>
        <w:t>6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专业班级：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>193</w:t>
      </w:r>
      <w:r w:rsidR="00435F86">
        <w:rPr>
          <w:rFonts w:hint="eastAsia"/>
          <w:szCs w:val="21"/>
          <w:u w:val="single"/>
        </w:rPr>
        <w:t>班</w:t>
      </w:r>
      <w:r>
        <w:rPr>
          <w:szCs w:val="21"/>
          <w:u w:val="single"/>
        </w:rPr>
        <w:t xml:space="preserve"> </w:t>
      </w:r>
    </w:p>
    <w:p w14:paraId="03DFC00D" w14:textId="3BDF6660" w:rsidR="000241B4" w:rsidRDefault="000241B4" w:rsidP="000241B4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实验类型：■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 </w:t>
      </w:r>
      <w:r>
        <w:rPr>
          <w:rFonts w:hint="eastAsia"/>
          <w:szCs w:val="21"/>
        </w:rPr>
        <w:t>实验日期：</w:t>
      </w:r>
      <w:r>
        <w:rPr>
          <w:szCs w:val="21"/>
          <w:u w:val="single"/>
        </w:rPr>
        <w:t xml:space="preserve">  </w:t>
      </w:r>
      <w:r w:rsidR="00435F86">
        <w:rPr>
          <w:szCs w:val="21"/>
          <w:u w:val="single"/>
        </w:rPr>
        <w:t>2021</w:t>
      </w:r>
      <w:r>
        <w:rPr>
          <w:rFonts w:hint="eastAsia"/>
          <w:szCs w:val="21"/>
          <w:u w:val="single"/>
        </w:rPr>
        <w:t>.6.2</w:t>
      </w:r>
      <w:r>
        <w:rPr>
          <w:szCs w:val="21"/>
          <w:u w:val="single"/>
        </w:rPr>
        <w:t xml:space="preserve">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   </w:t>
      </w:r>
    </w:p>
    <w:p w14:paraId="39D7636D" w14:textId="2F044747" w:rsidR="000241B4" w:rsidRPr="000241B4" w:rsidRDefault="000241B4" w:rsidP="000241B4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0241B4">
        <w:rPr>
          <w:rFonts w:hint="eastAsia"/>
          <w:b/>
          <w:bCs/>
          <w:sz w:val="28"/>
          <w:szCs w:val="28"/>
        </w:rPr>
        <w:t>实验目的</w:t>
      </w:r>
    </w:p>
    <w:p w14:paraId="1EA5F18D" w14:textId="77777777" w:rsidR="000241B4" w:rsidRP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⑴掌握微程序控制器的原理</w:t>
      </w:r>
    </w:p>
    <w:p w14:paraId="5EBC1AB7" w14:textId="04674014" w:rsidR="000241B4" w:rsidRPr="000241B4" w:rsidRDefault="000241B4" w:rsidP="00435F86">
      <w:pPr>
        <w:ind w:left="420"/>
        <w:rPr>
          <w:szCs w:val="21"/>
        </w:rPr>
      </w:pPr>
      <w:r w:rsidRPr="000241B4">
        <w:rPr>
          <w:rFonts w:hint="eastAsia"/>
          <w:szCs w:val="21"/>
        </w:rPr>
        <w:t>⑵掌握</w:t>
      </w:r>
      <w:r w:rsidRPr="000241B4">
        <w:rPr>
          <w:rFonts w:hint="eastAsia"/>
          <w:szCs w:val="21"/>
        </w:rPr>
        <w:t xml:space="preserve"> TEC-8 </w:t>
      </w:r>
      <w:r w:rsidRPr="000241B4">
        <w:rPr>
          <w:rFonts w:hint="eastAsia"/>
          <w:szCs w:val="21"/>
        </w:rPr>
        <w:t>模型计算机中微程序控制器的实现方法，尤其是微地址转移逻辑的实现方法。</w:t>
      </w:r>
    </w:p>
    <w:p w14:paraId="5655A769" w14:textId="6AB56C50" w:rsid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⑶理解条件转移对计算机的重要性。</w:t>
      </w:r>
    </w:p>
    <w:p w14:paraId="4D093418" w14:textId="77777777" w:rsidR="00435F86" w:rsidRPr="000241B4" w:rsidRDefault="00435F86" w:rsidP="000241B4">
      <w:pPr>
        <w:ind w:left="420"/>
        <w:rPr>
          <w:rFonts w:hint="eastAsia"/>
          <w:szCs w:val="21"/>
        </w:rPr>
      </w:pPr>
    </w:p>
    <w:p w14:paraId="170E28FD" w14:textId="2527B869" w:rsidR="000241B4" w:rsidRPr="000241B4" w:rsidRDefault="000241B4" w:rsidP="000241B4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0241B4">
        <w:rPr>
          <w:rFonts w:hint="eastAsia"/>
          <w:b/>
          <w:bCs/>
          <w:sz w:val="28"/>
          <w:szCs w:val="28"/>
        </w:rPr>
        <w:t>实验内容</w:t>
      </w:r>
    </w:p>
    <w:p w14:paraId="31374F9D" w14:textId="77777777" w:rsidR="000241B4" w:rsidRP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1</w:t>
      </w:r>
      <w:r w:rsidRPr="000241B4">
        <w:rPr>
          <w:rFonts w:hint="eastAsia"/>
          <w:szCs w:val="21"/>
        </w:rPr>
        <w:t>．正确设置模式开关</w:t>
      </w:r>
      <w:r w:rsidRPr="000241B4">
        <w:rPr>
          <w:rFonts w:hint="eastAsia"/>
          <w:szCs w:val="21"/>
        </w:rPr>
        <w:t xml:space="preserve"> SWC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SWB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SWC</w:t>
      </w:r>
      <w:r w:rsidRPr="000241B4">
        <w:rPr>
          <w:rFonts w:hint="eastAsia"/>
          <w:szCs w:val="21"/>
        </w:rPr>
        <w:t>，用单微指令方式</w:t>
      </w:r>
      <w:r w:rsidRPr="000241B4">
        <w:rPr>
          <w:rFonts w:hint="eastAsia"/>
          <w:szCs w:val="21"/>
        </w:rPr>
        <w:t>(</w:t>
      </w:r>
      <w:r w:rsidRPr="000241B4">
        <w:rPr>
          <w:rFonts w:hint="eastAsia"/>
          <w:szCs w:val="21"/>
        </w:rPr>
        <w:t>单拍开关</w:t>
      </w:r>
      <w:r w:rsidRPr="000241B4">
        <w:rPr>
          <w:rFonts w:hint="eastAsia"/>
          <w:szCs w:val="21"/>
        </w:rPr>
        <w:t xml:space="preserve"> DP </w:t>
      </w:r>
      <w:r w:rsidRPr="000241B4">
        <w:rPr>
          <w:rFonts w:hint="eastAsia"/>
          <w:szCs w:val="21"/>
        </w:rPr>
        <w:t>设置为</w:t>
      </w:r>
      <w:r w:rsidRPr="000241B4">
        <w:rPr>
          <w:rFonts w:hint="eastAsia"/>
          <w:szCs w:val="21"/>
        </w:rPr>
        <w:t xml:space="preserve"> 1)</w:t>
      </w:r>
      <w:r w:rsidRPr="000241B4">
        <w:rPr>
          <w:rFonts w:hint="eastAsia"/>
          <w:szCs w:val="21"/>
        </w:rPr>
        <w:t>跟踪控制台</w:t>
      </w:r>
    </w:p>
    <w:p w14:paraId="31F5FE4C" w14:textId="77777777" w:rsidR="000241B4" w:rsidRP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操作读寄存器、写寄存器、读存储器、写存储器的执行过程，记录下每一步的微地址</w:t>
      </w:r>
    </w:p>
    <w:p w14:paraId="619F673C" w14:textId="0811F285" w:rsidR="000241B4" w:rsidRPr="000241B4" w:rsidRDefault="000241B4" w:rsidP="00435F86">
      <w:pPr>
        <w:ind w:left="420"/>
        <w:rPr>
          <w:szCs w:val="21"/>
        </w:rPr>
      </w:pPr>
      <w:r w:rsidRPr="000241B4">
        <w:rPr>
          <w:rFonts w:hint="eastAsia"/>
          <w:szCs w:val="21"/>
        </w:rPr>
        <w:t>µA5~µA0</w:t>
      </w:r>
      <w:r w:rsidRPr="000241B4">
        <w:rPr>
          <w:rFonts w:hint="eastAsia"/>
          <w:szCs w:val="21"/>
        </w:rPr>
        <w:t>、判别位</w:t>
      </w:r>
      <w:r w:rsidRPr="000241B4">
        <w:rPr>
          <w:rFonts w:hint="eastAsia"/>
          <w:szCs w:val="21"/>
        </w:rPr>
        <w:t xml:space="preserve"> P4~P0 </w:t>
      </w:r>
      <w:r w:rsidRPr="000241B4">
        <w:rPr>
          <w:rFonts w:hint="eastAsia"/>
          <w:szCs w:val="21"/>
        </w:rPr>
        <w:t>和有关控制信号的值，写出这</w:t>
      </w:r>
      <w:r w:rsidRPr="000241B4">
        <w:rPr>
          <w:rFonts w:hint="eastAsia"/>
          <w:szCs w:val="21"/>
        </w:rPr>
        <w:t xml:space="preserve"> 4 </w:t>
      </w:r>
      <w:r w:rsidRPr="000241B4">
        <w:rPr>
          <w:rFonts w:hint="eastAsia"/>
          <w:szCs w:val="21"/>
        </w:rPr>
        <w:t>种控制台操作的作用和使用方法。</w:t>
      </w:r>
    </w:p>
    <w:p w14:paraId="0BF084EA" w14:textId="66314E21" w:rsidR="000241B4" w:rsidRDefault="000241B4" w:rsidP="00435F86">
      <w:pPr>
        <w:ind w:left="420"/>
        <w:rPr>
          <w:szCs w:val="21"/>
        </w:rPr>
      </w:pPr>
      <w:r w:rsidRPr="000241B4">
        <w:rPr>
          <w:rFonts w:hint="eastAsia"/>
          <w:szCs w:val="21"/>
        </w:rPr>
        <w:t>2</w:t>
      </w:r>
      <w:r w:rsidRPr="000241B4">
        <w:rPr>
          <w:rFonts w:hint="eastAsia"/>
          <w:szCs w:val="21"/>
        </w:rPr>
        <w:t>．正确设置指令操作码</w:t>
      </w:r>
      <w:r w:rsidRPr="000241B4">
        <w:rPr>
          <w:rFonts w:hint="eastAsia"/>
          <w:szCs w:val="21"/>
        </w:rPr>
        <w:t xml:space="preserve"> IR7~IR4</w:t>
      </w:r>
      <w:r w:rsidRPr="000241B4">
        <w:rPr>
          <w:rFonts w:hint="eastAsia"/>
          <w:szCs w:val="21"/>
        </w:rPr>
        <w:t>，用单微指令方式跟踪除停机指令</w:t>
      </w:r>
      <w:r w:rsidRPr="000241B4">
        <w:rPr>
          <w:rFonts w:hint="eastAsia"/>
          <w:szCs w:val="21"/>
        </w:rPr>
        <w:t xml:space="preserve"> STP </w:t>
      </w:r>
      <w:r w:rsidRPr="000241B4">
        <w:rPr>
          <w:rFonts w:hint="eastAsia"/>
          <w:szCs w:val="21"/>
        </w:rPr>
        <w:t>之外的所有指令的执行过程。记录下每一步的微地址</w:t>
      </w:r>
      <w:r w:rsidRPr="000241B4">
        <w:rPr>
          <w:rFonts w:hint="eastAsia"/>
          <w:szCs w:val="21"/>
        </w:rPr>
        <w:t xml:space="preserve"> µA5~µA0</w:t>
      </w:r>
      <w:r w:rsidRPr="000241B4">
        <w:rPr>
          <w:rFonts w:hint="eastAsia"/>
          <w:szCs w:val="21"/>
        </w:rPr>
        <w:t>、判别位</w:t>
      </w:r>
      <w:r w:rsidRPr="000241B4">
        <w:rPr>
          <w:rFonts w:hint="eastAsia"/>
          <w:szCs w:val="21"/>
        </w:rPr>
        <w:t xml:space="preserve"> P4~P0 </w:t>
      </w:r>
      <w:r w:rsidRPr="000241B4">
        <w:rPr>
          <w:rFonts w:hint="eastAsia"/>
          <w:szCs w:val="21"/>
        </w:rPr>
        <w:t>和有关控制信号的值。对于</w:t>
      </w:r>
      <w:r w:rsidRPr="000241B4">
        <w:rPr>
          <w:rFonts w:hint="eastAsia"/>
          <w:szCs w:val="21"/>
        </w:rPr>
        <w:t xml:space="preserve">JZ </w:t>
      </w:r>
      <w:r w:rsidRPr="000241B4">
        <w:rPr>
          <w:rFonts w:hint="eastAsia"/>
          <w:szCs w:val="21"/>
        </w:rPr>
        <w:t>指令，跟踪</w:t>
      </w:r>
      <w:r w:rsidRPr="000241B4">
        <w:rPr>
          <w:rFonts w:hint="eastAsia"/>
          <w:szCs w:val="21"/>
        </w:rPr>
        <w:t xml:space="preserve"> Z=1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 xml:space="preserve">Z=0 </w:t>
      </w:r>
      <w:r w:rsidRPr="000241B4">
        <w:rPr>
          <w:rFonts w:hint="eastAsia"/>
          <w:szCs w:val="21"/>
        </w:rPr>
        <w:t>两种情况；对于</w:t>
      </w:r>
      <w:r w:rsidRPr="000241B4">
        <w:rPr>
          <w:rFonts w:hint="eastAsia"/>
          <w:szCs w:val="21"/>
        </w:rPr>
        <w:t xml:space="preserve"> JZ </w:t>
      </w:r>
      <w:r w:rsidRPr="000241B4">
        <w:rPr>
          <w:rFonts w:hint="eastAsia"/>
          <w:szCs w:val="21"/>
        </w:rPr>
        <w:t>指令，跟踪</w:t>
      </w:r>
      <w:r w:rsidRPr="000241B4">
        <w:rPr>
          <w:rFonts w:hint="eastAsia"/>
          <w:szCs w:val="21"/>
        </w:rPr>
        <w:t xml:space="preserve"> C=1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 xml:space="preserve">C=0 </w:t>
      </w:r>
      <w:r w:rsidRPr="000241B4">
        <w:rPr>
          <w:rFonts w:hint="eastAsia"/>
          <w:szCs w:val="21"/>
        </w:rPr>
        <w:t>两种情况。</w:t>
      </w:r>
    </w:p>
    <w:p w14:paraId="0C8F261A" w14:textId="77777777" w:rsidR="00435F86" w:rsidRPr="000241B4" w:rsidRDefault="00435F86" w:rsidP="00435F86">
      <w:pPr>
        <w:ind w:left="420"/>
        <w:rPr>
          <w:rFonts w:hint="eastAsia"/>
          <w:szCs w:val="21"/>
        </w:rPr>
      </w:pPr>
    </w:p>
    <w:p w14:paraId="154723F7" w14:textId="7A6D0021" w:rsidR="000241B4" w:rsidRPr="000241B4" w:rsidRDefault="000241B4" w:rsidP="000241B4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0241B4">
        <w:rPr>
          <w:rFonts w:hint="eastAsia"/>
          <w:b/>
          <w:bCs/>
          <w:sz w:val="28"/>
          <w:szCs w:val="28"/>
        </w:rPr>
        <w:t>实验要求</w:t>
      </w:r>
    </w:p>
    <w:p w14:paraId="372B6C9D" w14:textId="77777777" w:rsidR="000241B4" w:rsidRP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1</w:t>
      </w:r>
      <w:r w:rsidRPr="000241B4">
        <w:rPr>
          <w:rFonts w:hint="eastAsia"/>
          <w:szCs w:val="21"/>
        </w:rPr>
        <w:t>．认真做好实验的预习，掌握</w:t>
      </w:r>
      <w:r w:rsidRPr="000241B4">
        <w:rPr>
          <w:rFonts w:hint="eastAsia"/>
          <w:szCs w:val="21"/>
        </w:rPr>
        <w:t xml:space="preserve"> TEC-8 </w:t>
      </w:r>
      <w:r w:rsidRPr="000241B4">
        <w:rPr>
          <w:rFonts w:hint="eastAsia"/>
          <w:szCs w:val="21"/>
        </w:rPr>
        <w:t>模型计算机微程序控制器的工作原理。</w:t>
      </w:r>
    </w:p>
    <w:p w14:paraId="17F29C47" w14:textId="77777777" w:rsidR="000241B4" w:rsidRPr="000241B4" w:rsidRDefault="000241B4" w:rsidP="000241B4">
      <w:pPr>
        <w:ind w:left="420"/>
        <w:rPr>
          <w:szCs w:val="21"/>
        </w:rPr>
      </w:pPr>
      <w:r w:rsidRPr="000241B4">
        <w:rPr>
          <w:rFonts w:hint="eastAsia"/>
          <w:szCs w:val="21"/>
        </w:rPr>
        <w:t>2</w:t>
      </w:r>
      <w:r w:rsidRPr="000241B4">
        <w:rPr>
          <w:rFonts w:hint="eastAsia"/>
          <w:szCs w:val="21"/>
        </w:rPr>
        <w:t>．写出实验报告，内容是：</w:t>
      </w:r>
    </w:p>
    <w:p w14:paraId="51621015" w14:textId="77777777" w:rsidR="000241B4" w:rsidRPr="000241B4" w:rsidRDefault="000241B4" w:rsidP="00435F86">
      <w:pPr>
        <w:ind w:leftChars="400" w:left="840"/>
        <w:rPr>
          <w:szCs w:val="21"/>
        </w:rPr>
      </w:pPr>
      <w:r w:rsidRPr="000241B4">
        <w:rPr>
          <w:rFonts w:hint="eastAsia"/>
          <w:szCs w:val="21"/>
        </w:rPr>
        <w:t>⑴实验目的</w:t>
      </w:r>
    </w:p>
    <w:p w14:paraId="0AB6CA5B" w14:textId="74E078B3" w:rsidR="000241B4" w:rsidRPr="000241B4" w:rsidRDefault="000241B4" w:rsidP="00435F86">
      <w:pPr>
        <w:ind w:leftChars="400" w:left="840"/>
        <w:rPr>
          <w:szCs w:val="21"/>
        </w:rPr>
      </w:pPr>
      <w:r w:rsidRPr="000241B4">
        <w:rPr>
          <w:rFonts w:hint="eastAsia"/>
          <w:szCs w:val="21"/>
        </w:rPr>
        <w:t>⑵控制台操作的跟踪过程。写出每一步的微地址</w:t>
      </w:r>
      <w:r w:rsidRPr="000241B4">
        <w:rPr>
          <w:rFonts w:hint="eastAsia"/>
          <w:szCs w:val="21"/>
        </w:rPr>
        <w:t xml:space="preserve"> µA5~µA0</w:t>
      </w:r>
      <w:r w:rsidRPr="000241B4">
        <w:rPr>
          <w:rFonts w:hint="eastAsia"/>
          <w:szCs w:val="21"/>
        </w:rPr>
        <w:t>、判别位</w:t>
      </w:r>
      <w:r w:rsidRPr="000241B4">
        <w:rPr>
          <w:rFonts w:hint="eastAsia"/>
          <w:szCs w:val="21"/>
        </w:rPr>
        <w:t xml:space="preserve"> P4~P0 </w:t>
      </w:r>
      <w:r w:rsidRPr="000241B4">
        <w:rPr>
          <w:rFonts w:hint="eastAsia"/>
          <w:szCs w:val="21"/>
        </w:rPr>
        <w:t>和有关控制信号的值。</w:t>
      </w:r>
    </w:p>
    <w:p w14:paraId="217DC69F" w14:textId="77777777" w:rsidR="000241B4" w:rsidRPr="000241B4" w:rsidRDefault="000241B4" w:rsidP="00435F86">
      <w:pPr>
        <w:ind w:leftChars="400" w:left="840"/>
        <w:rPr>
          <w:szCs w:val="21"/>
        </w:rPr>
      </w:pPr>
      <w:r w:rsidRPr="000241B4">
        <w:rPr>
          <w:rFonts w:hint="eastAsia"/>
          <w:szCs w:val="21"/>
        </w:rPr>
        <w:t>⑶写出这</w:t>
      </w:r>
      <w:r w:rsidRPr="000241B4">
        <w:rPr>
          <w:rFonts w:hint="eastAsia"/>
          <w:szCs w:val="21"/>
        </w:rPr>
        <w:t xml:space="preserve"> 4 </w:t>
      </w:r>
      <w:r w:rsidRPr="000241B4">
        <w:rPr>
          <w:rFonts w:hint="eastAsia"/>
          <w:szCs w:val="21"/>
        </w:rPr>
        <w:t>种控制台操作的作用和使用方法。</w:t>
      </w:r>
    </w:p>
    <w:p w14:paraId="71399920" w14:textId="77777777" w:rsidR="000241B4" w:rsidRPr="000241B4" w:rsidRDefault="000241B4" w:rsidP="00435F86">
      <w:pPr>
        <w:ind w:leftChars="400" w:left="840"/>
        <w:rPr>
          <w:szCs w:val="21"/>
        </w:rPr>
      </w:pPr>
      <w:r w:rsidRPr="000241B4">
        <w:rPr>
          <w:rFonts w:hint="eastAsia"/>
          <w:szCs w:val="21"/>
        </w:rPr>
        <w:t>⑷指令的跟踪过程。写出每一步的微地址</w:t>
      </w:r>
      <w:r w:rsidRPr="000241B4">
        <w:rPr>
          <w:rFonts w:hint="eastAsia"/>
          <w:szCs w:val="21"/>
        </w:rPr>
        <w:t xml:space="preserve"> µA5~µA0</w:t>
      </w:r>
      <w:r w:rsidRPr="000241B4">
        <w:rPr>
          <w:rFonts w:hint="eastAsia"/>
          <w:szCs w:val="21"/>
        </w:rPr>
        <w:t>、判别位</w:t>
      </w:r>
      <w:r w:rsidRPr="000241B4">
        <w:rPr>
          <w:rFonts w:hint="eastAsia"/>
          <w:szCs w:val="21"/>
        </w:rPr>
        <w:t xml:space="preserve"> P4~P0 </w:t>
      </w:r>
      <w:r w:rsidRPr="000241B4">
        <w:rPr>
          <w:rFonts w:hint="eastAsia"/>
          <w:szCs w:val="21"/>
        </w:rPr>
        <w:t>和有关控制信号的值。</w:t>
      </w:r>
    </w:p>
    <w:p w14:paraId="1AEFBE87" w14:textId="628367C8" w:rsidR="000241B4" w:rsidRPr="000241B4" w:rsidRDefault="000241B4" w:rsidP="00435F86">
      <w:pPr>
        <w:ind w:leftChars="400" w:left="840"/>
        <w:rPr>
          <w:szCs w:val="21"/>
        </w:rPr>
      </w:pPr>
      <w:r w:rsidRPr="000241B4">
        <w:rPr>
          <w:rFonts w:hint="eastAsia"/>
          <w:szCs w:val="21"/>
        </w:rPr>
        <w:t>⑸写出</w:t>
      </w:r>
      <w:r w:rsidRPr="000241B4">
        <w:rPr>
          <w:rFonts w:hint="eastAsia"/>
          <w:szCs w:val="21"/>
        </w:rPr>
        <w:t xml:space="preserve"> TEC-8 </w:t>
      </w:r>
      <w:r w:rsidRPr="000241B4">
        <w:rPr>
          <w:rFonts w:hint="eastAsia"/>
          <w:szCs w:val="21"/>
        </w:rPr>
        <w:t>模型计算机中的微地址转移逻辑的逻辑表达式。分析它和各种微程序分枝的对应关系。</w:t>
      </w:r>
      <w:r w:rsidRPr="000241B4">
        <w:rPr>
          <w:szCs w:val="21"/>
        </w:rPr>
        <w:cr/>
      </w:r>
    </w:p>
    <w:p w14:paraId="653B7B18" w14:textId="77777777" w:rsidR="000241B4" w:rsidRDefault="000241B4" w:rsidP="000241B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四、主要实验步骤</w:t>
      </w:r>
    </w:p>
    <w:p w14:paraId="659A99D7" w14:textId="77777777" w:rsidR="000241B4" w:rsidRPr="000241B4" w:rsidRDefault="000241B4" w:rsidP="000241B4">
      <w:pPr>
        <w:rPr>
          <w:szCs w:val="21"/>
        </w:rPr>
      </w:pPr>
      <w:r w:rsidRPr="000241B4">
        <w:rPr>
          <w:szCs w:val="21"/>
        </w:rPr>
        <w:tab/>
      </w:r>
      <w:r w:rsidRPr="000241B4">
        <w:rPr>
          <w:rFonts w:hint="eastAsia"/>
          <w:szCs w:val="21"/>
        </w:rPr>
        <w:t>1</w:t>
      </w:r>
      <w:r w:rsidRPr="000241B4">
        <w:rPr>
          <w:rFonts w:hint="eastAsia"/>
          <w:szCs w:val="21"/>
        </w:rPr>
        <w:t>．实验准备</w:t>
      </w:r>
      <w:r w:rsidRPr="000241B4">
        <w:rPr>
          <w:rFonts w:hint="eastAsia"/>
          <w:szCs w:val="21"/>
        </w:rPr>
        <w:t xml:space="preserve"> </w:t>
      </w:r>
    </w:p>
    <w:p w14:paraId="770CBB3F" w14:textId="77777777" w:rsidR="000241B4" w:rsidRP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将控制器转换开关拨到微程序位置</w:t>
      </w:r>
      <w:r w:rsidRPr="000241B4">
        <w:rPr>
          <w:rFonts w:hint="eastAsia"/>
          <w:szCs w:val="21"/>
        </w:rPr>
        <w:t>,</w:t>
      </w:r>
      <w:r w:rsidRPr="000241B4">
        <w:rPr>
          <w:rFonts w:hint="eastAsia"/>
          <w:szCs w:val="21"/>
        </w:rPr>
        <w:t>微程序灯亮，将编程开关设置为正常位置，将单拍</w:t>
      </w:r>
    </w:p>
    <w:p w14:paraId="3E78608A" w14:textId="77777777" w:rsidR="000241B4" w:rsidRP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开关设置为</w:t>
      </w:r>
      <w:r w:rsidRPr="000241B4">
        <w:rPr>
          <w:rFonts w:hint="eastAsia"/>
          <w:szCs w:val="21"/>
        </w:rPr>
        <w:t xml:space="preserve"> 1(</w:t>
      </w:r>
      <w:r w:rsidRPr="000241B4">
        <w:rPr>
          <w:rFonts w:hint="eastAsia"/>
          <w:szCs w:val="21"/>
        </w:rPr>
        <w:t>朝上</w:t>
      </w:r>
      <w:r w:rsidRPr="000241B4">
        <w:rPr>
          <w:rFonts w:hint="eastAsia"/>
          <w:szCs w:val="21"/>
        </w:rPr>
        <w:t>)</w:t>
      </w:r>
      <w:r w:rsidRPr="000241B4">
        <w:rPr>
          <w:rFonts w:hint="eastAsia"/>
          <w:szCs w:val="21"/>
        </w:rPr>
        <w:t>。在单拍开关</w:t>
      </w:r>
      <w:r w:rsidRPr="000241B4">
        <w:rPr>
          <w:rFonts w:hint="eastAsia"/>
          <w:szCs w:val="21"/>
        </w:rPr>
        <w:t xml:space="preserve"> DP </w:t>
      </w:r>
      <w:r w:rsidRPr="000241B4">
        <w:rPr>
          <w:rFonts w:hint="eastAsia"/>
          <w:szCs w:val="21"/>
        </w:rPr>
        <w:t>为</w:t>
      </w:r>
      <w:r w:rsidRPr="000241B4">
        <w:rPr>
          <w:rFonts w:hint="eastAsia"/>
          <w:szCs w:val="21"/>
        </w:rPr>
        <w:t xml:space="preserve"> 1 </w:t>
      </w:r>
      <w:r w:rsidRPr="000241B4">
        <w:rPr>
          <w:rFonts w:hint="eastAsia"/>
          <w:szCs w:val="21"/>
        </w:rPr>
        <w:t>时，每按一次</w:t>
      </w:r>
      <w:r w:rsidRPr="000241B4">
        <w:rPr>
          <w:rFonts w:hint="eastAsia"/>
          <w:szCs w:val="21"/>
        </w:rPr>
        <w:t xml:space="preserve"> QD </w:t>
      </w:r>
      <w:r w:rsidRPr="000241B4">
        <w:rPr>
          <w:rFonts w:hint="eastAsia"/>
          <w:szCs w:val="21"/>
        </w:rPr>
        <w:t>按钮，只执行一条微指</w:t>
      </w:r>
      <w:r w:rsidRPr="000241B4">
        <w:rPr>
          <w:rFonts w:hint="eastAsia"/>
          <w:szCs w:val="21"/>
        </w:rPr>
        <w:lastRenderedPageBreak/>
        <w:t>令。</w:t>
      </w:r>
    </w:p>
    <w:p w14:paraId="2B1C6354" w14:textId="77777777" w:rsidR="000241B4" w:rsidRP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将信号</w:t>
      </w:r>
      <w:r w:rsidRPr="000241B4">
        <w:rPr>
          <w:rFonts w:hint="eastAsia"/>
          <w:szCs w:val="21"/>
        </w:rPr>
        <w:t xml:space="preserve"> IR4-I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IR5-I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IR6-I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IR7-I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C-I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 xml:space="preserve">Z-I </w:t>
      </w:r>
      <w:r w:rsidRPr="000241B4">
        <w:rPr>
          <w:rFonts w:hint="eastAsia"/>
          <w:szCs w:val="21"/>
        </w:rPr>
        <w:t>依次通过接线孔与电平</w:t>
      </w:r>
      <w:r w:rsidRPr="000241B4">
        <w:rPr>
          <w:rFonts w:hint="eastAsia"/>
          <w:szCs w:val="21"/>
        </w:rPr>
        <w:t xml:space="preserve"> K0~K5 </w:t>
      </w:r>
      <w:r w:rsidRPr="000241B4">
        <w:rPr>
          <w:rFonts w:hint="eastAsia"/>
          <w:szCs w:val="21"/>
        </w:rPr>
        <w:t>连接。</w:t>
      </w:r>
    </w:p>
    <w:p w14:paraId="7B1B5525" w14:textId="77777777" w:rsidR="000241B4" w:rsidRP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通过拨动开关</w:t>
      </w:r>
      <w:r w:rsidRPr="000241B4">
        <w:rPr>
          <w:rFonts w:hint="eastAsia"/>
          <w:szCs w:val="21"/>
        </w:rPr>
        <w:t xml:space="preserve"> K0~K5</w:t>
      </w:r>
      <w:r w:rsidRPr="000241B4">
        <w:rPr>
          <w:rFonts w:hint="eastAsia"/>
          <w:szCs w:val="21"/>
        </w:rPr>
        <w:t>，可以对上述信号设置希望的值。</w:t>
      </w:r>
    </w:p>
    <w:p w14:paraId="629E5F28" w14:textId="43640F82" w:rsid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打开电源。</w:t>
      </w:r>
    </w:p>
    <w:p w14:paraId="70B3D0FB" w14:textId="77777777" w:rsidR="00435F86" w:rsidRPr="000241B4" w:rsidRDefault="00435F86" w:rsidP="000241B4">
      <w:pPr>
        <w:ind w:leftChars="200" w:left="420"/>
        <w:rPr>
          <w:rFonts w:hint="eastAsia"/>
          <w:szCs w:val="21"/>
        </w:rPr>
      </w:pPr>
    </w:p>
    <w:p w14:paraId="70B55EF7" w14:textId="77777777" w:rsidR="000241B4" w:rsidRPr="000241B4" w:rsidRDefault="000241B4" w:rsidP="000241B4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2</w:t>
      </w:r>
      <w:r w:rsidRPr="000241B4">
        <w:rPr>
          <w:rFonts w:hint="eastAsia"/>
          <w:szCs w:val="21"/>
        </w:rPr>
        <w:t>．跟踪控制台操作读寄存器、写寄存器、读存储器、写存储器的执行。</w:t>
      </w:r>
      <w:r w:rsidRPr="000241B4">
        <w:rPr>
          <w:rFonts w:hint="eastAsia"/>
          <w:szCs w:val="21"/>
        </w:rPr>
        <w:t xml:space="preserve"> </w:t>
      </w:r>
    </w:p>
    <w:p w14:paraId="35EE22AF" w14:textId="3D651675" w:rsidR="000241B4" w:rsidRDefault="000241B4" w:rsidP="00435F86">
      <w:pPr>
        <w:ind w:leftChars="200" w:left="420"/>
        <w:rPr>
          <w:szCs w:val="21"/>
        </w:rPr>
      </w:pPr>
      <w:r w:rsidRPr="000241B4">
        <w:rPr>
          <w:rFonts w:hint="eastAsia"/>
          <w:szCs w:val="21"/>
        </w:rPr>
        <w:t>按复位按钮</w:t>
      </w:r>
      <w:r w:rsidRPr="000241B4">
        <w:rPr>
          <w:rFonts w:hint="eastAsia"/>
          <w:szCs w:val="21"/>
        </w:rPr>
        <w:t xml:space="preserve"> CLR </w:t>
      </w:r>
      <w:r w:rsidRPr="000241B4">
        <w:rPr>
          <w:rFonts w:hint="eastAsia"/>
          <w:szCs w:val="21"/>
        </w:rPr>
        <w:t>后，拨动操作模式开关</w:t>
      </w:r>
      <w:r w:rsidRPr="000241B4">
        <w:rPr>
          <w:rFonts w:hint="eastAsia"/>
          <w:szCs w:val="21"/>
        </w:rPr>
        <w:t xml:space="preserve"> SWC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SWB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 xml:space="preserve">SWA </w:t>
      </w:r>
      <w:r w:rsidRPr="000241B4">
        <w:rPr>
          <w:rFonts w:hint="eastAsia"/>
          <w:szCs w:val="21"/>
        </w:rPr>
        <w:t>到希望的位置，按一次</w:t>
      </w:r>
      <w:r w:rsidRPr="000241B4">
        <w:rPr>
          <w:rFonts w:hint="eastAsia"/>
          <w:szCs w:val="21"/>
        </w:rPr>
        <w:t xml:space="preserve"> QD </w:t>
      </w:r>
      <w:r w:rsidRPr="000241B4">
        <w:rPr>
          <w:rFonts w:hint="eastAsia"/>
          <w:szCs w:val="21"/>
        </w:rPr>
        <w:t>按钮，则进入希望的控制台操作模式。控制台模式开关和控制台操作的对应关系如下：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629"/>
        <w:gridCol w:w="2623"/>
        <w:gridCol w:w="2624"/>
      </w:tblGrid>
      <w:tr w:rsidR="000241B4" w14:paraId="526A5D13" w14:textId="77777777" w:rsidTr="000241B4">
        <w:tc>
          <w:tcPr>
            <w:tcW w:w="2765" w:type="dxa"/>
          </w:tcPr>
          <w:p w14:paraId="13506272" w14:textId="5940CDD3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操作模式</w:t>
            </w:r>
          </w:p>
        </w:tc>
        <w:tc>
          <w:tcPr>
            <w:tcW w:w="2765" w:type="dxa"/>
          </w:tcPr>
          <w:p w14:paraId="0DDD7D7E" w14:textId="0D996BA3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功能选择</w:t>
            </w:r>
          </w:p>
        </w:tc>
        <w:tc>
          <w:tcPr>
            <w:tcW w:w="2766" w:type="dxa"/>
          </w:tcPr>
          <w:p w14:paraId="05240898" w14:textId="48A1B5F7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0241B4" w14:paraId="25056758" w14:textId="77777777" w:rsidTr="000241B4">
        <w:tc>
          <w:tcPr>
            <w:tcW w:w="2765" w:type="dxa"/>
          </w:tcPr>
          <w:p w14:paraId="55818209" w14:textId="7223A266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000</w:t>
            </w:r>
          </w:p>
        </w:tc>
        <w:tc>
          <w:tcPr>
            <w:tcW w:w="2765" w:type="dxa"/>
          </w:tcPr>
          <w:p w14:paraId="64666ED4" w14:textId="4EBA7277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启动程序运行</w:t>
            </w:r>
          </w:p>
        </w:tc>
        <w:tc>
          <w:tcPr>
            <w:tcW w:w="2766" w:type="dxa"/>
          </w:tcPr>
          <w:p w14:paraId="48B6B9DE" w14:textId="77777777" w:rsidR="000241B4" w:rsidRDefault="000241B4" w:rsidP="000241B4">
            <w:pPr>
              <w:rPr>
                <w:szCs w:val="21"/>
              </w:rPr>
            </w:pPr>
          </w:p>
        </w:tc>
      </w:tr>
      <w:tr w:rsidR="000241B4" w14:paraId="40E3B388" w14:textId="77777777" w:rsidTr="000241B4">
        <w:tc>
          <w:tcPr>
            <w:tcW w:w="2765" w:type="dxa"/>
          </w:tcPr>
          <w:p w14:paraId="5B5A71CF" w14:textId="55CD28F0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001</w:t>
            </w:r>
          </w:p>
        </w:tc>
        <w:tc>
          <w:tcPr>
            <w:tcW w:w="2765" w:type="dxa"/>
          </w:tcPr>
          <w:p w14:paraId="37CD000B" w14:textId="118FAB3F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写存储器</w:t>
            </w:r>
          </w:p>
        </w:tc>
        <w:tc>
          <w:tcPr>
            <w:tcW w:w="2766" w:type="dxa"/>
          </w:tcPr>
          <w:p w14:paraId="4E878AC6" w14:textId="77777777" w:rsidR="000241B4" w:rsidRDefault="000241B4" w:rsidP="000241B4">
            <w:pPr>
              <w:rPr>
                <w:szCs w:val="21"/>
              </w:rPr>
            </w:pPr>
          </w:p>
        </w:tc>
      </w:tr>
      <w:tr w:rsidR="000241B4" w14:paraId="167A5E35" w14:textId="77777777" w:rsidTr="000241B4">
        <w:tc>
          <w:tcPr>
            <w:tcW w:w="2765" w:type="dxa"/>
          </w:tcPr>
          <w:p w14:paraId="7A6B4DEE" w14:textId="131A0E3E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010</w:t>
            </w:r>
          </w:p>
        </w:tc>
        <w:tc>
          <w:tcPr>
            <w:tcW w:w="2765" w:type="dxa"/>
          </w:tcPr>
          <w:p w14:paraId="0199A863" w14:textId="6CB4C9F4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读存储器</w:t>
            </w:r>
          </w:p>
        </w:tc>
        <w:tc>
          <w:tcPr>
            <w:tcW w:w="2766" w:type="dxa"/>
          </w:tcPr>
          <w:p w14:paraId="7EDD9A6E" w14:textId="77777777" w:rsidR="000241B4" w:rsidRDefault="000241B4" w:rsidP="000241B4">
            <w:pPr>
              <w:rPr>
                <w:szCs w:val="21"/>
              </w:rPr>
            </w:pPr>
          </w:p>
        </w:tc>
      </w:tr>
      <w:tr w:rsidR="000241B4" w14:paraId="7EF5F25B" w14:textId="77777777" w:rsidTr="000241B4">
        <w:tc>
          <w:tcPr>
            <w:tcW w:w="2765" w:type="dxa"/>
          </w:tcPr>
          <w:p w14:paraId="6F7CDA03" w14:textId="2406EEC0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011</w:t>
            </w:r>
          </w:p>
        </w:tc>
        <w:tc>
          <w:tcPr>
            <w:tcW w:w="2765" w:type="dxa"/>
          </w:tcPr>
          <w:p w14:paraId="23C49F3A" w14:textId="79459B4E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读寄存器</w:t>
            </w:r>
          </w:p>
        </w:tc>
        <w:tc>
          <w:tcPr>
            <w:tcW w:w="2766" w:type="dxa"/>
          </w:tcPr>
          <w:p w14:paraId="491D2A8B" w14:textId="77777777" w:rsidR="000241B4" w:rsidRDefault="000241B4" w:rsidP="000241B4">
            <w:pPr>
              <w:rPr>
                <w:szCs w:val="21"/>
              </w:rPr>
            </w:pPr>
          </w:p>
        </w:tc>
      </w:tr>
      <w:tr w:rsidR="000241B4" w14:paraId="21CD3FC4" w14:textId="77777777" w:rsidTr="000241B4">
        <w:tc>
          <w:tcPr>
            <w:tcW w:w="2765" w:type="dxa"/>
          </w:tcPr>
          <w:p w14:paraId="3C5F816C" w14:textId="65923CAA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2765" w:type="dxa"/>
          </w:tcPr>
          <w:p w14:paraId="36F4E985" w14:textId="4785115C" w:rsidR="000241B4" w:rsidRDefault="000241B4" w:rsidP="000241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写寄存器</w:t>
            </w:r>
          </w:p>
        </w:tc>
        <w:tc>
          <w:tcPr>
            <w:tcW w:w="2766" w:type="dxa"/>
          </w:tcPr>
          <w:p w14:paraId="6CAF729F" w14:textId="77777777" w:rsidR="000241B4" w:rsidRDefault="000241B4" w:rsidP="000241B4">
            <w:pPr>
              <w:rPr>
                <w:szCs w:val="21"/>
              </w:rPr>
            </w:pPr>
          </w:p>
        </w:tc>
      </w:tr>
    </w:tbl>
    <w:p w14:paraId="3A3F35B2" w14:textId="62437F1E" w:rsidR="000241B4" w:rsidRDefault="000241B4" w:rsidP="000241B4">
      <w:pPr>
        <w:ind w:firstLine="420"/>
      </w:pPr>
      <w:r>
        <w:t>按一次复位按钮</w:t>
      </w:r>
      <w:r>
        <w:t xml:space="preserve"> CLR </w:t>
      </w:r>
      <w:r>
        <w:t>按钮，能够结束本次跟踪操作，开始下一次跟踪操作。</w:t>
      </w:r>
    </w:p>
    <w:p w14:paraId="5270907E" w14:textId="77777777" w:rsidR="00435F86" w:rsidRDefault="00435F86" w:rsidP="000241B4">
      <w:pPr>
        <w:ind w:firstLine="420"/>
        <w:rPr>
          <w:rFonts w:hint="eastAsia"/>
        </w:rPr>
      </w:pPr>
    </w:p>
    <w:p w14:paraId="6D2038B9" w14:textId="77777777" w:rsidR="000241B4" w:rsidRPr="000241B4" w:rsidRDefault="000241B4" w:rsidP="000241B4">
      <w:pPr>
        <w:ind w:firstLine="420"/>
        <w:rPr>
          <w:szCs w:val="21"/>
        </w:rPr>
      </w:pPr>
      <w:r w:rsidRPr="000241B4">
        <w:rPr>
          <w:rFonts w:hint="eastAsia"/>
          <w:szCs w:val="21"/>
        </w:rPr>
        <w:t>3</w:t>
      </w:r>
      <w:r w:rsidRPr="000241B4">
        <w:rPr>
          <w:rFonts w:hint="eastAsia"/>
          <w:szCs w:val="21"/>
        </w:rPr>
        <w:t>．</w:t>
      </w:r>
      <w:r w:rsidRPr="000241B4">
        <w:rPr>
          <w:rFonts w:hint="eastAsia"/>
          <w:szCs w:val="21"/>
        </w:rPr>
        <w:t xml:space="preserve"> </w:t>
      </w:r>
      <w:r w:rsidRPr="000241B4">
        <w:rPr>
          <w:rFonts w:hint="eastAsia"/>
          <w:szCs w:val="21"/>
        </w:rPr>
        <w:t>跟踪指令的执行</w:t>
      </w:r>
      <w:r w:rsidRPr="000241B4">
        <w:rPr>
          <w:rFonts w:hint="eastAsia"/>
          <w:szCs w:val="21"/>
        </w:rPr>
        <w:t xml:space="preserve"> </w:t>
      </w:r>
    </w:p>
    <w:p w14:paraId="219EC049" w14:textId="77777777" w:rsidR="00435F86" w:rsidRDefault="000241B4" w:rsidP="00435F86">
      <w:pPr>
        <w:ind w:left="420"/>
        <w:rPr>
          <w:szCs w:val="21"/>
        </w:rPr>
      </w:pPr>
      <w:r w:rsidRPr="000241B4">
        <w:rPr>
          <w:rFonts w:hint="eastAsia"/>
          <w:szCs w:val="21"/>
        </w:rPr>
        <w:t>按复位按钮</w:t>
      </w:r>
      <w:r w:rsidRPr="000241B4">
        <w:rPr>
          <w:rFonts w:hint="eastAsia"/>
          <w:szCs w:val="21"/>
        </w:rPr>
        <w:t xml:space="preserve"> CLR </w:t>
      </w:r>
      <w:r w:rsidRPr="000241B4">
        <w:rPr>
          <w:rFonts w:hint="eastAsia"/>
          <w:szCs w:val="21"/>
        </w:rPr>
        <w:t>后，设置操作模式开关</w:t>
      </w:r>
      <w:r w:rsidRPr="000241B4">
        <w:rPr>
          <w:rFonts w:hint="eastAsia"/>
          <w:szCs w:val="21"/>
        </w:rPr>
        <w:t xml:space="preserve"> SWC=0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SWB=0</w:t>
      </w:r>
      <w:r w:rsidRPr="000241B4">
        <w:rPr>
          <w:rFonts w:hint="eastAsia"/>
          <w:szCs w:val="21"/>
        </w:rPr>
        <w:t>、</w:t>
      </w:r>
      <w:r w:rsidRPr="000241B4">
        <w:rPr>
          <w:rFonts w:hint="eastAsia"/>
          <w:szCs w:val="21"/>
        </w:rPr>
        <w:t>SWA=0</w:t>
      </w:r>
      <w:r w:rsidRPr="000241B4">
        <w:rPr>
          <w:rFonts w:hint="eastAsia"/>
          <w:szCs w:val="21"/>
        </w:rPr>
        <w:t>，按一次</w:t>
      </w:r>
      <w:r w:rsidRPr="000241B4">
        <w:rPr>
          <w:rFonts w:hint="eastAsia"/>
          <w:szCs w:val="21"/>
        </w:rPr>
        <w:t xml:space="preserve"> QD </w:t>
      </w:r>
      <w:r w:rsidRPr="000241B4">
        <w:rPr>
          <w:rFonts w:hint="eastAsia"/>
          <w:szCs w:val="21"/>
        </w:rPr>
        <w:t>按钮，则进入启动程序运行模式。设置电平开关</w:t>
      </w:r>
      <w:r w:rsidRPr="000241B4">
        <w:rPr>
          <w:rFonts w:hint="eastAsia"/>
          <w:szCs w:val="21"/>
        </w:rPr>
        <w:t xml:space="preserve"> K3~K0</w:t>
      </w:r>
      <w:r w:rsidRPr="000241B4">
        <w:rPr>
          <w:rFonts w:hint="eastAsia"/>
          <w:szCs w:val="21"/>
        </w:rPr>
        <w:t>，使其代表希望的指令操作码</w:t>
      </w:r>
      <w:r w:rsidRPr="000241B4">
        <w:rPr>
          <w:rFonts w:hint="eastAsia"/>
          <w:szCs w:val="21"/>
        </w:rPr>
        <w:t xml:space="preserve"> IR7~IR4</w:t>
      </w:r>
      <w:r w:rsidRPr="000241B4">
        <w:rPr>
          <w:rFonts w:hint="eastAsia"/>
          <w:szCs w:val="21"/>
        </w:rPr>
        <w:t>，按</w:t>
      </w:r>
      <w:r w:rsidRPr="000241B4">
        <w:rPr>
          <w:rFonts w:hint="eastAsia"/>
          <w:szCs w:val="21"/>
        </w:rPr>
        <w:t xml:space="preserve"> QD </w:t>
      </w:r>
      <w:r w:rsidRPr="000241B4">
        <w:rPr>
          <w:rFonts w:hint="eastAsia"/>
          <w:szCs w:val="21"/>
        </w:rPr>
        <w:t>按钮，跟踪指令的执行。按一次复位按钮</w:t>
      </w:r>
      <w:r w:rsidRPr="000241B4">
        <w:rPr>
          <w:rFonts w:hint="eastAsia"/>
          <w:szCs w:val="21"/>
        </w:rPr>
        <w:t xml:space="preserve"> CLR </w:t>
      </w:r>
      <w:r w:rsidRPr="000241B4">
        <w:rPr>
          <w:rFonts w:hint="eastAsia"/>
          <w:szCs w:val="21"/>
        </w:rPr>
        <w:t>按钮，能够结束本次跟踪操作，开始下一次跟踪操作。</w:t>
      </w:r>
      <w:r w:rsidRPr="000241B4">
        <w:rPr>
          <w:szCs w:val="21"/>
        </w:rPr>
        <w:cr/>
      </w:r>
    </w:p>
    <w:p w14:paraId="0BB55AAF" w14:textId="1C0C5ED5" w:rsidR="000241B4" w:rsidRPr="000241B4" w:rsidRDefault="000241B4" w:rsidP="00435F86">
      <w:pPr>
        <w:ind w:left="420"/>
        <w:rPr>
          <w:szCs w:val="21"/>
        </w:rPr>
      </w:pPr>
      <w:r>
        <w:rPr>
          <w:rFonts w:hint="eastAsia"/>
          <w:b/>
          <w:bCs/>
          <w:sz w:val="28"/>
          <w:szCs w:val="28"/>
        </w:rPr>
        <w:t>五、实验数据及处理结果</w:t>
      </w:r>
    </w:p>
    <w:p w14:paraId="1F0792F9" w14:textId="6A1B6848" w:rsidR="000241B4" w:rsidRDefault="000241B4" w:rsidP="000241B4">
      <w:pPr>
        <w:rPr>
          <w:rFonts w:eastAsiaTheme="minorEastAsia"/>
        </w:rPr>
      </w:pPr>
      <w:r>
        <w:rPr>
          <w:rFonts w:hint="eastAsia"/>
        </w:rPr>
        <w:t>具体实验步骤：</w:t>
      </w:r>
    </w:p>
    <w:p w14:paraId="009E1F52" w14:textId="77777777" w:rsidR="000241B4" w:rsidRDefault="000241B4" w:rsidP="000241B4">
      <w:pPr>
        <w:ind w:left="840" w:hangingChars="400" w:hanging="840"/>
      </w:pPr>
      <w:r>
        <w:rPr>
          <w:rFonts w:hint="eastAsia"/>
        </w:rPr>
        <w:t>第一步：设置开关【控制器转换开关拨到微程序位置，编程开关设置为正常，</w:t>
      </w:r>
      <w:r>
        <w:t>DP=1(</w:t>
      </w:r>
      <w:r>
        <w:rPr>
          <w:rFonts w:hint="eastAsia"/>
        </w:rPr>
        <w:t>每按一次</w:t>
      </w:r>
      <w:r>
        <w:t>QD</w:t>
      </w:r>
      <w:r>
        <w:rPr>
          <w:rFonts w:hint="eastAsia"/>
        </w:rPr>
        <w:t>按钮，只执行一条微指令</w:t>
      </w:r>
      <w:r>
        <w:t>)</w:t>
      </w:r>
      <w:r>
        <w:rPr>
          <w:rFonts w:hint="eastAsia"/>
        </w:rPr>
        <w:t>。】</w:t>
      </w:r>
    </w:p>
    <w:p w14:paraId="4D2448FE" w14:textId="77777777" w:rsidR="000241B4" w:rsidRDefault="000241B4" w:rsidP="000241B4">
      <w:pPr>
        <w:ind w:left="840" w:hangingChars="400" w:hanging="840"/>
      </w:pPr>
      <w:r>
        <w:rPr>
          <w:rFonts w:hint="eastAsia"/>
        </w:rPr>
        <w:t>第二步：将信号线</w:t>
      </w:r>
      <w:r>
        <w:t>IR7-IR4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Z</w:t>
      </w:r>
      <w:r>
        <w:rPr>
          <w:rFonts w:hint="eastAsia"/>
        </w:rPr>
        <w:t>输入信号通过点评开关与</w:t>
      </w:r>
      <w:r>
        <w:t>S15-S10</w:t>
      </w:r>
      <w:r>
        <w:rPr>
          <w:rFonts w:hint="eastAsia"/>
        </w:rPr>
        <w:t>连接。拨动开关可以对信号进行设置。</w:t>
      </w:r>
      <w:r>
        <w:t>(S15</w:t>
      </w:r>
      <w:r>
        <w:rPr>
          <w:rFonts w:hint="eastAsia"/>
        </w:rPr>
        <w:t>连</w:t>
      </w:r>
      <w:r>
        <w:t>IR7</w:t>
      </w:r>
      <w:r>
        <w:rPr>
          <w:rFonts w:hint="eastAsia"/>
        </w:rPr>
        <w:t>、</w:t>
      </w:r>
      <w:r>
        <w:t>S14</w:t>
      </w:r>
      <w:r>
        <w:rPr>
          <w:rFonts w:hint="eastAsia"/>
        </w:rPr>
        <w:t>连</w:t>
      </w:r>
      <w:r>
        <w:t>IR6……S10</w:t>
      </w:r>
      <w:r>
        <w:rPr>
          <w:rFonts w:hint="eastAsia"/>
        </w:rPr>
        <w:t>连</w:t>
      </w:r>
      <w:r>
        <w:t>Z,</w:t>
      </w:r>
      <w:r>
        <w:rPr>
          <w:rFonts w:hint="eastAsia"/>
        </w:rPr>
        <w:t>都是输入</w:t>
      </w:r>
      <w:r>
        <w:t>IN</w:t>
      </w:r>
      <w:r>
        <w:rPr>
          <w:rFonts w:hint="eastAsia"/>
        </w:rPr>
        <w:t>信号</w:t>
      </w:r>
      <w:r>
        <w:t>)</w:t>
      </w:r>
      <w:r>
        <w:rPr>
          <w:rFonts w:hint="eastAsia"/>
        </w:rPr>
        <w:t>。</w:t>
      </w:r>
    </w:p>
    <w:p w14:paraId="04112350" w14:textId="77777777" w:rsidR="000241B4" w:rsidRDefault="000241B4" w:rsidP="000241B4">
      <w:pPr>
        <w:ind w:left="840" w:hangingChars="400" w:hanging="840"/>
      </w:pPr>
      <w:r>
        <w:rPr>
          <w:rFonts w:hint="eastAsia"/>
        </w:rPr>
        <w:t>第三步：跟踪指令的执行。设置操作模式为</w:t>
      </w:r>
      <w:r>
        <w:t>000(</w:t>
      </w:r>
      <w:r>
        <w:rPr>
          <w:rFonts w:hint="eastAsia"/>
        </w:rPr>
        <w:t>启动程序运行</w:t>
      </w:r>
      <w:r>
        <w:t>)</w:t>
      </w:r>
    </w:p>
    <w:p w14:paraId="20847208" w14:textId="77777777" w:rsidR="000241B4" w:rsidRDefault="000241B4" w:rsidP="000241B4">
      <w:pPr>
        <w:ind w:leftChars="400" w:left="840"/>
      </w:pPr>
      <w:r>
        <w:rPr>
          <w:rFonts w:hint="eastAsia"/>
        </w:rPr>
        <w:t>仔细查看每一条设计指令所用到的具体信号。</w:t>
      </w:r>
    </w:p>
    <w:p w14:paraId="141758B4" w14:textId="77777777" w:rsidR="000241B4" w:rsidRDefault="000241B4" w:rsidP="000241B4">
      <w:pPr>
        <w:ind w:leftChars="400" w:left="840" w:firstLineChars="1050" w:firstLine="2205"/>
      </w:pPr>
      <w:r>
        <w:rPr>
          <w:rFonts w:hint="eastAsia"/>
        </w:rPr>
        <w:t>加法指令表格</w:t>
      </w:r>
      <w:r>
        <w:t>2.4.1</w:t>
      </w:r>
    </w:p>
    <w:tbl>
      <w:tblPr>
        <w:tblStyle w:val="a8"/>
        <w:tblW w:w="8472" w:type="dxa"/>
        <w:tblLook w:val="04A0" w:firstRow="1" w:lastRow="0" w:firstColumn="1" w:lastColumn="0" w:noHBand="0" w:noVBand="1"/>
      </w:tblPr>
      <w:tblGrid>
        <w:gridCol w:w="778"/>
        <w:gridCol w:w="1196"/>
        <w:gridCol w:w="1122"/>
        <w:gridCol w:w="791"/>
        <w:gridCol w:w="1070"/>
        <w:gridCol w:w="3515"/>
      </w:tblGrid>
      <w:tr w:rsidR="000241B4" w14:paraId="2073FDE9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2A2EB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EDB0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240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1BEA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5A5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S15-12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2D2F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信号</w:t>
            </w:r>
          </w:p>
        </w:tc>
      </w:tr>
      <w:tr w:rsidR="000241B4" w14:paraId="04146170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A59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6D4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3E0B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099BB" w14:textId="4B44DA65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7F30" w14:textId="1F3884C4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A46A1" w14:textId="34D284BF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EL1, SEL0, P0</w:t>
            </w:r>
          </w:p>
        </w:tc>
      </w:tr>
      <w:tr w:rsidR="000241B4" w14:paraId="202C8360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ABC1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E6CE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29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9E154" w14:textId="096B0BA0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1H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62F60" w14:textId="4FC61056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46A3E" w14:textId="3F54117F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IR, PCINC, P1</w:t>
            </w:r>
          </w:p>
        </w:tc>
      </w:tr>
      <w:tr w:rsidR="000241B4" w14:paraId="6ADAF2D0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8ABD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5A9F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5D4B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EAA4D" w14:textId="25D13499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1H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37CC" w14:textId="7D3FEAF1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14F46" w14:textId="6983B925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 xml:space="preserve">RW, </w:t>
            </w:r>
            <w:proofErr w:type="gramStart"/>
            <w:r>
              <w:rPr>
                <w:rFonts w:asciiTheme="minorEastAsia" w:hAnsiTheme="minorEastAsia"/>
              </w:rPr>
              <w:t>ABUS,CIN</w:t>
            </w:r>
            <w:proofErr w:type="gramEnd"/>
            <w:r>
              <w:rPr>
                <w:rFonts w:asciiTheme="minorEastAsia" w:hAnsiTheme="minorEastAsia"/>
              </w:rPr>
              <w:t xml:space="preserve">, LDZ, LDC, P4, S=1000 </w:t>
            </w:r>
          </w:p>
        </w:tc>
      </w:tr>
    </w:tbl>
    <w:p w14:paraId="3CF42DD6" w14:textId="6D782D3A" w:rsidR="00565EF2" w:rsidRDefault="00565EF2" w:rsidP="00565EF2"/>
    <w:p w14:paraId="3DA63EA9" w14:textId="4F24D48B" w:rsidR="006C7C3A" w:rsidRDefault="006C7C3A" w:rsidP="00565EF2">
      <w:pPr>
        <w:rPr>
          <w:noProof/>
        </w:rPr>
      </w:pPr>
      <w:r>
        <w:lastRenderedPageBreak/>
        <w:tab/>
      </w:r>
      <w:r w:rsidR="00435F86">
        <w:rPr>
          <w:noProof/>
        </w:rPr>
        <w:drawing>
          <wp:inline distT="0" distB="0" distL="0" distR="0" wp14:anchorId="019C7A8F" wp14:editId="4CDAAFE9">
            <wp:extent cx="3629240" cy="2721848"/>
            <wp:effectExtent l="0" t="3492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50432" cy="27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8BD" w14:textId="5631CA25" w:rsidR="00565EF2" w:rsidRDefault="006C7C3A" w:rsidP="00565EF2">
      <w:r>
        <w:tab/>
      </w:r>
      <w:r w:rsidR="00435F86">
        <w:rPr>
          <w:noProof/>
        </w:rPr>
        <w:drawing>
          <wp:inline distT="0" distB="0" distL="0" distR="0" wp14:anchorId="12FD5F3E" wp14:editId="4EE843DD">
            <wp:extent cx="3785938" cy="2839368"/>
            <wp:effectExtent l="3492" t="0" r="2223" b="2222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4728" cy="28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883" w14:textId="366BF90A" w:rsidR="006C7C3A" w:rsidRDefault="006C7C3A" w:rsidP="006C7C3A">
      <w:r>
        <w:lastRenderedPageBreak/>
        <w:tab/>
      </w:r>
      <w:r w:rsidR="00435F86">
        <w:rPr>
          <w:noProof/>
        </w:rPr>
        <w:drawing>
          <wp:inline distT="0" distB="0" distL="0" distR="0" wp14:anchorId="0AEBA79E" wp14:editId="1DAB06F4">
            <wp:extent cx="3712952" cy="2784630"/>
            <wp:effectExtent l="0" t="5715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6669" cy="27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EEB" w14:textId="77777777" w:rsidR="00435F86" w:rsidRDefault="00435F86" w:rsidP="006C7C3A"/>
    <w:p w14:paraId="6B2009B2" w14:textId="5D785BC0" w:rsidR="000241B4" w:rsidRDefault="000241B4" w:rsidP="00E9714D">
      <w:pPr>
        <w:ind w:firstLine="420"/>
      </w:pPr>
      <w:r>
        <w:rPr>
          <w:rFonts w:hint="eastAsia"/>
        </w:rPr>
        <w:t>仔细查看每一条设计指令所用到的具体信号。</w:t>
      </w:r>
      <w:r>
        <w:t>JMP</w:t>
      </w:r>
      <w:r>
        <w:rPr>
          <w:rFonts w:hint="eastAsia"/>
        </w:rPr>
        <w:t>指令表</w:t>
      </w:r>
      <w:r>
        <w:t>2.4.2</w:t>
      </w:r>
    </w:p>
    <w:tbl>
      <w:tblPr>
        <w:tblStyle w:val="a8"/>
        <w:tblW w:w="8472" w:type="dxa"/>
        <w:tblLook w:val="04A0" w:firstRow="1" w:lastRow="0" w:firstColumn="1" w:lastColumn="0" w:noHBand="0" w:noVBand="1"/>
      </w:tblPr>
      <w:tblGrid>
        <w:gridCol w:w="778"/>
        <w:gridCol w:w="1196"/>
        <w:gridCol w:w="1122"/>
        <w:gridCol w:w="791"/>
        <w:gridCol w:w="1070"/>
        <w:gridCol w:w="3515"/>
      </w:tblGrid>
      <w:tr w:rsidR="000241B4" w14:paraId="3A3821AC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0DE6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450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4AE7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65A1B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BAB3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S15-12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3CB3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信号</w:t>
            </w:r>
          </w:p>
        </w:tc>
      </w:tr>
      <w:tr w:rsidR="000241B4" w14:paraId="544D78C1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0A6C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7A8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B784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9FD8" w14:textId="24859F99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04D3" w14:textId="57F7F562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E718" w14:textId="2920145A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EL1, SEL0, P0</w:t>
            </w:r>
          </w:p>
        </w:tc>
      </w:tr>
      <w:tr w:rsidR="000241B4" w14:paraId="1E6F0202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79A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BB7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80F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39C63" w14:textId="3CCFED4C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1H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7594" w14:textId="24B8CEA2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29305" w14:textId="77738895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TR, PCINC, P1</w:t>
            </w:r>
          </w:p>
        </w:tc>
      </w:tr>
      <w:tr w:rsidR="000241B4" w14:paraId="1D593BCE" w14:textId="77777777" w:rsidTr="00E9714D"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CBC6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38AD0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1228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947F" w14:textId="21312352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9H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A4DA" w14:textId="4BEEA048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01B6F" w14:textId="2C84AAF2" w:rsidR="000241B4" w:rsidRDefault="00E9714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PC</w:t>
            </w:r>
            <w:r w:rsidR="0088238D">
              <w:rPr>
                <w:rFonts w:asciiTheme="minorEastAsia" w:hAnsiTheme="minorEastAsia"/>
              </w:rPr>
              <w:t>, ABUS, M, PO4, S=1111</w:t>
            </w:r>
          </w:p>
        </w:tc>
      </w:tr>
    </w:tbl>
    <w:p w14:paraId="3E380588" w14:textId="0C957840" w:rsidR="006C7C3A" w:rsidRDefault="006C7C3A" w:rsidP="00E9714D">
      <w:r>
        <w:rPr>
          <w:rFonts w:hint="eastAsia"/>
        </w:rPr>
        <w:t>序号</w:t>
      </w:r>
      <w:r>
        <w:rPr>
          <w:rFonts w:hint="eastAsia"/>
        </w:rPr>
        <w:t>:</w:t>
      </w:r>
    </w:p>
    <w:p w14:paraId="5D32EF50" w14:textId="6101F95A" w:rsidR="006C7C3A" w:rsidRDefault="006C7C3A" w:rsidP="00E9714D">
      <w:r>
        <w:t xml:space="preserve"> </w:t>
      </w:r>
      <w:r w:rsidR="00435F86">
        <w:rPr>
          <w:noProof/>
        </w:rPr>
        <w:drawing>
          <wp:inline distT="0" distB="0" distL="0" distR="0" wp14:anchorId="67F80218" wp14:editId="08E42397">
            <wp:extent cx="3819232" cy="2864338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43" cy="28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48B" w14:textId="100EB3AE" w:rsidR="006C7C3A" w:rsidRDefault="00435F86" w:rsidP="00E9714D">
      <w:r>
        <w:rPr>
          <w:noProof/>
        </w:rPr>
        <w:lastRenderedPageBreak/>
        <w:drawing>
          <wp:inline distT="0" distB="0" distL="0" distR="0" wp14:anchorId="49CE3B06" wp14:editId="11633A48">
            <wp:extent cx="3996000" cy="2997241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99733" cy="30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A7BF" w14:textId="463D7D61" w:rsidR="006C7C3A" w:rsidRDefault="006C7C3A" w:rsidP="00E9714D">
      <w:r>
        <w:rPr>
          <w:noProof/>
        </w:rPr>
        <w:drawing>
          <wp:inline distT="0" distB="0" distL="0" distR="0" wp14:anchorId="31C7B102" wp14:editId="465F58AB">
            <wp:extent cx="3503088" cy="2628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65" cy="263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CA5B" w14:textId="77777777" w:rsidR="00435F86" w:rsidRDefault="00435F86" w:rsidP="00E9714D">
      <w:pPr>
        <w:rPr>
          <w:rFonts w:hint="eastAsia"/>
        </w:rPr>
      </w:pPr>
    </w:p>
    <w:p w14:paraId="1D4ECB46" w14:textId="51442479" w:rsidR="000241B4" w:rsidRDefault="000241B4" w:rsidP="00E9714D">
      <w:r>
        <w:rPr>
          <w:rFonts w:hint="eastAsia"/>
        </w:rPr>
        <w:t>其他模式下具体的信号：</w:t>
      </w:r>
    </w:p>
    <w:p w14:paraId="72D8F06D" w14:textId="77777777" w:rsidR="000241B4" w:rsidRDefault="000241B4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写寄存器模式</w:t>
      </w:r>
      <w:r>
        <w:rPr>
          <w:rFonts w:asciiTheme="minorEastAsia" w:hAnsiTheme="minorEastAsia" w:hint="eastAsia"/>
        </w:rPr>
        <w:t xml:space="preserve">  </w:t>
      </w:r>
      <w:r>
        <w:rPr>
          <w:rFonts w:hint="eastAsia"/>
        </w:rPr>
        <w:t>表格</w:t>
      </w:r>
      <w:r>
        <w:t>2.4.3</w:t>
      </w:r>
      <w:r>
        <w:rPr>
          <w:rFonts w:asciiTheme="minorEastAsia" w:hAnsiTheme="minorEastAsia" w:hint="eastAsia"/>
        </w:rPr>
        <w:t>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784"/>
        <w:gridCol w:w="1205"/>
        <w:gridCol w:w="1132"/>
        <w:gridCol w:w="802"/>
        <w:gridCol w:w="3697"/>
        <w:gridCol w:w="880"/>
      </w:tblGrid>
      <w:tr w:rsidR="000241B4" w14:paraId="299E30A0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880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C175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3C6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2D09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935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“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 w:hint="eastAsia"/>
              </w:rPr>
              <w:t>”选项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0E8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</w:tr>
      <w:tr w:rsidR="000241B4" w14:paraId="34B654C8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C21B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878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93CC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D5AC3" w14:textId="2A640964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B4B8" w14:textId="70F84590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EL1, SEL0, P0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D46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0C4DDC95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F47C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2B12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270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BC6A" w14:textId="246513A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9H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500EE" w14:textId="29E32408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DRW, STOP, SBUS, SELCT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17CC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73577D44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3E94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A4D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2BA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D9B8" w14:textId="259EAEAC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8H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05431" w14:textId="6974AE2B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EL2, DRW, STOP, SBUS, SELCT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AA84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24C07AE7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9E1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723C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4B5DB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1523F" w14:textId="067C1B0C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AH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23DD" w14:textId="260D40C7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SEL3, DRW, STOP, SBUS, SELCTL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5A8FB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05A49567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7C1F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69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2B9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9274E" w14:textId="692453D8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CH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5A12C" w14:textId="067EE77B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EL1, SEL2, SEL3, SELCTL, DRW, STOP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D38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062A23A7" w14:textId="77777777" w:rsidTr="0088238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4475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1C24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1100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0D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4E987" w14:textId="4ECE6A67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93F8" w14:textId="73EB7DC9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EL1, SEL0, P0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663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7C3A8D6C" w14:textId="463CA354" w:rsidR="006C7C3A" w:rsidRDefault="006C7C3A" w:rsidP="000241B4">
      <w:pPr>
        <w:rPr>
          <w:rFonts w:asciiTheme="minorEastAsia" w:hAnsiTheme="minorEastAsia"/>
        </w:rPr>
      </w:pPr>
    </w:p>
    <w:p w14:paraId="5A9A78A9" w14:textId="70D2C0F8" w:rsidR="006C7C3A" w:rsidRDefault="006C7C3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 </w:t>
      </w:r>
      <w:r w:rsidR="00435F86">
        <w:rPr>
          <w:rFonts w:asciiTheme="minorEastAsia" w:hAnsiTheme="minorEastAsia"/>
          <w:noProof/>
        </w:rPr>
        <w:drawing>
          <wp:inline distT="0" distB="0" distL="0" distR="0" wp14:anchorId="097D8DD2" wp14:editId="4AE5E6C4">
            <wp:extent cx="3800032" cy="2849938"/>
            <wp:effectExtent l="508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3649" cy="28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2679" w14:textId="3DF3F49C" w:rsidR="001347CF" w:rsidRDefault="00435F86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EC080AE" wp14:editId="01369182">
            <wp:extent cx="3646427" cy="2734738"/>
            <wp:effectExtent l="0" t="127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53660" cy="27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FDD4" w14:textId="4DDF8A91" w:rsidR="006C7C3A" w:rsidRDefault="006C7C3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 </w:t>
      </w:r>
      <w:r w:rsidR="00435F86">
        <w:rPr>
          <w:rFonts w:asciiTheme="minorEastAsia" w:hAnsiTheme="minorEastAsia"/>
          <w:noProof/>
        </w:rPr>
        <w:drawing>
          <wp:inline distT="0" distB="0" distL="0" distR="0" wp14:anchorId="4EDE271D" wp14:editId="728D7D59">
            <wp:extent cx="3143110" cy="2357522"/>
            <wp:effectExtent l="0" t="952" r="6032" b="6033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2609" cy="23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E216" w14:textId="4A944AEB" w:rsidR="006C7C3A" w:rsidRDefault="006C7C3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 w:rsidR="00435F86">
        <w:rPr>
          <w:rFonts w:asciiTheme="minorEastAsia" w:hAnsiTheme="minorEastAsia"/>
          <w:noProof/>
        </w:rPr>
        <w:drawing>
          <wp:inline distT="0" distB="0" distL="0" distR="0" wp14:anchorId="360AF682" wp14:editId="7106DD12">
            <wp:extent cx="3209100" cy="2406753"/>
            <wp:effectExtent l="0" t="5397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7851" cy="24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5F51" w14:textId="6DA52968" w:rsidR="006C7C3A" w:rsidRDefault="006C7C3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 </w:t>
      </w:r>
      <w:r w:rsidR="00435F86">
        <w:rPr>
          <w:rFonts w:asciiTheme="minorEastAsia" w:hAnsiTheme="minorEastAsia"/>
          <w:noProof/>
        </w:rPr>
        <w:drawing>
          <wp:inline distT="0" distB="0" distL="0" distR="0" wp14:anchorId="42A91A7F" wp14:editId="348F044F">
            <wp:extent cx="3158966" cy="2369415"/>
            <wp:effectExtent l="952" t="0" r="4763" b="4762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72498" cy="23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9939" w14:textId="69AECBE0" w:rsidR="006C7C3A" w:rsidRDefault="006C7C3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 w:rsidR="00435F86">
        <w:rPr>
          <w:rFonts w:asciiTheme="minorEastAsia" w:hAnsiTheme="minorEastAsia"/>
          <w:noProof/>
        </w:rPr>
        <w:drawing>
          <wp:inline distT="0" distB="0" distL="0" distR="0" wp14:anchorId="5969D7EC" wp14:editId="56D2A272">
            <wp:extent cx="3153600" cy="23653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42" cy="237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2FC2" w14:textId="77777777" w:rsidR="00435F86" w:rsidRDefault="00435F86" w:rsidP="000241B4">
      <w:pPr>
        <w:rPr>
          <w:rFonts w:asciiTheme="minorEastAsia" w:hAnsiTheme="minorEastAsia"/>
        </w:rPr>
      </w:pPr>
    </w:p>
    <w:p w14:paraId="1E9209AC" w14:textId="52D97A6D" w:rsidR="000241B4" w:rsidRDefault="000241B4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读寄存器模式</w:t>
      </w:r>
      <w:r>
        <w:rPr>
          <w:rFonts w:asciiTheme="minorEastAsia" w:hAnsiTheme="minorEastAsia" w:hint="eastAsia"/>
        </w:rPr>
        <w:t xml:space="preserve">  </w:t>
      </w:r>
      <w:r>
        <w:rPr>
          <w:rFonts w:hint="eastAsia"/>
        </w:rPr>
        <w:t>表格</w:t>
      </w:r>
      <w:r>
        <w:t>2.4.4</w:t>
      </w:r>
      <w:r>
        <w:rPr>
          <w:rFonts w:asciiTheme="minorEastAsia" w:hAnsiTheme="minorEastAsia" w:hint="eastAsia"/>
        </w:rPr>
        <w:t>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819"/>
        <w:gridCol w:w="1104"/>
        <w:gridCol w:w="1191"/>
        <w:gridCol w:w="850"/>
        <w:gridCol w:w="3712"/>
        <w:gridCol w:w="824"/>
      </w:tblGrid>
      <w:tr w:rsidR="0088238D" w14:paraId="17811E07" w14:textId="77777777" w:rsidTr="0088238D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9C69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E7D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F4AD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81B1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3FF2B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“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 w:hint="eastAsia"/>
              </w:rPr>
              <w:t>”选项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10F3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</w:tr>
      <w:tr w:rsidR="0088238D" w14:paraId="0F7E924A" w14:textId="77777777" w:rsidTr="0088238D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A7B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FC8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1011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81B4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B965C" w14:textId="5F2D8CC3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00H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3544" w14:textId="38F0D480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P0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567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8238D" w14:paraId="6C719D79" w14:textId="77777777" w:rsidTr="0088238D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EE00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60AE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1011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DBC0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2107" w14:textId="7DB53888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7H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3EF5E" w14:textId="72FF6BD9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STOP, SELCTL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E39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8238D" w14:paraId="43D84E41" w14:textId="77777777" w:rsidTr="0088238D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1CB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0CEA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1011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59FE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780D" w14:textId="22E17C4D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6H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4C5D" w14:textId="694E2054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SEL3, STOP, SELCTL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443C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8238D" w14:paraId="1E82B0F9" w14:textId="77777777" w:rsidTr="0088238D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EF93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988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1011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691C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AED9" w14:textId="15C7BFA7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7AB14" w14:textId="1949443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P0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D5A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3D6768B0" w14:textId="0A12993B" w:rsidR="001347CF" w:rsidRDefault="001347CF" w:rsidP="000241B4">
      <w:pPr>
        <w:rPr>
          <w:rFonts w:asciiTheme="minorEastAsia" w:hAnsiTheme="minorEastAsia"/>
        </w:rPr>
      </w:pPr>
    </w:p>
    <w:p w14:paraId="10EE92A1" w14:textId="408DEA43" w:rsidR="001347CF" w:rsidRDefault="00435F86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F5993D9" wp14:editId="753D024B">
            <wp:extent cx="3865138" cy="2898766"/>
            <wp:effectExtent l="635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1267" cy="29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8282" w14:textId="1F60DF4A" w:rsidR="001347CF" w:rsidRDefault="001347CF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B82499F" wp14:editId="6A968D66">
            <wp:extent cx="2888579" cy="2073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6" b="10164"/>
                    <a:stretch/>
                  </pic:blipFill>
                  <pic:spPr bwMode="auto">
                    <a:xfrm>
                      <a:off x="0" y="0"/>
                      <a:ext cx="2907019" cy="20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A9B9D" w14:textId="29F2AC38" w:rsidR="001347CF" w:rsidRDefault="00435F86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E5E5BA3" wp14:editId="196A9C16">
            <wp:extent cx="3090952" cy="2318400"/>
            <wp:effectExtent l="508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6850" cy="23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9D6C" w14:textId="235E8F18" w:rsidR="001347CF" w:rsidRDefault="00435F86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FB7FD5C" wp14:editId="4A907829">
            <wp:extent cx="3444934" cy="1585004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01" b="46321"/>
                    <a:stretch/>
                  </pic:blipFill>
                  <pic:spPr bwMode="auto">
                    <a:xfrm>
                      <a:off x="0" y="0"/>
                      <a:ext cx="3451548" cy="158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44928" w14:textId="77777777" w:rsidR="00435F86" w:rsidRDefault="00435F86" w:rsidP="000241B4">
      <w:pPr>
        <w:rPr>
          <w:rFonts w:asciiTheme="minorEastAsia" w:hAnsiTheme="minorEastAsia" w:hint="eastAsia"/>
        </w:rPr>
      </w:pPr>
    </w:p>
    <w:p w14:paraId="33FB9FF5" w14:textId="256F644B" w:rsidR="000241B4" w:rsidRDefault="000241B4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写存储器模式</w:t>
      </w:r>
      <w:r>
        <w:rPr>
          <w:rFonts w:asciiTheme="minorEastAsia" w:hAnsiTheme="minorEastAsia" w:hint="eastAsia"/>
        </w:rPr>
        <w:t xml:space="preserve">  </w:t>
      </w:r>
      <w:r>
        <w:rPr>
          <w:rFonts w:hint="eastAsia"/>
        </w:rPr>
        <w:t>表格</w:t>
      </w:r>
      <w:r>
        <w:t>2.4.5</w:t>
      </w:r>
      <w:r>
        <w:rPr>
          <w:rFonts w:asciiTheme="minorEastAsia" w:hAnsiTheme="minorEastAsia" w:hint="eastAsia"/>
        </w:rPr>
        <w:t>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797"/>
        <w:gridCol w:w="1226"/>
        <w:gridCol w:w="1154"/>
        <w:gridCol w:w="810"/>
        <w:gridCol w:w="3663"/>
        <w:gridCol w:w="850"/>
      </w:tblGrid>
      <w:tr w:rsidR="000241B4" w14:paraId="59022895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44C3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C245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A89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AA2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DA6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“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 w:hint="eastAsia"/>
              </w:rPr>
              <w:t>”选项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8B8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</w:tr>
      <w:tr w:rsidR="000241B4" w14:paraId="08BBFF58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CFF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646E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1001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A84F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3C3D" w14:textId="32F7F87F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2C176" w14:textId="2A6C791A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P0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4826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2F39E88E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F767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50A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1001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F2BA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30A3" w14:textId="08C3D633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3H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5BE2B" w14:textId="3F9EC75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ELCTL, LAR, STOP, SBUS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797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72DC3514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B620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B91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1001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94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6ECE" w14:textId="58A7ADC4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2H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2B1E5" w14:textId="39E6BA4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ELCTL, STOP, MEMW, ARINC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F8EF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2AD3AF0A" w14:textId="40A0126A" w:rsidR="001347CF" w:rsidRDefault="001347CF" w:rsidP="000241B4">
      <w:pPr>
        <w:rPr>
          <w:rFonts w:asciiTheme="minorEastAsia" w:hAnsiTheme="minorEastAsia"/>
        </w:rPr>
      </w:pPr>
    </w:p>
    <w:p w14:paraId="285E031B" w14:textId="57EF527C" w:rsidR="001347CF" w:rsidRDefault="001347CF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042B4C" wp14:editId="077EDE03">
            <wp:extent cx="2224800" cy="149698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5" t="12441" r="6415" b="22897"/>
                    <a:stretch/>
                  </pic:blipFill>
                  <pic:spPr bwMode="auto">
                    <a:xfrm>
                      <a:off x="0" y="0"/>
                      <a:ext cx="2231269" cy="150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CAED9" w14:textId="49EC0CF5" w:rsidR="001347CF" w:rsidRDefault="001C19C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FB9F12F" wp14:editId="683790D8">
            <wp:extent cx="4286899" cy="2196000"/>
            <wp:effectExtent l="0" t="0" r="571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4" t="-1" b="43558"/>
                    <a:stretch/>
                  </pic:blipFill>
                  <pic:spPr bwMode="auto">
                    <a:xfrm>
                      <a:off x="0" y="0"/>
                      <a:ext cx="4303665" cy="220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180CF" w14:textId="36BC8E87" w:rsidR="001347CF" w:rsidRDefault="001347CF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7F8FC3E" wp14:editId="7F331125">
            <wp:extent cx="2794871" cy="2052000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2" t="10667" r="11051" b="16449"/>
                    <a:stretch/>
                  </pic:blipFill>
                  <pic:spPr bwMode="auto">
                    <a:xfrm>
                      <a:off x="0" y="0"/>
                      <a:ext cx="2804584" cy="20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3E131" w14:textId="74BDA79A" w:rsidR="000241B4" w:rsidRDefault="000241B4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读存储器模式</w:t>
      </w:r>
      <w:r>
        <w:rPr>
          <w:rFonts w:asciiTheme="minorEastAsia" w:hAnsiTheme="minorEastAsia" w:hint="eastAsia"/>
        </w:rPr>
        <w:t xml:space="preserve">  </w:t>
      </w:r>
      <w:r>
        <w:rPr>
          <w:rFonts w:hint="eastAsia"/>
        </w:rPr>
        <w:t>表格</w:t>
      </w:r>
      <w:r>
        <w:t>2.4.6</w:t>
      </w:r>
      <w:r>
        <w:rPr>
          <w:rFonts w:asciiTheme="minorEastAsia" w:hAnsiTheme="minorEastAsia" w:hint="eastAsia"/>
        </w:rPr>
        <w:t>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797"/>
        <w:gridCol w:w="1226"/>
        <w:gridCol w:w="1154"/>
        <w:gridCol w:w="810"/>
        <w:gridCol w:w="3663"/>
        <w:gridCol w:w="850"/>
      </w:tblGrid>
      <w:tr w:rsidR="000241B4" w14:paraId="19EE108E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0305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B81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81E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D3C08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4D2D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“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 w:hint="eastAsia"/>
              </w:rPr>
              <w:t>”选项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8D34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</w:tr>
      <w:tr w:rsidR="000241B4" w14:paraId="2172E576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DCF4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4EF3F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F65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3E45" w14:textId="36891303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A36E" w14:textId="7EE45FC4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P0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559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5E12B859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99969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F3E2A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0B61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3CBD" w14:textId="68891A31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5H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266E" w14:textId="254CEE7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ELCTL, STOP, LAR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28E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6A3DAAC8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7228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242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1010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80CEE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50BD5" w14:textId="60C11EDF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4H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D083" w14:textId="4AD287A6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RINC, STOP, SELCTL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D4E2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2EB19998" w14:textId="13A0DBC9" w:rsidR="00661556" w:rsidRDefault="00661556" w:rsidP="000241B4">
      <w:pPr>
        <w:rPr>
          <w:rFonts w:asciiTheme="minorEastAsia" w:hAnsiTheme="minorEastAsia"/>
        </w:rPr>
      </w:pPr>
    </w:p>
    <w:p w14:paraId="4CE62859" w14:textId="25899F23" w:rsidR="00661556" w:rsidRDefault="001C19C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BAAD3C3" wp14:editId="05A57311">
            <wp:extent cx="3276000" cy="2456926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04" cy="24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6CC" w14:textId="51260C2B" w:rsidR="00661556" w:rsidRDefault="001C19C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238275FB" wp14:editId="37F87179">
            <wp:extent cx="3627215" cy="2720329"/>
            <wp:effectExtent l="0" t="3493" r="1588" b="1587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4638" cy="27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418" w14:textId="3D68B9DD" w:rsidR="00661556" w:rsidRDefault="001C19CA" w:rsidP="000241B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F8BF2EF" wp14:editId="3C08EC94">
            <wp:extent cx="3420037" cy="256495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87" cy="25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3CA" w14:textId="77777777" w:rsidR="001C19CA" w:rsidRDefault="001C19CA" w:rsidP="000241B4">
      <w:pPr>
        <w:rPr>
          <w:rFonts w:asciiTheme="minorEastAsia" w:hAnsiTheme="minorEastAsia" w:hint="eastAsia"/>
        </w:rPr>
      </w:pPr>
    </w:p>
    <w:p w14:paraId="5357487B" w14:textId="2770D53F" w:rsidR="000241B4" w:rsidRDefault="000241B4" w:rsidP="000241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取值模式</w:t>
      </w:r>
      <w:r>
        <w:rPr>
          <w:rFonts w:asciiTheme="minorEastAsia" w:hAnsiTheme="minorEastAsia" w:hint="eastAsia"/>
        </w:rPr>
        <w:t xml:space="preserve">  </w:t>
      </w:r>
      <w:r>
        <w:rPr>
          <w:rFonts w:hint="eastAsia"/>
        </w:rPr>
        <w:t>表格</w:t>
      </w:r>
      <w:r>
        <w:t>2.4.7</w:t>
      </w:r>
      <w:r>
        <w:rPr>
          <w:rFonts w:asciiTheme="minorEastAsia" w:hAnsiTheme="minorEastAsia" w:hint="eastAsia"/>
        </w:rPr>
        <w:t>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797"/>
        <w:gridCol w:w="1226"/>
        <w:gridCol w:w="1154"/>
        <w:gridCol w:w="810"/>
        <w:gridCol w:w="3663"/>
        <w:gridCol w:w="850"/>
      </w:tblGrid>
      <w:tr w:rsidR="000241B4" w14:paraId="13873A03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854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序号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9D287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操作模式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E67CC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动作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0E66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微址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1F6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“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 w:hint="eastAsia"/>
              </w:rPr>
              <w:t>”选项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7CE0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</w:tr>
      <w:tr w:rsidR="000241B4" w14:paraId="0BA98953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2E4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21611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58B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CLR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8B2A8" w14:textId="4A15BA2B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0H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A9285" w14:textId="1610BE3E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EL0, SEL1, P0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40110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41B4" w14:paraId="07697833" w14:textId="77777777" w:rsidTr="0088238D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E5B6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1F34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BEE8D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按次</w:t>
            </w:r>
            <w:r>
              <w:rPr>
                <w:rFonts w:asciiTheme="minorEastAsia" w:hAnsiTheme="minorEastAsia" w:hint="eastAsia"/>
              </w:rPr>
              <w:t>QD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6DD7" w14:textId="0BF1458B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1H</w:t>
            </w:r>
          </w:p>
        </w:tc>
        <w:tc>
          <w:tcPr>
            <w:tcW w:w="3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AA0C" w14:textId="52965330" w:rsidR="000241B4" w:rsidRDefault="008823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IR, PCINC, P1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5923" w14:textId="77777777" w:rsidR="000241B4" w:rsidRDefault="000241B4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66825B99" w14:textId="7045CE81" w:rsidR="00661556" w:rsidRDefault="00661556" w:rsidP="000241B4">
      <w:pPr>
        <w:rPr>
          <w:szCs w:val="21"/>
        </w:rPr>
      </w:pPr>
    </w:p>
    <w:p w14:paraId="5E829D86" w14:textId="410CAB17" w:rsidR="00661556" w:rsidRDefault="001C19CA" w:rsidP="000241B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0928A6D" wp14:editId="5F87B891">
            <wp:extent cx="3490255" cy="186480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 b="38305"/>
                    <a:stretch/>
                  </pic:blipFill>
                  <pic:spPr bwMode="auto">
                    <a:xfrm>
                      <a:off x="0" y="0"/>
                      <a:ext cx="3499358" cy="186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BEF6D" w14:textId="2F34AF71" w:rsidR="00661556" w:rsidRDefault="001C19CA" w:rsidP="000241B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E90A678" wp14:editId="679A8D89">
            <wp:extent cx="3480940" cy="2368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b="16045"/>
                    <a:stretch/>
                  </pic:blipFill>
                  <pic:spPr bwMode="auto">
                    <a:xfrm>
                      <a:off x="0" y="0"/>
                      <a:ext cx="3495324" cy="237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4065" w14:textId="77777777" w:rsidR="001C19CA" w:rsidRPr="00661556" w:rsidRDefault="001C19CA" w:rsidP="000241B4">
      <w:pPr>
        <w:rPr>
          <w:rFonts w:hint="eastAsia"/>
          <w:szCs w:val="21"/>
        </w:rPr>
      </w:pPr>
    </w:p>
    <w:p w14:paraId="3C0ADBFB" w14:textId="3EC8C3B5" w:rsidR="000241B4" w:rsidRDefault="000241B4" w:rsidP="000241B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六、实验体会或对改进实验的建议</w:t>
      </w:r>
    </w:p>
    <w:p w14:paraId="19B12C55" w14:textId="58CD0CD3" w:rsidR="001C19CA" w:rsidRDefault="001C19CA" w:rsidP="000849BD">
      <w:pPr>
        <w:rPr>
          <w:sz w:val="18"/>
          <w:szCs w:val="18"/>
        </w:rPr>
      </w:pPr>
    </w:p>
    <w:p w14:paraId="4D71DD7B" w14:textId="1F3D25D1" w:rsidR="001C19CA" w:rsidRPr="00E3027B" w:rsidRDefault="001C19CA" w:rsidP="000849BD">
      <w:pPr>
        <w:rPr>
          <w:szCs w:val="21"/>
        </w:rPr>
      </w:pPr>
      <w:r w:rsidRPr="00E3027B">
        <w:rPr>
          <w:szCs w:val="21"/>
        </w:rPr>
        <w:tab/>
      </w:r>
      <w:r w:rsidRPr="00E3027B">
        <w:rPr>
          <w:rFonts w:hint="eastAsia"/>
          <w:szCs w:val="21"/>
        </w:rPr>
        <w:t>通过本次实验，对微程序控制器的原理有了更深层的理解，熟悉了</w:t>
      </w:r>
      <w:r w:rsidRPr="00E3027B">
        <w:rPr>
          <w:rFonts w:hint="eastAsia"/>
          <w:szCs w:val="21"/>
        </w:rPr>
        <w:t>TEC-8</w:t>
      </w:r>
      <w:r w:rsidRPr="00E3027B">
        <w:rPr>
          <w:rFonts w:hint="eastAsia"/>
          <w:szCs w:val="21"/>
        </w:rPr>
        <w:t>模型计算机中微程序控制器的实现方法，了解了条件转移对计算机的重要性。</w:t>
      </w:r>
    </w:p>
    <w:p w14:paraId="07E088FD" w14:textId="1EBFA04F" w:rsidR="001C19CA" w:rsidRPr="00E3027B" w:rsidRDefault="001C19CA" w:rsidP="000849BD">
      <w:pPr>
        <w:rPr>
          <w:rFonts w:hint="eastAsia"/>
          <w:szCs w:val="21"/>
        </w:rPr>
      </w:pPr>
      <w:r w:rsidRPr="00E3027B">
        <w:rPr>
          <w:szCs w:val="21"/>
        </w:rPr>
        <w:tab/>
      </w:r>
      <w:r w:rsidRPr="00E3027B">
        <w:rPr>
          <w:rFonts w:hint="eastAsia"/>
          <w:szCs w:val="21"/>
        </w:rPr>
        <w:t>在实验过程中，本次的实验相对应简单，按照指导书要求连接之后，再根据指示拨动开关与</w:t>
      </w:r>
      <w:r w:rsidRPr="00E3027B">
        <w:rPr>
          <w:rFonts w:hint="eastAsia"/>
          <w:szCs w:val="21"/>
        </w:rPr>
        <w:t>QD</w:t>
      </w:r>
      <w:r w:rsidRPr="00E3027B">
        <w:rPr>
          <w:rFonts w:hint="eastAsia"/>
          <w:szCs w:val="21"/>
        </w:rPr>
        <w:t>即可。</w:t>
      </w:r>
    </w:p>
    <w:p w14:paraId="0A5B7088" w14:textId="77777777" w:rsidR="001C19CA" w:rsidRPr="001C19CA" w:rsidRDefault="001C19CA" w:rsidP="000849BD">
      <w:pPr>
        <w:rPr>
          <w:rFonts w:hint="eastAsia"/>
          <w:sz w:val="18"/>
          <w:szCs w:val="18"/>
        </w:rPr>
      </w:pPr>
    </w:p>
    <w:p w14:paraId="07A5F624" w14:textId="77777777" w:rsidR="000241B4" w:rsidRDefault="000241B4" w:rsidP="000241B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七、参考资料</w:t>
      </w:r>
    </w:p>
    <w:p w14:paraId="0F675B8D" w14:textId="667BF265" w:rsidR="00464EF5" w:rsidRPr="0008270C" w:rsidRDefault="00464EF5" w:rsidP="00464EF5">
      <w:pPr>
        <w:ind w:leftChars="100" w:left="210"/>
      </w:pPr>
      <w:r>
        <w:rPr>
          <w:sz w:val="28"/>
          <w:szCs w:val="24"/>
        </w:rPr>
        <w:tab/>
      </w:r>
      <w:r w:rsidRPr="0008270C">
        <w:rPr>
          <w:rFonts w:hint="eastAsia"/>
        </w:rPr>
        <w:t>1</w:t>
      </w:r>
      <w:r w:rsidRPr="0008270C">
        <w:t>.</w:t>
      </w:r>
      <w:r w:rsidRPr="0008270C">
        <w:rPr>
          <w:rFonts w:hint="eastAsia"/>
        </w:rPr>
        <w:t>《计算机组织与结构》清华大学出版社；</w:t>
      </w:r>
    </w:p>
    <w:p w14:paraId="0B2FFBE8" w14:textId="77777777" w:rsidR="00464EF5" w:rsidRPr="0008270C" w:rsidRDefault="00464EF5" w:rsidP="00464EF5">
      <w:pPr>
        <w:ind w:leftChars="100" w:left="210" w:firstLine="210"/>
      </w:pPr>
      <w:r w:rsidRPr="0008270C">
        <w:rPr>
          <w:rFonts w:hint="eastAsia"/>
        </w:rPr>
        <w:t>2</w:t>
      </w:r>
      <w:r w:rsidRPr="0008270C">
        <w:t>.</w:t>
      </w:r>
      <w:r w:rsidRPr="0008270C">
        <w:rPr>
          <w:rFonts w:hint="eastAsia"/>
        </w:rPr>
        <w:t>计算机组织与结构实验指导书。</w:t>
      </w:r>
    </w:p>
    <w:p w14:paraId="7BE83BA5" w14:textId="4ADFA8EE" w:rsidR="00C705F9" w:rsidRPr="00464EF5" w:rsidRDefault="00C705F9"/>
    <w:sectPr w:rsidR="00C705F9" w:rsidRPr="00464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43931" w14:textId="77777777" w:rsidR="00070815" w:rsidRDefault="00070815" w:rsidP="000241B4">
      <w:r>
        <w:separator/>
      </w:r>
    </w:p>
  </w:endnote>
  <w:endnote w:type="continuationSeparator" w:id="0">
    <w:p w14:paraId="6F397E00" w14:textId="77777777" w:rsidR="00070815" w:rsidRDefault="00070815" w:rsidP="00024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0B44C" w14:textId="77777777" w:rsidR="00070815" w:rsidRDefault="00070815" w:rsidP="000241B4">
      <w:r>
        <w:separator/>
      </w:r>
    </w:p>
  </w:footnote>
  <w:footnote w:type="continuationSeparator" w:id="0">
    <w:p w14:paraId="55AE5FEB" w14:textId="77777777" w:rsidR="00070815" w:rsidRDefault="00070815" w:rsidP="00024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52339"/>
    <w:multiLevelType w:val="hybridMultilevel"/>
    <w:tmpl w:val="000291AC"/>
    <w:lvl w:ilvl="0" w:tplc="00F861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08A"/>
    <w:rsid w:val="000241B4"/>
    <w:rsid w:val="00070815"/>
    <w:rsid w:val="000849BD"/>
    <w:rsid w:val="001347CF"/>
    <w:rsid w:val="001C19CA"/>
    <w:rsid w:val="00435F86"/>
    <w:rsid w:val="0044508A"/>
    <w:rsid w:val="00464EF5"/>
    <w:rsid w:val="004B78C0"/>
    <w:rsid w:val="00565EF2"/>
    <w:rsid w:val="00661556"/>
    <w:rsid w:val="006C7C3A"/>
    <w:rsid w:val="0088238D"/>
    <w:rsid w:val="009C4D9F"/>
    <w:rsid w:val="00C705F9"/>
    <w:rsid w:val="00E3027B"/>
    <w:rsid w:val="00E9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69C11"/>
  <w15:chartTrackingRefBased/>
  <w15:docId w15:val="{0BA84F5C-CD70-4AF0-B14B-3951F092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1B4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4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41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41B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41B4"/>
    <w:rPr>
      <w:sz w:val="18"/>
      <w:szCs w:val="18"/>
    </w:rPr>
  </w:style>
  <w:style w:type="paragraph" w:styleId="a7">
    <w:name w:val="List Paragraph"/>
    <w:basedOn w:val="a"/>
    <w:uiPriority w:val="34"/>
    <w:qFormat/>
    <w:rsid w:val="000241B4"/>
    <w:pPr>
      <w:ind w:firstLineChars="200" w:firstLine="420"/>
    </w:pPr>
  </w:style>
  <w:style w:type="table" w:styleId="a8">
    <w:name w:val="Table Grid"/>
    <w:basedOn w:val="a1"/>
    <w:uiPriority w:val="59"/>
    <w:rsid w:val="000241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HaiBin</dc:creator>
  <cp:keywords/>
  <dc:description/>
  <cp:lastModifiedBy>Microsoft Office User</cp:lastModifiedBy>
  <cp:revision>2</cp:revision>
  <dcterms:created xsi:type="dcterms:W3CDTF">2021-06-09T00:08:00Z</dcterms:created>
  <dcterms:modified xsi:type="dcterms:W3CDTF">2021-06-09T00:08:00Z</dcterms:modified>
</cp:coreProperties>
</file>