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97B3C" w14:textId="3B924015" w:rsidR="008F2B11" w:rsidRDefault="00811F32" w:rsidP="000F4E27">
      <w:pPr>
        <w:pStyle w:val="ListParagraph"/>
        <w:numPr>
          <w:ilvl w:val="0"/>
          <w:numId w:val="1"/>
        </w:numPr>
      </w:pPr>
      <w:r>
        <w:t>Springs provides an object factory</w:t>
      </w:r>
      <w:r w:rsidR="00F67419">
        <w:t xml:space="preserve">. It gives us objects appropriate </w:t>
      </w:r>
      <w:r w:rsidR="000F4E27">
        <w:t>implementation</w:t>
      </w:r>
      <w:r w:rsidR="00F67419">
        <w:t xml:space="preserve"> based on the configuration file/annotation </w:t>
      </w:r>
    </w:p>
    <w:p w14:paraId="74B14A1B" w14:textId="195A010C" w:rsidR="000F4E27" w:rsidRDefault="000F4E27" w:rsidP="000F4E27">
      <w:pPr>
        <w:jc w:val="center"/>
      </w:pPr>
      <w:r w:rsidRPr="000F4E27">
        <w:rPr>
          <w:noProof/>
        </w:rPr>
        <w:drawing>
          <wp:inline distT="0" distB="0" distL="0" distR="0" wp14:anchorId="2CE6DEA3" wp14:editId="2F1C450D">
            <wp:extent cx="3891516" cy="20654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0980" cy="207052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398B99A6" w14:textId="147D066F" w:rsidR="000F4E27" w:rsidRDefault="00121345" w:rsidP="000F4E27">
      <w:pPr>
        <w:pStyle w:val="ListParagraph"/>
        <w:numPr>
          <w:ilvl w:val="0"/>
          <w:numId w:val="1"/>
        </w:numPr>
      </w:pPr>
      <w:r>
        <w:t>The advantage is the configuration part, we can have different configuration and spring takes care of the object creation and other stuff.</w:t>
      </w:r>
    </w:p>
    <w:p w14:paraId="60662144" w14:textId="49170B70" w:rsidR="00514073" w:rsidRDefault="00514073" w:rsidP="006D28C0"/>
    <w:p w14:paraId="141EAA72" w14:textId="0DFCF5A8" w:rsidR="00514073" w:rsidRDefault="00BE4D33" w:rsidP="00B77A6E">
      <w:pPr>
        <w:pStyle w:val="ListParagraph"/>
      </w:pPr>
      <w:r w:rsidRPr="00BE4D33">
        <w:rPr>
          <w:noProof/>
        </w:rPr>
        <w:drawing>
          <wp:inline distT="0" distB="0" distL="0" distR="0" wp14:anchorId="3C68D392" wp14:editId="7E1F95C1">
            <wp:extent cx="5943600" cy="20783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14:paraId="289643DC" w14:textId="27B6235E" w:rsidR="00514073" w:rsidRDefault="00514073" w:rsidP="00B77A6E">
      <w:pPr>
        <w:pStyle w:val="ListParagraph"/>
      </w:pPr>
    </w:p>
    <w:p w14:paraId="11779BD4" w14:textId="34A1BCDA" w:rsidR="00514073" w:rsidRDefault="00514073" w:rsidP="00B77A6E">
      <w:pPr>
        <w:pStyle w:val="ListParagraph"/>
      </w:pPr>
    </w:p>
    <w:p w14:paraId="3BD6D0CF" w14:textId="3B157854" w:rsidR="00514073" w:rsidRDefault="00514073" w:rsidP="00B77A6E">
      <w:pPr>
        <w:pStyle w:val="ListParagraph"/>
      </w:pPr>
    </w:p>
    <w:p w14:paraId="41B61445" w14:textId="0134682C" w:rsidR="00514073" w:rsidRDefault="00514073" w:rsidP="00B77A6E">
      <w:pPr>
        <w:pStyle w:val="ListParagraph"/>
      </w:pPr>
    </w:p>
    <w:p w14:paraId="528D0FF0" w14:textId="08A94D9F" w:rsidR="00514073" w:rsidRDefault="00514073" w:rsidP="00B77A6E">
      <w:pPr>
        <w:pStyle w:val="ListParagraph"/>
      </w:pPr>
    </w:p>
    <w:p w14:paraId="6485E894" w14:textId="0CE3D439" w:rsidR="000D7B25" w:rsidRDefault="000D7B25" w:rsidP="000D7B25">
      <w:r>
        <w:rPr>
          <w:b/>
          <w:bCs/>
        </w:rPr>
        <w:t xml:space="preserve">Configuring Spring container: </w:t>
      </w:r>
      <w:r>
        <w:t>Now that we know we can configure, lets see different ways to do the configurations.</w:t>
      </w:r>
    </w:p>
    <w:p w14:paraId="3A0153C8" w14:textId="7ABCB168" w:rsidR="00B77A6E" w:rsidRDefault="00B77A6E" w:rsidP="00B77A6E">
      <w:pPr>
        <w:pStyle w:val="ListParagraph"/>
        <w:numPr>
          <w:ilvl w:val="0"/>
          <w:numId w:val="2"/>
        </w:numPr>
      </w:pPr>
      <w:r w:rsidRPr="00471CFE">
        <w:rPr>
          <w:b/>
          <w:bCs/>
        </w:rPr>
        <w:t>XML configuration file</w:t>
      </w:r>
      <w:r>
        <w:t>: Original/legacy style, most legacy apps still use it. So</w:t>
      </w:r>
      <w:r w:rsidR="00803C85">
        <w:t>, it’s</w:t>
      </w:r>
      <w:r>
        <w:t xml:space="preserve"> good to know how it works.</w:t>
      </w:r>
    </w:p>
    <w:p w14:paraId="5452DB9B" w14:textId="77777777" w:rsidR="001C0AF2" w:rsidRDefault="001C0AF2" w:rsidP="00B77A6E">
      <w:pPr>
        <w:pStyle w:val="ListParagraph"/>
        <w:numPr>
          <w:ilvl w:val="0"/>
          <w:numId w:val="2"/>
        </w:numPr>
      </w:pPr>
      <w:r w:rsidRPr="00471CFE">
        <w:rPr>
          <w:b/>
          <w:bCs/>
        </w:rPr>
        <w:t>Java Annotations</w:t>
      </w:r>
      <w:r>
        <w:t>: Modern, we can get rid of the config file and do the configuration using annotations.</w:t>
      </w:r>
    </w:p>
    <w:p w14:paraId="290548C6" w14:textId="2A40CAE0" w:rsidR="001C0AF2" w:rsidRDefault="001C0AF2" w:rsidP="00B77A6E">
      <w:pPr>
        <w:pStyle w:val="ListParagraph"/>
        <w:numPr>
          <w:ilvl w:val="0"/>
          <w:numId w:val="2"/>
        </w:numPr>
      </w:pPr>
      <w:r w:rsidRPr="00471CFE">
        <w:rPr>
          <w:b/>
          <w:bCs/>
        </w:rPr>
        <w:t>Java source code</w:t>
      </w:r>
      <w:r>
        <w:t xml:space="preserve">: Modern, we can get rid of all configuration files here. </w:t>
      </w:r>
    </w:p>
    <w:sectPr w:rsidR="001C0A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2E035D"/>
    <w:multiLevelType w:val="hybridMultilevel"/>
    <w:tmpl w:val="BA1A30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F37358"/>
    <w:multiLevelType w:val="hybridMultilevel"/>
    <w:tmpl w:val="661EF60C"/>
    <w:lvl w:ilvl="0" w:tplc="A600D906">
      <w:start w:val="1"/>
      <w:numFmt w:val="bullet"/>
      <w:lvlText w:val=""/>
      <w:lvlJc w:val="left"/>
      <w:pPr>
        <w:ind w:left="1065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" w15:restartNumberingAfterBreak="0">
    <w:nsid w:val="45811D2F"/>
    <w:multiLevelType w:val="hybridMultilevel"/>
    <w:tmpl w:val="99028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F747B7"/>
    <w:multiLevelType w:val="hybridMultilevel"/>
    <w:tmpl w:val="B3BEF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0113EBA"/>
    <w:multiLevelType w:val="hybridMultilevel"/>
    <w:tmpl w:val="5E684466"/>
    <w:lvl w:ilvl="0" w:tplc="A600D906">
      <w:start w:val="1"/>
      <w:numFmt w:val="bullet"/>
      <w:lvlText w:val=""/>
      <w:lvlJc w:val="left"/>
      <w:pPr>
        <w:ind w:left="1785" w:hanging="360"/>
      </w:pPr>
      <w:rPr>
        <w:rFonts w:ascii="Wingdings" w:eastAsiaTheme="minorHAnsi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0BA6E39"/>
    <w:multiLevelType w:val="hybridMultilevel"/>
    <w:tmpl w:val="D7B039EA"/>
    <w:lvl w:ilvl="0" w:tplc="04090019">
      <w:start w:val="9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622"/>
    <w:rsid w:val="000578FD"/>
    <w:rsid w:val="00085724"/>
    <w:rsid w:val="000D7B25"/>
    <w:rsid w:val="000F4E27"/>
    <w:rsid w:val="0010402F"/>
    <w:rsid w:val="00121345"/>
    <w:rsid w:val="00147EA0"/>
    <w:rsid w:val="00181437"/>
    <w:rsid w:val="001A2E1A"/>
    <w:rsid w:val="001C0AF2"/>
    <w:rsid w:val="00235ACB"/>
    <w:rsid w:val="002C0BDE"/>
    <w:rsid w:val="00321888"/>
    <w:rsid w:val="004013CC"/>
    <w:rsid w:val="00471CFE"/>
    <w:rsid w:val="00496622"/>
    <w:rsid w:val="004C79E2"/>
    <w:rsid w:val="00514073"/>
    <w:rsid w:val="00515782"/>
    <w:rsid w:val="0060059C"/>
    <w:rsid w:val="00632634"/>
    <w:rsid w:val="006D28C0"/>
    <w:rsid w:val="00803C85"/>
    <w:rsid w:val="00805AFE"/>
    <w:rsid w:val="00811F32"/>
    <w:rsid w:val="00856182"/>
    <w:rsid w:val="00856504"/>
    <w:rsid w:val="008B2A67"/>
    <w:rsid w:val="008E6A7C"/>
    <w:rsid w:val="008F2B11"/>
    <w:rsid w:val="009917AF"/>
    <w:rsid w:val="00995CC9"/>
    <w:rsid w:val="009B2F6E"/>
    <w:rsid w:val="00A55271"/>
    <w:rsid w:val="00A55531"/>
    <w:rsid w:val="00AF0545"/>
    <w:rsid w:val="00B77A6E"/>
    <w:rsid w:val="00BC4658"/>
    <w:rsid w:val="00BE4C15"/>
    <w:rsid w:val="00BE4D33"/>
    <w:rsid w:val="00C23090"/>
    <w:rsid w:val="00C75186"/>
    <w:rsid w:val="00CB5079"/>
    <w:rsid w:val="00D22679"/>
    <w:rsid w:val="00D54E28"/>
    <w:rsid w:val="00DC17EA"/>
    <w:rsid w:val="00E2271B"/>
    <w:rsid w:val="00E751A7"/>
    <w:rsid w:val="00EE4C78"/>
    <w:rsid w:val="00F67419"/>
    <w:rsid w:val="00F72895"/>
    <w:rsid w:val="00FB17E3"/>
    <w:rsid w:val="00FD0E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569FB"/>
  <w15:chartTrackingRefBased/>
  <w15:docId w15:val="{FB890557-6E63-42A7-A482-1422768A98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4E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Md. Rafiqul Islam Echo</cp:lastModifiedBy>
  <cp:revision>48</cp:revision>
  <dcterms:created xsi:type="dcterms:W3CDTF">2021-06-13T07:25:00Z</dcterms:created>
  <dcterms:modified xsi:type="dcterms:W3CDTF">2021-12-08T11:47:00Z</dcterms:modified>
</cp:coreProperties>
</file>