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3E473" w14:textId="77777777" w:rsidR="007B1D47" w:rsidRDefault="007B1D47">
      <w:pPr>
        <w:rPr>
          <w:b/>
          <w:bCs/>
        </w:rPr>
      </w:pPr>
      <w:r>
        <w:rPr>
          <w:b/>
          <w:bCs/>
        </w:rPr>
        <w:t xml:space="preserve">From </w:t>
      </w:r>
      <w:proofErr w:type="spellStart"/>
      <w:r>
        <w:rPr>
          <w:b/>
          <w:bCs/>
        </w:rPr>
        <w:t>Telusko</w:t>
      </w:r>
      <w:proofErr w:type="spellEnd"/>
      <w:r>
        <w:rPr>
          <w:b/>
          <w:bCs/>
        </w:rPr>
        <w:t>:</w:t>
      </w:r>
    </w:p>
    <w:p w14:paraId="4E2BB6C5" w14:textId="1F22A6DB" w:rsidR="00C85E12" w:rsidRDefault="007B1D47">
      <w:r>
        <w:t>We use Maven build tool, because we can get the library we need and project structure as well. Adding new library</w:t>
      </w:r>
      <w:r w:rsidR="005B7DB3">
        <w:t xml:space="preserve">/updating </w:t>
      </w:r>
      <w:r w:rsidR="00C2587A">
        <w:t>dependencies</w:t>
      </w:r>
      <w:r>
        <w:t xml:space="preserve"> is easy with this tool too.</w:t>
      </w:r>
    </w:p>
    <w:p w14:paraId="3ACA9B59" w14:textId="1B4F1A85" w:rsidR="004F5E18" w:rsidRDefault="004F5E18">
      <w:r>
        <w:t>In the pom.xml file:</w:t>
      </w:r>
    </w:p>
    <w:p w14:paraId="50E53367" w14:textId="5CC87368" w:rsidR="004F5E18" w:rsidRDefault="004F5E18" w:rsidP="004F5E18">
      <w:pPr>
        <w:pStyle w:val="ListParagraph"/>
        <w:numPr>
          <w:ilvl w:val="0"/>
          <w:numId w:val="2"/>
        </w:numPr>
      </w:pPr>
      <w:r>
        <w:t xml:space="preserve">If we are creating core java application, we would get packaging as </w:t>
      </w:r>
      <w:r w:rsidRPr="00636BF3">
        <w:rPr>
          <w:b/>
          <w:bCs/>
        </w:rPr>
        <w:t>jar</w:t>
      </w:r>
      <w:r>
        <w:t xml:space="preserve">, if we using web </w:t>
      </w:r>
      <w:r w:rsidR="00636BF3">
        <w:t>application,</w:t>
      </w:r>
      <w:r>
        <w:t xml:space="preserve"> we would get packaging as </w:t>
      </w:r>
      <w:r w:rsidRPr="00636BF3">
        <w:rPr>
          <w:b/>
          <w:bCs/>
        </w:rPr>
        <w:t>war</w:t>
      </w:r>
      <w:r>
        <w:t>.</w:t>
      </w:r>
    </w:p>
    <w:p w14:paraId="110055F2" w14:textId="2832662A" w:rsidR="00636BF3" w:rsidRDefault="00636BF3" w:rsidP="004F5E18">
      <w:pPr>
        <w:pStyle w:val="ListParagraph"/>
        <w:numPr>
          <w:ilvl w:val="0"/>
          <w:numId w:val="2"/>
        </w:numPr>
      </w:pPr>
      <w:r>
        <w:t>In the dependencies section, we add our dependency</w:t>
      </w:r>
      <w:r w:rsidR="00B7233D">
        <w:t xml:space="preserve"> </w:t>
      </w:r>
    </w:p>
    <w:p w14:paraId="30862DDA" w14:textId="5FC36C71" w:rsidR="00B7233D" w:rsidRDefault="00B7233D" w:rsidP="004F5E18">
      <w:pPr>
        <w:pStyle w:val="ListParagraph"/>
        <w:numPr>
          <w:ilvl w:val="0"/>
          <w:numId w:val="2"/>
        </w:numPr>
      </w:pPr>
      <w:proofErr w:type="spellStart"/>
      <w:r>
        <w:t>groupID</w:t>
      </w:r>
      <w:proofErr w:type="spellEnd"/>
      <w:r>
        <w:t xml:space="preserve"> is more like the company name, and </w:t>
      </w:r>
      <w:proofErr w:type="spellStart"/>
      <w:r>
        <w:t>artifactID</w:t>
      </w:r>
      <w:proofErr w:type="spellEnd"/>
      <w:r>
        <w:t xml:space="preserve"> is the project name. They both combine to for the package name.</w:t>
      </w:r>
    </w:p>
    <w:p w14:paraId="2E62F075" w14:textId="25EC0A55" w:rsidR="001F154A" w:rsidRDefault="00C85E12" w:rsidP="001F154A">
      <w:pPr>
        <w:pStyle w:val="ListParagraph"/>
        <w:numPr>
          <w:ilvl w:val="0"/>
          <w:numId w:val="2"/>
        </w:numPr>
      </w:pPr>
      <w:proofErr w:type="spellStart"/>
      <w:r>
        <w:t>Archtype</w:t>
      </w:r>
      <w:proofErr w:type="spellEnd"/>
      <w:r>
        <w:t xml:space="preserve"> in maven means architecture type.</w:t>
      </w:r>
      <w:r w:rsidR="007F4686">
        <w:t xml:space="preserve"> </w:t>
      </w:r>
    </w:p>
    <w:p w14:paraId="6B551A4B" w14:textId="49EA5381" w:rsidR="001F154A" w:rsidRDefault="001F154A" w:rsidP="001F154A"/>
    <w:p w14:paraId="3D925DB8" w14:textId="045F6959" w:rsidR="001F154A" w:rsidRDefault="001F154A" w:rsidP="001F154A">
      <w:r>
        <w:t>Creating a Spring MVC app using maven:</w:t>
      </w:r>
    </w:p>
    <w:p w14:paraId="3B08C46F" w14:textId="1ECCBE49" w:rsidR="008F2B11" w:rsidRDefault="009B1F2B" w:rsidP="00D2728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For </w:t>
      </w:r>
      <w:r w:rsidR="00C2587A">
        <w:t>IntelliJ</w:t>
      </w:r>
      <w:r>
        <w:t xml:space="preserve">, we can use Maven and from </w:t>
      </w:r>
      <w:proofErr w:type="spellStart"/>
      <w:r w:rsidRPr="000B5355">
        <w:rPr>
          <w:b/>
          <w:bCs/>
        </w:rPr>
        <w:t>archtype</w:t>
      </w:r>
      <w:proofErr w:type="spellEnd"/>
      <w:r>
        <w:t xml:space="preserve">, we can select </w:t>
      </w:r>
      <w:r w:rsidRPr="000B5355">
        <w:rPr>
          <w:b/>
          <w:bCs/>
        </w:rPr>
        <w:t>webapp</w:t>
      </w:r>
      <w:r>
        <w:t>.</w:t>
      </w:r>
      <w:r w:rsidR="007B1D47" w:rsidRPr="00D2728E">
        <w:rPr>
          <w:b/>
          <w:bCs/>
        </w:rPr>
        <w:t xml:space="preserve"> </w:t>
      </w:r>
    </w:p>
    <w:p w14:paraId="7264F802" w14:textId="2B4762B4" w:rsidR="00332BCE" w:rsidRPr="00C75DAA" w:rsidRDefault="00332BCE" w:rsidP="00D2728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Then, we can create </w:t>
      </w:r>
      <w:r w:rsidRPr="000B5355">
        <w:rPr>
          <w:b/>
          <w:bCs/>
        </w:rPr>
        <w:t>dispatcher servlet</w:t>
      </w:r>
      <w:r>
        <w:t xml:space="preserve"> and its </w:t>
      </w:r>
      <w:r w:rsidRPr="000B5355">
        <w:rPr>
          <w:b/>
          <w:bCs/>
        </w:rPr>
        <w:t>mapping</w:t>
      </w:r>
      <w:r>
        <w:t>. The mapping means any request will go to the dispatcher servlet.</w:t>
      </w:r>
    </w:p>
    <w:p w14:paraId="6CA24D26" w14:textId="59162E1A" w:rsidR="00C75DAA" w:rsidRPr="00C75DAA" w:rsidRDefault="00C75DAA" w:rsidP="00C75DAA">
      <w:pPr>
        <w:jc w:val="center"/>
        <w:rPr>
          <w:b/>
          <w:bCs/>
        </w:rPr>
      </w:pPr>
      <w:r w:rsidRPr="00C75DAA">
        <w:rPr>
          <w:b/>
          <w:bCs/>
          <w:noProof/>
        </w:rPr>
        <w:drawing>
          <wp:inline distT="0" distB="0" distL="0" distR="0" wp14:anchorId="42F37F66" wp14:editId="05E6952E">
            <wp:extent cx="4914900" cy="23435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3674" cy="234768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D99C21" w14:textId="0E46B807" w:rsidR="00C75DAA" w:rsidRPr="000B5355" w:rsidRDefault="000B5355" w:rsidP="00D2728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Then we can add spring and spring </w:t>
      </w:r>
      <w:proofErr w:type="spellStart"/>
      <w:r>
        <w:t>mvc</w:t>
      </w:r>
      <w:proofErr w:type="spellEnd"/>
      <w:r>
        <w:t xml:space="preserve"> dependencies in the pom.xml file.</w:t>
      </w:r>
    </w:p>
    <w:p w14:paraId="4A0E8AAE" w14:textId="408C2014" w:rsidR="000B5355" w:rsidRDefault="000B5355" w:rsidP="000B5355">
      <w:pPr>
        <w:jc w:val="center"/>
        <w:rPr>
          <w:b/>
          <w:bCs/>
          <w:noProof/>
        </w:rPr>
      </w:pPr>
    </w:p>
    <w:p w14:paraId="5AB7829F" w14:textId="2A7C7AE1" w:rsidR="00E73DD4" w:rsidRDefault="00E73DD4" w:rsidP="000B5355">
      <w:pPr>
        <w:jc w:val="center"/>
        <w:rPr>
          <w:b/>
          <w:bCs/>
          <w:noProof/>
        </w:rPr>
      </w:pPr>
    </w:p>
    <w:p w14:paraId="0482E29B" w14:textId="2C3C181F" w:rsidR="00E73DD4" w:rsidRDefault="00E73DD4" w:rsidP="000B5355">
      <w:pPr>
        <w:jc w:val="center"/>
        <w:rPr>
          <w:b/>
          <w:bCs/>
          <w:noProof/>
        </w:rPr>
      </w:pPr>
    </w:p>
    <w:p w14:paraId="18761F80" w14:textId="06A33ADC" w:rsidR="00E73DD4" w:rsidRDefault="00E73DD4" w:rsidP="000B5355">
      <w:pPr>
        <w:jc w:val="center"/>
        <w:rPr>
          <w:b/>
          <w:bCs/>
          <w:noProof/>
        </w:rPr>
      </w:pPr>
    </w:p>
    <w:p w14:paraId="3F15B6BB" w14:textId="3F0FEF3D" w:rsidR="00E73DD4" w:rsidRDefault="00E73DD4" w:rsidP="000B5355">
      <w:pPr>
        <w:jc w:val="center"/>
        <w:rPr>
          <w:b/>
          <w:bCs/>
          <w:noProof/>
        </w:rPr>
      </w:pPr>
    </w:p>
    <w:p w14:paraId="6159BFB0" w14:textId="77777777" w:rsidR="00E73DD4" w:rsidRDefault="00E73DD4" w:rsidP="000B5355">
      <w:pPr>
        <w:jc w:val="center"/>
        <w:rPr>
          <w:b/>
          <w:bCs/>
        </w:rPr>
      </w:pPr>
    </w:p>
    <w:p w14:paraId="59E9242D" w14:textId="3215127E" w:rsidR="00710A9F" w:rsidRDefault="00710A9F" w:rsidP="00710A9F">
      <w:pPr>
        <w:rPr>
          <w:b/>
          <w:bCs/>
        </w:rPr>
      </w:pPr>
    </w:p>
    <w:p w14:paraId="6D7344F0" w14:textId="23EF6BA4" w:rsidR="00710A9F" w:rsidRDefault="00E73DD4" w:rsidP="00E73DD4">
      <w:pPr>
        <w:jc w:val="center"/>
      </w:pPr>
      <w:r w:rsidRPr="00E73DD4">
        <w:rPr>
          <w:noProof/>
        </w:rPr>
        <w:drawing>
          <wp:inline distT="0" distB="0" distL="0" distR="0" wp14:anchorId="3EDD577B" wp14:editId="4BC01B98">
            <wp:extent cx="5089882" cy="2313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3557" cy="232004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0128C1" w14:textId="15CDF377" w:rsidR="00E73DD4" w:rsidRDefault="00E73DD4" w:rsidP="00E73DD4">
      <w:pPr>
        <w:jc w:val="center"/>
      </w:pPr>
      <w:r w:rsidRPr="00E73DD4">
        <w:rPr>
          <w:noProof/>
        </w:rPr>
        <w:drawing>
          <wp:inline distT="0" distB="0" distL="0" distR="0" wp14:anchorId="1A48FAA1" wp14:editId="44BEE8C1">
            <wp:extent cx="3435212" cy="2866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785" cy="286935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01D4E1" w14:textId="76507B80" w:rsidR="00BE005F" w:rsidRDefault="00BE005F" w:rsidP="00E73DD4">
      <w:pPr>
        <w:jc w:val="center"/>
      </w:pPr>
    </w:p>
    <w:p w14:paraId="089ECD72" w14:textId="4F3C5047" w:rsidR="00BE005F" w:rsidRDefault="00BE005F" w:rsidP="00E73DD4">
      <w:pPr>
        <w:jc w:val="center"/>
      </w:pPr>
    </w:p>
    <w:p w14:paraId="57E080AB" w14:textId="5AB507E5" w:rsidR="00BE005F" w:rsidRDefault="00BE005F" w:rsidP="00E73DD4">
      <w:pPr>
        <w:jc w:val="center"/>
      </w:pPr>
    </w:p>
    <w:p w14:paraId="6DFCCBFB" w14:textId="162A5CB0" w:rsidR="00BE005F" w:rsidRDefault="00BE005F" w:rsidP="00E73DD4">
      <w:pPr>
        <w:jc w:val="center"/>
      </w:pPr>
    </w:p>
    <w:p w14:paraId="72329331" w14:textId="1945B50A" w:rsidR="00BE005F" w:rsidRDefault="00BE005F" w:rsidP="00E73DD4">
      <w:pPr>
        <w:jc w:val="center"/>
      </w:pPr>
    </w:p>
    <w:p w14:paraId="223F0C63" w14:textId="67CAFDF1" w:rsidR="00BE005F" w:rsidRDefault="00BE005F" w:rsidP="00E73DD4">
      <w:pPr>
        <w:jc w:val="center"/>
      </w:pPr>
    </w:p>
    <w:p w14:paraId="717CE76E" w14:textId="77777777" w:rsidR="00BE005F" w:rsidRDefault="00BE005F" w:rsidP="00E73DD4">
      <w:pPr>
        <w:jc w:val="center"/>
      </w:pPr>
    </w:p>
    <w:p w14:paraId="1DC72E9D" w14:textId="77A238B5" w:rsidR="00972C66" w:rsidRDefault="00972C66" w:rsidP="00972C66">
      <w:r>
        <w:lastRenderedPageBreak/>
        <w:t xml:space="preserve">Unfortunately, the version of different projects is not in sync. So, we need to manually check </w:t>
      </w:r>
    </w:p>
    <w:p w14:paraId="25666F1E" w14:textId="4B633E22" w:rsidR="00BE005F" w:rsidRPr="00710A9F" w:rsidRDefault="00BE005F" w:rsidP="00972C66">
      <w:r w:rsidRPr="00BE005F">
        <w:drawing>
          <wp:inline distT="0" distB="0" distL="0" distR="0" wp14:anchorId="3953781E" wp14:editId="5FC761D7">
            <wp:extent cx="5943600" cy="339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BE005F" w:rsidRPr="00710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721B"/>
    <w:multiLevelType w:val="hybridMultilevel"/>
    <w:tmpl w:val="DDFC9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12E64"/>
    <w:multiLevelType w:val="hybridMultilevel"/>
    <w:tmpl w:val="C0400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405"/>
    <w:rsid w:val="000025FC"/>
    <w:rsid w:val="000A34BB"/>
    <w:rsid w:val="000B5355"/>
    <w:rsid w:val="001A2E1A"/>
    <w:rsid w:val="001F154A"/>
    <w:rsid w:val="002561C5"/>
    <w:rsid w:val="00332BCE"/>
    <w:rsid w:val="004F5E18"/>
    <w:rsid w:val="005B7DB3"/>
    <w:rsid w:val="00636405"/>
    <w:rsid w:val="00636BF3"/>
    <w:rsid w:val="00710A9F"/>
    <w:rsid w:val="007B1D47"/>
    <w:rsid w:val="007F4686"/>
    <w:rsid w:val="00865017"/>
    <w:rsid w:val="008F2B11"/>
    <w:rsid w:val="00972C66"/>
    <w:rsid w:val="009B1F2B"/>
    <w:rsid w:val="00B7233D"/>
    <w:rsid w:val="00BE005F"/>
    <w:rsid w:val="00C2587A"/>
    <w:rsid w:val="00C75DAA"/>
    <w:rsid w:val="00C85E12"/>
    <w:rsid w:val="00D2728E"/>
    <w:rsid w:val="00E7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6695C"/>
  <w15:chartTrackingRefBased/>
  <w15:docId w15:val="{6800C0AA-5A3D-4214-AD73-12FACA0C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20</cp:revision>
  <dcterms:created xsi:type="dcterms:W3CDTF">2021-06-14T09:17:00Z</dcterms:created>
  <dcterms:modified xsi:type="dcterms:W3CDTF">2021-06-27T11:21:00Z</dcterms:modified>
</cp:coreProperties>
</file>