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1BFA1" w14:textId="639DAD19" w:rsidR="008F2B11" w:rsidRDefault="00621C77" w:rsidP="00621C77">
      <w:pPr>
        <w:pStyle w:val="Heading1"/>
        <w:jc w:val="center"/>
      </w:pPr>
      <w:r>
        <w:t>Bi-Directional</w:t>
      </w:r>
    </w:p>
    <w:p w14:paraId="3306718C" w14:textId="7F04A782" w:rsidR="00621C77" w:rsidRDefault="00621C77" w:rsidP="00621C77">
      <w:pPr>
        <w:jc w:val="center"/>
      </w:pPr>
      <w:r w:rsidRPr="00621C77">
        <w:drawing>
          <wp:inline distT="0" distB="0" distL="0" distR="0" wp14:anchorId="608337DF" wp14:editId="3FE2E8AA">
            <wp:extent cx="3168595" cy="180366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9474" cy="180985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09B19B0" w14:textId="138C3DE6" w:rsidR="00621C77" w:rsidRPr="00621C77" w:rsidRDefault="00621C77" w:rsidP="00621C77">
      <w:pPr>
        <w:jc w:val="center"/>
      </w:pPr>
      <w:r w:rsidRPr="00621C77">
        <w:drawing>
          <wp:inline distT="0" distB="0" distL="0" distR="0" wp14:anchorId="062F6A23" wp14:editId="7BA2511F">
            <wp:extent cx="3152692" cy="159318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5571" cy="159969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621C77" w:rsidRPr="00621C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555"/>
    <w:rsid w:val="001A2E1A"/>
    <w:rsid w:val="001C5E85"/>
    <w:rsid w:val="00600555"/>
    <w:rsid w:val="00621C77"/>
    <w:rsid w:val="008F2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D586E"/>
  <w15:chartTrackingRefBased/>
  <w15:docId w15:val="{91B89563-80C0-4D35-8466-C7690BE22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1C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C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2</cp:revision>
  <dcterms:created xsi:type="dcterms:W3CDTF">2021-06-26T19:12:00Z</dcterms:created>
  <dcterms:modified xsi:type="dcterms:W3CDTF">2021-06-26T19:25:00Z</dcterms:modified>
</cp:coreProperties>
</file>