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DCE9" w14:textId="4358D59D" w:rsidR="008F2B11" w:rsidRDefault="00E9266A" w:rsidP="006F1CDB">
      <w:pPr>
        <w:pStyle w:val="Title"/>
        <w:jc w:val="center"/>
      </w:pPr>
      <w:r>
        <w:t>Servlet</w:t>
      </w:r>
    </w:p>
    <w:p w14:paraId="4207C8B1" w14:textId="77777777" w:rsidR="006F1CDB" w:rsidRPr="006F1CDB" w:rsidRDefault="006F1CDB" w:rsidP="006F1CDB"/>
    <w:p w14:paraId="45A71AE6" w14:textId="3FAB1447" w:rsidR="00411E89" w:rsidRDefault="00E9266A" w:rsidP="00E9266A">
      <w:r>
        <w:t xml:space="preserve">Servlet is an interface that must be implemented for creating any Servlet. There are many interfaces and classes in the Servlet API such as Servlet, </w:t>
      </w:r>
      <w:proofErr w:type="spellStart"/>
      <w:r>
        <w:t>GenericServlet</w:t>
      </w:r>
      <w:proofErr w:type="spellEnd"/>
      <w:r>
        <w:t xml:space="preserve">, </w:t>
      </w:r>
      <w:proofErr w:type="spellStart"/>
      <w:r>
        <w:t>HttpServlet</w:t>
      </w:r>
      <w:proofErr w:type="spellEnd"/>
      <w:r>
        <w:t xml:space="preserve">, </w:t>
      </w:r>
      <w:proofErr w:type="spellStart"/>
      <w:r>
        <w:t>ServletRequest</w:t>
      </w:r>
      <w:proofErr w:type="spellEnd"/>
      <w:r>
        <w:t xml:space="preserve">, </w:t>
      </w:r>
      <w:proofErr w:type="spellStart"/>
      <w:r>
        <w:t>ServletResponse</w:t>
      </w:r>
      <w:proofErr w:type="spellEnd"/>
      <w:r>
        <w:t>, etc.</w:t>
      </w:r>
    </w:p>
    <w:p w14:paraId="4AF17D87" w14:textId="01B80A9C" w:rsidR="00411E89" w:rsidRDefault="00E9266A" w:rsidP="00E9266A">
      <w:r>
        <w:t>Servlet technology is used to create a web application (resides at server side and generates a dynamic web page). Servlet is a class that extends the capabilities of the servers and responds to the incoming requests. It can respond to any requests</w:t>
      </w:r>
      <w:r w:rsidR="00AC7F1F">
        <w:t xml:space="preserve"> (not just web)</w:t>
      </w:r>
      <w:r>
        <w:t>.</w:t>
      </w:r>
    </w:p>
    <w:p w14:paraId="5C51168D" w14:textId="0F19E958" w:rsidR="00E9266A" w:rsidRDefault="00E9266A" w:rsidP="00E9266A">
      <w:pPr>
        <w:pStyle w:val="Heading1"/>
      </w:pPr>
      <w:r w:rsidRPr="00E9266A">
        <w:t>Advantages of Servlet</w:t>
      </w:r>
    </w:p>
    <w:p w14:paraId="16BAD2FA" w14:textId="77777777" w:rsidR="00E9266A" w:rsidRDefault="00E9266A" w:rsidP="00E9266A">
      <w:pPr>
        <w:pStyle w:val="ListParagraph"/>
        <w:numPr>
          <w:ilvl w:val="0"/>
          <w:numId w:val="1"/>
        </w:numPr>
      </w:pPr>
      <w:r w:rsidRPr="00E9266A">
        <w:rPr>
          <w:b/>
          <w:bCs/>
        </w:rPr>
        <w:t>Better performance:</w:t>
      </w:r>
      <w:r>
        <w:t xml:space="preserve"> because it creates a thread for each request, not process.</w:t>
      </w:r>
    </w:p>
    <w:p w14:paraId="120C8C43" w14:textId="77777777" w:rsidR="00E9266A" w:rsidRDefault="00E9266A" w:rsidP="00E9266A">
      <w:pPr>
        <w:pStyle w:val="ListParagraph"/>
        <w:numPr>
          <w:ilvl w:val="0"/>
          <w:numId w:val="1"/>
        </w:numPr>
      </w:pPr>
      <w:r w:rsidRPr="00E9266A">
        <w:rPr>
          <w:b/>
          <w:bCs/>
        </w:rPr>
        <w:t>Portability:</w:t>
      </w:r>
      <w:r>
        <w:t xml:space="preserve"> because it uses Java language.</w:t>
      </w:r>
    </w:p>
    <w:p w14:paraId="6109D472" w14:textId="77777777" w:rsidR="00E9266A" w:rsidRDefault="00E9266A" w:rsidP="00E9266A">
      <w:pPr>
        <w:pStyle w:val="ListParagraph"/>
        <w:numPr>
          <w:ilvl w:val="0"/>
          <w:numId w:val="1"/>
        </w:numPr>
      </w:pPr>
      <w:r w:rsidRPr="00E9266A">
        <w:rPr>
          <w:b/>
          <w:bCs/>
        </w:rPr>
        <w:t>Robust:</w:t>
      </w:r>
      <w:r>
        <w:t xml:space="preserve"> JVM manages Servlets, so we don't need to worry about the memory leak, garbage collection, etc.</w:t>
      </w:r>
    </w:p>
    <w:p w14:paraId="1098FF37" w14:textId="7A3CE32E" w:rsidR="00411E89" w:rsidRDefault="00E9266A" w:rsidP="00411E89">
      <w:pPr>
        <w:pStyle w:val="ListParagraph"/>
        <w:numPr>
          <w:ilvl w:val="0"/>
          <w:numId w:val="1"/>
        </w:numPr>
      </w:pPr>
      <w:r w:rsidRPr="00E9266A">
        <w:rPr>
          <w:b/>
          <w:bCs/>
        </w:rPr>
        <w:t>Secure:</w:t>
      </w:r>
      <w:r>
        <w:t xml:space="preserve"> because it uses java language.</w:t>
      </w:r>
    </w:p>
    <w:p w14:paraId="0CE45AB8" w14:textId="77777777" w:rsidR="009273CE" w:rsidRPr="00E9266A" w:rsidRDefault="009273CE" w:rsidP="009273CE">
      <w:pPr>
        <w:pStyle w:val="ListParagraph"/>
      </w:pPr>
    </w:p>
    <w:p w14:paraId="0E26A19D" w14:textId="66F0D617" w:rsidR="00E9266A" w:rsidRDefault="00E9266A" w:rsidP="00E9266A">
      <w:pPr>
        <w:pStyle w:val="Heading1"/>
      </w:pPr>
      <w:r w:rsidRPr="00E9266A">
        <w:t>Servlet API</w:t>
      </w:r>
    </w:p>
    <w:p w14:paraId="40522159" w14:textId="19D1BEC4" w:rsidR="00916BB8" w:rsidRPr="00916BB8" w:rsidRDefault="009273CE" w:rsidP="00916BB8">
      <w:r w:rsidRPr="009273CE">
        <w:rPr>
          <w:b/>
          <w:bCs/>
        </w:rPr>
        <w:t>Note</w:t>
      </w:r>
      <w:r>
        <w:t>: many of the interfaces don’t have an implementing class, the methods work with the interface type as parameter, while</w:t>
      </w:r>
      <w:r w:rsidR="00CE19CD">
        <w:t xml:space="preserve"> the container provide the </w:t>
      </w:r>
      <w:r w:rsidR="00C425F7">
        <w:t>object to the servlet.</w:t>
      </w:r>
    </w:p>
    <w:p w14:paraId="1D29F6DA" w14:textId="71D08EB6" w:rsidR="00E9266A" w:rsidRDefault="00E9266A" w:rsidP="00E9266A">
      <w:pPr>
        <w:pStyle w:val="ListParagraph"/>
        <w:numPr>
          <w:ilvl w:val="0"/>
          <w:numId w:val="2"/>
        </w:numPr>
      </w:pPr>
      <w:r w:rsidRPr="00E9266A">
        <w:t xml:space="preserve">Interfaces in </w:t>
      </w:r>
      <w:proofErr w:type="spellStart"/>
      <w:proofErr w:type="gramStart"/>
      <w:r w:rsidRPr="00E9266A">
        <w:t>javax.servlet</w:t>
      </w:r>
      <w:proofErr w:type="spellEnd"/>
      <w:proofErr w:type="gramEnd"/>
      <w:r w:rsidRPr="00E9266A">
        <w:t xml:space="preserve"> package</w:t>
      </w:r>
    </w:p>
    <w:p w14:paraId="76F431E8" w14:textId="77777777" w:rsidR="00E9266A" w:rsidRDefault="00E9266A" w:rsidP="00E9266A">
      <w:pPr>
        <w:pStyle w:val="ListParagraph"/>
        <w:numPr>
          <w:ilvl w:val="1"/>
          <w:numId w:val="2"/>
        </w:numPr>
      </w:pPr>
      <w:r>
        <w:t>Servlet</w:t>
      </w:r>
    </w:p>
    <w:p w14:paraId="112B7E15" w14:textId="77777777" w:rsidR="00E9266A" w:rsidRDefault="00E9266A" w:rsidP="00E9266A">
      <w:pPr>
        <w:pStyle w:val="ListParagraph"/>
        <w:numPr>
          <w:ilvl w:val="1"/>
          <w:numId w:val="2"/>
        </w:numPr>
      </w:pPr>
      <w:proofErr w:type="spellStart"/>
      <w:r>
        <w:t>ServletRequest</w:t>
      </w:r>
      <w:proofErr w:type="spellEnd"/>
    </w:p>
    <w:p w14:paraId="61B9318D" w14:textId="77777777" w:rsidR="00E9266A" w:rsidRDefault="00E9266A" w:rsidP="00E9266A">
      <w:pPr>
        <w:pStyle w:val="ListParagraph"/>
        <w:numPr>
          <w:ilvl w:val="1"/>
          <w:numId w:val="2"/>
        </w:numPr>
      </w:pPr>
      <w:proofErr w:type="spellStart"/>
      <w:r>
        <w:t>RequestDispatcher</w:t>
      </w:r>
      <w:proofErr w:type="spellEnd"/>
    </w:p>
    <w:p w14:paraId="18AECE82" w14:textId="77777777" w:rsidR="00E9266A" w:rsidRDefault="00E9266A" w:rsidP="00E9266A">
      <w:pPr>
        <w:pStyle w:val="ListParagraph"/>
        <w:numPr>
          <w:ilvl w:val="1"/>
          <w:numId w:val="2"/>
        </w:numPr>
      </w:pPr>
      <w:r>
        <w:t>ServletConfig</w:t>
      </w:r>
    </w:p>
    <w:p w14:paraId="0535145E" w14:textId="77777777" w:rsidR="00E9266A" w:rsidRDefault="00E9266A" w:rsidP="00E9266A">
      <w:pPr>
        <w:pStyle w:val="ListParagraph"/>
        <w:numPr>
          <w:ilvl w:val="1"/>
          <w:numId w:val="2"/>
        </w:numPr>
      </w:pPr>
      <w:proofErr w:type="spellStart"/>
      <w:r>
        <w:t>ServletContext</w:t>
      </w:r>
      <w:proofErr w:type="spellEnd"/>
    </w:p>
    <w:p w14:paraId="605B0408" w14:textId="77777777" w:rsidR="00E9266A" w:rsidRDefault="00E9266A" w:rsidP="00E9266A">
      <w:pPr>
        <w:pStyle w:val="ListParagraph"/>
        <w:numPr>
          <w:ilvl w:val="1"/>
          <w:numId w:val="2"/>
        </w:numPr>
      </w:pPr>
      <w:proofErr w:type="spellStart"/>
      <w:r>
        <w:t>SingleThreadModel</w:t>
      </w:r>
      <w:proofErr w:type="spellEnd"/>
    </w:p>
    <w:p w14:paraId="1EB6955A" w14:textId="77777777" w:rsidR="00E9266A" w:rsidRDefault="00E9266A" w:rsidP="00E9266A">
      <w:pPr>
        <w:pStyle w:val="ListParagraph"/>
        <w:numPr>
          <w:ilvl w:val="1"/>
          <w:numId w:val="2"/>
        </w:numPr>
      </w:pPr>
      <w:r>
        <w:t>Filter</w:t>
      </w:r>
    </w:p>
    <w:p w14:paraId="5D8C6D7E" w14:textId="77777777" w:rsidR="00E9266A" w:rsidRDefault="00E9266A" w:rsidP="00E9266A">
      <w:pPr>
        <w:pStyle w:val="ListParagraph"/>
        <w:numPr>
          <w:ilvl w:val="1"/>
          <w:numId w:val="2"/>
        </w:numPr>
      </w:pPr>
      <w:proofErr w:type="spellStart"/>
      <w:r>
        <w:t>FilterConfig</w:t>
      </w:r>
      <w:proofErr w:type="spellEnd"/>
    </w:p>
    <w:p w14:paraId="6F5165C5" w14:textId="77777777" w:rsidR="00E9266A" w:rsidRDefault="00E9266A" w:rsidP="00E9266A">
      <w:pPr>
        <w:pStyle w:val="ListParagraph"/>
        <w:numPr>
          <w:ilvl w:val="1"/>
          <w:numId w:val="2"/>
        </w:numPr>
      </w:pPr>
      <w:proofErr w:type="spellStart"/>
      <w:r>
        <w:t>FilterChain</w:t>
      </w:r>
      <w:proofErr w:type="spellEnd"/>
    </w:p>
    <w:p w14:paraId="20BA1F18" w14:textId="77777777" w:rsidR="00E9266A" w:rsidRDefault="00E9266A" w:rsidP="00E9266A">
      <w:pPr>
        <w:pStyle w:val="ListParagraph"/>
        <w:numPr>
          <w:ilvl w:val="1"/>
          <w:numId w:val="2"/>
        </w:numPr>
      </w:pPr>
      <w:proofErr w:type="spellStart"/>
      <w:r>
        <w:t>ServletRequestListener</w:t>
      </w:r>
      <w:proofErr w:type="spellEnd"/>
    </w:p>
    <w:p w14:paraId="1F479E2F" w14:textId="77777777" w:rsidR="00E9266A" w:rsidRDefault="00E9266A" w:rsidP="00E9266A">
      <w:pPr>
        <w:pStyle w:val="ListParagraph"/>
        <w:numPr>
          <w:ilvl w:val="1"/>
          <w:numId w:val="2"/>
        </w:numPr>
      </w:pPr>
      <w:proofErr w:type="spellStart"/>
      <w:r>
        <w:t>ServletRequestAttributeListener</w:t>
      </w:r>
      <w:proofErr w:type="spellEnd"/>
    </w:p>
    <w:p w14:paraId="198C28F9" w14:textId="77777777" w:rsidR="00E9266A" w:rsidRDefault="00E9266A" w:rsidP="00E9266A">
      <w:pPr>
        <w:pStyle w:val="ListParagraph"/>
        <w:numPr>
          <w:ilvl w:val="1"/>
          <w:numId w:val="2"/>
        </w:numPr>
      </w:pPr>
      <w:proofErr w:type="spellStart"/>
      <w:r>
        <w:t>ServletContextListener</w:t>
      </w:r>
      <w:proofErr w:type="spellEnd"/>
    </w:p>
    <w:p w14:paraId="68FFD25A" w14:textId="79718ECE" w:rsidR="00E9266A" w:rsidRDefault="00E9266A" w:rsidP="00E9266A">
      <w:pPr>
        <w:pStyle w:val="ListParagraph"/>
        <w:numPr>
          <w:ilvl w:val="1"/>
          <w:numId w:val="2"/>
        </w:numPr>
      </w:pPr>
      <w:proofErr w:type="spellStart"/>
      <w:r>
        <w:t>ServletContextAttributeListener</w:t>
      </w:r>
      <w:proofErr w:type="spellEnd"/>
    </w:p>
    <w:p w14:paraId="14805D84" w14:textId="229B28A2" w:rsidR="000B70D2" w:rsidRDefault="000B70D2" w:rsidP="000B70D2"/>
    <w:p w14:paraId="35728387" w14:textId="77777777" w:rsidR="000B70D2" w:rsidRDefault="000B70D2" w:rsidP="000B70D2"/>
    <w:p w14:paraId="661395F4" w14:textId="77777777" w:rsidR="00411E89" w:rsidRDefault="00411E89" w:rsidP="00411E89">
      <w:pPr>
        <w:pStyle w:val="ListParagraph"/>
        <w:ind w:left="1440"/>
      </w:pPr>
    </w:p>
    <w:p w14:paraId="024C4B5F" w14:textId="6C0657FB" w:rsidR="00411E89" w:rsidRDefault="00E9266A" w:rsidP="00411E89">
      <w:pPr>
        <w:pStyle w:val="ListParagraph"/>
        <w:numPr>
          <w:ilvl w:val="0"/>
          <w:numId w:val="2"/>
        </w:numPr>
      </w:pPr>
      <w:r w:rsidRPr="00E9266A">
        <w:t xml:space="preserve">Classes in </w:t>
      </w:r>
      <w:proofErr w:type="spellStart"/>
      <w:proofErr w:type="gramStart"/>
      <w:r w:rsidRPr="00E9266A">
        <w:t>javax.servlet</w:t>
      </w:r>
      <w:proofErr w:type="spellEnd"/>
      <w:proofErr w:type="gramEnd"/>
      <w:r w:rsidRPr="00E9266A">
        <w:t xml:space="preserve"> package</w:t>
      </w:r>
    </w:p>
    <w:p w14:paraId="43F43369" w14:textId="77777777" w:rsidR="00411E89" w:rsidRDefault="00411E89" w:rsidP="00411E89">
      <w:pPr>
        <w:pStyle w:val="ListParagraph"/>
        <w:numPr>
          <w:ilvl w:val="1"/>
          <w:numId w:val="2"/>
        </w:numPr>
      </w:pPr>
      <w:proofErr w:type="spellStart"/>
      <w:r>
        <w:t>GenericServlet</w:t>
      </w:r>
      <w:proofErr w:type="spellEnd"/>
    </w:p>
    <w:p w14:paraId="0A6509F5" w14:textId="77777777" w:rsidR="00411E89" w:rsidRDefault="00411E89" w:rsidP="00411E89">
      <w:pPr>
        <w:pStyle w:val="ListParagraph"/>
        <w:numPr>
          <w:ilvl w:val="1"/>
          <w:numId w:val="2"/>
        </w:numPr>
      </w:pPr>
      <w:proofErr w:type="spellStart"/>
      <w:r>
        <w:t>ServletInputStream</w:t>
      </w:r>
      <w:proofErr w:type="spellEnd"/>
    </w:p>
    <w:p w14:paraId="613BB912" w14:textId="77777777" w:rsidR="00411E89" w:rsidRDefault="00411E89" w:rsidP="00411E89">
      <w:pPr>
        <w:pStyle w:val="ListParagraph"/>
        <w:numPr>
          <w:ilvl w:val="1"/>
          <w:numId w:val="2"/>
        </w:numPr>
      </w:pPr>
      <w:proofErr w:type="spellStart"/>
      <w:r>
        <w:t>ServletOutputStream</w:t>
      </w:r>
      <w:proofErr w:type="spellEnd"/>
    </w:p>
    <w:p w14:paraId="4B37C2CD" w14:textId="77777777" w:rsidR="00411E89" w:rsidRDefault="00411E89" w:rsidP="00411E89">
      <w:pPr>
        <w:pStyle w:val="ListParagraph"/>
        <w:numPr>
          <w:ilvl w:val="1"/>
          <w:numId w:val="2"/>
        </w:numPr>
      </w:pPr>
      <w:proofErr w:type="spellStart"/>
      <w:r>
        <w:t>ServletRequestWrapper</w:t>
      </w:r>
      <w:proofErr w:type="spellEnd"/>
    </w:p>
    <w:p w14:paraId="35391574" w14:textId="77777777" w:rsidR="00411E89" w:rsidRDefault="00411E89" w:rsidP="00411E89">
      <w:pPr>
        <w:pStyle w:val="ListParagraph"/>
        <w:numPr>
          <w:ilvl w:val="1"/>
          <w:numId w:val="2"/>
        </w:numPr>
      </w:pPr>
      <w:proofErr w:type="spellStart"/>
      <w:r>
        <w:t>ServletResponseWrapper</w:t>
      </w:r>
      <w:proofErr w:type="spellEnd"/>
    </w:p>
    <w:p w14:paraId="69F8DAF4" w14:textId="77777777" w:rsidR="00411E89" w:rsidRDefault="00411E89" w:rsidP="00411E89">
      <w:pPr>
        <w:pStyle w:val="ListParagraph"/>
        <w:numPr>
          <w:ilvl w:val="1"/>
          <w:numId w:val="2"/>
        </w:numPr>
      </w:pPr>
      <w:proofErr w:type="spellStart"/>
      <w:r>
        <w:t>ServletRequestEvent</w:t>
      </w:r>
      <w:proofErr w:type="spellEnd"/>
    </w:p>
    <w:p w14:paraId="0AF4BE5A" w14:textId="77777777" w:rsidR="00411E89" w:rsidRDefault="00411E89" w:rsidP="00411E89">
      <w:pPr>
        <w:pStyle w:val="ListParagraph"/>
        <w:numPr>
          <w:ilvl w:val="1"/>
          <w:numId w:val="2"/>
        </w:numPr>
      </w:pPr>
      <w:proofErr w:type="spellStart"/>
      <w:r>
        <w:t>ServletContextEvent</w:t>
      </w:r>
      <w:proofErr w:type="spellEnd"/>
    </w:p>
    <w:p w14:paraId="6A3731E6" w14:textId="77777777" w:rsidR="00411E89" w:rsidRDefault="00411E89" w:rsidP="00411E89">
      <w:pPr>
        <w:pStyle w:val="ListParagraph"/>
        <w:numPr>
          <w:ilvl w:val="1"/>
          <w:numId w:val="2"/>
        </w:numPr>
      </w:pPr>
      <w:proofErr w:type="spellStart"/>
      <w:r>
        <w:t>ServletRequestAttributeEvent</w:t>
      </w:r>
      <w:proofErr w:type="spellEnd"/>
    </w:p>
    <w:p w14:paraId="62822F07" w14:textId="77777777" w:rsidR="00411E89" w:rsidRDefault="00411E89" w:rsidP="00411E89">
      <w:pPr>
        <w:pStyle w:val="ListParagraph"/>
        <w:numPr>
          <w:ilvl w:val="1"/>
          <w:numId w:val="2"/>
        </w:numPr>
      </w:pPr>
      <w:proofErr w:type="spellStart"/>
      <w:r>
        <w:t>ServletContextAttributeEvent</w:t>
      </w:r>
      <w:proofErr w:type="spellEnd"/>
    </w:p>
    <w:p w14:paraId="3752FDA7" w14:textId="77777777" w:rsidR="00411E89" w:rsidRDefault="00411E89" w:rsidP="00411E89">
      <w:pPr>
        <w:pStyle w:val="ListParagraph"/>
        <w:numPr>
          <w:ilvl w:val="1"/>
          <w:numId w:val="2"/>
        </w:numPr>
      </w:pPr>
      <w:proofErr w:type="spellStart"/>
      <w:r>
        <w:t>ServletException</w:t>
      </w:r>
      <w:proofErr w:type="spellEnd"/>
    </w:p>
    <w:p w14:paraId="3D1E6A46" w14:textId="464B6CFA" w:rsidR="00411E89" w:rsidRDefault="00411E89" w:rsidP="00411E89">
      <w:pPr>
        <w:pStyle w:val="ListParagraph"/>
        <w:numPr>
          <w:ilvl w:val="1"/>
          <w:numId w:val="2"/>
        </w:numPr>
      </w:pPr>
      <w:proofErr w:type="spellStart"/>
      <w:r>
        <w:t>UnavailableException</w:t>
      </w:r>
      <w:proofErr w:type="spellEnd"/>
    </w:p>
    <w:p w14:paraId="56A08F22" w14:textId="77777777" w:rsidR="008713EE" w:rsidRDefault="008713EE" w:rsidP="008713EE">
      <w:pPr>
        <w:pStyle w:val="ListParagraph"/>
        <w:ind w:left="1440"/>
      </w:pPr>
    </w:p>
    <w:p w14:paraId="07A3E33D" w14:textId="36BFCA10" w:rsidR="00E9266A" w:rsidRDefault="00E9266A" w:rsidP="00E9266A">
      <w:pPr>
        <w:pStyle w:val="ListParagraph"/>
        <w:numPr>
          <w:ilvl w:val="0"/>
          <w:numId w:val="2"/>
        </w:numPr>
      </w:pPr>
      <w:r w:rsidRPr="00E9266A">
        <w:t xml:space="preserve">Interfaces in </w:t>
      </w:r>
      <w:proofErr w:type="spellStart"/>
      <w:proofErr w:type="gramStart"/>
      <w:r w:rsidRPr="00E9266A">
        <w:t>javax.servlet</w:t>
      </w:r>
      <w:proofErr w:type="gramEnd"/>
      <w:r w:rsidRPr="00E9266A">
        <w:t>.http</w:t>
      </w:r>
      <w:proofErr w:type="spellEnd"/>
      <w:r w:rsidRPr="00E9266A">
        <w:t xml:space="preserve"> package</w:t>
      </w:r>
    </w:p>
    <w:p w14:paraId="07873DB5" w14:textId="77777777" w:rsidR="00411E89" w:rsidRDefault="00411E89" w:rsidP="00411E89">
      <w:pPr>
        <w:pStyle w:val="ListParagraph"/>
        <w:numPr>
          <w:ilvl w:val="1"/>
          <w:numId w:val="2"/>
        </w:numPr>
      </w:pPr>
      <w:proofErr w:type="spellStart"/>
      <w:r>
        <w:t>HttpServletRequest</w:t>
      </w:r>
      <w:proofErr w:type="spellEnd"/>
    </w:p>
    <w:p w14:paraId="6A57049F" w14:textId="77777777" w:rsidR="00411E89" w:rsidRDefault="00411E89" w:rsidP="00411E89">
      <w:pPr>
        <w:pStyle w:val="ListParagraph"/>
        <w:numPr>
          <w:ilvl w:val="1"/>
          <w:numId w:val="2"/>
        </w:numPr>
      </w:pPr>
      <w:proofErr w:type="spellStart"/>
      <w:r>
        <w:t>HttpServletResponse</w:t>
      </w:r>
      <w:proofErr w:type="spellEnd"/>
    </w:p>
    <w:p w14:paraId="2759269F" w14:textId="77777777" w:rsidR="00411E89" w:rsidRDefault="00411E89" w:rsidP="00411E89">
      <w:pPr>
        <w:pStyle w:val="ListParagraph"/>
        <w:numPr>
          <w:ilvl w:val="1"/>
          <w:numId w:val="2"/>
        </w:numPr>
      </w:pPr>
      <w:proofErr w:type="spellStart"/>
      <w:r>
        <w:t>HttpSession</w:t>
      </w:r>
      <w:proofErr w:type="spellEnd"/>
    </w:p>
    <w:p w14:paraId="222B79F4" w14:textId="77777777" w:rsidR="00411E89" w:rsidRDefault="00411E89" w:rsidP="00411E89">
      <w:pPr>
        <w:pStyle w:val="ListParagraph"/>
        <w:numPr>
          <w:ilvl w:val="1"/>
          <w:numId w:val="2"/>
        </w:numPr>
      </w:pPr>
      <w:proofErr w:type="spellStart"/>
      <w:r>
        <w:t>HttpSessionListener</w:t>
      </w:r>
      <w:proofErr w:type="spellEnd"/>
    </w:p>
    <w:p w14:paraId="78F25776" w14:textId="77777777" w:rsidR="00411E89" w:rsidRDefault="00411E89" w:rsidP="00411E89">
      <w:pPr>
        <w:pStyle w:val="ListParagraph"/>
        <w:numPr>
          <w:ilvl w:val="1"/>
          <w:numId w:val="2"/>
        </w:numPr>
      </w:pPr>
      <w:proofErr w:type="spellStart"/>
      <w:r>
        <w:t>HttpSessionAttributeListener</w:t>
      </w:r>
      <w:proofErr w:type="spellEnd"/>
    </w:p>
    <w:p w14:paraId="04123133" w14:textId="77777777" w:rsidR="00411E89" w:rsidRDefault="00411E89" w:rsidP="00411E89">
      <w:pPr>
        <w:pStyle w:val="ListParagraph"/>
        <w:numPr>
          <w:ilvl w:val="1"/>
          <w:numId w:val="2"/>
        </w:numPr>
      </w:pPr>
      <w:proofErr w:type="spellStart"/>
      <w:r>
        <w:t>HttpSessionBindingListener</w:t>
      </w:r>
      <w:proofErr w:type="spellEnd"/>
    </w:p>
    <w:p w14:paraId="48F61139" w14:textId="77777777" w:rsidR="00411E89" w:rsidRDefault="00411E89" w:rsidP="00411E89">
      <w:pPr>
        <w:pStyle w:val="ListParagraph"/>
        <w:numPr>
          <w:ilvl w:val="1"/>
          <w:numId w:val="2"/>
        </w:numPr>
      </w:pPr>
      <w:proofErr w:type="spellStart"/>
      <w:r>
        <w:t>HttpSessionActivationListener</w:t>
      </w:r>
      <w:proofErr w:type="spellEnd"/>
    </w:p>
    <w:p w14:paraId="76B79FDA" w14:textId="689FDCCC" w:rsidR="00411E89" w:rsidRDefault="00411E89" w:rsidP="00411E89">
      <w:pPr>
        <w:pStyle w:val="ListParagraph"/>
        <w:numPr>
          <w:ilvl w:val="1"/>
          <w:numId w:val="2"/>
        </w:numPr>
      </w:pPr>
      <w:proofErr w:type="spellStart"/>
      <w:r>
        <w:t>HttpSessionContext</w:t>
      </w:r>
      <w:proofErr w:type="spellEnd"/>
      <w:r>
        <w:t xml:space="preserve"> (deprecated now)</w:t>
      </w:r>
    </w:p>
    <w:p w14:paraId="57E668F5" w14:textId="77777777" w:rsidR="008713EE" w:rsidRDefault="008713EE" w:rsidP="008713EE">
      <w:pPr>
        <w:pStyle w:val="ListParagraph"/>
        <w:ind w:left="1440"/>
      </w:pPr>
    </w:p>
    <w:p w14:paraId="3354F1E2" w14:textId="408B2486" w:rsidR="00E9266A" w:rsidRDefault="00E9266A" w:rsidP="00E9266A">
      <w:pPr>
        <w:pStyle w:val="ListParagraph"/>
        <w:numPr>
          <w:ilvl w:val="0"/>
          <w:numId w:val="2"/>
        </w:numPr>
      </w:pPr>
      <w:r w:rsidRPr="00E9266A">
        <w:t xml:space="preserve">Classes in </w:t>
      </w:r>
      <w:proofErr w:type="spellStart"/>
      <w:proofErr w:type="gramStart"/>
      <w:r w:rsidRPr="00E9266A">
        <w:t>javax.servlet</w:t>
      </w:r>
      <w:proofErr w:type="gramEnd"/>
      <w:r w:rsidRPr="00E9266A">
        <w:t>.http</w:t>
      </w:r>
      <w:proofErr w:type="spellEnd"/>
      <w:r w:rsidRPr="00E9266A">
        <w:t xml:space="preserve"> package</w:t>
      </w:r>
    </w:p>
    <w:p w14:paraId="4649C7C3" w14:textId="77777777" w:rsidR="00411E89" w:rsidRDefault="00411E89" w:rsidP="00411E89">
      <w:pPr>
        <w:pStyle w:val="ListParagraph"/>
        <w:numPr>
          <w:ilvl w:val="1"/>
          <w:numId w:val="2"/>
        </w:numPr>
      </w:pPr>
      <w:proofErr w:type="spellStart"/>
      <w:r>
        <w:t>HttpServlet</w:t>
      </w:r>
      <w:proofErr w:type="spellEnd"/>
    </w:p>
    <w:p w14:paraId="17815FEE" w14:textId="77777777" w:rsidR="00411E89" w:rsidRDefault="00411E89" w:rsidP="00411E89">
      <w:pPr>
        <w:pStyle w:val="ListParagraph"/>
        <w:numPr>
          <w:ilvl w:val="1"/>
          <w:numId w:val="2"/>
        </w:numPr>
      </w:pPr>
      <w:r>
        <w:t>Cookie</w:t>
      </w:r>
    </w:p>
    <w:p w14:paraId="5949EA00" w14:textId="77777777" w:rsidR="00411E89" w:rsidRDefault="00411E89" w:rsidP="00411E89">
      <w:pPr>
        <w:pStyle w:val="ListParagraph"/>
        <w:numPr>
          <w:ilvl w:val="1"/>
          <w:numId w:val="2"/>
        </w:numPr>
      </w:pPr>
      <w:proofErr w:type="spellStart"/>
      <w:r>
        <w:t>HttpServletRequestWrapper</w:t>
      </w:r>
      <w:proofErr w:type="spellEnd"/>
    </w:p>
    <w:p w14:paraId="03A2F937" w14:textId="77777777" w:rsidR="00411E89" w:rsidRDefault="00411E89" w:rsidP="00411E89">
      <w:pPr>
        <w:pStyle w:val="ListParagraph"/>
        <w:numPr>
          <w:ilvl w:val="1"/>
          <w:numId w:val="2"/>
        </w:numPr>
      </w:pPr>
      <w:proofErr w:type="spellStart"/>
      <w:r>
        <w:t>HttpServletResponseWrapper</w:t>
      </w:r>
      <w:proofErr w:type="spellEnd"/>
    </w:p>
    <w:p w14:paraId="1E3F6615" w14:textId="77777777" w:rsidR="00411E89" w:rsidRDefault="00411E89" w:rsidP="00411E89">
      <w:pPr>
        <w:pStyle w:val="ListParagraph"/>
        <w:numPr>
          <w:ilvl w:val="1"/>
          <w:numId w:val="2"/>
        </w:numPr>
      </w:pPr>
      <w:proofErr w:type="spellStart"/>
      <w:r>
        <w:t>HttpSessionEvent</w:t>
      </w:r>
      <w:proofErr w:type="spellEnd"/>
    </w:p>
    <w:p w14:paraId="013C08D4" w14:textId="77777777" w:rsidR="00411E89" w:rsidRDefault="00411E89" w:rsidP="00411E89">
      <w:pPr>
        <w:pStyle w:val="ListParagraph"/>
        <w:numPr>
          <w:ilvl w:val="1"/>
          <w:numId w:val="2"/>
        </w:numPr>
      </w:pPr>
      <w:proofErr w:type="spellStart"/>
      <w:r>
        <w:t>HttpSessionBindingEvent</w:t>
      </w:r>
      <w:proofErr w:type="spellEnd"/>
    </w:p>
    <w:p w14:paraId="35050717" w14:textId="73CFFE59" w:rsidR="00411E89" w:rsidRDefault="00411E89" w:rsidP="00411E89">
      <w:pPr>
        <w:pStyle w:val="ListParagraph"/>
        <w:numPr>
          <w:ilvl w:val="1"/>
          <w:numId w:val="2"/>
        </w:numPr>
      </w:pPr>
      <w:proofErr w:type="spellStart"/>
      <w:r>
        <w:t>HttpUtils</w:t>
      </w:r>
      <w:proofErr w:type="spellEnd"/>
      <w:r>
        <w:t xml:space="preserve"> (deprecated now)</w:t>
      </w:r>
    </w:p>
    <w:p w14:paraId="0D5D7F04" w14:textId="62CA27AC" w:rsidR="00550979" w:rsidRDefault="00550979" w:rsidP="00550979"/>
    <w:p w14:paraId="0060E81A" w14:textId="20B4CF2A" w:rsidR="00550979" w:rsidRDefault="00550979" w:rsidP="00550979"/>
    <w:p w14:paraId="537C4E0F" w14:textId="62CB6878" w:rsidR="00550979" w:rsidRDefault="00550979" w:rsidP="00550979"/>
    <w:p w14:paraId="3073A753" w14:textId="5FE6EBEC" w:rsidR="00550979" w:rsidRDefault="00550979" w:rsidP="00550979"/>
    <w:p w14:paraId="0C65ACA1" w14:textId="77777777" w:rsidR="00550979" w:rsidRDefault="00550979" w:rsidP="00550979"/>
    <w:p w14:paraId="5E98CD6C" w14:textId="22D12BBD" w:rsidR="00550979" w:rsidRDefault="00550979" w:rsidP="00550979">
      <w:pPr>
        <w:pStyle w:val="Heading1"/>
      </w:pPr>
      <w:r>
        <w:lastRenderedPageBreak/>
        <w:t>Life Cycle of Servlet:</w:t>
      </w:r>
    </w:p>
    <w:p w14:paraId="4D87B52C" w14:textId="77777777" w:rsidR="00B000C5" w:rsidRPr="00B000C5" w:rsidRDefault="00B000C5" w:rsidP="00B000C5"/>
    <w:p w14:paraId="0CA0C055" w14:textId="5019BDA4" w:rsidR="00550979" w:rsidRDefault="00550979" w:rsidP="00550979">
      <w:pPr>
        <w:jc w:val="center"/>
      </w:pPr>
      <w:r w:rsidRPr="00550979">
        <w:rPr>
          <w:noProof/>
        </w:rPr>
        <w:drawing>
          <wp:inline distT="0" distB="0" distL="0" distR="0" wp14:anchorId="25D51161" wp14:editId="51D0BE1A">
            <wp:extent cx="2914650" cy="292836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400" cy="2935148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2AF913B0" w14:textId="4CD28295" w:rsidR="00014D2B" w:rsidRPr="00014D2B" w:rsidRDefault="002828F0" w:rsidP="00014D2B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 w:rsidRPr="002828F0">
        <w:rPr>
          <w:rFonts w:ascii="Segoe UI" w:hAnsi="Segoe UI" w:cs="Segoe UI"/>
          <w:b/>
          <w:bCs/>
          <w:color w:val="333333"/>
        </w:rPr>
        <w:t>Servlet class is loaded</w:t>
      </w:r>
      <w:r>
        <w:rPr>
          <w:rFonts w:ascii="Segoe UI" w:hAnsi="Segoe UI" w:cs="Segoe UI"/>
          <w:color w:val="333333"/>
        </w:rPr>
        <w:t xml:space="preserve"> the</w:t>
      </w:r>
      <w:r w:rsidR="00014D2B">
        <w:rPr>
          <w:rFonts w:ascii="Segoe UI" w:hAnsi="Segoe UI" w:cs="Segoe UI"/>
          <w:color w:val="333333"/>
        </w:rPr>
        <w:t xml:space="preserve"> </w:t>
      </w:r>
      <w:proofErr w:type="spellStart"/>
      <w:r w:rsidR="00014D2B">
        <w:rPr>
          <w:rFonts w:ascii="Segoe UI" w:hAnsi="Segoe UI" w:cs="Segoe UI"/>
          <w:color w:val="333333"/>
        </w:rPr>
        <w:t>classloader</w:t>
      </w:r>
      <w:proofErr w:type="spellEnd"/>
      <w:r w:rsidR="00014D2B">
        <w:rPr>
          <w:rFonts w:ascii="Segoe UI" w:hAnsi="Segoe UI" w:cs="Segoe UI"/>
          <w:color w:val="333333"/>
        </w:rPr>
        <w:t xml:space="preserve"> is responsible to load the servlet class. The servlet class is loaded when the first request for the servlet is received by the web container.</w:t>
      </w:r>
    </w:p>
    <w:p w14:paraId="1F78F0C2" w14:textId="7CD1D332" w:rsidR="00014D2B" w:rsidRPr="00014D2B" w:rsidRDefault="002828F0" w:rsidP="00014D2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828F0">
        <w:rPr>
          <w:rFonts w:ascii="Segoe UI" w:eastAsia="Times New Roman" w:hAnsi="Segoe UI" w:cs="Segoe UI"/>
          <w:b/>
          <w:bCs/>
          <w:color w:val="333333"/>
          <w:szCs w:val="24"/>
          <w:shd w:val="clear" w:color="auto" w:fill="FFFFFF"/>
        </w:rPr>
        <w:t>Servlet instance is created</w:t>
      </w:r>
      <w:r>
        <w:rPr>
          <w:rFonts w:ascii="Segoe UI" w:eastAsia="Times New Roman" w:hAnsi="Segoe UI" w:cs="Segoe UI"/>
          <w:color w:val="333333"/>
          <w:szCs w:val="24"/>
          <w:shd w:val="clear" w:color="auto" w:fill="FFFFFF"/>
        </w:rPr>
        <w:t xml:space="preserve"> </w:t>
      </w:r>
      <w:r w:rsidR="0067032F" w:rsidRPr="00014D2B">
        <w:rPr>
          <w:rFonts w:ascii="Segoe UI" w:eastAsia="Times New Roman" w:hAnsi="Segoe UI" w:cs="Segoe UI"/>
          <w:color w:val="333333"/>
          <w:szCs w:val="24"/>
          <w:shd w:val="clear" w:color="auto" w:fill="FFFFFF"/>
        </w:rPr>
        <w:t>the</w:t>
      </w:r>
      <w:r w:rsidR="00014D2B" w:rsidRPr="00014D2B">
        <w:rPr>
          <w:rFonts w:ascii="Segoe UI" w:eastAsia="Times New Roman" w:hAnsi="Segoe UI" w:cs="Segoe UI"/>
          <w:color w:val="333333"/>
          <w:szCs w:val="24"/>
          <w:shd w:val="clear" w:color="auto" w:fill="FFFFFF"/>
        </w:rPr>
        <w:t xml:space="preserve"> web container creates the instance of a servlet after loading the servlet class. The servlet instance is created only once in the servlet life cycle.</w:t>
      </w:r>
    </w:p>
    <w:p w14:paraId="0BE54133" w14:textId="52A0FAA7" w:rsidR="00014D2B" w:rsidRPr="002828F0" w:rsidRDefault="002828F0" w:rsidP="00014D2B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 w:rsidRPr="002828F0">
        <w:rPr>
          <w:rFonts w:ascii="Segoe UI" w:hAnsi="Segoe UI" w:cs="Segoe UI"/>
          <w:b/>
          <w:bCs/>
          <w:color w:val="333333"/>
          <w:shd w:val="clear" w:color="auto" w:fill="FFFFFF"/>
        </w:rPr>
        <w:t>init method is invoked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67032F">
        <w:rPr>
          <w:rFonts w:ascii="Segoe UI" w:hAnsi="Segoe UI" w:cs="Segoe UI"/>
          <w:color w:val="333333"/>
          <w:shd w:val="clear" w:color="auto" w:fill="FFFFFF"/>
        </w:rPr>
        <w:t>the</w:t>
      </w:r>
      <w:r w:rsidR="00014D2B">
        <w:rPr>
          <w:rFonts w:ascii="Segoe UI" w:hAnsi="Segoe UI" w:cs="Segoe UI"/>
          <w:color w:val="333333"/>
          <w:shd w:val="clear" w:color="auto" w:fill="FFFFFF"/>
        </w:rPr>
        <w:t xml:space="preserve"> web container calls the init method only once after creating the servlet instance. The </w:t>
      </w:r>
      <w:proofErr w:type="gramStart"/>
      <w:r w:rsidR="00014D2B">
        <w:rPr>
          <w:rFonts w:ascii="Segoe UI" w:hAnsi="Segoe UI" w:cs="Segoe UI"/>
          <w:color w:val="333333"/>
          <w:shd w:val="clear" w:color="auto" w:fill="FFFFFF"/>
        </w:rPr>
        <w:t>init(</w:t>
      </w:r>
      <w:proofErr w:type="gramEnd"/>
      <w:r w:rsidR="00014D2B">
        <w:rPr>
          <w:rFonts w:ascii="Segoe UI" w:hAnsi="Segoe UI" w:cs="Segoe UI"/>
          <w:color w:val="333333"/>
          <w:shd w:val="clear" w:color="auto" w:fill="FFFFFF"/>
        </w:rPr>
        <w:t>) method is used to initialize the servlet.</w:t>
      </w:r>
    </w:p>
    <w:p w14:paraId="28B673A0" w14:textId="79C43BC9" w:rsidR="002828F0" w:rsidRDefault="002828F0" w:rsidP="00014D2B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 w:rsidRPr="002828F0">
        <w:rPr>
          <w:rFonts w:ascii="Segoe UI" w:hAnsi="Segoe UI" w:cs="Segoe UI"/>
          <w:b/>
          <w:bCs/>
          <w:color w:val="333333"/>
        </w:rPr>
        <w:t>service method is invoked</w:t>
      </w:r>
      <w:r>
        <w:rPr>
          <w:rFonts w:ascii="Segoe UI" w:hAnsi="Segoe UI" w:cs="Segoe UI"/>
          <w:b/>
          <w:bCs/>
          <w:color w:val="333333"/>
        </w:rPr>
        <w:t xml:space="preserve"> </w:t>
      </w:r>
      <w:r w:rsidR="0067032F" w:rsidRPr="005A7778">
        <w:rPr>
          <w:rFonts w:ascii="Segoe UI" w:hAnsi="Segoe UI" w:cs="Segoe UI"/>
          <w:color w:val="333333"/>
        </w:rPr>
        <w:t>the</w:t>
      </w:r>
      <w:r w:rsidR="005A7778" w:rsidRPr="005A7778">
        <w:rPr>
          <w:rFonts w:ascii="Segoe UI" w:hAnsi="Segoe UI" w:cs="Segoe UI"/>
          <w:color w:val="333333"/>
        </w:rPr>
        <w:t xml:space="preserve"> </w:t>
      </w:r>
      <w:proofErr w:type="gramStart"/>
      <w:r w:rsidR="005A7778" w:rsidRPr="005A7778">
        <w:rPr>
          <w:rFonts w:ascii="Segoe UI" w:hAnsi="Segoe UI" w:cs="Segoe UI"/>
          <w:color w:val="333333"/>
        </w:rPr>
        <w:t>service(</w:t>
      </w:r>
      <w:proofErr w:type="gramEnd"/>
      <w:r w:rsidR="005A7778" w:rsidRPr="005A7778">
        <w:rPr>
          <w:rFonts w:ascii="Segoe UI" w:hAnsi="Segoe UI" w:cs="Segoe UI"/>
          <w:color w:val="333333"/>
        </w:rPr>
        <w:t>) method is the main method to perform the actual task.</w:t>
      </w:r>
      <w:r w:rsidR="00D62C5B">
        <w:rPr>
          <w:rFonts w:ascii="Segoe UI" w:hAnsi="Segoe UI" w:cs="Segoe UI"/>
          <w:color w:val="333333"/>
        </w:rPr>
        <w:t xml:space="preserve"> </w:t>
      </w:r>
      <w:r w:rsidR="00D62C5B" w:rsidRPr="00D62C5B">
        <w:rPr>
          <w:rFonts w:ascii="Segoe UI" w:hAnsi="Segoe UI" w:cs="Segoe UI"/>
          <w:color w:val="333333"/>
        </w:rPr>
        <w:t>The servlet container (</w:t>
      </w:r>
      <w:r w:rsidR="0067032F" w:rsidRPr="00D62C5B">
        <w:rPr>
          <w:rFonts w:ascii="Segoe UI" w:hAnsi="Segoe UI" w:cs="Segoe UI"/>
          <w:color w:val="333333"/>
        </w:rPr>
        <w:t>i.e.,</w:t>
      </w:r>
      <w:r w:rsidR="00D62C5B" w:rsidRPr="00D62C5B">
        <w:rPr>
          <w:rFonts w:ascii="Segoe UI" w:hAnsi="Segoe UI" w:cs="Segoe UI"/>
          <w:color w:val="333333"/>
        </w:rPr>
        <w:t xml:space="preserve"> web server) calls the </w:t>
      </w:r>
      <w:proofErr w:type="gramStart"/>
      <w:r w:rsidR="00D62C5B" w:rsidRPr="00D62C5B">
        <w:rPr>
          <w:rFonts w:ascii="Segoe UI" w:hAnsi="Segoe UI" w:cs="Segoe UI"/>
          <w:color w:val="333333"/>
        </w:rPr>
        <w:t>service(</w:t>
      </w:r>
      <w:proofErr w:type="gramEnd"/>
      <w:r w:rsidR="00D62C5B" w:rsidRPr="00D62C5B">
        <w:rPr>
          <w:rFonts w:ascii="Segoe UI" w:hAnsi="Segoe UI" w:cs="Segoe UI"/>
          <w:color w:val="333333"/>
        </w:rPr>
        <w:t xml:space="preserve">) method to handle requests coming from the </w:t>
      </w:r>
      <w:r w:rsidR="0067032F" w:rsidRPr="00D62C5B">
        <w:rPr>
          <w:rFonts w:ascii="Segoe UI" w:hAnsi="Segoe UI" w:cs="Segoe UI"/>
          <w:color w:val="333333"/>
        </w:rPr>
        <w:t>client(browsers</w:t>
      </w:r>
      <w:r w:rsidR="00D62C5B" w:rsidRPr="00D62C5B">
        <w:rPr>
          <w:rFonts w:ascii="Segoe UI" w:hAnsi="Segoe UI" w:cs="Segoe UI"/>
          <w:color w:val="333333"/>
        </w:rPr>
        <w:t>) and to write the formatted response back to the client.</w:t>
      </w:r>
    </w:p>
    <w:p w14:paraId="395A585D" w14:textId="46C8F056" w:rsidR="00D35478" w:rsidRDefault="00D35478" w:rsidP="00D35478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 w:rsidRPr="00D35478">
        <w:rPr>
          <w:rFonts w:ascii="Segoe UI" w:hAnsi="Segoe UI" w:cs="Segoe UI"/>
          <w:b/>
          <w:bCs/>
          <w:color w:val="333333"/>
        </w:rPr>
        <w:t>destroy method is invoked</w:t>
      </w:r>
      <w:r>
        <w:rPr>
          <w:rFonts w:ascii="Segoe UI" w:hAnsi="Segoe UI" w:cs="Segoe UI"/>
          <w:b/>
          <w:bCs/>
          <w:color w:val="333333"/>
        </w:rPr>
        <w:t xml:space="preserve"> </w:t>
      </w:r>
      <w:r w:rsidRPr="00D35478">
        <w:rPr>
          <w:rFonts w:ascii="Segoe UI" w:hAnsi="Segoe UI" w:cs="Segoe UI"/>
          <w:color w:val="333333"/>
        </w:rPr>
        <w:t xml:space="preserve">The </w:t>
      </w:r>
      <w:proofErr w:type="gramStart"/>
      <w:r w:rsidRPr="00D35478">
        <w:rPr>
          <w:rFonts w:ascii="Segoe UI" w:hAnsi="Segoe UI" w:cs="Segoe UI"/>
          <w:color w:val="333333"/>
        </w:rPr>
        <w:t>destroy(</w:t>
      </w:r>
      <w:proofErr w:type="gramEnd"/>
      <w:r w:rsidRPr="00D35478">
        <w:rPr>
          <w:rFonts w:ascii="Segoe UI" w:hAnsi="Segoe UI" w:cs="Segoe UI"/>
          <w:color w:val="333333"/>
        </w:rPr>
        <w:t>) method is called only once at the end of the life cycle of a servlet. This method gives your servlet a chance to close database connections, halt background threads, write cookie lists or hit counts to disk, and perform other such cleanup activities.</w:t>
      </w:r>
      <w:r>
        <w:rPr>
          <w:rFonts w:ascii="Segoe UI" w:hAnsi="Segoe UI" w:cs="Segoe UI"/>
          <w:color w:val="333333"/>
        </w:rPr>
        <w:t xml:space="preserve"> </w:t>
      </w:r>
      <w:r w:rsidRPr="00D35478">
        <w:rPr>
          <w:rFonts w:ascii="Segoe UI" w:hAnsi="Segoe UI" w:cs="Segoe UI"/>
          <w:color w:val="333333"/>
        </w:rPr>
        <w:t xml:space="preserve">After the </w:t>
      </w:r>
      <w:proofErr w:type="gramStart"/>
      <w:r w:rsidRPr="00D35478">
        <w:rPr>
          <w:rFonts w:ascii="Segoe UI" w:hAnsi="Segoe UI" w:cs="Segoe UI"/>
          <w:color w:val="333333"/>
        </w:rPr>
        <w:t>destroy(</w:t>
      </w:r>
      <w:proofErr w:type="gramEnd"/>
      <w:r w:rsidRPr="00D35478">
        <w:rPr>
          <w:rFonts w:ascii="Segoe UI" w:hAnsi="Segoe UI" w:cs="Segoe UI"/>
          <w:color w:val="333333"/>
        </w:rPr>
        <w:t>) method is called, the servlet object is marked for garbage collection.</w:t>
      </w:r>
    </w:p>
    <w:p w14:paraId="25B8E631" w14:textId="4163B334" w:rsidR="00AF02D5" w:rsidRDefault="00AF02D5" w:rsidP="00AF02D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B881826" w14:textId="7F13187B" w:rsidR="00AF02D5" w:rsidRDefault="00AF02D5" w:rsidP="00AF02D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1A9F2D1C" w14:textId="42882DE9" w:rsidR="00AF02D5" w:rsidRDefault="00AF02D5" w:rsidP="00AF02D5">
      <w:pPr>
        <w:pStyle w:val="Heading1"/>
      </w:pPr>
      <w:r>
        <w:lastRenderedPageBreak/>
        <w:t>Creating Servlet:</w:t>
      </w:r>
    </w:p>
    <w:p w14:paraId="0BF61076" w14:textId="2D01C1DA" w:rsidR="00AF02D5" w:rsidRDefault="00AF02D5" w:rsidP="00AF02D5">
      <w:r>
        <w:t>The servlet example can be created by three ways:</w:t>
      </w:r>
    </w:p>
    <w:p w14:paraId="79E248F8" w14:textId="77777777" w:rsidR="00AF02D5" w:rsidRDefault="00AF02D5" w:rsidP="00AF02D5">
      <w:pPr>
        <w:pStyle w:val="ListParagraph"/>
        <w:numPr>
          <w:ilvl w:val="0"/>
          <w:numId w:val="4"/>
        </w:numPr>
      </w:pPr>
      <w:r>
        <w:t>By implementing Servlet interface,</w:t>
      </w:r>
    </w:p>
    <w:p w14:paraId="79164495" w14:textId="6D7F4AD5" w:rsidR="00AF02D5" w:rsidRDefault="00AF02D5" w:rsidP="00AF02D5">
      <w:pPr>
        <w:pStyle w:val="ListParagraph"/>
        <w:numPr>
          <w:ilvl w:val="0"/>
          <w:numId w:val="4"/>
        </w:numPr>
      </w:pPr>
      <w:r>
        <w:t xml:space="preserve">By inheriting </w:t>
      </w:r>
      <w:proofErr w:type="spellStart"/>
      <w:r>
        <w:t>GenericServlet</w:t>
      </w:r>
      <w:proofErr w:type="spellEnd"/>
      <w:r>
        <w:t xml:space="preserve"> class</w:t>
      </w:r>
      <w:r w:rsidR="001E3058">
        <w:t xml:space="preserve"> </w:t>
      </w:r>
      <w:r>
        <w:t>or</w:t>
      </w:r>
      <w:r w:rsidR="001E3058">
        <w:t xml:space="preserve"> </w:t>
      </w:r>
      <w:proofErr w:type="spellStart"/>
      <w:r w:rsidR="001E3058">
        <w:t>HttpServlet</w:t>
      </w:r>
      <w:proofErr w:type="spellEnd"/>
      <w:r w:rsidR="001E3058">
        <w:t xml:space="preserve"> class</w:t>
      </w:r>
    </w:p>
    <w:p w14:paraId="5D28DBE2" w14:textId="4996F0BE" w:rsidR="00AF02D5" w:rsidRDefault="00AF02D5" w:rsidP="00AF02D5">
      <w:r>
        <w:t xml:space="preserve">The mostly used approach is by extending </w:t>
      </w:r>
      <w:proofErr w:type="spellStart"/>
      <w:r>
        <w:t>HttpServlet</w:t>
      </w:r>
      <w:proofErr w:type="spellEnd"/>
      <w:r>
        <w:t xml:space="preserve"> because it provides http request specific method such as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 xml:space="preserve">), </w:t>
      </w:r>
      <w:proofErr w:type="spellStart"/>
      <w:r>
        <w:t>doPost</w:t>
      </w:r>
      <w:proofErr w:type="spellEnd"/>
      <w:r>
        <w:t xml:space="preserve">(), </w:t>
      </w:r>
      <w:proofErr w:type="spellStart"/>
      <w:r>
        <w:t>doHead</w:t>
      </w:r>
      <w:proofErr w:type="spellEnd"/>
      <w:r>
        <w:t>() etc.</w:t>
      </w:r>
    </w:p>
    <w:p w14:paraId="3E9E77B3" w14:textId="77777777" w:rsidR="001E3058" w:rsidRDefault="001E3058" w:rsidP="00AF02D5"/>
    <w:p w14:paraId="3F950A6F" w14:textId="53BE2907" w:rsidR="00EE429E" w:rsidRPr="00EE429E" w:rsidRDefault="00AF02D5" w:rsidP="00EE429E">
      <w:pPr>
        <w:pStyle w:val="Heading1"/>
      </w:pPr>
      <w:r w:rsidRPr="00AF02D5">
        <w:t>How Servlet works?</w:t>
      </w:r>
    </w:p>
    <w:p w14:paraId="6F3F7882" w14:textId="6E651A44" w:rsidR="00AF02D5" w:rsidRDefault="00AF02D5" w:rsidP="00AF02D5">
      <w:r>
        <w:t>The server checks if the servlet is requested for the first time.</w:t>
      </w:r>
    </w:p>
    <w:p w14:paraId="02DE88A1" w14:textId="37AD8CBA" w:rsidR="00AF02D5" w:rsidRDefault="00AF02D5" w:rsidP="00AF02D5">
      <w:pPr>
        <w:pStyle w:val="ListParagraph"/>
        <w:numPr>
          <w:ilvl w:val="0"/>
          <w:numId w:val="5"/>
        </w:numPr>
      </w:pPr>
      <w:r>
        <w:t>If yes, web container does the following tasks:</w:t>
      </w:r>
    </w:p>
    <w:p w14:paraId="2E2C3107" w14:textId="77777777" w:rsidR="00AF02D5" w:rsidRDefault="00AF02D5" w:rsidP="00AF02D5">
      <w:pPr>
        <w:pStyle w:val="ListParagraph"/>
        <w:numPr>
          <w:ilvl w:val="1"/>
          <w:numId w:val="5"/>
        </w:numPr>
      </w:pPr>
      <w:r>
        <w:t>loads the servlet class.</w:t>
      </w:r>
    </w:p>
    <w:p w14:paraId="70619749" w14:textId="77777777" w:rsidR="00AF02D5" w:rsidRDefault="00AF02D5" w:rsidP="00AF02D5">
      <w:pPr>
        <w:pStyle w:val="ListParagraph"/>
        <w:numPr>
          <w:ilvl w:val="1"/>
          <w:numId w:val="5"/>
        </w:numPr>
      </w:pPr>
      <w:r>
        <w:t>instantiates the servlet class.</w:t>
      </w:r>
    </w:p>
    <w:p w14:paraId="07BF3033" w14:textId="206DB8F0" w:rsidR="00AF02D5" w:rsidRDefault="00AF02D5" w:rsidP="00AF02D5">
      <w:pPr>
        <w:pStyle w:val="ListParagraph"/>
        <w:numPr>
          <w:ilvl w:val="1"/>
          <w:numId w:val="5"/>
        </w:numPr>
      </w:pPr>
      <w:r>
        <w:t>calls the init method passing the ServletConfig object</w:t>
      </w:r>
    </w:p>
    <w:p w14:paraId="068D2063" w14:textId="2D9EF987" w:rsidR="00550979" w:rsidRDefault="00AF02D5" w:rsidP="00550979">
      <w:pPr>
        <w:pStyle w:val="ListParagraph"/>
        <w:numPr>
          <w:ilvl w:val="0"/>
          <w:numId w:val="5"/>
        </w:numPr>
      </w:pPr>
      <w:r w:rsidRPr="00AF02D5">
        <w:t>else</w:t>
      </w:r>
      <w:r>
        <w:t xml:space="preserve"> </w:t>
      </w:r>
      <w:r w:rsidRPr="00AF02D5">
        <w:t>calls the service method passing request and response objects</w:t>
      </w:r>
    </w:p>
    <w:p w14:paraId="4E2B0BCD" w14:textId="6470A64A" w:rsidR="00AF02D5" w:rsidRPr="00AF02D5" w:rsidRDefault="00AF02D5" w:rsidP="00AF02D5">
      <w:r w:rsidRPr="00AF02D5">
        <w:t>The web container calls the destroy method when it needs to remove the servlet such as at time of stopping server or un</w:t>
      </w:r>
      <w:r>
        <w:t>-</w:t>
      </w:r>
      <w:r w:rsidRPr="00AF02D5">
        <w:t>deploying the project.</w:t>
      </w:r>
    </w:p>
    <w:p w14:paraId="46D78D67" w14:textId="6A3E3136" w:rsidR="00AF02D5" w:rsidRDefault="00966FFB" w:rsidP="00AF02D5">
      <w:r w:rsidRPr="00966FFB">
        <w:t xml:space="preserve">The </w:t>
      </w:r>
      <w:r w:rsidRPr="00966FFB">
        <w:rPr>
          <w:b/>
          <w:bCs/>
        </w:rPr>
        <w:t>servlet container</w:t>
      </w:r>
      <w:r w:rsidRPr="00966FFB">
        <w:t xml:space="preserve"> handles multiple requests by spawning </w:t>
      </w:r>
      <w:r w:rsidRPr="000111A3">
        <w:rPr>
          <w:b/>
          <w:bCs/>
        </w:rPr>
        <w:t>multiple threads</w:t>
      </w:r>
      <w:r w:rsidRPr="00966FFB">
        <w:t>, each thread executing the service() method of a single instance of the servlet</w:t>
      </w:r>
      <w:r w:rsidR="000111A3">
        <w:t xml:space="preserve"> (</w:t>
      </w:r>
      <w:r w:rsidR="00A67C5D">
        <w:t>depends on the implementation, it can be singleton or pool of instance</w:t>
      </w:r>
      <w:r w:rsidR="000111A3">
        <w:t>)</w:t>
      </w:r>
      <w:r w:rsidRPr="00966FFB">
        <w:t>.</w:t>
      </w:r>
    </w:p>
    <w:p w14:paraId="6EF2CD11" w14:textId="77777777" w:rsidR="00B000C5" w:rsidRDefault="00B000C5" w:rsidP="00AF02D5"/>
    <w:p w14:paraId="6A6DC08D" w14:textId="79E9A86B" w:rsidR="00406075" w:rsidRDefault="00406075" w:rsidP="00406075">
      <w:pPr>
        <w:jc w:val="center"/>
      </w:pPr>
      <w:r w:rsidRPr="00406075">
        <w:rPr>
          <w:noProof/>
        </w:rPr>
        <w:drawing>
          <wp:inline distT="0" distB="0" distL="0" distR="0" wp14:anchorId="32E68BCF" wp14:editId="136B9D2C">
            <wp:extent cx="3848100" cy="283243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0724" cy="2834361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13EF1486" w14:textId="4138D02D" w:rsidR="005D6ED7" w:rsidRDefault="005D6ED7" w:rsidP="005D6ED7">
      <w:r w:rsidRPr="005D6ED7">
        <w:rPr>
          <w:noProof/>
        </w:rPr>
        <w:lastRenderedPageBreak/>
        <w:drawing>
          <wp:inline distT="0" distB="0" distL="0" distR="0" wp14:anchorId="382B455C" wp14:editId="315E9EFE">
            <wp:extent cx="5943600" cy="2427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3B9737FF" w14:textId="334C0FD3" w:rsidR="00EE429E" w:rsidRDefault="00EE429E" w:rsidP="005D6ED7"/>
    <w:p w14:paraId="0807D17F" w14:textId="673621F5" w:rsidR="00EE429E" w:rsidRDefault="00EE429E" w:rsidP="00EE429E">
      <w:pPr>
        <w:pStyle w:val="Heading1"/>
      </w:pPr>
      <w:proofErr w:type="spellStart"/>
      <w:r w:rsidRPr="00EE429E">
        <w:t>GenericServlet</w:t>
      </w:r>
      <w:proofErr w:type="spellEnd"/>
      <w:r w:rsidRPr="00EE429E">
        <w:t xml:space="preserve"> class</w:t>
      </w:r>
    </w:p>
    <w:p w14:paraId="22C19783" w14:textId="7B24E613" w:rsidR="00EE429E" w:rsidRDefault="00EE429E" w:rsidP="00EE429E">
      <w:proofErr w:type="spellStart"/>
      <w:r w:rsidRPr="00EE429E">
        <w:rPr>
          <w:b/>
          <w:bCs/>
        </w:rPr>
        <w:t>GenericServlet</w:t>
      </w:r>
      <w:proofErr w:type="spellEnd"/>
      <w:r w:rsidRPr="00EE429E">
        <w:t xml:space="preserve"> class implements </w:t>
      </w:r>
      <w:r w:rsidRPr="00EE429E">
        <w:rPr>
          <w:b/>
          <w:bCs/>
        </w:rPr>
        <w:t>Servlet</w:t>
      </w:r>
      <w:r w:rsidRPr="00EE429E">
        <w:t xml:space="preserve">, </w:t>
      </w:r>
      <w:r w:rsidRPr="00EE429E">
        <w:rPr>
          <w:b/>
          <w:bCs/>
        </w:rPr>
        <w:t>ServletConfig</w:t>
      </w:r>
      <w:r w:rsidRPr="00EE429E">
        <w:t xml:space="preserve"> and </w:t>
      </w:r>
      <w:r w:rsidRPr="00EE429E">
        <w:rPr>
          <w:b/>
          <w:bCs/>
        </w:rPr>
        <w:t>Serializable</w:t>
      </w:r>
      <w:r w:rsidRPr="00EE429E">
        <w:t xml:space="preserve"> interfaces. It provides the implementation of all the methods of these interfaces except the service method.</w:t>
      </w:r>
    </w:p>
    <w:p w14:paraId="0318C973" w14:textId="7FC70DC5" w:rsidR="00EE429E" w:rsidRDefault="00EE429E" w:rsidP="00EE429E">
      <w:pPr>
        <w:pStyle w:val="ListParagraph"/>
        <w:numPr>
          <w:ilvl w:val="0"/>
          <w:numId w:val="6"/>
        </w:numPr>
      </w:pPr>
      <w:proofErr w:type="spellStart"/>
      <w:r w:rsidRPr="00EE429E">
        <w:t>GenericServlet</w:t>
      </w:r>
      <w:proofErr w:type="spellEnd"/>
      <w:r w:rsidRPr="00EE429E">
        <w:t xml:space="preserve"> class can handle any type of request so it is protocol-independent.</w:t>
      </w:r>
    </w:p>
    <w:p w14:paraId="1268322F" w14:textId="613B2B4B" w:rsidR="00EE429E" w:rsidRDefault="00EE429E" w:rsidP="00EE429E">
      <w:pPr>
        <w:pStyle w:val="ListParagraph"/>
        <w:numPr>
          <w:ilvl w:val="0"/>
          <w:numId w:val="6"/>
        </w:numPr>
      </w:pPr>
      <w:r>
        <w:t>We</w:t>
      </w:r>
      <w:r w:rsidRPr="00EE429E">
        <w:t xml:space="preserve"> may create a generic servlet by inheriting the </w:t>
      </w:r>
      <w:proofErr w:type="spellStart"/>
      <w:r w:rsidRPr="00EE429E">
        <w:t>GenericServlet</w:t>
      </w:r>
      <w:proofErr w:type="spellEnd"/>
      <w:r w:rsidRPr="00EE429E">
        <w:t xml:space="preserve"> class and providing the implementation of the service method.</w:t>
      </w:r>
    </w:p>
    <w:p w14:paraId="35F8BC88" w14:textId="4E7B4DBB" w:rsidR="00BD7F60" w:rsidRDefault="00BD7F60" w:rsidP="00BD7F60">
      <w:r>
        <w:t>It has many methods.</w:t>
      </w:r>
    </w:p>
    <w:p w14:paraId="6B61EC2D" w14:textId="16B6222C" w:rsidR="00BD7F60" w:rsidRDefault="00BD7F60" w:rsidP="00BD7F60">
      <w:r w:rsidRPr="00BD7F60">
        <w:rPr>
          <w:noProof/>
        </w:rPr>
        <w:drawing>
          <wp:inline distT="0" distB="0" distL="0" distR="0" wp14:anchorId="44C5858F" wp14:editId="4563C348">
            <wp:extent cx="5943600" cy="2620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6449ABAD" w14:textId="794C06CD" w:rsidR="001729BB" w:rsidRDefault="001729BB" w:rsidP="00BD7F60"/>
    <w:p w14:paraId="74ADE972" w14:textId="4EE1A7BC" w:rsidR="001729BB" w:rsidRDefault="001729BB" w:rsidP="00BD7F60"/>
    <w:p w14:paraId="41ECB1BC" w14:textId="306B5C5A" w:rsidR="001729BB" w:rsidRDefault="001729BB" w:rsidP="00BD7F60"/>
    <w:p w14:paraId="21C2C77B" w14:textId="6933818E" w:rsidR="001729BB" w:rsidRDefault="001729BB" w:rsidP="001729BB">
      <w:pPr>
        <w:pStyle w:val="Heading1"/>
      </w:pPr>
      <w:proofErr w:type="spellStart"/>
      <w:r w:rsidRPr="001729BB">
        <w:lastRenderedPageBreak/>
        <w:t>HttpServlet</w:t>
      </w:r>
      <w:proofErr w:type="spellEnd"/>
      <w:r w:rsidRPr="001729BB">
        <w:t xml:space="preserve"> class</w:t>
      </w:r>
    </w:p>
    <w:p w14:paraId="77FE1427" w14:textId="065E70A3" w:rsidR="001729BB" w:rsidRDefault="001729BB" w:rsidP="001729BB">
      <w:r w:rsidRPr="001729BB">
        <w:t xml:space="preserve">The </w:t>
      </w:r>
      <w:proofErr w:type="spellStart"/>
      <w:r w:rsidRPr="001729BB">
        <w:t>HttpServlet</w:t>
      </w:r>
      <w:proofErr w:type="spellEnd"/>
      <w:r w:rsidRPr="001729BB">
        <w:t xml:space="preserve"> class extends the </w:t>
      </w:r>
      <w:proofErr w:type="spellStart"/>
      <w:r w:rsidRPr="001729BB">
        <w:rPr>
          <w:b/>
          <w:bCs/>
        </w:rPr>
        <w:t>GenericServlet</w:t>
      </w:r>
      <w:proofErr w:type="spellEnd"/>
      <w:r w:rsidRPr="001729BB">
        <w:t xml:space="preserve"> class and implements </w:t>
      </w:r>
      <w:r w:rsidRPr="001729BB">
        <w:rPr>
          <w:b/>
          <w:bCs/>
        </w:rPr>
        <w:t>Serializable</w:t>
      </w:r>
      <w:r w:rsidRPr="001729BB">
        <w:t xml:space="preserve"> interface. It provides http specific methods such as </w:t>
      </w:r>
      <w:proofErr w:type="spellStart"/>
      <w:r w:rsidRPr="001729BB">
        <w:rPr>
          <w:b/>
          <w:bCs/>
        </w:rPr>
        <w:t>doGet</w:t>
      </w:r>
      <w:proofErr w:type="spellEnd"/>
      <w:r w:rsidRPr="001729BB">
        <w:t xml:space="preserve">, </w:t>
      </w:r>
      <w:proofErr w:type="spellStart"/>
      <w:r w:rsidRPr="001729BB">
        <w:rPr>
          <w:b/>
          <w:bCs/>
        </w:rPr>
        <w:t>doPost</w:t>
      </w:r>
      <w:proofErr w:type="spellEnd"/>
      <w:r w:rsidRPr="001729BB">
        <w:t xml:space="preserve">, </w:t>
      </w:r>
      <w:proofErr w:type="spellStart"/>
      <w:r w:rsidRPr="001729BB">
        <w:rPr>
          <w:b/>
          <w:bCs/>
        </w:rPr>
        <w:t>doHead</w:t>
      </w:r>
      <w:proofErr w:type="spellEnd"/>
      <w:r w:rsidRPr="001729BB">
        <w:t xml:space="preserve">, </w:t>
      </w:r>
      <w:proofErr w:type="spellStart"/>
      <w:r w:rsidRPr="001729BB">
        <w:rPr>
          <w:b/>
          <w:bCs/>
        </w:rPr>
        <w:t>doTrace</w:t>
      </w:r>
      <w:proofErr w:type="spellEnd"/>
      <w:r w:rsidRPr="001729BB">
        <w:t xml:space="preserve"> etc.</w:t>
      </w:r>
    </w:p>
    <w:p w14:paraId="7013E36C" w14:textId="15B501F5" w:rsidR="001729BB" w:rsidRDefault="001729BB" w:rsidP="001729BB">
      <w:r w:rsidRPr="001729BB">
        <w:t xml:space="preserve">There are many methods in </w:t>
      </w:r>
      <w:proofErr w:type="spellStart"/>
      <w:r w:rsidRPr="001729BB">
        <w:t>HttpServlet</w:t>
      </w:r>
      <w:proofErr w:type="spellEnd"/>
      <w:r w:rsidRPr="001729BB">
        <w:t xml:space="preserve"> class.</w:t>
      </w:r>
    </w:p>
    <w:p w14:paraId="5C18D1F8" w14:textId="18C28B17" w:rsidR="001729BB" w:rsidRDefault="001729BB" w:rsidP="001729BB">
      <w:r w:rsidRPr="001729BB">
        <w:rPr>
          <w:noProof/>
        </w:rPr>
        <w:drawing>
          <wp:inline distT="0" distB="0" distL="0" distR="0" wp14:anchorId="3EA9CD0D" wp14:editId="433E530A">
            <wp:extent cx="5943600" cy="2571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7A5EB8AF" w14:textId="1EE00EC8" w:rsidR="00A63D8A" w:rsidRDefault="00A63D8A" w:rsidP="001729BB"/>
    <w:p w14:paraId="14A3D637" w14:textId="4CC44DBC" w:rsidR="00A63D8A" w:rsidRDefault="00A63D8A" w:rsidP="00A63D8A">
      <w:pPr>
        <w:pStyle w:val="Heading1"/>
      </w:pPr>
      <w:proofErr w:type="spellStart"/>
      <w:r w:rsidRPr="00A63D8A">
        <w:t>ServletRequest</w:t>
      </w:r>
      <w:proofErr w:type="spellEnd"/>
      <w:r w:rsidRPr="00A63D8A">
        <w:t xml:space="preserve"> Interface</w:t>
      </w:r>
    </w:p>
    <w:p w14:paraId="21E708BB" w14:textId="34D6D686" w:rsidR="00A63D8A" w:rsidRDefault="00A63D8A" w:rsidP="00A63D8A">
      <w:proofErr w:type="spellStart"/>
      <w:r w:rsidRPr="00A63D8A">
        <w:t>ServletRequest</w:t>
      </w:r>
      <w:proofErr w:type="spellEnd"/>
      <w:r w:rsidRPr="00A63D8A">
        <w:t xml:space="preserve"> is used to provide the client request information to a servlet such as content type, content length, parameter names and values, header information, attributes</w:t>
      </w:r>
      <w:r>
        <w:t xml:space="preserve"> etc.</w:t>
      </w:r>
    </w:p>
    <w:p w14:paraId="793DEE02" w14:textId="34D6D686" w:rsidR="00A63D8A" w:rsidRPr="00A63D8A" w:rsidRDefault="00A63D8A" w:rsidP="00A63D8A">
      <w:r w:rsidRPr="00A63D8A">
        <w:rPr>
          <w:noProof/>
        </w:rPr>
        <w:drawing>
          <wp:inline distT="0" distB="0" distL="0" distR="0" wp14:anchorId="5D4AA5C4" wp14:editId="30F0906C">
            <wp:extent cx="5943600" cy="3338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4FCBFE99" w14:textId="0C6F24AD" w:rsidR="00BD7F60" w:rsidRDefault="009D2653" w:rsidP="009D2653">
      <w:pPr>
        <w:pStyle w:val="Heading1"/>
      </w:pPr>
      <w:proofErr w:type="spellStart"/>
      <w:r w:rsidRPr="009D2653">
        <w:lastRenderedPageBreak/>
        <w:t>ServletResponse</w:t>
      </w:r>
      <w:proofErr w:type="spellEnd"/>
      <w:r w:rsidRPr="009D2653">
        <w:t xml:space="preserve"> Interface</w:t>
      </w:r>
    </w:p>
    <w:p w14:paraId="79C6E454" w14:textId="77777777" w:rsidR="00B1028D" w:rsidRDefault="00D219F4" w:rsidP="009D2653">
      <w:r w:rsidRPr="00D219F4">
        <w:t xml:space="preserve">The servlet container is connected to the web server that receives Http Requests from client on a certain port. </w:t>
      </w:r>
    </w:p>
    <w:p w14:paraId="1EDEA976" w14:textId="42CEBB80" w:rsidR="009D2653" w:rsidRDefault="00D219F4" w:rsidP="009D2653">
      <w:r w:rsidRPr="00D219F4">
        <w:t xml:space="preserve">When client sends a request to web server, the servlet container creates </w:t>
      </w:r>
      <w:proofErr w:type="spellStart"/>
      <w:r w:rsidRPr="00974EA9">
        <w:rPr>
          <w:b/>
          <w:bCs/>
        </w:rPr>
        <w:t>HttpServletRequest</w:t>
      </w:r>
      <w:proofErr w:type="spellEnd"/>
      <w:r w:rsidRPr="00D219F4">
        <w:t xml:space="preserve"> and </w:t>
      </w:r>
      <w:proofErr w:type="spellStart"/>
      <w:r w:rsidRPr="00974EA9">
        <w:rPr>
          <w:b/>
          <w:bCs/>
        </w:rPr>
        <w:t>HttpServletResponse</w:t>
      </w:r>
      <w:proofErr w:type="spellEnd"/>
      <w:r w:rsidRPr="00D219F4">
        <w:t xml:space="preserve"> objects and passes them as an argument to the servlet </w:t>
      </w:r>
      <w:r w:rsidRPr="00D219F4">
        <w:rPr>
          <w:b/>
          <w:bCs/>
        </w:rPr>
        <w:t>service()</w:t>
      </w:r>
      <w:r w:rsidRPr="00D219F4">
        <w:t xml:space="preserve"> method.</w:t>
      </w:r>
    </w:p>
    <w:p w14:paraId="0FFC0594" w14:textId="3F09F9F6" w:rsidR="00A41EE1" w:rsidRDefault="00A41EE1" w:rsidP="009D2653">
      <w:r w:rsidRPr="00A41EE1">
        <w:t>The response object allows you to format and send the response back to the client</w:t>
      </w:r>
      <w:r>
        <w:t>.</w:t>
      </w:r>
    </w:p>
    <w:p w14:paraId="7CC73545" w14:textId="041CF499" w:rsidR="00A41EE1" w:rsidRPr="009D2653" w:rsidRDefault="00A41EE1" w:rsidP="009D2653">
      <w:r w:rsidRPr="00A41EE1">
        <w:rPr>
          <w:noProof/>
        </w:rPr>
        <w:drawing>
          <wp:inline distT="0" distB="0" distL="0" distR="0" wp14:anchorId="65E04AE6" wp14:editId="2F0D4A98">
            <wp:extent cx="5943600" cy="4318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519B7185" w14:textId="77777777" w:rsidR="00EE429E" w:rsidRPr="00EE429E" w:rsidRDefault="00EE429E" w:rsidP="00EE429E"/>
    <w:sectPr w:rsidR="00EE429E" w:rsidRPr="00EE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08A4"/>
    <w:multiLevelType w:val="hybridMultilevel"/>
    <w:tmpl w:val="51884AA4"/>
    <w:lvl w:ilvl="0" w:tplc="F9BC5B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F0027"/>
    <w:multiLevelType w:val="hybridMultilevel"/>
    <w:tmpl w:val="F6A242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D7051"/>
    <w:multiLevelType w:val="hybridMultilevel"/>
    <w:tmpl w:val="420ACF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53C98"/>
    <w:multiLevelType w:val="hybridMultilevel"/>
    <w:tmpl w:val="A6FE0860"/>
    <w:lvl w:ilvl="0" w:tplc="3D16F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A61AB"/>
    <w:multiLevelType w:val="hybridMultilevel"/>
    <w:tmpl w:val="3DB2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1562A"/>
    <w:multiLevelType w:val="hybridMultilevel"/>
    <w:tmpl w:val="831E9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094855">
    <w:abstractNumId w:val="5"/>
  </w:num>
  <w:num w:numId="2" w16cid:durableId="785386393">
    <w:abstractNumId w:val="3"/>
  </w:num>
  <w:num w:numId="3" w16cid:durableId="1621064231">
    <w:abstractNumId w:val="0"/>
  </w:num>
  <w:num w:numId="4" w16cid:durableId="1893341979">
    <w:abstractNumId w:val="2"/>
  </w:num>
  <w:num w:numId="5" w16cid:durableId="1859151545">
    <w:abstractNumId w:val="1"/>
  </w:num>
  <w:num w:numId="6" w16cid:durableId="460004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FF"/>
    <w:rsid w:val="000111A3"/>
    <w:rsid w:val="00014D2B"/>
    <w:rsid w:val="000332C6"/>
    <w:rsid w:val="000B3F13"/>
    <w:rsid w:val="000B70D2"/>
    <w:rsid w:val="001729BB"/>
    <w:rsid w:val="001A2E1A"/>
    <w:rsid w:val="001E3058"/>
    <w:rsid w:val="001E53C0"/>
    <w:rsid w:val="002828F0"/>
    <w:rsid w:val="003901FF"/>
    <w:rsid w:val="00406075"/>
    <w:rsid w:val="00411E89"/>
    <w:rsid w:val="0048683F"/>
    <w:rsid w:val="00550979"/>
    <w:rsid w:val="005A7778"/>
    <w:rsid w:val="005D6ED7"/>
    <w:rsid w:val="0067032F"/>
    <w:rsid w:val="006F1CDB"/>
    <w:rsid w:val="008713EE"/>
    <w:rsid w:val="008C3C21"/>
    <w:rsid w:val="008F2B11"/>
    <w:rsid w:val="00916BB8"/>
    <w:rsid w:val="009273CE"/>
    <w:rsid w:val="00966FFB"/>
    <w:rsid w:val="00974EA9"/>
    <w:rsid w:val="009D2653"/>
    <w:rsid w:val="00A41EE1"/>
    <w:rsid w:val="00A63D8A"/>
    <w:rsid w:val="00A67C5D"/>
    <w:rsid w:val="00AC7F1F"/>
    <w:rsid w:val="00AF02D5"/>
    <w:rsid w:val="00B000C5"/>
    <w:rsid w:val="00B1028D"/>
    <w:rsid w:val="00B54345"/>
    <w:rsid w:val="00BD7F60"/>
    <w:rsid w:val="00C425F7"/>
    <w:rsid w:val="00CE19CD"/>
    <w:rsid w:val="00D219F4"/>
    <w:rsid w:val="00D35478"/>
    <w:rsid w:val="00D62C5B"/>
    <w:rsid w:val="00D66F3A"/>
    <w:rsid w:val="00D73B1D"/>
    <w:rsid w:val="00E9266A"/>
    <w:rsid w:val="00EC3747"/>
    <w:rsid w:val="00ED2AC7"/>
    <w:rsid w:val="00EE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6BFE"/>
  <w15:chartTrackingRefBased/>
  <w15:docId w15:val="{832916F3-C853-45FF-AEE5-B96F103D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26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2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9266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9266A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66A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9266A"/>
    <w:rPr>
      <w:rFonts w:eastAsiaTheme="minorEastAsia" w:cstheme="minorBidi"/>
      <w:color w:val="5A5A5A" w:themeColor="text1" w:themeTint="A5"/>
      <w:spacing w:val="15"/>
      <w:sz w:val="22"/>
    </w:rPr>
  </w:style>
  <w:style w:type="paragraph" w:styleId="NormalWeb">
    <w:name w:val="Normal (Web)"/>
    <w:basedOn w:val="Normal"/>
    <w:uiPriority w:val="99"/>
    <w:semiHidden/>
    <w:unhideWhenUsed/>
    <w:rsid w:val="0001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8F0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40</cp:revision>
  <dcterms:created xsi:type="dcterms:W3CDTF">2022-03-09T16:25:00Z</dcterms:created>
  <dcterms:modified xsi:type="dcterms:W3CDTF">2022-03-12T13:15:00Z</dcterms:modified>
</cp:coreProperties>
</file>