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81E5" w14:textId="77777777" w:rsidR="006060DA" w:rsidRDefault="006060DA" w:rsidP="006060DA">
      <w:pPr>
        <w:pStyle w:val="ListParagraph"/>
        <w:numPr>
          <w:ilvl w:val="0"/>
          <w:numId w:val="1"/>
        </w:numPr>
      </w:pPr>
      <w:r w:rsidRPr="0063702F">
        <w:rPr>
          <w:b/>
          <w:bCs/>
        </w:rPr>
        <w:t>Problem 1</w:t>
      </w:r>
      <w:r>
        <w:t>: how to change styles dynamically? Whatever we write inside the 2</w:t>
      </w:r>
      <w:r w:rsidRPr="009235D1">
        <w:rPr>
          <w:vertAlign w:val="superscript"/>
        </w:rPr>
        <w:t>nd</w:t>
      </w:r>
      <w:r>
        <w:t xml:space="preserve"> bracket is a javascript code. So we can simply select the </w:t>
      </w:r>
      <w:proofErr w:type="gramStart"/>
      <w:r>
        <w:t>style.background</w:t>
      </w:r>
      <w:proofErr w:type="gramEnd"/>
      <w:r>
        <w:t xml:space="preserve"> for example and change its value and put logic there.</w:t>
      </w:r>
    </w:p>
    <w:p w14:paraId="1406F7ED" w14:textId="77777777" w:rsidR="006060DA" w:rsidRDefault="006060DA" w:rsidP="006060DA">
      <w:pPr>
        <w:pStyle w:val="ListParagraph"/>
      </w:pPr>
    </w:p>
    <w:p w14:paraId="6A61E862" w14:textId="77777777" w:rsidR="006060DA" w:rsidRDefault="006060DA" w:rsidP="006060DA">
      <w:pPr>
        <w:pStyle w:val="ListParagraph"/>
        <w:numPr>
          <w:ilvl w:val="0"/>
          <w:numId w:val="1"/>
        </w:numPr>
      </w:pPr>
      <w:r w:rsidRPr="0063702F">
        <w:rPr>
          <w:b/>
          <w:bCs/>
        </w:rPr>
        <w:t>Problem 2</w:t>
      </w:r>
      <w:r>
        <w:t>: how to change class dynamically? We can assign a variable with class names inside the render method. We can put logic behind it as well. So everytime the component renders it will change classname according to the logic.</w:t>
      </w:r>
    </w:p>
    <w:p w14:paraId="491CD4AA" w14:textId="77777777" w:rsidR="006060DA" w:rsidRDefault="006060DA" w:rsidP="006060DA">
      <w:pPr>
        <w:pStyle w:val="ListParagraph"/>
        <w:jc w:val="center"/>
      </w:pPr>
      <w:r w:rsidRPr="00065906">
        <w:rPr>
          <w:noProof/>
        </w:rPr>
        <w:drawing>
          <wp:inline distT="0" distB="0" distL="0" distR="0" wp14:anchorId="41521387" wp14:editId="04C3EFD3">
            <wp:extent cx="3886742" cy="144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4829" w14:textId="77777777" w:rsidR="006060DA" w:rsidRDefault="006060DA" w:rsidP="006060DA">
      <w:pPr>
        <w:pStyle w:val="ListParagraph"/>
      </w:pPr>
      <w:r>
        <w:t xml:space="preserve">Note: in this example, the variable is an array. The className will expect a string. </w:t>
      </w:r>
      <w:proofErr w:type="gramStart"/>
      <w:r>
        <w:t>So</w:t>
      </w:r>
      <w:proofErr w:type="gramEnd"/>
      <w:r>
        <w:t xml:space="preserve"> we can join the array with a space.</w:t>
      </w:r>
    </w:p>
    <w:p w14:paraId="023834E6" w14:textId="77777777" w:rsidR="006060DA" w:rsidRDefault="006060DA" w:rsidP="006060DA">
      <w:pPr>
        <w:pStyle w:val="ListParagraph"/>
        <w:jc w:val="center"/>
      </w:pPr>
      <w:r>
        <w:t xml:space="preserve"> </w:t>
      </w:r>
      <w:r w:rsidRPr="00065906">
        <w:rPr>
          <w:noProof/>
        </w:rPr>
        <w:drawing>
          <wp:inline distT="0" distB="0" distL="0" distR="0" wp14:anchorId="6BD42A98" wp14:editId="45730B38">
            <wp:extent cx="4658375" cy="28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2872" w14:textId="698242E0" w:rsidR="006060DA" w:rsidRDefault="006060DA">
      <w:pPr>
        <w:rPr>
          <w:b/>
          <w:bCs/>
        </w:rPr>
      </w:pPr>
    </w:p>
    <w:p w14:paraId="454C7BEB" w14:textId="223AB978" w:rsidR="006060DA" w:rsidRDefault="006060DA">
      <w:pPr>
        <w:rPr>
          <w:b/>
          <w:bCs/>
        </w:rPr>
      </w:pPr>
    </w:p>
    <w:p w14:paraId="41E9F4EE" w14:textId="47661B1D" w:rsidR="006060DA" w:rsidRDefault="006060DA">
      <w:pPr>
        <w:rPr>
          <w:b/>
          <w:bCs/>
        </w:rPr>
      </w:pPr>
    </w:p>
    <w:p w14:paraId="332AFA68" w14:textId="12D53D94" w:rsidR="006060DA" w:rsidRDefault="006060DA">
      <w:pPr>
        <w:rPr>
          <w:b/>
          <w:bCs/>
        </w:rPr>
      </w:pPr>
    </w:p>
    <w:p w14:paraId="19A8096B" w14:textId="5E7E1F9E" w:rsidR="006060DA" w:rsidRDefault="006060DA">
      <w:pPr>
        <w:rPr>
          <w:b/>
          <w:bCs/>
        </w:rPr>
      </w:pPr>
    </w:p>
    <w:p w14:paraId="278FD0C2" w14:textId="53486C94" w:rsidR="006060DA" w:rsidRDefault="006060DA">
      <w:pPr>
        <w:rPr>
          <w:b/>
          <w:bCs/>
        </w:rPr>
      </w:pPr>
    </w:p>
    <w:p w14:paraId="1C7A5C42" w14:textId="1D32186F" w:rsidR="006060DA" w:rsidRDefault="006060DA">
      <w:pPr>
        <w:rPr>
          <w:b/>
          <w:bCs/>
        </w:rPr>
      </w:pPr>
    </w:p>
    <w:p w14:paraId="25E0269A" w14:textId="2335B857" w:rsidR="006060DA" w:rsidRDefault="006060DA">
      <w:pPr>
        <w:rPr>
          <w:b/>
          <w:bCs/>
        </w:rPr>
      </w:pPr>
    </w:p>
    <w:p w14:paraId="5EEDA5A4" w14:textId="5DF85BB8" w:rsidR="006060DA" w:rsidRDefault="006060DA">
      <w:pPr>
        <w:rPr>
          <w:b/>
          <w:bCs/>
        </w:rPr>
      </w:pPr>
    </w:p>
    <w:p w14:paraId="1BE38534" w14:textId="0279C9D3" w:rsidR="006060DA" w:rsidRDefault="006060DA">
      <w:pPr>
        <w:rPr>
          <w:b/>
          <w:bCs/>
        </w:rPr>
      </w:pPr>
    </w:p>
    <w:p w14:paraId="15406465" w14:textId="625827C5" w:rsidR="006060DA" w:rsidRDefault="006060DA">
      <w:pPr>
        <w:rPr>
          <w:b/>
          <w:bCs/>
        </w:rPr>
      </w:pPr>
    </w:p>
    <w:p w14:paraId="6AFAA06F" w14:textId="2BE9A36F" w:rsidR="006060DA" w:rsidRDefault="006060DA">
      <w:pPr>
        <w:rPr>
          <w:b/>
          <w:bCs/>
        </w:rPr>
      </w:pPr>
    </w:p>
    <w:p w14:paraId="3D2F9C63" w14:textId="668F4B3E" w:rsidR="006060DA" w:rsidRDefault="006060DA">
      <w:pPr>
        <w:rPr>
          <w:b/>
          <w:bCs/>
        </w:rPr>
      </w:pPr>
    </w:p>
    <w:p w14:paraId="22467C17" w14:textId="05134DC9" w:rsidR="006060DA" w:rsidRDefault="006060DA">
      <w:pPr>
        <w:rPr>
          <w:b/>
          <w:bCs/>
        </w:rPr>
      </w:pPr>
    </w:p>
    <w:p w14:paraId="509BB9D0" w14:textId="77777777" w:rsidR="006060DA" w:rsidRDefault="006060DA">
      <w:pPr>
        <w:rPr>
          <w:b/>
          <w:bCs/>
        </w:rPr>
      </w:pPr>
    </w:p>
    <w:p w14:paraId="45D13FBE" w14:textId="18BB43A7" w:rsidR="00A964D1" w:rsidRPr="00A964D1" w:rsidRDefault="00A964D1">
      <w:pPr>
        <w:rPr>
          <w:b/>
          <w:bCs/>
        </w:rPr>
      </w:pPr>
      <w:r>
        <w:rPr>
          <w:b/>
          <w:bCs/>
        </w:rPr>
        <w:lastRenderedPageBreak/>
        <w:t>Radium library</w:t>
      </w:r>
    </w:p>
    <w:p w14:paraId="33FC7587" w14:textId="75C05069" w:rsidR="008F2B11" w:rsidRDefault="0041127D">
      <w:r>
        <w:t xml:space="preserve">Using style inline has its advantage as the style will be applied to that component only. The downside is we </w:t>
      </w:r>
      <w:r w:rsidR="00885674">
        <w:t>can’t</w:t>
      </w:r>
      <w:r>
        <w:t xml:space="preserve"> use pseudo selectors here.</w:t>
      </w:r>
      <w:r w:rsidR="00C65175">
        <w:t xml:space="preserve"> </w:t>
      </w:r>
    </w:p>
    <w:p w14:paraId="50103431" w14:textId="34012E86" w:rsidR="00C65175" w:rsidRDefault="00C65175">
      <w:r>
        <w:t xml:space="preserve">The alternative is using styling in </w:t>
      </w:r>
      <w:r w:rsidR="00885674">
        <w:t>CSS</w:t>
      </w:r>
      <w:r>
        <w:t xml:space="preserve"> files, but that would </w:t>
      </w:r>
      <w:r w:rsidR="00885674">
        <w:t>affect</w:t>
      </w:r>
      <w:r>
        <w:t xml:space="preserve"> all our components.</w:t>
      </w:r>
    </w:p>
    <w:p w14:paraId="29A82057" w14:textId="06CDEA50" w:rsidR="00F77E31" w:rsidRDefault="00F77E31">
      <w:r>
        <w:t xml:space="preserve">To solve this </w:t>
      </w:r>
      <w:r w:rsidR="00885674">
        <w:t>issue,</w:t>
      </w:r>
      <w:r>
        <w:t xml:space="preserve"> we use a package called radium.</w:t>
      </w:r>
      <w:r w:rsidR="008873C6">
        <w:t xml:space="preserve"> Steps:</w:t>
      </w:r>
    </w:p>
    <w:p w14:paraId="5D4C04A3" w14:textId="0D704276" w:rsidR="008873C6" w:rsidRDefault="008873C6" w:rsidP="008873C6">
      <w:pPr>
        <w:pStyle w:val="ListParagraph"/>
        <w:numPr>
          <w:ilvl w:val="0"/>
          <w:numId w:val="2"/>
        </w:numPr>
      </w:pPr>
      <w:r>
        <w:t>Install/import radium</w:t>
      </w:r>
    </w:p>
    <w:p w14:paraId="26B25F44" w14:textId="000834C2" w:rsidR="008873C6" w:rsidRDefault="008873C6" w:rsidP="008873C6">
      <w:pPr>
        <w:pStyle w:val="ListParagraph"/>
        <w:numPr>
          <w:ilvl w:val="0"/>
          <w:numId w:val="2"/>
        </w:numPr>
      </w:pPr>
      <w:r>
        <w:t>Wrap the export with radium. This is called a higher order component.</w:t>
      </w:r>
    </w:p>
    <w:p w14:paraId="160C37BA" w14:textId="17D4348A" w:rsidR="008873C6" w:rsidRDefault="008873C6" w:rsidP="008873C6">
      <w:pPr>
        <w:pStyle w:val="ListParagraph"/>
        <w:jc w:val="center"/>
      </w:pPr>
      <w:r w:rsidRPr="008873C6">
        <w:rPr>
          <w:noProof/>
        </w:rPr>
        <w:drawing>
          <wp:inline distT="0" distB="0" distL="0" distR="0" wp14:anchorId="42F05DE3" wp14:editId="1A4E9972">
            <wp:extent cx="2210108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4CE5" w14:textId="35DDED65" w:rsidR="008873C6" w:rsidRDefault="008873C6" w:rsidP="008873C6">
      <w:pPr>
        <w:pStyle w:val="ListParagraph"/>
        <w:numPr>
          <w:ilvl w:val="0"/>
          <w:numId w:val="2"/>
        </w:numPr>
      </w:pPr>
      <w:r>
        <w:t>After that we can use pseudo selectors.</w:t>
      </w:r>
    </w:p>
    <w:p w14:paraId="1DE91B87" w14:textId="1BCFD701" w:rsidR="004D57BD" w:rsidRDefault="004D57BD" w:rsidP="008873C6">
      <w:pPr>
        <w:pStyle w:val="ListParagraph"/>
        <w:numPr>
          <w:ilvl w:val="0"/>
          <w:numId w:val="2"/>
        </w:numPr>
      </w:pPr>
      <w:r>
        <w:t>The syntax is a bit weird though, we just need to add the pseudo selector as a string.</w:t>
      </w:r>
    </w:p>
    <w:p w14:paraId="0F77F12C" w14:textId="4B51754E" w:rsidR="004D57BD" w:rsidRDefault="004D57BD" w:rsidP="004D57BD">
      <w:pPr>
        <w:pStyle w:val="ListParagraph"/>
        <w:jc w:val="center"/>
      </w:pPr>
      <w:r w:rsidRPr="004D57BD">
        <w:rPr>
          <w:noProof/>
        </w:rPr>
        <w:drawing>
          <wp:inline distT="0" distB="0" distL="0" distR="0" wp14:anchorId="0F0E2075" wp14:editId="2BFFEA4B">
            <wp:extent cx="3439005" cy="229584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2540" w14:textId="5F7B540D" w:rsidR="004D57BD" w:rsidRDefault="004D57BD" w:rsidP="008873C6">
      <w:pPr>
        <w:pStyle w:val="ListParagraph"/>
        <w:numPr>
          <w:ilvl w:val="0"/>
          <w:numId w:val="2"/>
        </w:numPr>
      </w:pPr>
      <w:r>
        <w:t>And when accessing them via style variable, we access them like this</w:t>
      </w:r>
    </w:p>
    <w:p w14:paraId="6282D9D0" w14:textId="6751D561" w:rsidR="004D57BD" w:rsidRDefault="004D57BD" w:rsidP="004D57BD">
      <w:pPr>
        <w:pStyle w:val="ListParagraph"/>
        <w:jc w:val="center"/>
      </w:pPr>
      <w:r w:rsidRPr="004D57BD">
        <w:rPr>
          <w:noProof/>
        </w:rPr>
        <w:drawing>
          <wp:inline distT="0" distB="0" distL="0" distR="0" wp14:anchorId="5F34D311" wp14:editId="0892158F">
            <wp:extent cx="2829320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E08D" w14:textId="17545747" w:rsidR="004D57BD" w:rsidRDefault="004D57BD" w:rsidP="004D57BD">
      <w:pPr>
        <w:pStyle w:val="ListParagraph"/>
        <w:jc w:val="center"/>
      </w:pPr>
    </w:p>
    <w:p w14:paraId="19A4FAAA" w14:textId="123E507F" w:rsidR="0085197E" w:rsidRDefault="0085197E" w:rsidP="0085197E">
      <w:r>
        <w:rPr>
          <w:b/>
          <w:bCs/>
        </w:rPr>
        <w:t xml:space="preserve">Media query using radium: </w:t>
      </w:r>
      <w:r>
        <w:t>Here same issue again, we could do media query in css file. But in case we want to do inside component inline</w:t>
      </w:r>
      <w:r w:rsidR="00B3212F">
        <w:t>. To be able to achieve this inline, we need to do one extra thing, import StyleRoot. Then we need to wrap the app component div with this StyleRoot</w:t>
      </w:r>
      <w:r w:rsidR="00216E58">
        <w:t>. Only then we can use the advance css features like media query</w:t>
      </w:r>
      <w:r w:rsidR="00B3212F">
        <w:t xml:space="preserve"> </w:t>
      </w:r>
    </w:p>
    <w:p w14:paraId="0E89478F" w14:textId="5B1C225B" w:rsidR="00B3212F" w:rsidRPr="0085197E" w:rsidRDefault="00B3212F" w:rsidP="00B3212F">
      <w:pPr>
        <w:jc w:val="center"/>
      </w:pPr>
      <w:r w:rsidRPr="00B3212F">
        <w:rPr>
          <w:noProof/>
        </w:rPr>
        <w:drawing>
          <wp:inline distT="0" distB="0" distL="0" distR="0" wp14:anchorId="615EF4A4" wp14:editId="12DC33E3">
            <wp:extent cx="3010320" cy="228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E5DC" w14:textId="6BEEF92B" w:rsidR="004D57BD" w:rsidRDefault="004D57BD" w:rsidP="004D57BD">
      <w:pPr>
        <w:pStyle w:val="ListParagraph"/>
        <w:jc w:val="center"/>
      </w:pPr>
    </w:p>
    <w:p w14:paraId="5B4FFA5B" w14:textId="77777777" w:rsidR="001119F6" w:rsidRDefault="001119F6" w:rsidP="001119F6">
      <w:pPr>
        <w:rPr>
          <w:b/>
          <w:bCs/>
        </w:rPr>
      </w:pPr>
    </w:p>
    <w:p w14:paraId="3CFE8F27" w14:textId="3B430D95" w:rsidR="00FE12EE" w:rsidRPr="0026646F" w:rsidRDefault="00062928" w:rsidP="0026646F">
      <w:pPr>
        <w:ind w:firstLine="720"/>
        <w:rPr>
          <w:b/>
          <w:bCs/>
        </w:rPr>
      </w:pPr>
      <w:r w:rsidRPr="001119F6">
        <w:rPr>
          <w:b/>
          <w:bCs/>
        </w:rPr>
        <w:lastRenderedPageBreak/>
        <w:t>Style Component Library:</w:t>
      </w:r>
      <w:r w:rsidR="00482553">
        <w:rPr>
          <w:b/>
          <w:bCs/>
        </w:rPr>
        <w:t xml:space="preserve"> Check documentation for examples.</w:t>
      </w:r>
      <w:r w:rsidR="0026646F">
        <w:rPr>
          <w:b/>
          <w:bCs/>
        </w:rPr>
        <w:t xml:space="preserve"> </w:t>
      </w:r>
    </w:p>
    <w:p w14:paraId="43CACE44" w14:textId="7DDA40EC" w:rsidR="00062928" w:rsidRDefault="00062928" w:rsidP="00062928">
      <w:pPr>
        <w:pStyle w:val="ListParagraph"/>
        <w:jc w:val="center"/>
        <w:rPr>
          <w:b/>
          <w:bCs/>
        </w:rPr>
      </w:pPr>
      <w:r w:rsidRPr="00062928">
        <w:rPr>
          <w:b/>
          <w:bCs/>
          <w:noProof/>
        </w:rPr>
        <w:drawing>
          <wp:inline distT="0" distB="0" distL="0" distR="0" wp14:anchorId="72A7A7E1" wp14:editId="24E0487E">
            <wp:extent cx="2734057" cy="27626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ACE6" w14:textId="469B2A89" w:rsidR="00380C17" w:rsidRPr="001119F6" w:rsidRDefault="00380C17" w:rsidP="001119F6">
      <w:pPr>
        <w:pStyle w:val="ListParagraph"/>
        <w:jc w:val="center"/>
        <w:rPr>
          <w:b/>
          <w:bCs/>
        </w:rPr>
      </w:pPr>
      <w:r w:rsidRPr="00380C17">
        <w:rPr>
          <w:b/>
          <w:bCs/>
          <w:noProof/>
        </w:rPr>
        <w:drawing>
          <wp:inline distT="0" distB="0" distL="0" distR="0" wp14:anchorId="37D9591D" wp14:editId="283C6E93">
            <wp:extent cx="3353268" cy="304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619B" w14:textId="35702E93" w:rsidR="0026646F" w:rsidRDefault="00380C17" w:rsidP="00380C17">
      <w:pPr>
        <w:pStyle w:val="ListParagraph"/>
      </w:pPr>
      <w:r>
        <w:t xml:space="preserve">This styled </w:t>
      </w:r>
      <w:r w:rsidR="00FE12EE">
        <w:t>object has a method for every html element. So, we can define styles inline inside the element.</w:t>
      </w:r>
      <w:r w:rsidR="003D0006">
        <w:t xml:space="preserve"> These methods return a valid react component.</w:t>
      </w:r>
      <w:r w:rsidR="00FE12EE">
        <w:t xml:space="preserve"> </w:t>
      </w:r>
      <w:r w:rsidR="00D84DD6">
        <w:t>It assigns a random unique class name from the library.</w:t>
      </w:r>
    </w:p>
    <w:p w14:paraId="6BA62119" w14:textId="35E03633" w:rsidR="0026646F" w:rsidRDefault="00CC4506" w:rsidP="00380C17">
      <w:pPr>
        <w:pStyle w:val="ListParagraph"/>
      </w:pPr>
      <w:r w:rsidRPr="00CC4506">
        <w:rPr>
          <w:b/>
          <w:bCs/>
        </w:rPr>
        <w:t>IMPORTANT</w:t>
      </w:r>
      <w:r>
        <w:t xml:space="preserve"> </w:t>
      </w:r>
      <w:r w:rsidR="0026646F">
        <w:t>Note:</w:t>
      </w:r>
      <w:r w:rsidR="00495804">
        <w:t xml:space="preserve"> 1)</w:t>
      </w:r>
      <w:r w:rsidR="0026646F">
        <w:t xml:space="preserve"> use capital letter constants </w:t>
      </w:r>
      <w:r w:rsidR="00495804">
        <w:t>2) CSS syntax is regular not JSX</w:t>
      </w:r>
    </w:p>
    <w:p w14:paraId="68E1CD70" w14:textId="166CEBFE" w:rsidR="00380C17" w:rsidRDefault="00FE12EE" w:rsidP="00380C17">
      <w:pPr>
        <w:pStyle w:val="ListParagraph"/>
      </w:pPr>
      <w:r>
        <w:t>Some examples are:</w:t>
      </w:r>
    </w:p>
    <w:p w14:paraId="06A9E3FE" w14:textId="7E548540" w:rsidR="004D57BD" w:rsidRDefault="00FE12EE" w:rsidP="001119F6">
      <w:pPr>
        <w:pStyle w:val="ListParagraph"/>
        <w:jc w:val="center"/>
      </w:pPr>
      <w:r w:rsidRPr="00FE12EE">
        <w:rPr>
          <w:noProof/>
        </w:rPr>
        <w:drawing>
          <wp:inline distT="0" distB="0" distL="0" distR="0" wp14:anchorId="29AD931D" wp14:editId="1E0F592D">
            <wp:extent cx="2982337" cy="3218688"/>
            <wp:effectExtent l="0" t="0" r="889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186" cy="32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FAEC" w14:textId="69D0BA2E" w:rsidR="001119F6" w:rsidRDefault="001119F6" w:rsidP="004D57BD">
      <w:pPr>
        <w:pStyle w:val="ListParagraph"/>
        <w:jc w:val="center"/>
      </w:pPr>
      <w:r w:rsidRPr="001119F6">
        <w:rPr>
          <w:noProof/>
        </w:rPr>
        <w:drawing>
          <wp:inline distT="0" distB="0" distL="0" distR="0" wp14:anchorId="4F7E645A" wp14:editId="1789477A">
            <wp:extent cx="4279392" cy="2810408"/>
            <wp:effectExtent l="0" t="0" r="698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1401" cy="2811727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7836DDA" w14:textId="5819F054" w:rsidR="00660BFD" w:rsidRDefault="00660BFD" w:rsidP="004D57BD">
      <w:pPr>
        <w:pStyle w:val="ListParagraph"/>
        <w:jc w:val="center"/>
      </w:pPr>
    </w:p>
    <w:p w14:paraId="76259FD4" w14:textId="52A4FD1A" w:rsidR="00660BFD" w:rsidRDefault="00660BFD" w:rsidP="00660BFD">
      <w:pPr>
        <w:pStyle w:val="ListParagraph"/>
      </w:pPr>
      <w:r>
        <w:lastRenderedPageBreak/>
        <w:t>Even though both libraries are good, they bloat up the js files with extra css code inside. There is another way of scoping css classes to a particular module.</w:t>
      </w:r>
      <w:r w:rsidR="00DC02BF">
        <w:t xml:space="preserve"> This concept is CSS modules.</w:t>
      </w:r>
      <w:r w:rsidR="00351CD0">
        <w:t xml:space="preserve"> [at this point I find learning it </w:t>
      </w:r>
      <w:r w:rsidR="007244E2">
        <w:t>unnecessary, so I’ll keep it for later</w:t>
      </w:r>
      <w:r w:rsidR="00351CD0">
        <w:t>]</w:t>
      </w:r>
    </w:p>
    <w:p w14:paraId="5159F604" w14:textId="77777777" w:rsidR="00065906" w:rsidRDefault="00065906" w:rsidP="0085197E"/>
    <w:sectPr w:rsidR="0006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C51BD"/>
    <w:multiLevelType w:val="hybridMultilevel"/>
    <w:tmpl w:val="2752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A5D13"/>
    <w:multiLevelType w:val="hybridMultilevel"/>
    <w:tmpl w:val="DD06E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C3"/>
    <w:rsid w:val="00062928"/>
    <w:rsid w:val="00065906"/>
    <w:rsid w:val="001119F6"/>
    <w:rsid w:val="001A2E1A"/>
    <w:rsid w:val="00216E58"/>
    <w:rsid w:val="0026646F"/>
    <w:rsid w:val="003459C3"/>
    <w:rsid w:val="00351CD0"/>
    <w:rsid w:val="00380C17"/>
    <w:rsid w:val="003C0BFF"/>
    <w:rsid w:val="003D0006"/>
    <w:rsid w:val="0041127D"/>
    <w:rsid w:val="00482553"/>
    <w:rsid w:val="00495804"/>
    <w:rsid w:val="004A782B"/>
    <w:rsid w:val="004D57BD"/>
    <w:rsid w:val="006060DA"/>
    <w:rsid w:val="0063702F"/>
    <w:rsid w:val="00660BFD"/>
    <w:rsid w:val="007244E2"/>
    <w:rsid w:val="0085197E"/>
    <w:rsid w:val="00885674"/>
    <w:rsid w:val="008873C6"/>
    <w:rsid w:val="008F2B11"/>
    <w:rsid w:val="009235D1"/>
    <w:rsid w:val="00A964D1"/>
    <w:rsid w:val="00AE1A7A"/>
    <w:rsid w:val="00B3212F"/>
    <w:rsid w:val="00C65175"/>
    <w:rsid w:val="00CC4506"/>
    <w:rsid w:val="00D054C3"/>
    <w:rsid w:val="00D84DD6"/>
    <w:rsid w:val="00DC02BF"/>
    <w:rsid w:val="00F77E31"/>
    <w:rsid w:val="00FE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F1F6"/>
  <w15:chartTrackingRefBased/>
  <w15:docId w15:val="{DF62BD9E-B48B-4BBB-9924-0112EA8A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25</cp:revision>
  <dcterms:created xsi:type="dcterms:W3CDTF">2021-06-01T07:04:00Z</dcterms:created>
  <dcterms:modified xsi:type="dcterms:W3CDTF">2021-06-08T20:22:00Z</dcterms:modified>
</cp:coreProperties>
</file>