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695B4" w14:textId="02D6C083" w:rsidR="00725BB9" w:rsidRDefault="00725BB9" w:rsidP="00EF55CB">
      <w:pPr>
        <w:spacing w:line="276" w:lineRule="auto"/>
        <w:jc w:val="both"/>
        <w:rPr>
          <w:rFonts w:ascii="Times" w:hAnsi="Times"/>
          <w:b/>
          <w:bCs/>
          <w:sz w:val="22"/>
          <w:szCs w:val="22"/>
          <w:lang w:val="en-US"/>
        </w:rPr>
      </w:pPr>
      <w:r>
        <w:rPr>
          <w:rFonts w:ascii="Times" w:hAnsi="Times"/>
          <w:b/>
          <w:bCs/>
          <w:sz w:val="22"/>
          <w:szCs w:val="22"/>
          <w:lang w:val="en-US"/>
        </w:rPr>
        <w:t>CONTROLLED STUDY:</w:t>
      </w:r>
    </w:p>
    <w:p w14:paraId="03A41897" w14:textId="77777777" w:rsidR="00725BB9" w:rsidRPr="00DC6CFB" w:rsidRDefault="00725BB9" w:rsidP="00EF55CB">
      <w:pPr>
        <w:spacing w:line="276" w:lineRule="auto"/>
        <w:jc w:val="both"/>
        <w:rPr>
          <w:rFonts w:ascii="Times" w:hAnsi="Times"/>
          <w:b/>
          <w:bCs/>
          <w:sz w:val="21"/>
          <w:szCs w:val="21"/>
          <w:lang w:val="en-US"/>
        </w:rPr>
      </w:pPr>
    </w:p>
    <w:p w14:paraId="176B5590" w14:textId="52F4DEA1" w:rsidR="00EE58B0" w:rsidRPr="00AC2E70" w:rsidRDefault="00715FB0" w:rsidP="00EF55CB">
      <w:pPr>
        <w:spacing w:line="276" w:lineRule="auto"/>
        <w:jc w:val="both"/>
        <w:rPr>
          <w:rFonts w:ascii="Times" w:hAnsi="Times"/>
          <w:sz w:val="22"/>
          <w:szCs w:val="22"/>
          <w:lang w:val="en-US"/>
        </w:rPr>
      </w:pPr>
      <w:r w:rsidRPr="00DC6CFB">
        <w:rPr>
          <w:rFonts w:ascii="Times" w:hAnsi="Times"/>
          <w:b/>
          <w:bCs/>
          <w:sz w:val="21"/>
          <w:szCs w:val="21"/>
          <w:lang w:val="en-US"/>
        </w:rPr>
        <w:t xml:space="preserve">Project </w:t>
      </w:r>
      <w:r w:rsidR="00BB0C4E" w:rsidRPr="00DC6CFB">
        <w:rPr>
          <w:rFonts w:ascii="Times" w:hAnsi="Times"/>
          <w:b/>
          <w:bCs/>
          <w:sz w:val="21"/>
          <w:szCs w:val="21"/>
          <w:lang w:val="en-US"/>
        </w:rPr>
        <w:t>T</w:t>
      </w:r>
      <w:r w:rsidRPr="00DC6CFB">
        <w:rPr>
          <w:rFonts w:ascii="Times" w:hAnsi="Times"/>
          <w:b/>
          <w:bCs/>
          <w:sz w:val="21"/>
          <w:szCs w:val="21"/>
          <w:lang w:val="en-US"/>
        </w:rPr>
        <w:t>itle:</w:t>
      </w:r>
      <w:r w:rsidRPr="00DC6CFB">
        <w:rPr>
          <w:rFonts w:ascii="Times" w:hAnsi="Times"/>
          <w:sz w:val="21"/>
          <w:szCs w:val="21"/>
          <w:lang w:val="en-US"/>
        </w:rPr>
        <w:t xml:space="preserve"> Study on the discovery and selection of cells in 3D plant embryo datasets</w:t>
      </w:r>
    </w:p>
    <w:p w14:paraId="28069D9E" w14:textId="77777777" w:rsidR="006436E7" w:rsidRPr="00DC6CFB" w:rsidRDefault="006436E7" w:rsidP="00725BB9">
      <w:pPr>
        <w:jc w:val="both"/>
        <w:rPr>
          <w:rFonts w:ascii="Times" w:hAnsi="Times"/>
          <w:sz w:val="21"/>
          <w:szCs w:val="21"/>
          <w:lang w:val="en-US"/>
        </w:rPr>
      </w:pPr>
    </w:p>
    <w:p w14:paraId="342AA095" w14:textId="00762DD8" w:rsidR="00715FB0" w:rsidRPr="00DC6CFB" w:rsidRDefault="00715FB0" w:rsidP="00EF55CB">
      <w:pPr>
        <w:spacing w:line="276" w:lineRule="auto"/>
        <w:jc w:val="both"/>
        <w:rPr>
          <w:rFonts w:ascii="Times" w:hAnsi="Times"/>
          <w:color w:val="000000" w:themeColor="text1"/>
          <w:sz w:val="21"/>
          <w:szCs w:val="21"/>
          <w:lang w:val="fr-FR"/>
        </w:rPr>
      </w:pPr>
      <w:r w:rsidRPr="00DC6CFB">
        <w:rPr>
          <w:rFonts w:ascii="Times" w:hAnsi="Times"/>
          <w:b/>
          <w:bCs/>
          <w:sz w:val="21"/>
          <w:szCs w:val="21"/>
          <w:lang w:val="fr-FR"/>
        </w:rPr>
        <w:t xml:space="preserve">Main </w:t>
      </w:r>
      <w:proofErr w:type="spellStart"/>
      <w:proofErr w:type="gramStart"/>
      <w:r w:rsidRPr="00DC6CFB">
        <w:rPr>
          <w:rFonts w:ascii="Times" w:hAnsi="Times"/>
          <w:b/>
          <w:bCs/>
          <w:sz w:val="21"/>
          <w:szCs w:val="21"/>
          <w:lang w:val="fr-FR"/>
        </w:rPr>
        <w:t>Researcher</w:t>
      </w:r>
      <w:proofErr w:type="spellEnd"/>
      <w:r w:rsidRPr="00DC6CFB">
        <w:rPr>
          <w:rFonts w:ascii="Times" w:hAnsi="Times"/>
          <w:b/>
          <w:bCs/>
          <w:sz w:val="21"/>
          <w:szCs w:val="21"/>
          <w:lang w:val="fr-FR"/>
        </w:rPr>
        <w:t>:</w:t>
      </w:r>
      <w:proofErr w:type="gramEnd"/>
      <w:r w:rsidRPr="00DC6CFB">
        <w:rPr>
          <w:rFonts w:ascii="Times" w:hAnsi="Times"/>
          <w:sz w:val="21"/>
          <w:szCs w:val="21"/>
          <w:lang w:val="fr-FR"/>
        </w:rPr>
        <w:t xml:space="preserve"> Tobias </w:t>
      </w:r>
      <w:proofErr w:type="spellStart"/>
      <w:r w:rsidRPr="00DC6CFB">
        <w:rPr>
          <w:rFonts w:ascii="Times" w:hAnsi="Times"/>
          <w:sz w:val="21"/>
          <w:szCs w:val="21"/>
          <w:lang w:val="fr-FR"/>
        </w:rPr>
        <w:t>Isenberg</w:t>
      </w:r>
      <w:proofErr w:type="spellEnd"/>
      <w:r w:rsidRPr="00DC6CFB">
        <w:rPr>
          <w:rFonts w:ascii="Times" w:hAnsi="Times"/>
          <w:sz w:val="21"/>
          <w:szCs w:val="21"/>
          <w:lang w:val="fr-FR"/>
        </w:rPr>
        <w:t xml:space="preserve">, Directeur de Recherche at </w:t>
      </w:r>
      <w:proofErr w:type="spellStart"/>
      <w:r w:rsidRPr="00DC6CFB">
        <w:rPr>
          <w:rFonts w:ascii="Times" w:hAnsi="Times"/>
          <w:sz w:val="21"/>
          <w:szCs w:val="21"/>
          <w:lang w:val="fr-FR"/>
        </w:rPr>
        <w:t>Inria</w:t>
      </w:r>
      <w:proofErr w:type="spellEnd"/>
      <w:r w:rsidRPr="00DC6CFB">
        <w:rPr>
          <w:rFonts w:ascii="Times" w:hAnsi="Times"/>
          <w:sz w:val="21"/>
          <w:szCs w:val="21"/>
          <w:lang w:val="fr-FR"/>
        </w:rPr>
        <w:t>, Saclay, France –</w:t>
      </w:r>
      <w:r w:rsidR="00AC2E70" w:rsidRPr="00DC6CFB">
        <w:rPr>
          <w:rFonts w:ascii="Times" w:hAnsi="Times"/>
          <w:color w:val="000000" w:themeColor="text1"/>
          <w:sz w:val="21"/>
          <w:szCs w:val="21"/>
          <w:lang w:val="fr-FR"/>
        </w:rPr>
        <w:t xml:space="preserve"> </w:t>
      </w:r>
      <w:hyperlink r:id="rId7" w:history="1">
        <w:r w:rsidR="00AC2E70" w:rsidRPr="00DC6CFB">
          <w:rPr>
            <w:rStyle w:val="Hyperlink"/>
            <w:rFonts w:ascii="Times" w:hAnsi="Times"/>
            <w:sz w:val="21"/>
            <w:szCs w:val="21"/>
            <w:lang w:val="fr-FR"/>
          </w:rPr>
          <w:t>tobias.isenberg@inria.fr</w:t>
        </w:r>
      </w:hyperlink>
    </w:p>
    <w:p w14:paraId="545CF2E5" w14:textId="77777777" w:rsidR="006436E7" w:rsidRPr="00DC6CFB" w:rsidRDefault="006436E7" w:rsidP="00725BB9">
      <w:pPr>
        <w:jc w:val="both"/>
        <w:rPr>
          <w:rFonts w:ascii="Times" w:hAnsi="Times"/>
          <w:sz w:val="21"/>
          <w:szCs w:val="21"/>
          <w:lang w:val="fr-FR"/>
        </w:rPr>
      </w:pPr>
    </w:p>
    <w:p w14:paraId="6D6BEF01" w14:textId="63061661" w:rsidR="00715FB0" w:rsidRPr="003C7408" w:rsidRDefault="00BB0C4E" w:rsidP="00EF55CB">
      <w:pPr>
        <w:spacing w:line="276" w:lineRule="auto"/>
        <w:jc w:val="both"/>
        <w:rPr>
          <w:rFonts w:ascii="Times" w:hAnsi="Times"/>
          <w:sz w:val="21"/>
          <w:szCs w:val="21"/>
          <w:lang w:val="en-US"/>
        </w:rPr>
      </w:pPr>
      <w:r w:rsidRPr="003C7408">
        <w:rPr>
          <w:rFonts w:ascii="Times" w:hAnsi="Times"/>
          <w:b/>
          <w:bCs/>
          <w:sz w:val="21"/>
          <w:szCs w:val="21"/>
          <w:lang w:val="en-US"/>
        </w:rPr>
        <w:t>Research Location:</w:t>
      </w:r>
      <w:r w:rsidRPr="003C7408">
        <w:rPr>
          <w:rFonts w:ascii="Times" w:hAnsi="Times"/>
          <w:sz w:val="21"/>
          <w:szCs w:val="21"/>
          <w:lang w:val="en-US"/>
        </w:rPr>
        <w:t xml:space="preserve"> </w:t>
      </w:r>
      <w:r w:rsidR="00DF6D24" w:rsidRPr="003C7408">
        <w:rPr>
          <w:rFonts w:ascii="Times" w:hAnsi="Times"/>
          <w:sz w:val="21"/>
          <w:szCs w:val="21"/>
          <w:lang w:val="en-US"/>
        </w:rPr>
        <w:t>Online</w:t>
      </w:r>
    </w:p>
    <w:p w14:paraId="6448104F" w14:textId="77777777" w:rsidR="006436E7" w:rsidRPr="003C7408" w:rsidRDefault="006436E7" w:rsidP="00725BB9">
      <w:pPr>
        <w:jc w:val="both"/>
        <w:rPr>
          <w:rFonts w:ascii="Times" w:hAnsi="Times"/>
          <w:sz w:val="21"/>
          <w:szCs w:val="21"/>
          <w:lang w:val="en-US"/>
        </w:rPr>
      </w:pPr>
    </w:p>
    <w:p w14:paraId="1B010AEF" w14:textId="3BA6A33B" w:rsidR="00BB0C4E" w:rsidRPr="00DC6CFB" w:rsidRDefault="00BB0C4E" w:rsidP="00EF55CB">
      <w:pPr>
        <w:spacing w:line="276" w:lineRule="auto"/>
        <w:jc w:val="both"/>
        <w:rPr>
          <w:rFonts w:ascii="Times" w:hAnsi="Times"/>
          <w:sz w:val="21"/>
          <w:szCs w:val="21"/>
          <w:lang w:val="en-US"/>
        </w:rPr>
      </w:pPr>
      <w:r w:rsidRPr="00DC6CFB">
        <w:rPr>
          <w:rFonts w:ascii="Times" w:hAnsi="Times"/>
          <w:b/>
          <w:bCs/>
          <w:sz w:val="21"/>
          <w:szCs w:val="21"/>
          <w:lang w:val="en-US"/>
        </w:rPr>
        <w:t>Research Goal:</w:t>
      </w:r>
      <w:r w:rsidRPr="00DC6CFB">
        <w:rPr>
          <w:rFonts w:ascii="Times" w:hAnsi="Times"/>
          <w:sz w:val="21"/>
          <w:szCs w:val="21"/>
          <w:lang w:val="en-US"/>
        </w:rPr>
        <w:t xml:space="preserve"> The main purpose of this project is to design and investigate different techniques implemented to assist with the lineage working of plant biologists.</w:t>
      </w:r>
    </w:p>
    <w:p w14:paraId="02D0E3EE" w14:textId="77777777" w:rsidR="006436E7" w:rsidRPr="00DC6CFB" w:rsidRDefault="006436E7" w:rsidP="00725BB9">
      <w:pPr>
        <w:jc w:val="both"/>
        <w:rPr>
          <w:rFonts w:ascii="Times" w:hAnsi="Times"/>
          <w:sz w:val="21"/>
          <w:szCs w:val="21"/>
          <w:lang w:val="en-US"/>
        </w:rPr>
      </w:pPr>
    </w:p>
    <w:p w14:paraId="69AE3F0C" w14:textId="47AD65CC" w:rsidR="00715FB0" w:rsidRPr="00DC6CFB" w:rsidRDefault="00BB0C4E" w:rsidP="00EF55CB">
      <w:pPr>
        <w:spacing w:line="276" w:lineRule="auto"/>
        <w:jc w:val="both"/>
        <w:rPr>
          <w:rFonts w:ascii="Times" w:hAnsi="Times"/>
          <w:sz w:val="21"/>
          <w:szCs w:val="21"/>
          <w:lang w:val="en-US"/>
        </w:rPr>
      </w:pPr>
      <w:r w:rsidRPr="00DC6CFB">
        <w:rPr>
          <w:rFonts w:ascii="Times" w:hAnsi="Times"/>
          <w:b/>
          <w:bCs/>
          <w:sz w:val="21"/>
          <w:szCs w:val="21"/>
          <w:lang w:val="en-US"/>
        </w:rPr>
        <w:t>What do we expect from you:</w:t>
      </w:r>
      <w:r w:rsidRPr="00DC6CFB">
        <w:rPr>
          <w:rFonts w:ascii="Times" w:hAnsi="Times"/>
          <w:sz w:val="21"/>
          <w:szCs w:val="21"/>
          <w:lang w:val="en-US"/>
        </w:rPr>
        <w:t xml:space="preserve"> </w:t>
      </w:r>
      <w:r w:rsidR="006436E7" w:rsidRPr="00DC6CFB">
        <w:rPr>
          <w:rFonts w:ascii="Times" w:hAnsi="Times"/>
          <w:sz w:val="21"/>
          <w:szCs w:val="21"/>
          <w:lang w:val="en-US"/>
        </w:rPr>
        <w:t xml:space="preserve">If you agree to participate in the study, you will </w:t>
      </w:r>
      <w:r w:rsidR="00C13169" w:rsidRPr="00DC6CFB">
        <w:rPr>
          <w:rFonts w:ascii="Times" w:hAnsi="Times"/>
          <w:sz w:val="21"/>
          <w:szCs w:val="21"/>
          <w:lang w:val="en-US"/>
        </w:rPr>
        <w:t xml:space="preserve">first </w:t>
      </w:r>
      <w:r w:rsidR="006436E7" w:rsidRPr="00DC6CFB">
        <w:rPr>
          <w:rFonts w:ascii="Times" w:hAnsi="Times"/>
          <w:sz w:val="21"/>
          <w:szCs w:val="21"/>
          <w:lang w:val="en-US"/>
        </w:rPr>
        <w:t xml:space="preserve">be </w:t>
      </w:r>
      <w:r w:rsidR="002C7DCC" w:rsidRPr="00DC6CFB">
        <w:rPr>
          <w:rFonts w:ascii="Times" w:hAnsi="Times"/>
          <w:sz w:val="21"/>
          <w:szCs w:val="21"/>
          <w:lang w:val="en-US"/>
        </w:rPr>
        <w:t xml:space="preserve">asked to share your screen during the whole </w:t>
      </w:r>
      <w:proofErr w:type="gramStart"/>
      <w:r w:rsidR="002C7DCC" w:rsidRPr="00DC6CFB">
        <w:rPr>
          <w:rFonts w:ascii="Times" w:hAnsi="Times"/>
          <w:sz w:val="21"/>
          <w:szCs w:val="21"/>
          <w:lang w:val="en-US"/>
        </w:rPr>
        <w:t>process.</w:t>
      </w:r>
      <w:proofErr w:type="gramEnd"/>
      <w:r w:rsidR="002C7DCC" w:rsidRPr="00DC6CFB">
        <w:rPr>
          <w:rFonts w:ascii="Times" w:hAnsi="Times"/>
          <w:sz w:val="21"/>
          <w:szCs w:val="21"/>
          <w:lang w:val="en-US"/>
        </w:rPr>
        <w:t xml:space="preserve"> Then, you will be</w:t>
      </w:r>
      <w:r w:rsidR="006436E7" w:rsidRPr="00DC6CFB">
        <w:rPr>
          <w:rFonts w:ascii="Times" w:hAnsi="Times"/>
          <w:sz w:val="21"/>
          <w:szCs w:val="21"/>
          <w:lang w:val="en-US"/>
        </w:rPr>
        <w:t xml:space="preserve"> introduced to the different discovery and selection techniques</w:t>
      </w:r>
      <w:r w:rsidR="00D36BDC" w:rsidRPr="00DC6CFB">
        <w:rPr>
          <w:rFonts w:ascii="Times" w:hAnsi="Times"/>
          <w:sz w:val="21"/>
          <w:szCs w:val="21"/>
          <w:lang w:val="en-US"/>
        </w:rPr>
        <w:t xml:space="preserve"> and to the task of the experiment (</w:t>
      </w:r>
      <w:r w:rsidR="00251583" w:rsidRPr="00DC6CFB">
        <w:rPr>
          <w:rFonts w:ascii="Times" w:hAnsi="Times"/>
          <w:sz w:val="21"/>
          <w:szCs w:val="21"/>
          <w:lang w:val="en-US"/>
        </w:rPr>
        <w:t>traversal all cells and select its per-set sister). You will be asked to perform tasks with different techniques (</w:t>
      </w:r>
      <w:r w:rsidR="005D3D63" w:rsidRPr="00DC6CFB">
        <w:rPr>
          <w:rFonts w:ascii="Times" w:hAnsi="Times"/>
          <w:sz w:val="21"/>
          <w:szCs w:val="21"/>
          <w:lang w:val="en-US"/>
        </w:rPr>
        <w:t>three</w:t>
      </w:r>
      <w:r w:rsidR="00251583" w:rsidRPr="00DC6CFB">
        <w:rPr>
          <w:rFonts w:ascii="Times" w:hAnsi="Times"/>
          <w:sz w:val="21"/>
          <w:szCs w:val="21"/>
          <w:lang w:val="en-US"/>
        </w:rPr>
        <w:t xml:space="preserve"> in total). </w:t>
      </w:r>
      <w:r w:rsidR="00903B39" w:rsidRPr="00DC6CFB">
        <w:rPr>
          <w:rFonts w:ascii="Times" w:hAnsi="Times"/>
          <w:sz w:val="21"/>
          <w:szCs w:val="21"/>
          <w:lang w:val="en-US"/>
        </w:rPr>
        <w:t>Before the experiment of each condition, we will introduce you to the task</w:t>
      </w:r>
      <w:r w:rsidR="009F553A" w:rsidRPr="00DC6CFB">
        <w:rPr>
          <w:rFonts w:ascii="Times" w:hAnsi="Times"/>
          <w:sz w:val="21"/>
          <w:szCs w:val="21"/>
          <w:lang w:val="en-US"/>
        </w:rPr>
        <w:t>s</w:t>
      </w:r>
      <w:r w:rsidR="00903B39" w:rsidRPr="00DC6CFB">
        <w:rPr>
          <w:rFonts w:ascii="Times" w:hAnsi="Times"/>
          <w:sz w:val="21"/>
          <w:szCs w:val="21"/>
          <w:lang w:val="en-US"/>
        </w:rPr>
        <w:t xml:space="preserve"> to perform and the measures we take, and you will have training time to get familiar with them. You will be asked to fill in questionnaire after the experiment to give feedback on each technique. </w:t>
      </w:r>
      <w:r w:rsidR="00156659" w:rsidRPr="00DC6CFB">
        <w:rPr>
          <w:rFonts w:ascii="Times" w:hAnsi="Times"/>
          <w:sz w:val="21"/>
          <w:szCs w:val="21"/>
          <w:lang w:val="en-US"/>
        </w:rPr>
        <w:t>You are also encouraged to express your comments during the study. We will observe you</w:t>
      </w:r>
      <w:r w:rsidR="00626BCA" w:rsidRPr="00DC6CFB">
        <w:rPr>
          <w:rFonts w:ascii="Times" w:hAnsi="Times"/>
          <w:sz w:val="21"/>
          <w:szCs w:val="21"/>
          <w:lang w:val="en-US"/>
        </w:rPr>
        <w:t>r actions</w:t>
      </w:r>
      <w:r w:rsidR="00156659" w:rsidRPr="00DC6CFB">
        <w:rPr>
          <w:rFonts w:ascii="Times" w:hAnsi="Times"/>
          <w:sz w:val="21"/>
          <w:szCs w:val="21"/>
          <w:lang w:val="en-US"/>
        </w:rPr>
        <w:t xml:space="preserve"> and record audios as you perform your tasks with your permission. This experiment, including tasks and follow-up questionnaires will take approximately 60 minutes. You are free to take breaks at any time during the experiment.</w:t>
      </w:r>
    </w:p>
    <w:p w14:paraId="04A90995" w14:textId="63E147A8" w:rsidR="00CC1648" w:rsidRPr="00DC6CFB" w:rsidRDefault="00CC1648" w:rsidP="00725BB9">
      <w:pPr>
        <w:jc w:val="both"/>
        <w:rPr>
          <w:rFonts w:ascii="Times" w:hAnsi="Times"/>
          <w:sz w:val="21"/>
          <w:szCs w:val="21"/>
          <w:lang w:val="en-US"/>
        </w:rPr>
      </w:pPr>
    </w:p>
    <w:p w14:paraId="5486F084" w14:textId="4E3E2A6A" w:rsidR="00CC1648" w:rsidRPr="00DC6CFB" w:rsidRDefault="00CC1648" w:rsidP="00EF55CB">
      <w:pPr>
        <w:spacing w:line="276" w:lineRule="auto"/>
        <w:jc w:val="both"/>
        <w:rPr>
          <w:rFonts w:ascii="Times" w:hAnsi="Times"/>
          <w:sz w:val="21"/>
          <w:szCs w:val="21"/>
          <w:lang w:val="en-US"/>
        </w:rPr>
      </w:pPr>
      <w:r w:rsidRPr="00DC6CFB">
        <w:rPr>
          <w:rFonts w:ascii="Times" w:hAnsi="Times"/>
          <w:b/>
          <w:bCs/>
          <w:sz w:val="21"/>
          <w:szCs w:val="21"/>
          <w:lang w:val="en-US"/>
        </w:rPr>
        <w:t>Your rights to withdraw from the experiment at any time:</w:t>
      </w:r>
      <w:r w:rsidRPr="00DC6CFB">
        <w:rPr>
          <w:rFonts w:ascii="Times" w:hAnsi="Times"/>
          <w:sz w:val="21"/>
          <w:szCs w:val="21"/>
          <w:lang w:val="en-US"/>
        </w:rPr>
        <w:t xml:space="preserve"> Your participation in this experiment is entirely voluntary and you may stop at any time, without providing a reason and without penalty.</w:t>
      </w:r>
    </w:p>
    <w:p w14:paraId="41EE1041" w14:textId="64F26F18" w:rsidR="00CC1648" w:rsidRPr="00DC6CFB" w:rsidRDefault="00CC1648" w:rsidP="00725BB9">
      <w:pPr>
        <w:jc w:val="both"/>
        <w:rPr>
          <w:rFonts w:ascii="Times" w:hAnsi="Times"/>
          <w:sz w:val="21"/>
          <w:szCs w:val="21"/>
          <w:lang w:val="en-US"/>
        </w:rPr>
      </w:pPr>
    </w:p>
    <w:p w14:paraId="439CD19F" w14:textId="48002D83" w:rsidR="00CC1648" w:rsidRPr="00DC6CFB" w:rsidRDefault="00CC1648" w:rsidP="00EF55CB">
      <w:pPr>
        <w:spacing w:line="276" w:lineRule="auto"/>
        <w:jc w:val="both"/>
        <w:rPr>
          <w:rFonts w:ascii="Times" w:hAnsi="Times"/>
          <w:sz w:val="21"/>
          <w:szCs w:val="21"/>
          <w:lang w:val="en-US"/>
        </w:rPr>
      </w:pPr>
      <w:r w:rsidRPr="00DC6CFB">
        <w:rPr>
          <w:rFonts w:ascii="Times" w:hAnsi="Times"/>
          <w:b/>
          <w:bCs/>
          <w:sz w:val="21"/>
          <w:szCs w:val="21"/>
          <w:lang w:val="en-US"/>
        </w:rPr>
        <w:t>Your rights to confidentially and privacy:</w:t>
      </w:r>
      <w:r w:rsidRPr="00DC6CFB">
        <w:rPr>
          <w:rFonts w:ascii="Times" w:hAnsi="Times"/>
          <w:sz w:val="21"/>
          <w:szCs w:val="21"/>
          <w:lang w:val="en-US"/>
        </w:rPr>
        <w:t xml:space="preserve"> Your study data will be handled as confidentially as possible. If </w:t>
      </w:r>
      <w:r w:rsidR="007A066F" w:rsidRPr="00DC6CFB">
        <w:rPr>
          <w:rFonts w:ascii="Times" w:hAnsi="Times"/>
          <w:sz w:val="21"/>
          <w:szCs w:val="21"/>
          <w:lang w:val="en-US"/>
        </w:rPr>
        <w:t>we</w:t>
      </w:r>
      <w:r w:rsidRPr="00DC6CFB">
        <w:rPr>
          <w:rFonts w:ascii="Times" w:hAnsi="Times"/>
          <w:sz w:val="21"/>
          <w:szCs w:val="21"/>
          <w:lang w:val="en-US"/>
        </w:rPr>
        <w:t xml:space="preserve"> have your permission, we may use some of the media recorded (photograph/audio) of you in different situations related to the research. </w:t>
      </w:r>
      <w:r w:rsidR="00CB584C" w:rsidRPr="00DC6CFB">
        <w:rPr>
          <w:rFonts w:ascii="Times" w:hAnsi="Times"/>
          <w:sz w:val="21"/>
          <w:szCs w:val="21"/>
          <w:lang w:val="en-US"/>
        </w:rPr>
        <w:t>The Media Records Release Form attached outlines several possible uses and asks for your specific consent to use these items in each way. For other measurements of the experiments in</w:t>
      </w:r>
      <w:r w:rsidR="00547D74" w:rsidRPr="00DC6CFB">
        <w:rPr>
          <w:rFonts w:ascii="Times" w:hAnsi="Times"/>
          <w:sz w:val="21"/>
          <w:szCs w:val="21"/>
          <w:lang w:val="en-US"/>
        </w:rPr>
        <w:t xml:space="preserve">cluding your performance and your qualitative feedback, we will not relate them with your identity information. We will make sure that non-identifiable information is contained before making them public on archive </w:t>
      </w:r>
      <w:r w:rsidR="00364D61" w:rsidRPr="00DC6CFB">
        <w:rPr>
          <w:rFonts w:ascii="Times" w:hAnsi="Times"/>
          <w:sz w:val="21"/>
          <w:szCs w:val="21"/>
          <w:lang w:val="en-US"/>
        </w:rPr>
        <w:t>respiratory</w:t>
      </w:r>
      <w:r w:rsidR="00547D74" w:rsidRPr="00DC6CFB">
        <w:rPr>
          <w:rFonts w:ascii="Times" w:hAnsi="Times"/>
          <w:sz w:val="21"/>
          <w:szCs w:val="21"/>
          <w:lang w:val="en-US"/>
        </w:rPr>
        <w:t xml:space="preserve">. </w:t>
      </w:r>
    </w:p>
    <w:p w14:paraId="0D1BD7CF" w14:textId="0032E0B7" w:rsidR="00547D74" w:rsidRPr="00DC6CFB" w:rsidRDefault="00547D74" w:rsidP="00725BB9">
      <w:pPr>
        <w:jc w:val="both"/>
        <w:rPr>
          <w:rFonts w:ascii="Times" w:hAnsi="Times"/>
          <w:sz w:val="21"/>
          <w:szCs w:val="21"/>
          <w:lang w:val="en-US"/>
        </w:rPr>
      </w:pPr>
    </w:p>
    <w:p w14:paraId="3AE38F04" w14:textId="6EC42EE4" w:rsidR="00547D74" w:rsidRPr="00DC6CFB" w:rsidRDefault="00547D74" w:rsidP="00EF55CB">
      <w:pPr>
        <w:spacing w:line="276" w:lineRule="auto"/>
        <w:jc w:val="both"/>
        <w:rPr>
          <w:rFonts w:ascii="Times" w:hAnsi="Times"/>
          <w:sz w:val="21"/>
          <w:szCs w:val="21"/>
          <w:lang w:val="en-US"/>
        </w:rPr>
      </w:pPr>
      <w:r w:rsidRPr="00DC6CFB">
        <w:rPr>
          <w:rFonts w:ascii="Times" w:hAnsi="Times"/>
          <w:b/>
          <w:bCs/>
          <w:sz w:val="21"/>
          <w:szCs w:val="21"/>
          <w:lang w:val="en-US"/>
        </w:rPr>
        <w:t>Potential Benefits:</w:t>
      </w:r>
      <w:r w:rsidRPr="00DC6CFB">
        <w:rPr>
          <w:rFonts w:ascii="Times" w:hAnsi="Times"/>
          <w:sz w:val="21"/>
          <w:szCs w:val="21"/>
          <w:lang w:val="en-US"/>
        </w:rPr>
        <w:t xml:space="preserve"> You will not be paid for taking part in this study.</w:t>
      </w:r>
    </w:p>
    <w:p w14:paraId="7747E633" w14:textId="1C5718A8" w:rsidR="00547D74" w:rsidRPr="00DC6CFB" w:rsidRDefault="00547D74" w:rsidP="00725BB9">
      <w:pPr>
        <w:jc w:val="both"/>
        <w:rPr>
          <w:rFonts w:ascii="Times" w:hAnsi="Times"/>
          <w:sz w:val="21"/>
          <w:szCs w:val="21"/>
          <w:lang w:val="en-US"/>
        </w:rPr>
      </w:pPr>
    </w:p>
    <w:p w14:paraId="5459AEAF" w14:textId="0938E25D" w:rsidR="00547D74" w:rsidRPr="00DC6CFB" w:rsidRDefault="00547D74" w:rsidP="00EF55CB">
      <w:pPr>
        <w:spacing w:line="276" w:lineRule="auto"/>
        <w:jc w:val="both"/>
        <w:rPr>
          <w:rFonts w:ascii="Times" w:hAnsi="Times"/>
          <w:sz w:val="21"/>
          <w:szCs w:val="21"/>
          <w:lang w:val="en-US"/>
        </w:rPr>
      </w:pPr>
      <w:r w:rsidRPr="00DC6CFB">
        <w:rPr>
          <w:rFonts w:ascii="Times" w:hAnsi="Times"/>
          <w:b/>
          <w:bCs/>
          <w:sz w:val="21"/>
          <w:szCs w:val="21"/>
          <w:lang w:val="en-US"/>
        </w:rPr>
        <w:t>Risks and discomforts:</w:t>
      </w:r>
      <w:r w:rsidRPr="00DC6CFB">
        <w:rPr>
          <w:rFonts w:ascii="Times" w:hAnsi="Times"/>
          <w:sz w:val="21"/>
          <w:szCs w:val="21"/>
          <w:lang w:val="en-US"/>
        </w:rPr>
        <w:t xml:space="preserve"> </w:t>
      </w:r>
      <w:r w:rsidR="008A063B" w:rsidRPr="00DC6CFB">
        <w:rPr>
          <w:rFonts w:ascii="Times" w:hAnsi="Times"/>
          <w:sz w:val="21"/>
          <w:szCs w:val="21"/>
          <w:lang w:val="en-US"/>
        </w:rPr>
        <w:t>The research will not involve risks beyond these normally encountered by the participants in their life outside research.</w:t>
      </w:r>
    </w:p>
    <w:p w14:paraId="6650B0E5" w14:textId="409F3A5A" w:rsidR="00EE5E36" w:rsidRPr="00DC6CFB" w:rsidRDefault="00EE5E36" w:rsidP="00725BB9">
      <w:pPr>
        <w:jc w:val="both"/>
        <w:rPr>
          <w:rFonts w:ascii="Times" w:hAnsi="Times"/>
          <w:sz w:val="21"/>
          <w:szCs w:val="21"/>
          <w:lang w:val="en-US"/>
        </w:rPr>
      </w:pPr>
    </w:p>
    <w:p w14:paraId="378E5D85" w14:textId="336551B0" w:rsidR="00EE5E36" w:rsidRPr="00DC6CFB" w:rsidRDefault="00EE5E36" w:rsidP="00EF55CB">
      <w:pPr>
        <w:spacing w:line="276" w:lineRule="auto"/>
        <w:jc w:val="both"/>
        <w:rPr>
          <w:rFonts w:ascii="Times" w:hAnsi="Times"/>
          <w:sz w:val="21"/>
          <w:szCs w:val="21"/>
          <w:lang w:val="en-US"/>
        </w:rPr>
      </w:pPr>
      <w:r w:rsidRPr="00DC6CFB">
        <w:rPr>
          <w:rFonts w:ascii="Times" w:hAnsi="Times"/>
          <w:b/>
          <w:bCs/>
          <w:sz w:val="21"/>
          <w:szCs w:val="21"/>
          <w:lang w:val="en-US"/>
        </w:rPr>
        <w:t>Publication:</w:t>
      </w:r>
      <w:r w:rsidRPr="00DC6CFB">
        <w:rPr>
          <w:rFonts w:ascii="Times" w:hAnsi="Times"/>
          <w:sz w:val="21"/>
          <w:szCs w:val="21"/>
          <w:lang w:val="en-US"/>
        </w:rPr>
        <w:t xml:space="preserve"> This research will be published in a scientific journal or at a conference. The anonymized data will be made publicly available on an open science platform.</w:t>
      </w:r>
    </w:p>
    <w:p w14:paraId="1BC849EB" w14:textId="6DC88BF1" w:rsidR="00EE5E36" w:rsidRPr="00DC6CFB" w:rsidRDefault="00EE5E36" w:rsidP="00725BB9">
      <w:pPr>
        <w:jc w:val="both"/>
        <w:rPr>
          <w:rFonts w:ascii="Times" w:hAnsi="Times"/>
          <w:sz w:val="21"/>
          <w:szCs w:val="21"/>
          <w:lang w:val="en-US"/>
        </w:rPr>
      </w:pPr>
    </w:p>
    <w:p w14:paraId="41AD9902" w14:textId="7B519B1F" w:rsidR="00EE5E36" w:rsidRPr="00DC6CFB" w:rsidRDefault="00EE5E36" w:rsidP="00EF55CB">
      <w:pPr>
        <w:spacing w:line="276" w:lineRule="auto"/>
        <w:jc w:val="both"/>
        <w:rPr>
          <w:rFonts w:ascii="Times" w:hAnsi="Times"/>
          <w:sz w:val="21"/>
          <w:szCs w:val="21"/>
          <w:lang w:val="en-US"/>
        </w:rPr>
      </w:pPr>
      <w:r w:rsidRPr="00DC6CFB">
        <w:rPr>
          <w:rFonts w:ascii="Times" w:hAnsi="Times"/>
          <w:b/>
          <w:bCs/>
          <w:sz w:val="21"/>
          <w:szCs w:val="21"/>
          <w:lang w:val="en-US"/>
        </w:rPr>
        <w:t>Right to ask questions:</w:t>
      </w:r>
      <w:r w:rsidRPr="00DC6CFB">
        <w:rPr>
          <w:rFonts w:ascii="Times" w:hAnsi="Times"/>
          <w:sz w:val="21"/>
          <w:szCs w:val="21"/>
          <w:lang w:val="en-US"/>
        </w:rPr>
        <w:t xml:space="preserve"> Please contact Tobias Isenberg (</w:t>
      </w:r>
      <w:hyperlink r:id="rId8" w:history="1">
        <w:r w:rsidRPr="00DC6CFB">
          <w:rPr>
            <w:rStyle w:val="Hyperlink"/>
            <w:rFonts w:ascii="Times" w:hAnsi="Times"/>
            <w:sz w:val="21"/>
            <w:szCs w:val="21"/>
            <w:lang w:val="en-US"/>
          </w:rPr>
          <w:t>tobias.isenberg@inria.fr</w:t>
        </w:r>
      </w:hyperlink>
      <w:r w:rsidRPr="00DC6CFB">
        <w:rPr>
          <w:rFonts w:ascii="Times" w:hAnsi="Times"/>
          <w:sz w:val="21"/>
          <w:szCs w:val="21"/>
          <w:lang w:val="en-US"/>
        </w:rPr>
        <w:t>) if you have any questions, complaints, suggestions or concerns about this research.</w:t>
      </w:r>
    </w:p>
    <w:p w14:paraId="04B8FF08" w14:textId="481C98AB" w:rsidR="00EE5E36" w:rsidRPr="00DC6CFB" w:rsidRDefault="00EE5E36" w:rsidP="00725BB9">
      <w:pPr>
        <w:jc w:val="both"/>
        <w:rPr>
          <w:rFonts w:ascii="Times" w:hAnsi="Times"/>
          <w:sz w:val="21"/>
          <w:szCs w:val="21"/>
          <w:lang w:val="en-US"/>
        </w:rPr>
      </w:pPr>
    </w:p>
    <w:p w14:paraId="0C19ABE5" w14:textId="7D0F0D30" w:rsidR="00EE5E36" w:rsidRPr="00DC6CFB" w:rsidRDefault="00EE5E36" w:rsidP="00EF55CB">
      <w:pPr>
        <w:spacing w:line="276" w:lineRule="auto"/>
        <w:jc w:val="both"/>
        <w:rPr>
          <w:rFonts w:ascii="Times" w:hAnsi="Times"/>
          <w:sz w:val="21"/>
          <w:szCs w:val="21"/>
          <w:lang w:val="en-US"/>
        </w:rPr>
      </w:pPr>
      <w:r w:rsidRPr="00DC6CFB">
        <w:rPr>
          <w:rFonts w:ascii="Times" w:hAnsi="Times"/>
          <w:b/>
          <w:bCs/>
          <w:sz w:val="21"/>
          <w:szCs w:val="21"/>
          <w:lang w:val="en-US"/>
        </w:rPr>
        <w:t>Consent:</w:t>
      </w:r>
      <w:r w:rsidRPr="00DC6CFB">
        <w:rPr>
          <w:rFonts w:ascii="Times" w:hAnsi="Times"/>
          <w:sz w:val="21"/>
          <w:szCs w:val="21"/>
          <w:lang w:val="en-US"/>
        </w:rPr>
        <w:t xml:space="preserve"> If you are over 18 years old, in good health, </w:t>
      </w:r>
      <w:r w:rsidR="00B15094" w:rsidRPr="00DC6CFB">
        <w:rPr>
          <w:rFonts w:ascii="Times" w:hAnsi="Times"/>
          <w:sz w:val="21"/>
          <w:szCs w:val="21"/>
          <w:lang w:val="en-US"/>
        </w:rPr>
        <w:t xml:space="preserve">right-handed, </w:t>
      </w:r>
      <w:r w:rsidR="00CB59CF" w:rsidRPr="00DC6CFB">
        <w:rPr>
          <w:rFonts w:ascii="Times" w:hAnsi="Times"/>
          <w:sz w:val="21"/>
          <w:szCs w:val="21"/>
          <w:lang w:val="en-US"/>
        </w:rPr>
        <w:t xml:space="preserve">able to use a mouse to control the computer, </w:t>
      </w:r>
      <w:r w:rsidRPr="00DC6CFB">
        <w:rPr>
          <w:rFonts w:ascii="Times" w:hAnsi="Times"/>
          <w:sz w:val="21"/>
          <w:szCs w:val="21"/>
          <w:lang w:val="en-US"/>
        </w:rPr>
        <w:t>wi</w:t>
      </w:r>
      <w:r w:rsidR="00743CD0" w:rsidRPr="00DC6CFB">
        <w:rPr>
          <w:rFonts w:ascii="Times" w:hAnsi="Times"/>
          <w:sz w:val="21"/>
          <w:szCs w:val="21"/>
          <w:lang w:val="en-US"/>
        </w:rPr>
        <w:t>s</w:t>
      </w:r>
      <w:r w:rsidRPr="00DC6CFB">
        <w:rPr>
          <w:rFonts w:ascii="Times" w:hAnsi="Times"/>
          <w:sz w:val="21"/>
          <w:szCs w:val="21"/>
          <w:lang w:val="en-US"/>
        </w:rPr>
        <w:t>h to participate in this study and agree to the information outlined above, please sign and date below. You will be given a copy of this consent form to keep.</w:t>
      </w:r>
    </w:p>
    <w:p w14:paraId="15FE69A9" w14:textId="77777777" w:rsidR="00EE5E36" w:rsidRPr="00DC6CFB" w:rsidRDefault="00EE5E36" w:rsidP="00725BB9">
      <w:pPr>
        <w:jc w:val="both"/>
        <w:rPr>
          <w:rFonts w:ascii="Times" w:hAnsi="Times"/>
          <w:sz w:val="21"/>
          <w:szCs w:val="21"/>
          <w:lang w:val="en-US"/>
        </w:rPr>
      </w:pPr>
    </w:p>
    <w:p w14:paraId="3E6F599E" w14:textId="02BA1E67" w:rsidR="00101803" w:rsidRPr="00101803" w:rsidRDefault="00EE5E36" w:rsidP="00101803">
      <w:pPr>
        <w:spacing w:line="276" w:lineRule="auto"/>
        <w:jc w:val="both"/>
        <w:rPr>
          <w:rFonts w:ascii="Times" w:hAnsi="Times"/>
          <w:sz w:val="21"/>
          <w:szCs w:val="21"/>
          <w:lang w:val="fr-FR"/>
        </w:rPr>
      </w:pPr>
      <w:r w:rsidRPr="00DC6CFB">
        <w:rPr>
          <w:rFonts w:ascii="Times" w:hAnsi="Times"/>
          <w:sz w:val="21"/>
          <w:szCs w:val="21"/>
          <w:lang w:val="fr-FR"/>
        </w:rPr>
        <w:t>Signature:</w:t>
      </w:r>
      <w:r w:rsidRPr="00DC6CFB">
        <w:rPr>
          <w:rFonts w:ascii="Times" w:hAnsi="Times"/>
          <w:sz w:val="21"/>
          <w:szCs w:val="21"/>
          <w:lang w:val="fr-FR"/>
        </w:rPr>
        <w:tab/>
      </w:r>
      <w:r w:rsidRPr="00DC6CFB">
        <w:rPr>
          <w:rFonts w:ascii="Times" w:hAnsi="Times"/>
          <w:sz w:val="21"/>
          <w:szCs w:val="21"/>
          <w:lang w:val="fr-FR"/>
        </w:rPr>
        <w:tab/>
      </w:r>
      <w:r w:rsidRPr="00DC6CFB">
        <w:rPr>
          <w:rFonts w:ascii="Times" w:hAnsi="Times"/>
          <w:sz w:val="21"/>
          <w:szCs w:val="21"/>
          <w:lang w:val="fr-FR"/>
        </w:rPr>
        <w:tab/>
      </w:r>
      <w:r w:rsidRPr="00DC6CFB">
        <w:rPr>
          <w:rFonts w:ascii="Times" w:hAnsi="Times"/>
          <w:sz w:val="21"/>
          <w:szCs w:val="21"/>
          <w:lang w:val="fr-FR"/>
        </w:rPr>
        <w:tab/>
      </w:r>
      <w:r w:rsidRPr="00DC6CFB">
        <w:rPr>
          <w:rFonts w:ascii="Times" w:hAnsi="Times"/>
          <w:sz w:val="21"/>
          <w:szCs w:val="21"/>
          <w:lang w:val="fr-FR"/>
        </w:rPr>
        <w:tab/>
        <w:t>Date:</w:t>
      </w:r>
      <w:r w:rsidRPr="00DC6CFB">
        <w:rPr>
          <w:rFonts w:ascii="Times" w:hAnsi="Times"/>
          <w:sz w:val="21"/>
          <w:szCs w:val="21"/>
          <w:lang w:val="fr-FR"/>
        </w:rPr>
        <w:tab/>
      </w:r>
      <w:r w:rsidRPr="00DC6CFB">
        <w:rPr>
          <w:rFonts w:ascii="Times" w:hAnsi="Times"/>
          <w:sz w:val="21"/>
          <w:szCs w:val="21"/>
          <w:lang w:val="fr-FR"/>
        </w:rPr>
        <w:tab/>
      </w:r>
      <w:r w:rsidRPr="00DC6CFB">
        <w:rPr>
          <w:rFonts w:ascii="Times" w:hAnsi="Times"/>
          <w:sz w:val="21"/>
          <w:szCs w:val="21"/>
          <w:lang w:val="fr-FR"/>
        </w:rPr>
        <w:tab/>
        <w:t>Place:</w:t>
      </w:r>
    </w:p>
    <w:p w14:paraId="156C1302" w14:textId="559A83FC" w:rsidR="003B224E" w:rsidRPr="004E7626" w:rsidRDefault="003B224E" w:rsidP="004E7626">
      <w:pPr>
        <w:spacing w:line="276" w:lineRule="auto"/>
        <w:ind w:left="567"/>
        <w:jc w:val="both"/>
        <w:rPr>
          <w:rFonts w:ascii="Times" w:hAnsi="Times"/>
          <w:sz w:val="22"/>
          <w:szCs w:val="22"/>
        </w:rPr>
      </w:pPr>
    </w:p>
    <w:sectPr w:rsidR="003B224E" w:rsidRPr="004E7626" w:rsidSect="005B1E39">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D610B" w14:textId="77777777" w:rsidR="00753BA0" w:rsidRDefault="00753BA0" w:rsidP="00EE58B0">
      <w:r>
        <w:separator/>
      </w:r>
    </w:p>
  </w:endnote>
  <w:endnote w:type="continuationSeparator" w:id="0">
    <w:p w14:paraId="6828ED46" w14:textId="77777777" w:rsidR="00753BA0" w:rsidRDefault="00753BA0" w:rsidP="00EE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35EDF" w14:textId="77777777" w:rsidR="00753BA0" w:rsidRDefault="00753BA0" w:rsidP="00EE58B0">
      <w:r>
        <w:separator/>
      </w:r>
    </w:p>
  </w:footnote>
  <w:footnote w:type="continuationSeparator" w:id="0">
    <w:p w14:paraId="3F337F63" w14:textId="77777777" w:rsidR="00753BA0" w:rsidRDefault="00753BA0" w:rsidP="00EE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FDE90" w14:textId="04BAE567" w:rsidR="00EE58B0" w:rsidRPr="00EE58B0" w:rsidRDefault="00EE58B0" w:rsidP="00EE58B0">
    <w:pPr>
      <w:pStyle w:val="Header"/>
      <w:jc w:val="center"/>
      <w:rPr>
        <w:rFonts w:ascii="Times" w:hAnsi="Times"/>
        <w:b/>
        <w:bCs/>
      </w:rPr>
    </w:pPr>
    <w:r w:rsidRPr="00EE58B0">
      <w:rPr>
        <w:rFonts w:ascii="Times" w:hAnsi="Times"/>
        <w:b/>
        <w:bCs/>
      </w:rPr>
      <w:t>INFORMATION NOTICE AND INFORMED CONSENT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B0"/>
    <w:rsid w:val="0003132D"/>
    <w:rsid w:val="000526AE"/>
    <w:rsid w:val="000C42A5"/>
    <w:rsid w:val="000E3579"/>
    <w:rsid w:val="00101803"/>
    <w:rsid w:val="0013452F"/>
    <w:rsid w:val="00154E21"/>
    <w:rsid w:val="00156659"/>
    <w:rsid w:val="00163645"/>
    <w:rsid w:val="001A1DB2"/>
    <w:rsid w:val="001C1584"/>
    <w:rsid w:val="001F128B"/>
    <w:rsid w:val="002232B3"/>
    <w:rsid w:val="00251583"/>
    <w:rsid w:val="0029741D"/>
    <w:rsid w:val="002A18EC"/>
    <w:rsid w:val="002C7DCC"/>
    <w:rsid w:val="003341BF"/>
    <w:rsid w:val="00364D61"/>
    <w:rsid w:val="00381F3E"/>
    <w:rsid w:val="003B224E"/>
    <w:rsid w:val="003C7408"/>
    <w:rsid w:val="003D6934"/>
    <w:rsid w:val="004612BB"/>
    <w:rsid w:val="004B7335"/>
    <w:rsid w:val="004E7626"/>
    <w:rsid w:val="00547D74"/>
    <w:rsid w:val="005A2441"/>
    <w:rsid w:val="005A61A8"/>
    <w:rsid w:val="005B1E39"/>
    <w:rsid w:val="005D3D63"/>
    <w:rsid w:val="006263D2"/>
    <w:rsid w:val="00626BCA"/>
    <w:rsid w:val="006436E7"/>
    <w:rsid w:val="00652EDE"/>
    <w:rsid w:val="006A2A2F"/>
    <w:rsid w:val="006D685B"/>
    <w:rsid w:val="00715FB0"/>
    <w:rsid w:val="00725BB9"/>
    <w:rsid w:val="00743CD0"/>
    <w:rsid w:val="00753BA0"/>
    <w:rsid w:val="007A066F"/>
    <w:rsid w:val="007A1C44"/>
    <w:rsid w:val="00886ACB"/>
    <w:rsid w:val="008A063B"/>
    <w:rsid w:val="008B76E7"/>
    <w:rsid w:val="008D3988"/>
    <w:rsid w:val="00903B39"/>
    <w:rsid w:val="00922397"/>
    <w:rsid w:val="00927294"/>
    <w:rsid w:val="00927957"/>
    <w:rsid w:val="009550C9"/>
    <w:rsid w:val="00972818"/>
    <w:rsid w:val="009F553A"/>
    <w:rsid w:val="00A27A0E"/>
    <w:rsid w:val="00A91644"/>
    <w:rsid w:val="00AC2E70"/>
    <w:rsid w:val="00B15094"/>
    <w:rsid w:val="00B52916"/>
    <w:rsid w:val="00B84B73"/>
    <w:rsid w:val="00BA249C"/>
    <w:rsid w:val="00BB0C4E"/>
    <w:rsid w:val="00BB1D39"/>
    <w:rsid w:val="00C13169"/>
    <w:rsid w:val="00C16BBD"/>
    <w:rsid w:val="00C475ED"/>
    <w:rsid w:val="00C828C1"/>
    <w:rsid w:val="00CB584C"/>
    <w:rsid w:val="00CB59CF"/>
    <w:rsid w:val="00CC1648"/>
    <w:rsid w:val="00CD71DC"/>
    <w:rsid w:val="00D31EC3"/>
    <w:rsid w:val="00D334E1"/>
    <w:rsid w:val="00D36BDC"/>
    <w:rsid w:val="00DC5E10"/>
    <w:rsid w:val="00DC6CFB"/>
    <w:rsid w:val="00DE6204"/>
    <w:rsid w:val="00DF6D24"/>
    <w:rsid w:val="00E1011B"/>
    <w:rsid w:val="00E24F36"/>
    <w:rsid w:val="00E72440"/>
    <w:rsid w:val="00E93D7C"/>
    <w:rsid w:val="00E960BA"/>
    <w:rsid w:val="00ED493B"/>
    <w:rsid w:val="00EE58B0"/>
    <w:rsid w:val="00EE5E36"/>
    <w:rsid w:val="00EF55CB"/>
    <w:rsid w:val="00F2216E"/>
    <w:rsid w:val="00F5483B"/>
    <w:rsid w:val="00F911A7"/>
    <w:rsid w:val="00FB1942"/>
    <w:rsid w:val="00FD7D6A"/>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F90184"/>
  <w15:chartTrackingRefBased/>
  <w15:docId w15:val="{4379892F-B910-C24E-BC96-876A0980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8B0"/>
    <w:pPr>
      <w:tabs>
        <w:tab w:val="center" w:pos="4513"/>
        <w:tab w:val="right" w:pos="9026"/>
      </w:tabs>
    </w:pPr>
  </w:style>
  <w:style w:type="character" w:customStyle="1" w:styleId="HeaderChar">
    <w:name w:val="Header Char"/>
    <w:basedOn w:val="DefaultParagraphFont"/>
    <w:link w:val="Header"/>
    <w:uiPriority w:val="99"/>
    <w:rsid w:val="00EE58B0"/>
  </w:style>
  <w:style w:type="paragraph" w:styleId="Footer">
    <w:name w:val="footer"/>
    <w:basedOn w:val="Normal"/>
    <w:link w:val="FooterChar"/>
    <w:uiPriority w:val="99"/>
    <w:unhideWhenUsed/>
    <w:rsid w:val="00EE58B0"/>
    <w:pPr>
      <w:tabs>
        <w:tab w:val="center" w:pos="4513"/>
        <w:tab w:val="right" w:pos="9026"/>
      </w:tabs>
    </w:pPr>
  </w:style>
  <w:style w:type="character" w:customStyle="1" w:styleId="FooterChar">
    <w:name w:val="Footer Char"/>
    <w:basedOn w:val="DefaultParagraphFont"/>
    <w:link w:val="Footer"/>
    <w:uiPriority w:val="99"/>
    <w:rsid w:val="00EE58B0"/>
  </w:style>
  <w:style w:type="character" w:styleId="Hyperlink">
    <w:name w:val="Hyperlink"/>
    <w:basedOn w:val="DefaultParagraphFont"/>
    <w:uiPriority w:val="99"/>
    <w:unhideWhenUsed/>
    <w:rsid w:val="00715FB0"/>
    <w:rPr>
      <w:color w:val="0563C1" w:themeColor="hyperlink"/>
      <w:u w:val="single"/>
    </w:rPr>
  </w:style>
  <w:style w:type="character" w:styleId="UnresolvedMention">
    <w:name w:val="Unresolved Mention"/>
    <w:basedOn w:val="DefaultParagraphFont"/>
    <w:uiPriority w:val="99"/>
    <w:semiHidden/>
    <w:unhideWhenUsed/>
    <w:rsid w:val="00715FB0"/>
    <w:rPr>
      <w:color w:val="605E5C"/>
      <w:shd w:val="clear" w:color="auto" w:fill="E1DFDD"/>
    </w:rPr>
  </w:style>
  <w:style w:type="character" w:styleId="FollowedHyperlink">
    <w:name w:val="FollowedHyperlink"/>
    <w:basedOn w:val="DefaultParagraphFont"/>
    <w:uiPriority w:val="99"/>
    <w:semiHidden/>
    <w:unhideWhenUsed/>
    <w:rsid w:val="00AC2E70"/>
    <w:rPr>
      <w:color w:val="954F72" w:themeColor="followedHyperlink"/>
      <w:u w:val="single"/>
    </w:rPr>
  </w:style>
  <w:style w:type="paragraph" w:styleId="NormalWeb">
    <w:name w:val="Normal (Web)"/>
    <w:basedOn w:val="Normal"/>
    <w:uiPriority w:val="99"/>
    <w:unhideWhenUsed/>
    <w:rsid w:val="003B22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903169">
      <w:bodyDiv w:val="1"/>
      <w:marLeft w:val="0"/>
      <w:marRight w:val="0"/>
      <w:marTop w:val="0"/>
      <w:marBottom w:val="0"/>
      <w:divBdr>
        <w:top w:val="none" w:sz="0" w:space="0" w:color="auto"/>
        <w:left w:val="none" w:sz="0" w:space="0" w:color="auto"/>
        <w:bottom w:val="none" w:sz="0" w:space="0" w:color="auto"/>
        <w:right w:val="none" w:sz="0" w:space="0" w:color="auto"/>
      </w:divBdr>
      <w:divsChild>
        <w:div w:id="695275123">
          <w:marLeft w:val="0"/>
          <w:marRight w:val="0"/>
          <w:marTop w:val="0"/>
          <w:marBottom w:val="0"/>
          <w:divBdr>
            <w:top w:val="none" w:sz="0" w:space="0" w:color="auto"/>
            <w:left w:val="none" w:sz="0" w:space="0" w:color="auto"/>
            <w:bottom w:val="none" w:sz="0" w:space="0" w:color="auto"/>
            <w:right w:val="none" w:sz="0" w:space="0" w:color="auto"/>
          </w:divBdr>
          <w:divsChild>
            <w:div w:id="1631981136">
              <w:marLeft w:val="0"/>
              <w:marRight w:val="0"/>
              <w:marTop w:val="0"/>
              <w:marBottom w:val="0"/>
              <w:divBdr>
                <w:top w:val="none" w:sz="0" w:space="0" w:color="auto"/>
                <w:left w:val="none" w:sz="0" w:space="0" w:color="auto"/>
                <w:bottom w:val="none" w:sz="0" w:space="0" w:color="auto"/>
                <w:right w:val="none" w:sz="0" w:space="0" w:color="auto"/>
              </w:divBdr>
              <w:divsChild>
                <w:div w:id="15788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5526">
      <w:bodyDiv w:val="1"/>
      <w:marLeft w:val="0"/>
      <w:marRight w:val="0"/>
      <w:marTop w:val="0"/>
      <w:marBottom w:val="0"/>
      <w:divBdr>
        <w:top w:val="none" w:sz="0" w:space="0" w:color="auto"/>
        <w:left w:val="none" w:sz="0" w:space="0" w:color="auto"/>
        <w:bottom w:val="none" w:sz="0" w:space="0" w:color="auto"/>
        <w:right w:val="none" w:sz="0" w:space="0" w:color="auto"/>
      </w:divBdr>
      <w:divsChild>
        <w:div w:id="1569418120">
          <w:marLeft w:val="0"/>
          <w:marRight w:val="0"/>
          <w:marTop w:val="0"/>
          <w:marBottom w:val="0"/>
          <w:divBdr>
            <w:top w:val="none" w:sz="0" w:space="0" w:color="auto"/>
            <w:left w:val="none" w:sz="0" w:space="0" w:color="auto"/>
            <w:bottom w:val="none" w:sz="0" w:space="0" w:color="auto"/>
            <w:right w:val="none" w:sz="0" w:space="0" w:color="auto"/>
          </w:divBdr>
          <w:divsChild>
            <w:div w:id="1275748071">
              <w:marLeft w:val="0"/>
              <w:marRight w:val="0"/>
              <w:marTop w:val="0"/>
              <w:marBottom w:val="0"/>
              <w:divBdr>
                <w:top w:val="none" w:sz="0" w:space="0" w:color="auto"/>
                <w:left w:val="none" w:sz="0" w:space="0" w:color="auto"/>
                <w:bottom w:val="none" w:sz="0" w:space="0" w:color="auto"/>
                <w:right w:val="none" w:sz="0" w:space="0" w:color="auto"/>
              </w:divBdr>
              <w:divsChild>
                <w:div w:id="4604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5765">
      <w:bodyDiv w:val="1"/>
      <w:marLeft w:val="0"/>
      <w:marRight w:val="0"/>
      <w:marTop w:val="0"/>
      <w:marBottom w:val="0"/>
      <w:divBdr>
        <w:top w:val="none" w:sz="0" w:space="0" w:color="auto"/>
        <w:left w:val="none" w:sz="0" w:space="0" w:color="auto"/>
        <w:bottom w:val="none" w:sz="0" w:space="0" w:color="auto"/>
        <w:right w:val="none" w:sz="0" w:space="0" w:color="auto"/>
      </w:divBdr>
      <w:divsChild>
        <w:div w:id="1058895226">
          <w:marLeft w:val="0"/>
          <w:marRight w:val="0"/>
          <w:marTop w:val="0"/>
          <w:marBottom w:val="0"/>
          <w:divBdr>
            <w:top w:val="none" w:sz="0" w:space="0" w:color="auto"/>
            <w:left w:val="none" w:sz="0" w:space="0" w:color="auto"/>
            <w:bottom w:val="none" w:sz="0" w:space="0" w:color="auto"/>
            <w:right w:val="none" w:sz="0" w:space="0" w:color="auto"/>
          </w:divBdr>
          <w:divsChild>
            <w:div w:id="980768248">
              <w:marLeft w:val="0"/>
              <w:marRight w:val="0"/>
              <w:marTop w:val="0"/>
              <w:marBottom w:val="0"/>
              <w:divBdr>
                <w:top w:val="none" w:sz="0" w:space="0" w:color="auto"/>
                <w:left w:val="none" w:sz="0" w:space="0" w:color="auto"/>
                <w:bottom w:val="none" w:sz="0" w:space="0" w:color="auto"/>
                <w:right w:val="none" w:sz="0" w:space="0" w:color="auto"/>
              </w:divBdr>
              <w:divsChild>
                <w:div w:id="13221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isenberg@inria.fr" TargetMode="External"/><Relationship Id="rId3" Type="http://schemas.openxmlformats.org/officeDocument/2006/relationships/settings" Target="settings.xml"/><Relationship Id="rId7" Type="http://schemas.openxmlformats.org/officeDocument/2006/relationships/hyperlink" Target="mailto:tobias.isenberg@inri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Hong</dc:creator>
  <cp:keywords/>
  <dc:description/>
  <cp:lastModifiedBy>Jiayi Hong</cp:lastModifiedBy>
  <cp:revision>3</cp:revision>
  <dcterms:created xsi:type="dcterms:W3CDTF">2020-07-22T14:33:00Z</dcterms:created>
  <dcterms:modified xsi:type="dcterms:W3CDTF">2020-07-22T14:34:00Z</dcterms:modified>
</cp:coreProperties>
</file>