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D5CD0E" w14:textId="77777777" w:rsidR="00243C95" w:rsidRDefault="00243C95" w:rsidP="00077459">
      <w:pPr>
        <w:rPr>
          <w:b/>
        </w:rPr>
      </w:pPr>
    </w:p>
    <w:p w14:paraId="5A42D7B8" w14:textId="14AE1144" w:rsidR="00077459" w:rsidRDefault="00077459" w:rsidP="00077459">
      <w:pPr>
        <w:rPr>
          <w:b/>
        </w:rPr>
      </w:pPr>
      <w:r>
        <w:rPr>
          <w:b/>
        </w:rPr>
        <w:t xml:space="preserve">Cours </w:t>
      </w:r>
      <w:r w:rsidR="00264771">
        <w:rPr>
          <w:b/>
        </w:rPr>
        <w:t>5</w:t>
      </w:r>
      <w:r>
        <w:rPr>
          <w:b/>
        </w:rPr>
        <w:t xml:space="preserve">A : </w:t>
      </w:r>
      <w:r w:rsidR="00264771">
        <w:rPr>
          <w:b/>
        </w:rPr>
        <w:t>Erreurs de langue D1 et préparation D2</w:t>
      </w:r>
    </w:p>
    <w:p w14:paraId="515A897B" w14:textId="77777777" w:rsidR="00077459" w:rsidRPr="00E27EE0" w:rsidRDefault="00077459" w:rsidP="00077459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083"/>
        <w:gridCol w:w="3685"/>
      </w:tblGrid>
      <w:tr w:rsidR="00077459" w14:paraId="7F571EE2" w14:textId="77777777" w:rsidTr="00DB098D">
        <w:tc>
          <w:tcPr>
            <w:tcW w:w="7083" w:type="dxa"/>
          </w:tcPr>
          <w:p w14:paraId="19591325" w14:textId="63632493" w:rsidR="00077459" w:rsidRPr="00D53857" w:rsidRDefault="00D53857" w:rsidP="00DB098D">
            <w:r w:rsidRPr="00D53857">
              <w:t xml:space="preserve">Asynchrone (en différé, </w:t>
            </w:r>
            <w:r w:rsidRPr="00D53857">
              <w:rPr>
                <w:highlight w:val="yellow"/>
              </w:rPr>
              <w:t>avant</w:t>
            </w:r>
            <w:r w:rsidRPr="00D53857">
              <w:t xml:space="preserve"> les heures de cours inscrites à votre horaire)</w:t>
            </w:r>
          </w:p>
        </w:tc>
        <w:tc>
          <w:tcPr>
            <w:tcW w:w="3685" w:type="dxa"/>
          </w:tcPr>
          <w:p w14:paraId="094035A8" w14:textId="77777777" w:rsidR="00077459" w:rsidRDefault="00077459" w:rsidP="00DB098D">
            <w:pPr>
              <w:rPr>
                <w:b/>
              </w:rPr>
            </w:pPr>
            <w:r>
              <w:rPr>
                <w:b/>
              </w:rPr>
              <w:t>Synchrone (en direct, durant les heures de cours inscrites à votre horaire)</w:t>
            </w:r>
          </w:p>
        </w:tc>
      </w:tr>
      <w:tr w:rsidR="00077459" w14:paraId="72F3EB65" w14:textId="77777777" w:rsidTr="00DB098D">
        <w:tc>
          <w:tcPr>
            <w:tcW w:w="7083" w:type="dxa"/>
          </w:tcPr>
          <w:p w14:paraId="27C85BEA" w14:textId="7C2E73EF" w:rsidR="00077459" w:rsidRDefault="00BD490A" w:rsidP="00DB098D">
            <w:r>
              <w:rPr>
                <w:b/>
              </w:rPr>
              <w:t>1</w:t>
            </w:r>
            <w:r w:rsidR="00077459" w:rsidRPr="00C607B5">
              <w:rPr>
                <w:b/>
              </w:rPr>
              <w:t>-Regarder les capsules théoriques</w:t>
            </w:r>
            <w:r w:rsidR="00077459">
              <w:t xml:space="preserve"> </w:t>
            </w:r>
            <w:r w:rsidR="00077459" w:rsidRPr="00D53857">
              <w:t>(cliquer bouton de droite sur le lien et choisir</w:t>
            </w:r>
            <w:proofErr w:type="gramStart"/>
            <w:r w:rsidR="00077459" w:rsidRPr="00D53857">
              <w:t xml:space="preserve"> «ouvrir</w:t>
            </w:r>
            <w:proofErr w:type="gramEnd"/>
            <w:r w:rsidR="00077459" w:rsidRPr="00D53857">
              <w:t xml:space="preserve"> le lien hypertexte»</w:t>
            </w:r>
            <w:r w:rsidR="006E29C3">
              <w:t>.</w:t>
            </w:r>
            <w:r w:rsidR="00077459" w:rsidRPr="00D53857">
              <w:t>)</w:t>
            </w:r>
          </w:p>
          <w:p w14:paraId="3A5BDDD3" w14:textId="7159C396" w:rsidR="004673D6" w:rsidRDefault="004673D6" w:rsidP="00DB098D"/>
          <w:p w14:paraId="6C9B37B5" w14:textId="384E2BC0" w:rsidR="00350571" w:rsidRDefault="004673D6" w:rsidP="00077459">
            <w:r w:rsidRPr="000C5B52">
              <w:rPr>
                <w:highlight w:val="yellow"/>
              </w:rPr>
              <w:t xml:space="preserve">1-Capsule présentation du plan de travail semaine </w:t>
            </w:r>
            <w:r w:rsidR="00BD490A" w:rsidRPr="000C5B52">
              <w:rPr>
                <w:highlight w:val="yellow"/>
              </w:rPr>
              <w:t>5</w:t>
            </w:r>
            <w:r w:rsidR="00896987">
              <w:t xml:space="preserve"> </w:t>
            </w:r>
            <w:hyperlink r:id="rId4" w:history="1">
              <w:r w:rsidR="00350571" w:rsidRPr="006B22F5">
                <w:rPr>
                  <w:rStyle w:val="Lienhypertexte"/>
                </w:rPr>
                <w:t>https://youtu.be/uA5gI1MIhgc</w:t>
              </w:r>
            </w:hyperlink>
          </w:p>
          <w:p w14:paraId="25B34746" w14:textId="77777777" w:rsidR="00350571" w:rsidRDefault="00350571" w:rsidP="00077459"/>
          <w:p w14:paraId="40D46B89" w14:textId="29F1360D" w:rsidR="00C81E55" w:rsidRDefault="00BD490A" w:rsidP="00077459">
            <w:r>
              <w:t xml:space="preserve">2-Capsule présentation D2 </w:t>
            </w:r>
            <w:hyperlink r:id="rId5" w:history="1">
              <w:r w:rsidR="00C81E55" w:rsidRPr="007C32EF">
                <w:rPr>
                  <w:rStyle w:val="Lienhypertexte"/>
                </w:rPr>
                <w:t>https://youtu.be/A7Y-3tYWdzA</w:t>
              </w:r>
            </w:hyperlink>
          </w:p>
          <w:p w14:paraId="58774A80" w14:textId="30E707E6" w:rsidR="00BD490A" w:rsidRDefault="00896987" w:rsidP="00077459">
            <w:proofErr w:type="gramStart"/>
            <w:r>
              <w:t>en</w:t>
            </w:r>
            <w:proofErr w:type="gramEnd"/>
            <w:r>
              <w:t xml:space="preserve"> suivant avec les fichiers </w:t>
            </w:r>
            <w:r w:rsidRPr="00896987">
              <w:rPr>
                <w:i/>
              </w:rPr>
              <w:t>Consignes et préparation D2</w:t>
            </w:r>
            <w:r>
              <w:t xml:space="preserve"> et </w:t>
            </w:r>
            <w:r w:rsidRPr="00896987">
              <w:rPr>
                <w:i/>
              </w:rPr>
              <w:t>matériel D2</w:t>
            </w:r>
            <w:r>
              <w:rPr>
                <w:i/>
              </w:rPr>
              <w:t xml:space="preserve"> </w:t>
            </w:r>
            <w:r>
              <w:t>en pièces jointes. Vous n’avez pas à faire imprimer ces documents.</w:t>
            </w:r>
          </w:p>
          <w:p w14:paraId="0963DD1E" w14:textId="77777777" w:rsidR="00896987" w:rsidRDefault="00896987" w:rsidP="00077459"/>
          <w:p w14:paraId="73EA40C4" w14:textId="2104DB35" w:rsidR="00BD490A" w:rsidRDefault="00BD490A" w:rsidP="00077459">
            <w:r>
              <w:t>3-Capsule</w:t>
            </w:r>
            <w:r w:rsidR="00E35ACD">
              <w:t xml:space="preserve"> présentation </w:t>
            </w:r>
            <w:r w:rsidR="00E35ACD" w:rsidRPr="000C5B52">
              <w:rPr>
                <w:i/>
              </w:rPr>
              <w:t xml:space="preserve">La mort </w:t>
            </w:r>
            <w:proofErr w:type="gramStart"/>
            <w:r w:rsidR="00E35ACD" w:rsidRPr="000C5B52">
              <w:rPr>
                <w:i/>
              </w:rPr>
              <w:t>d’</w:t>
            </w:r>
            <w:r w:rsidRPr="000C5B52">
              <w:rPr>
                <w:i/>
              </w:rPr>
              <w:t xml:space="preserve"> Olivier</w:t>
            </w:r>
            <w:proofErr w:type="gramEnd"/>
            <w:r w:rsidRPr="000C5B52">
              <w:rPr>
                <w:i/>
              </w:rPr>
              <w:t xml:space="preserve"> </w:t>
            </w:r>
            <w:proofErr w:type="spellStart"/>
            <w:r w:rsidRPr="000C5B52">
              <w:rPr>
                <w:i/>
              </w:rPr>
              <w:t>Bécaille</w:t>
            </w:r>
            <w:proofErr w:type="spellEnd"/>
            <w:r w:rsidR="00E35ACD">
              <w:t xml:space="preserve">  </w:t>
            </w:r>
            <w:hyperlink r:id="rId6" w:history="1">
              <w:r w:rsidR="00E35ACD" w:rsidRPr="007C32EF">
                <w:rPr>
                  <w:rStyle w:val="Lienhypertexte"/>
                </w:rPr>
                <w:t>https://youtu.be/L27FVkA60xY</w:t>
              </w:r>
            </w:hyperlink>
          </w:p>
          <w:p w14:paraId="66A02092" w14:textId="6482BE95" w:rsidR="00E35ACD" w:rsidRPr="00896987" w:rsidRDefault="00896987" w:rsidP="00077459">
            <w:proofErr w:type="gramStart"/>
            <w:r>
              <w:t>en</w:t>
            </w:r>
            <w:proofErr w:type="gramEnd"/>
            <w:r>
              <w:t xml:space="preserve"> suivant avec le fichier </w:t>
            </w:r>
            <w:r>
              <w:rPr>
                <w:i/>
              </w:rPr>
              <w:t xml:space="preserve">La mort d’Olivier </w:t>
            </w:r>
            <w:proofErr w:type="spellStart"/>
            <w:r>
              <w:rPr>
                <w:i/>
              </w:rPr>
              <w:t>Bécaille</w:t>
            </w:r>
            <w:proofErr w:type="spellEnd"/>
            <w:r>
              <w:rPr>
                <w:i/>
              </w:rPr>
              <w:t xml:space="preserve"> grille et texte </w:t>
            </w:r>
            <w:r>
              <w:t>en pièce jointe. Imprimez ce document puisque vous devez analyser la nouvelle et compléter la grille.</w:t>
            </w:r>
          </w:p>
          <w:p w14:paraId="11997C0B" w14:textId="48387C2D" w:rsidR="00BD490A" w:rsidRDefault="00BD490A" w:rsidP="00077459"/>
          <w:p w14:paraId="15D3EAD7" w14:textId="371A50F0" w:rsidR="00896987" w:rsidRDefault="00BD490A" w:rsidP="00077459">
            <w:pPr>
              <w:rPr>
                <w:rStyle w:val="Lienhypertexte"/>
              </w:rPr>
            </w:pPr>
            <w:r>
              <w:t>4-Capsule erreurs de langue</w:t>
            </w:r>
            <w:r w:rsidR="00F17538">
              <w:t xml:space="preserve">  </w:t>
            </w:r>
            <w:hyperlink r:id="rId7" w:history="1">
              <w:r w:rsidR="00E35ACD" w:rsidRPr="007C32EF">
                <w:rPr>
                  <w:rStyle w:val="Lienhypertexte"/>
                </w:rPr>
                <w:t>https://youtu.be/gnwOISV-FBE</w:t>
              </w:r>
            </w:hyperlink>
          </w:p>
          <w:p w14:paraId="28536602" w14:textId="294556C7" w:rsidR="00E35ACD" w:rsidRPr="00896987" w:rsidRDefault="00896987" w:rsidP="00077459">
            <w:pPr>
              <w:rPr>
                <w:i/>
              </w:rPr>
            </w:pPr>
            <w:proofErr w:type="gramStart"/>
            <w:r>
              <w:t>en</w:t>
            </w:r>
            <w:proofErr w:type="gramEnd"/>
            <w:r>
              <w:t xml:space="preserve"> suivant avec les pages 50 à 54 de votre recueil bleu </w:t>
            </w:r>
            <w:r>
              <w:rPr>
                <w:i/>
              </w:rPr>
              <w:t>Notes de cours.</w:t>
            </w:r>
          </w:p>
          <w:p w14:paraId="3AFBDAAD" w14:textId="77777777" w:rsidR="00077459" w:rsidRDefault="00077459" w:rsidP="00077459">
            <w:pPr>
              <w:rPr>
                <w:b/>
              </w:rPr>
            </w:pPr>
          </w:p>
          <w:p w14:paraId="2D0494DC" w14:textId="38C7F955" w:rsidR="00BD490A" w:rsidRDefault="00BD490A" w:rsidP="00896987">
            <w:pPr>
              <w:rPr>
                <w:b/>
              </w:rPr>
            </w:pPr>
          </w:p>
        </w:tc>
        <w:tc>
          <w:tcPr>
            <w:tcW w:w="3685" w:type="dxa"/>
          </w:tcPr>
          <w:p w14:paraId="4FE28381" w14:textId="4ED09324" w:rsidR="00DD252A" w:rsidRPr="00264771" w:rsidRDefault="00264771" w:rsidP="00DD252A">
            <w:pPr>
              <w:rPr>
                <w:b/>
              </w:rPr>
            </w:pPr>
            <w:r>
              <w:rPr>
                <w:b/>
              </w:rPr>
              <w:t>[</w:t>
            </w:r>
            <w:r w:rsidRPr="00264771">
              <w:rPr>
                <w:b/>
              </w:rPr>
              <w:t>Message dans le canal général de l’équipe sur TEAMS</w:t>
            </w:r>
            <w:r>
              <w:rPr>
                <w:b/>
              </w:rPr>
              <w:t>]</w:t>
            </w:r>
          </w:p>
          <w:p w14:paraId="3FDBC122" w14:textId="77777777" w:rsidR="00DD252A" w:rsidRDefault="00DD252A" w:rsidP="00DD252A">
            <w:pPr>
              <w:rPr>
                <w:b/>
                <w:highlight w:val="yellow"/>
              </w:rPr>
            </w:pPr>
          </w:p>
          <w:p w14:paraId="78DD6FDE" w14:textId="7F8A0B30" w:rsidR="00DD252A" w:rsidRDefault="00264771" w:rsidP="00264771">
            <w:r>
              <w:t>Échanges et r</w:t>
            </w:r>
            <w:r w:rsidR="00DD252A">
              <w:t xml:space="preserve">éponses aux questions sur </w:t>
            </w:r>
            <w:r>
              <w:t>…</w:t>
            </w:r>
          </w:p>
          <w:p w14:paraId="6DDC1CB5" w14:textId="6476CA2E" w:rsidR="00BD490A" w:rsidRDefault="00BD490A" w:rsidP="00264771">
            <w:r>
              <w:t>-La deuxième dissertation D2</w:t>
            </w:r>
          </w:p>
          <w:p w14:paraId="2C877CF4" w14:textId="4354494A" w:rsidR="00264771" w:rsidRDefault="00264771" w:rsidP="00264771">
            <w:r>
              <w:t>-les notions théoriques</w:t>
            </w:r>
          </w:p>
          <w:p w14:paraId="138C676A" w14:textId="3707B595" w:rsidR="00264771" w:rsidRDefault="00264771" w:rsidP="00264771">
            <w:r>
              <w:t>-les erreurs de langue</w:t>
            </w:r>
          </w:p>
          <w:p w14:paraId="3DCDE4B4" w14:textId="56BB416E" w:rsidR="00264771" w:rsidRDefault="00264771" w:rsidP="00264771">
            <w:pPr>
              <w:rPr>
                <w:i/>
              </w:rPr>
            </w:pPr>
            <w:r>
              <w:t xml:space="preserve">-La nouvelle </w:t>
            </w:r>
            <w:r>
              <w:rPr>
                <w:i/>
              </w:rPr>
              <w:t xml:space="preserve">La mort d’Olivier </w:t>
            </w:r>
            <w:proofErr w:type="spellStart"/>
            <w:r>
              <w:rPr>
                <w:i/>
              </w:rPr>
              <w:t>Bécaille</w:t>
            </w:r>
            <w:proofErr w:type="spellEnd"/>
            <w:r>
              <w:rPr>
                <w:i/>
              </w:rPr>
              <w:t>.</w:t>
            </w:r>
          </w:p>
          <w:p w14:paraId="68CA0A7A" w14:textId="2A00CB47" w:rsidR="00264771" w:rsidRDefault="00264771" w:rsidP="00264771">
            <w:pPr>
              <w:rPr>
                <w:i/>
              </w:rPr>
            </w:pPr>
          </w:p>
          <w:p w14:paraId="7B833E47" w14:textId="77777777" w:rsidR="00264771" w:rsidRPr="00264771" w:rsidRDefault="00264771" w:rsidP="00264771">
            <w:pPr>
              <w:rPr>
                <w:i/>
              </w:rPr>
            </w:pPr>
          </w:p>
          <w:p w14:paraId="6EA8111E" w14:textId="2EFED0D0" w:rsidR="00BD490A" w:rsidRPr="00BD490A" w:rsidRDefault="00BD490A" w:rsidP="00BD490A">
            <w:pPr>
              <w:rPr>
                <w:i/>
              </w:rPr>
            </w:pPr>
            <w:r>
              <w:t xml:space="preserve">Travail sur les erreurs de langue et analyse de l’extrait de la nouvelle </w:t>
            </w:r>
            <w:r>
              <w:rPr>
                <w:i/>
              </w:rPr>
              <w:t xml:space="preserve">La mort d’Olivier </w:t>
            </w:r>
            <w:proofErr w:type="spellStart"/>
            <w:r>
              <w:rPr>
                <w:i/>
              </w:rPr>
              <w:t>Bécaille</w:t>
            </w:r>
            <w:proofErr w:type="spellEnd"/>
            <w:r>
              <w:rPr>
                <w:i/>
              </w:rPr>
              <w:t>.</w:t>
            </w:r>
          </w:p>
          <w:p w14:paraId="1F2B4261" w14:textId="77777777" w:rsidR="00264771" w:rsidRDefault="00264771" w:rsidP="00264771"/>
          <w:p w14:paraId="74441559" w14:textId="540DE848" w:rsidR="00077459" w:rsidRDefault="00077459" w:rsidP="00DD252A">
            <w:pPr>
              <w:rPr>
                <w:b/>
              </w:rPr>
            </w:pPr>
          </w:p>
        </w:tc>
      </w:tr>
    </w:tbl>
    <w:p w14:paraId="129A6978" w14:textId="77777777" w:rsidR="00077459" w:rsidRPr="00A87DCD" w:rsidRDefault="00077459" w:rsidP="00077459">
      <w:pPr>
        <w:rPr>
          <w:b/>
        </w:rPr>
      </w:pPr>
    </w:p>
    <w:p w14:paraId="72EBAB55" w14:textId="580E67C1" w:rsidR="00EE1C59" w:rsidRDefault="00EE1C59" w:rsidP="00D53857">
      <w:pPr>
        <w:rPr>
          <w:b/>
        </w:rPr>
      </w:pPr>
    </w:p>
    <w:p w14:paraId="3BAF2C15" w14:textId="4A3AFAB8" w:rsidR="00DD252A" w:rsidRDefault="00DD252A" w:rsidP="00D53857">
      <w:pPr>
        <w:rPr>
          <w:b/>
        </w:rPr>
      </w:pPr>
    </w:p>
    <w:p w14:paraId="53B13D8F" w14:textId="77777777" w:rsidR="00DD252A" w:rsidRDefault="00DD252A" w:rsidP="00D53857">
      <w:pPr>
        <w:rPr>
          <w:b/>
        </w:rPr>
      </w:pPr>
    </w:p>
    <w:p w14:paraId="13320BC6" w14:textId="1294DA17" w:rsidR="00D53857" w:rsidRDefault="00D53857" w:rsidP="00D53857">
      <w:pPr>
        <w:rPr>
          <w:b/>
        </w:rPr>
      </w:pPr>
      <w:r>
        <w:rPr>
          <w:b/>
        </w:rPr>
        <w:t xml:space="preserve">Cours </w:t>
      </w:r>
      <w:r w:rsidR="00264771">
        <w:rPr>
          <w:b/>
        </w:rPr>
        <w:t>5</w:t>
      </w:r>
      <w:r w:rsidR="00EE1C59">
        <w:rPr>
          <w:b/>
        </w:rPr>
        <w:t>B</w:t>
      </w:r>
      <w:r>
        <w:rPr>
          <w:b/>
        </w:rPr>
        <w:t xml:space="preserve"> : </w:t>
      </w:r>
      <w:r w:rsidR="00264771">
        <w:rPr>
          <w:b/>
        </w:rPr>
        <w:t>Erreurs de langue D1 et préparation D2</w:t>
      </w:r>
    </w:p>
    <w:p w14:paraId="20B6C2EB" w14:textId="77777777" w:rsidR="00DD252A" w:rsidRDefault="00DD252A" w:rsidP="00D53857">
      <w:pPr>
        <w:rPr>
          <w:b/>
        </w:rPr>
      </w:pPr>
    </w:p>
    <w:p w14:paraId="01FA575E" w14:textId="77777777" w:rsidR="00D53857" w:rsidRPr="00E27EE0" w:rsidRDefault="00D53857" w:rsidP="00D53857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225"/>
        <w:gridCol w:w="3543"/>
      </w:tblGrid>
      <w:tr w:rsidR="00D53857" w14:paraId="7384F792" w14:textId="77777777" w:rsidTr="006E29C3">
        <w:tc>
          <w:tcPr>
            <w:tcW w:w="7225" w:type="dxa"/>
          </w:tcPr>
          <w:p w14:paraId="7BF6599B" w14:textId="77777777" w:rsidR="00D53857" w:rsidRPr="00D53857" w:rsidRDefault="00D53857" w:rsidP="00BF5AA8">
            <w:r w:rsidRPr="00D53857">
              <w:t xml:space="preserve">Asynchrone (en différé, </w:t>
            </w:r>
            <w:r w:rsidRPr="00D53857">
              <w:rPr>
                <w:highlight w:val="yellow"/>
              </w:rPr>
              <w:t>avant</w:t>
            </w:r>
            <w:r w:rsidRPr="00D53857">
              <w:t xml:space="preserve"> les heures de cours inscrites à votre horaire)</w:t>
            </w:r>
          </w:p>
        </w:tc>
        <w:tc>
          <w:tcPr>
            <w:tcW w:w="3543" w:type="dxa"/>
          </w:tcPr>
          <w:p w14:paraId="34D892D0" w14:textId="77777777" w:rsidR="00D53857" w:rsidRDefault="00D53857" w:rsidP="00BF5AA8">
            <w:pPr>
              <w:rPr>
                <w:b/>
              </w:rPr>
            </w:pPr>
            <w:r>
              <w:rPr>
                <w:b/>
              </w:rPr>
              <w:t>Synchrone (en direct, durant les heures de cours inscrites à votre horaire)</w:t>
            </w:r>
          </w:p>
        </w:tc>
      </w:tr>
      <w:tr w:rsidR="00D53857" w14:paraId="592277C3" w14:textId="77777777" w:rsidTr="006E29C3">
        <w:tc>
          <w:tcPr>
            <w:tcW w:w="7225" w:type="dxa"/>
          </w:tcPr>
          <w:p w14:paraId="78E86021" w14:textId="262F2591" w:rsidR="00D53857" w:rsidRDefault="00D53857" w:rsidP="00BD490A">
            <w:r>
              <w:t xml:space="preserve"> </w:t>
            </w:r>
          </w:p>
          <w:p w14:paraId="68044ACF" w14:textId="6231FAA1" w:rsidR="00D53857" w:rsidRDefault="000D2C08" w:rsidP="00BF5AA8">
            <w:pPr>
              <w:rPr>
                <w:b/>
              </w:rPr>
            </w:pPr>
            <w:r>
              <w:rPr>
                <w:b/>
              </w:rPr>
              <w:t>Suite du cours 5A</w:t>
            </w:r>
          </w:p>
        </w:tc>
        <w:tc>
          <w:tcPr>
            <w:tcW w:w="3543" w:type="dxa"/>
          </w:tcPr>
          <w:p w14:paraId="57B702A8" w14:textId="77777777" w:rsidR="00264771" w:rsidRPr="00264771" w:rsidRDefault="00264771" w:rsidP="00264771">
            <w:pPr>
              <w:rPr>
                <w:b/>
              </w:rPr>
            </w:pPr>
            <w:r>
              <w:rPr>
                <w:b/>
              </w:rPr>
              <w:t>[</w:t>
            </w:r>
            <w:r w:rsidRPr="00264771">
              <w:rPr>
                <w:b/>
              </w:rPr>
              <w:t>Message dans le canal général de l’équipe sur TEAMS</w:t>
            </w:r>
            <w:r>
              <w:rPr>
                <w:b/>
              </w:rPr>
              <w:t>]</w:t>
            </w:r>
          </w:p>
          <w:p w14:paraId="22EDC299" w14:textId="77777777" w:rsidR="00264771" w:rsidRDefault="00264771" w:rsidP="00264771">
            <w:pPr>
              <w:rPr>
                <w:b/>
                <w:highlight w:val="yellow"/>
              </w:rPr>
            </w:pPr>
          </w:p>
          <w:p w14:paraId="164F19B6" w14:textId="3C37403F" w:rsidR="00264771" w:rsidRDefault="00264771" w:rsidP="00264771">
            <w:r>
              <w:t>Échanges et réponses aux questions sur …</w:t>
            </w:r>
          </w:p>
          <w:p w14:paraId="2EA87C31" w14:textId="16ADE9B9" w:rsidR="00BD490A" w:rsidRDefault="00BD490A" w:rsidP="00264771">
            <w:r>
              <w:t>-la deuxième dissertation D2</w:t>
            </w:r>
          </w:p>
          <w:p w14:paraId="739A2272" w14:textId="77777777" w:rsidR="00264771" w:rsidRDefault="00264771" w:rsidP="00264771">
            <w:r>
              <w:t>-les notions théoriques</w:t>
            </w:r>
          </w:p>
          <w:p w14:paraId="7B286C9E" w14:textId="77777777" w:rsidR="00264771" w:rsidRDefault="00264771" w:rsidP="00264771">
            <w:r>
              <w:t>-les erreurs de langue</w:t>
            </w:r>
          </w:p>
          <w:p w14:paraId="58DBD751" w14:textId="28EC0A91" w:rsidR="00264771" w:rsidRDefault="00264771" w:rsidP="00264771">
            <w:pPr>
              <w:rPr>
                <w:i/>
              </w:rPr>
            </w:pPr>
            <w:r>
              <w:t xml:space="preserve">-La nouvelle </w:t>
            </w:r>
            <w:r>
              <w:rPr>
                <w:i/>
              </w:rPr>
              <w:t xml:space="preserve">La mort d’Olivier </w:t>
            </w:r>
            <w:proofErr w:type="spellStart"/>
            <w:r>
              <w:rPr>
                <w:i/>
              </w:rPr>
              <w:t>Bécaille</w:t>
            </w:r>
            <w:proofErr w:type="spellEnd"/>
            <w:r>
              <w:rPr>
                <w:i/>
              </w:rPr>
              <w:t>.</w:t>
            </w:r>
          </w:p>
          <w:p w14:paraId="025E2489" w14:textId="70AC56A9" w:rsidR="00BD490A" w:rsidRDefault="00BD490A" w:rsidP="00264771">
            <w:pPr>
              <w:rPr>
                <w:i/>
              </w:rPr>
            </w:pPr>
          </w:p>
          <w:p w14:paraId="1E8588C3" w14:textId="3482AFBE" w:rsidR="00BD490A" w:rsidRPr="00BD490A" w:rsidRDefault="00BD490A" w:rsidP="00264771">
            <w:pPr>
              <w:rPr>
                <w:i/>
              </w:rPr>
            </w:pPr>
            <w:r>
              <w:t xml:space="preserve">Travail sur les erreurs de langue et analyse de l’extrait de la nouvelle </w:t>
            </w:r>
            <w:r>
              <w:rPr>
                <w:i/>
              </w:rPr>
              <w:t xml:space="preserve">La mort d’Olivier </w:t>
            </w:r>
            <w:proofErr w:type="spellStart"/>
            <w:r>
              <w:rPr>
                <w:i/>
              </w:rPr>
              <w:t>Bécaille</w:t>
            </w:r>
            <w:proofErr w:type="spellEnd"/>
            <w:r>
              <w:rPr>
                <w:i/>
              </w:rPr>
              <w:t>.</w:t>
            </w:r>
          </w:p>
          <w:p w14:paraId="4D914575" w14:textId="0D4F29C0" w:rsidR="00D53857" w:rsidRDefault="00D53857" w:rsidP="00BF5AA8">
            <w:pPr>
              <w:rPr>
                <w:b/>
              </w:rPr>
            </w:pPr>
          </w:p>
        </w:tc>
      </w:tr>
    </w:tbl>
    <w:p w14:paraId="38265265" w14:textId="77777777" w:rsidR="006E29C3" w:rsidRDefault="006E29C3">
      <w:pPr>
        <w:spacing w:after="160" w:line="259" w:lineRule="auto"/>
      </w:pPr>
      <w:bookmarkStart w:id="0" w:name="_GoBack"/>
      <w:bookmarkEnd w:id="0"/>
    </w:p>
    <w:p w14:paraId="75A4213E" w14:textId="48C839D3" w:rsidR="00A47C8C" w:rsidRDefault="00350571"/>
    <w:sectPr w:rsidR="00A47C8C" w:rsidSect="0007745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B7D"/>
    <w:rsid w:val="00061DB5"/>
    <w:rsid w:val="00077459"/>
    <w:rsid w:val="000C5B52"/>
    <w:rsid w:val="000D2C08"/>
    <w:rsid w:val="00243C95"/>
    <w:rsid w:val="00264771"/>
    <w:rsid w:val="00265D81"/>
    <w:rsid w:val="002704A4"/>
    <w:rsid w:val="00271F14"/>
    <w:rsid w:val="00350571"/>
    <w:rsid w:val="00360B7D"/>
    <w:rsid w:val="004673D6"/>
    <w:rsid w:val="005B25D6"/>
    <w:rsid w:val="006E29C3"/>
    <w:rsid w:val="00774522"/>
    <w:rsid w:val="007972DF"/>
    <w:rsid w:val="007D0248"/>
    <w:rsid w:val="00803AEF"/>
    <w:rsid w:val="00896987"/>
    <w:rsid w:val="00B97FC2"/>
    <w:rsid w:val="00BD490A"/>
    <w:rsid w:val="00C607B5"/>
    <w:rsid w:val="00C81E55"/>
    <w:rsid w:val="00D53857"/>
    <w:rsid w:val="00DD252A"/>
    <w:rsid w:val="00E35ACD"/>
    <w:rsid w:val="00EC5E26"/>
    <w:rsid w:val="00EE1C59"/>
    <w:rsid w:val="00F17538"/>
    <w:rsid w:val="00FE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0D22F"/>
  <w15:chartTrackingRefBased/>
  <w15:docId w15:val="{708FA0AF-5CB0-45FE-AECC-CCCF33CAF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74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774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077459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77459"/>
    <w:rPr>
      <w:color w:val="605E5C"/>
      <w:shd w:val="clear" w:color="auto" w:fill="E1DFDD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61DB5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61DB5"/>
    <w:rPr>
      <w:rFonts w:ascii="Segoe UI" w:eastAsia="Times New Roman" w:hAnsi="Segoe UI" w:cs="Segoe UI"/>
      <w:sz w:val="18"/>
      <w:szCs w:val="18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youtu.be/gnwOISV-FB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L27FVkA60xY" TargetMode="External"/><Relationship Id="rId5" Type="http://schemas.openxmlformats.org/officeDocument/2006/relationships/hyperlink" Target="https://youtu.be/A7Y-3tYWdzA" TargetMode="External"/><Relationship Id="rId4" Type="http://schemas.openxmlformats.org/officeDocument/2006/relationships/hyperlink" Target="https://youtu.be/uA5gI1MIhgc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312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Andre Laurendeau</Company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Rosalie Roy</dc:creator>
  <cp:keywords/>
  <dc:description/>
  <cp:lastModifiedBy>Rosalie Roy</cp:lastModifiedBy>
  <cp:revision>13</cp:revision>
  <cp:lastPrinted>2020-09-25T19:31:00Z</cp:lastPrinted>
  <dcterms:created xsi:type="dcterms:W3CDTF">2020-08-20T21:22:00Z</dcterms:created>
  <dcterms:modified xsi:type="dcterms:W3CDTF">2020-09-25T20:04:00Z</dcterms:modified>
</cp:coreProperties>
</file>