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A0" w:firstRow="1" w:lastRow="0" w:firstColumn="1" w:lastColumn="1" w:noHBand="0" w:noVBand="0"/>
      </w:tblPr>
      <w:tblGrid>
        <w:gridCol w:w="773"/>
        <w:gridCol w:w="3362"/>
        <w:gridCol w:w="2319"/>
        <w:gridCol w:w="2793"/>
      </w:tblGrid>
      <w:tr w:rsidR="006A01A0" w:rsidRPr="00314372" w:rsidTr="00550F00">
        <w:trPr>
          <w:trHeight w:val="717"/>
          <w:tblHeader/>
          <w:jc w:val="center"/>
        </w:trPr>
        <w:tc>
          <w:tcPr>
            <w:tcW w:w="773" w:type="dxa"/>
            <w:shd w:val="clear" w:color="auto" w:fill="E6E6E6"/>
            <w:vAlign w:val="center"/>
          </w:tcPr>
          <w:p w:rsidR="006A01A0" w:rsidRPr="004B1EEC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b/>
                <w:lang w:eastAsia="fr-FR"/>
              </w:rPr>
            </w:pPr>
            <w:r w:rsidRPr="004B1EEC">
              <w:rPr>
                <w:rFonts w:ascii="Arial" w:hAnsi="Arial" w:cs="Arial"/>
                <w:b/>
                <w:lang w:eastAsia="fr-FR"/>
              </w:rPr>
              <w:t>Sem</w:t>
            </w:r>
          </w:p>
        </w:tc>
        <w:tc>
          <w:tcPr>
            <w:tcW w:w="3362" w:type="dxa"/>
            <w:shd w:val="clear" w:color="auto" w:fill="E6E6E6"/>
            <w:vAlign w:val="center"/>
          </w:tcPr>
          <w:p w:rsidR="006A01A0" w:rsidRPr="004B1EEC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b/>
                <w:lang w:eastAsia="fr-FR"/>
              </w:rPr>
            </w:pPr>
            <w:r>
              <w:rPr>
                <w:rFonts w:ascii="Arial" w:hAnsi="Arial" w:cs="Arial"/>
                <w:b/>
                <w:lang w:eastAsia="fr-FR"/>
              </w:rPr>
              <w:t>Théorie/pratique</w:t>
            </w:r>
            <w:r w:rsidRPr="004B1EEC">
              <w:rPr>
                <w:rFonts w:ascii="Arial" w:hAnsi="Arial" w:cs="Arial"/>
                <w:b/>
                <w:lang w:eastAsia="fr-FR"/>
              </w:rPr>
              <w:t xml:space="preserve"> </w:t>
            </w:r>
          </w:p>
        </w:tc>
        <w:tc>
          <w:tcPr>
            <w:tcW w:w="2319" w:type="dxa"/>
            <w:shd w:val="clear" w:color="auto" w:fill="E6E6E6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b/>
                <w:lang w:eastAsia="fr-FR"/>
              </w:rPr>
            </w:pPr>
            <w:r>
              <w:rPr>
                <w:rFonts w:ascii="Arial" w:hAnsi="Arial" w:cs="Arial"/>
                <w:b/>
                <w:lang w:eastAsia="fr-FR"/>
              </w:rPr>
              <w:t>Groupes</w:t>
            </w:r>
          </w:p>
        </w:tc>
        <w:tc>
          <w:tcPr>
            <w:tcW w:w="2793" w:type="dxa"/>
            <w:shd w:val="clear" w:color="auto" w:fill="E6E6E6"/>
            <w:vAlign w:val="center"/>
          </w:tcPr>
          <w:p w:rsidR="006A01A0" w:rsidRPr="004B1EEC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b/>
                <w:lang w:eastAsia="fr-FR"/>
              </w:rPr>
            </w:pPr>
            <w:r>
              <w:rPr>
                <w:rFonts w:ascii="Arial" w:hAnsi="Arial" w:cs="Arial"/>
                <w:b/>
                <w:lang w:eastAsia="fr-FR"/>
              </w:rPr>
              <w:t>À faire ou à remettre</w:t>
            </w:r>
          </w:p>
        </w:tc>
      </w:tr>
      <w:tr w:rsidR="006A01A0" w:rsidRPr="00314372" w:rsidTr="00550F00">
        <w:trPr>
          <w:trHeight w:val="601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>1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B2BAA">
              <w:rPr>
                <w:rFonts w:ascii="Arial" w:hAnsi="Arial" w:cs="Arial"/>
              </w:rPr>
              <w:t xml:space="preserve">Présentation du plan de cours </w:t>
            </w:r>
          </w:p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Tout le groupe en synchrone sur TEAMS.</w:t>
            </w:r>
          </w:p>
        </w:tc>
        <w:tc>
          <w:tcPr>
            <w:tcW w:w="2793" w:type="dxa"/>
            <w:shd w:val="clear" w:color="auto" w:fill="FFFFFF"/>
          </w:tcPr>
          <w:p w:rsidR="006A01A0" w:rsidRPr="002866F3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lang w:eastAsia="fr-FR"/>
              </w:rPr>
            </w:pPr>
            <w:r w:rsidRPr="002866F3">
              <w:rPr>
                <w:rFonts w:ascii="Arial" w:hAnsi="Arial" w:cs="Arial"/>
                <w:b/>
                <w:lang w:eastAsia="fr-FR"/>
              </w:rPr>
              <w:t>Lire chapitre 2</w:t>
            </w:r>
          </w:p>
        </w:tc>
      </w:tr>
      <w:tr w:rsidR="006A01A0" w:rsidRPr="00314372" w:rsidTr="00550F00">
        <w:trPr>
          <w:trHeight w:val="700"/>
          <w:jc w:val="center"/>
        </w:trPr>
        <w:tc>
          <w:tcPr>
            <w:tcW w:w="773" w:type="dxa"/>
            <w:tcBorders>
              <w:bottom w:val="single" w:sz="4" w:space="0" w:color="auto"/>
            </w:tcBorders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2</w:t>
            </w:r>
          </w:p>
        </w:tc>
        <w:tc>
          <w:tcPr>
            <w:tcW w:w="3362" w:type="dxa"/>
            <w:tcBorders>
              <w:bottom w:val="single" w:sz="4" w:space="0" w:color="auto"/>
            </w:tcBorders>
          </w:tcPr>
          <w:p w:rsidR="006A01A0" w:rsidRPr="00DB2BAA" w:rsidRDefault="006A01A0" w:rsidP="00550F00">
            <w:pPr>
              <w:tabs>
                <w:tab w:val="left" w:pos="0"/>
              </w:tabs>
              <w:spacing w:after="0" w:line="240" w:lineRule="auto"/>
              <w:ind w:left="0" w:firstLine="0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>
              <w:rPr>
                <w:rFonts w:ascii="Arial" w:hAnsi="Arial" w:cs="Arial"/>
              </w:rPr>
              <w:t> : ch</w:t>
            </w:r>
            <w:r w:rsidRPr="00DB2BAA">
              <w:rPr>
                <w:rFonts w:ascii="Arial" w:hAnsi="Arial" w:cs="Arial"/>
              </w:rPr>
              <w:t>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2 : </w:t>
            </w:r>
          </w:p>
        </w:tc>
        <w:tc>
          <w:tcPr>
            <w:tcW w:w="2319" w:type="dxa"/>
            <w:tcBorders>
              <w:bottom w:val="single" w:sz="4" w:space="0" w:color="auto"/>
            </w:tcBorders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 xml:space="preserve">Groupe A </w:t>
            </w:r>
          </w:p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1.914</w:t>
            </w:r>
          </w:p>
        </w:tc>
        <w:tc>
          <w:tcPr>
            <w:tcW w:w="2793" w:type="dxa"/>
            <w:tcBorders>
              <w:bottom w:val="single" w:sz="4" w:space="0" w:color="auto"/>
            </w:tcBorders>
            <w:shd w:val="clear" w:color="auto" w:fill="FFFFFF"/>
          </w:tcPr>
          <w:p w:rsidR="006A01A0" w:rsidRPr="00A0255B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Quiz </w:t>
            </w:r>
            <w:proofErr w:type="gramStart"/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AVM </w: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 </w:t>
            </w: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Chapitre</w:t>
            </w:r>
            <w:proofErr w:type="gramEnd"/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 4</w:t>
            </w:r>
            <w:r w:rsidRPr="00A0255B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.</w:t>
            </w:r>
          </w:p>
          <w:p w:rsidR="006A01A0" w:rsidRPr="00A0255B" w:rsidRDefault="006A01A0" w:rsidP="002A233F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 xml:space="preserve">Date limite 22h00 </w:t>
            </w:r>
            <w:r w:rsidR="002A233F"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le 16 septembre</w:t>
            </w:r>
          </w:p>
        </w:tc>
      </w:tr>
      <w:tr w:rsidR="006A01A0" w:rsidRPr="00314372" w:rsidTr="00550F00">
        <w:trPr>
          <w:trHeight w:val="532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3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>
              <w:rPr>
                <w:rFonts w:ascii="Arial" w:hAnsi="Arial" w:cs="Arial"/>
              </w:rPr>
              <w:t> : 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4 : Cardio</w:t>
            </w:r>
          </w:p>
          <w:p w:rsidR="006A01A0" w:rsidRPr="007D637C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2319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B</w:t>
            </w:r>
          </w:p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1.914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Quiz </w:t>
            </w:r>
            <w:proofErr w:type="gramStart"/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AVM </w:t>
            </w:r>
            <w:r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 </w:t>
            </w: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Chapitre</w:t>
            </w:r>
            <w:proofErr w:type="gramEnd"/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 xml:space="preserve"> 5</w:t>
            </w:r>
          </w:p>
          <w:p w:rsidR="006A01A0" w:rsidRPr="00A0255B" w:rsidRDefault="006A01A0" w:rsidP="002A233F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 xml:space="preserve">Date limite 22h00 </w:t>
            </w:r>
            <w:r w:rsidR="002A233F"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22 septembre</w:t>
            </w:r>
          </w:p>
        </w:tc>
      </w:tr>
      <w:tr w:rsidR="006A01A0" w:rsidRPr="00314372" w:rsidTr="00550F00">
        <w:trPr>
          <w:trHeight w:val="630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4</w:t>
            </w:r>
          </w:p>
        </w:tc>
        <w:tc>
          <w:tcPr>
            <w:tcW w:w="3362" w:type="dxa"/>
          </w:tcPr>
          <w:p w:rsidR="006A01A0" w:rsidRDefault="006A01A0" w:rsidP="00550F00">
            <w:pPr>
              <w:tabs>
                <w:tab w:val="left" w:pos="34"/>
              </w:tabs>
              <w:spacing w:after="0" w:line="240" w:lineRule="auto"/>
              <w:ind w:left="34" w:hanging="34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>
              <w:rPr>
                <w:rFonts w:ascii="Arial" w:hAnsi="Arial" w:cs="Arial"/>
              </w:rPr>
              <w:t> : 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5 : Vigueur musculaire </w:t>
            </w:r>
          </w:p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7D637C">
              <w:rPr>
                <w:rFonts w:ascii="Arial" w:hAnsi="Arial" w:cs="Arial"/>
                <w:b/>
              </w:rPr>
              <w:t xml:space="preserve">Explication du </w:t>
            </w:r>
            <w:r>
              <w:rPr>
                <w:rFonts w:ascii="Arial" w:hAnsi="Arial" w:cs="Arial"/>
                <w:b/>
              </w:rPr>
              <w:t>travail d’expérimentation</w:t>
            </w:r>
          </w:p>
        </w:tc>
        <w:tc>
          <w:tcPr>
            <w:tcW w:w="2319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(50 min)</w:t>
            </w:r>
          </w:p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 xml:space="preserve">Groupe B (50 min) 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Quiz AVM Chapitre 6</w:t>
            </w:r>
          </w:p>
          <w:p w:rsidR="006A01A0" w:rsidRPr="00A0255B" w:rsidRDefault="006A01A0" w:rsidP="002A233F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 xml:space="preserve">Date limite 22h00 </w:t>
            </w:r>
            <w:r w:rsidR="002A233F"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le 6 octobre</w:t>
            </w:r>
          </w:p>
        </w:tc>
      </w:tr>
      <w:tr w:rsidR="006A01A0" w:rsidRPr="00314372" w:rsidTr="00550F00">
        <w:trPr>
          <w:trHeight w:val="661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5</w:t>
            </w:r>
          </w:p>
        </w:tc>
        <w:tc>
          <w:tcPr>
            <w:tcW w:w="3362" w:type="dxa"/>
          </w:tcPr>
          <w:p w:rsidR="006A01A0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 w:rsidRPr="00DB2BA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6 : Flexibilité</w:t>
            </w:r>
            <w:r>
              <w:rPr>
                <w:rFonts w:ascii="Arial" w:hAnsi="Arial" w:cs="Arial"/>
              </w:rPr>
              <w:t xml:space="preserve"> </w:t>
            </w:r>
          </w:p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19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(50 min)</w:t>
            </w:r>
          </w:p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B (50 min)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Quiz AVM Chapitre 1</w:t>
            </w:r>
          </w:p>
          <w:p w:rsidR="006A01A0" w:rsidRPr="00A0255B" w:rsidRDefault="006A01A0" w:rsidP="002A233F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 xml:space="preserve">Date limite 22h00 </w:t>
            </w:r>
            <w:r w:rsidR="002A233F"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le 13 octobre</w:t>
            </w:r>
          </w:p>
        </w:tc>
      </w:tr>
      <w:tr w:rsidR="006A01A0" w:rsidRPr="00314372" w:rsidTr="00550F00">
        <w:trPr>
          <w:trHeight w:val="552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6</w:t>
            </w:r>
          </w:p>
        </w:tc>
        <w:tc>
          <w:tcPr>
            <w:tcW w:w="3362" w:type="dxa"/>
          </w:tcPr>
          <w:p w:rsidR="006A01A0" w:rsidRDefault="006A01A0" w:rsidP="00550F00">
            <w:pPr>
              <w:tabs>
                <w:tab w:val="left" w:pos="34"/>
              </w:tabs>
              <w:spacing w:after="0" w:line="240" w:lineRule="auto"/>
              <w:ind w:left="34" w:firstLine="0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 w:rsidRPr="00DB2BA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1 : Les bienfaits de l’activité physique </w:t>
            </w:r>
          </w:p>
          <w:p w:rsidR="006A01A0" w:rsidRPr="00DB2BAA" w:rsidRDefault="006A01A0" w:rsidP="00550F00">
            <w:pPr>
              <w:tabs>
                <w:tab w:val="left" w:pos="34"/>
              </w:tabs>
              <w:spacing w:after="0" w:line="240" w:lineRule="auto"/>
              <w:ind w:left="34" w:firstLine="0"/>
              <w:rPr>
                <w:rFonts w:ascii="Arial" w:hAnsi="Arial" w:cs="Arial"/>
              </w:rPr>
            </w:pP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  1.914</w:t>
            </w:r>
          </w:p>
        </w:tc>
        <w:tc>
          <w:tcPr>
            <w:tcW w:w="2793" w:type="dxa"/>
            <w:shd w:val="clear" w:color="auto" w:fill="FFFFFF"/>
          </w:tcPr>
          <w:p w:rsidR="006A01A0" w:rsidRPr="00A0255B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</w:p>
        </w:tc>
      </w:tr>
      <w:tr w:rsidR="006A01A0" w:rsidRPr="00314372" w:rsidTr="00550F00">
        <w:trPr>
          <w:trHeight w:val="715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7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-108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B    1.914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Quiz AVM Chapitre 8</w:t>
            </w:r>
          </w:p>
          <w:p w:rsidR="006A01A0" w:rsidRPr="00A0255B" w:rsidRDefault="006A01A0" w:rsidP="002A233F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Date limite 22h00 l</w:t>
            </w:r>
            <w:r w:rsidR="002A233F"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e 27 octobre</w:t>
            </w:r>
          </w:p>
        </w:tc>
      </w:tr>
      <w:tr w:rsidR="006A01A0" w:rsidRPr="00314372" w:rsidTr="00550F00">
        <w:trPr>
          <w:trHeight w:val="633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br w:type="page"/>
              <w:t xml:space="preserve">  8</w:t>
            </w:r>
          </w:p>
        </w:tc>
        <w:tc>
          <w:tcPr>
            <w:tcW w:w="3362" w:type="dxa"/>
          </w:tcPr>
          <w:p w:rsidR="006A01A0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 w:rsidRPr="00DB2BA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8 : Posture </w:t>
            </w:r>
          </w:p>
          <w:p w:rsidR="006A01A0" w:rsidRDefault="006A01A0" w:rsidP="00550F00">
            <w:pPr>
              <w:tabs>
                <w:tab w:val="left" w:pos="34"/>
              </w:tabs>
              <w:spacing w:after="0" w:line="240" w:lineRule="auto"/>
              <w:ind w:left="34" w:firstLine="0"/>
              <w:rPr>
                <w:rFonts w:ascii="Arial" w:hAnsi="Arial" w:cs="Arial"/>
              </w:rPr>
            </w:pPr>
            <w:r w:rsidRPr="00DB2BAA">
              <w:rPr>
                <w:rFonts w:ascii="Arial" w:hAnsi="Arial" w:cs="Arial"/>
              </w:rPr>
              <w:t xml:space="preserve">Chap. 11 : Stress et sommeil </w:t>
            </w:r>
          </w:p>
          <w:p w:rsidR="006A01A0" w:rsidRPr="00DB2BAA" w:rsidRDefault="006A01A0" w:rsidP="00550F00">
            <w:pPr>
              <w:tabs>
                <w:tab w:val="left" w:pos="34"/>
              </w:tabs>
              <w:spacing w:after="0" w:line="240" w:lineRule="auto"/>
              <w:ind w:left="34" w:firstLine="0"/>
              <w:rPr>
                <w:rFonts w:ascii="Arial" w:hAnsi="Arial" w:cs="Arial"/>
              </w:rPr>
            </w:pPr>
          </w:p>
        </w:tc>
        <w:tc>
          <w:tcPr>
            <w:tcW w:w="2319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(50 min)</w:t>
            </w:r>
          </w:p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 xml:space="preserve">Groupe B (50 min) 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017977">
              <w:rPr>
                <w:rFonts w:ascii="Arial" w:hAnsi="Arial" w:cs="Arial"/>
                <w:b/>
                <w:sz w:val="20"/>
                <w:szCs w:val="20"/>
                <w:lang w:eastAsia="fr-FR"/>
              </w:rPr>
              <w:t>Quiz AVM Chapitre 12</w:t>
            </w:r>
          </w:p>
          <w:p w:rsidR="006A01A0" w:rsidRPr="00A0255B" w:rsidRDefault="006A01A0" w:rsidP="002A233F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sz w:val="20"/>
                <w:szCs w:val="20"/>
                <w:lang w:eastAsia="fr-FR"/>
              </w:rPr>
            </w:pPr>
            <w:r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 xml:space="preserve">Date limite 22h00 </w:t>
            </w:r>
            <w:r w:rsidR="002A233F" w:rsidRPr="00A0255B">
              <w:rPr>
                <w:rFonts w:ascii="Arial" w:hAnsi="Arial" w:cs="Arial"/>
                <w:b/>
                <w:sz w:val="20"/>
                <w:szCs w:val="20"/>
                <w:highlight w:val="yellow"/>
                <w:lang w:eastAsia="fr-FR"/>
              </w:rPr>
              <w:t>le 3 novembre</w:t>
            </w:r>
            <w:bookmarkStart w:id="0" w:name="_GoBack"/>
            <w:bookmarkEnd w:id="0"/>
          </w:p>
        </w:tc>
      </w:tr>
      <w:tr w:rsidR="006A01A0" w:rsidRPr="00314372" w:rsidTr="00550F00">
        <w:trPr>
          <w:trHeight w:val="675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 xml:space="preserve">  9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>
              <w:rPr>
                <w:rFonts w:ascii="Arial" w:hAnsi="Arial" w:cs="Arial"/>
              </w:rPr>
              <w:t xml:space="preserve"> chapitre12 : Dépendances nuisibles</w:t>
            </w:r>
            <w:r w:rsidRPr="00DB2BA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   1.914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lang w:eastAsia="fr-FR"/>
              </w:rPr>
            </w:pPr>
            <w:r w:rsidRPr="00017977">
              <w:rPr>
                <w:rFonts w:ascii="Arial" w:hAnsi="Arial" w:cs="Arial"/>
                <w:b/>
                <w:lang w:eastAsia="fr-FR"/>
              </w:rPr>
              <w:t>Lire chapitre 7</w:t>
            </w:r>
          </w:p>
        </w:tc>
      </w:tr>
      <w:tr w:rsidR="006A01A0" w:rsidRPr="00314372" w:rsidTr="00550F00">
        <w:trPr>
          <w:trHeight w:val="658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>10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34"/>
              </w:tabs>
              <w:spacing w:after="0" w:line="240" w:lineRule="auto"/>
              <w:ind w:left="34" w:firstLine="0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 w:rsidRPr="00DB2BA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7 : Équilibre énergétique et poids santé </w:t>
            </w: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B     1.914</w:t>
            </w:r>
          </w:p>
        </w:tc>
        <w:tc>
          <w:tcPr>
            <w:tcW w:w="2793" w:type="dxa"/>
            <w:shd w:val="clear" w:color="auto" w:fill="FFFFFF"/>
          </w:tcPr>
          <w:p w:rsidR="006A01A0" w:rsidRPr="00017977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lang w:eastAsia="fr-FR"/>
              </w:rPr>
            </w:pPr>
            <w:r w:rsidRPr="00017977">
              <w:rPr>
                <w:rFonts w:ascii="Arial" w:hAnsi="Arial" w:cs="Arial"/>
                <w:b/>
                <w:lang w:eastAsia="fr-FR"/>
              </w:rPr>
              <w:t>Lire chapitre 10</w:t>
            </w:r>
          </w:p>
        </w:tc>
      </w:tr>
      <w:tr w:rsidR="006A01A0" w:rsidRPr="00314372" w:rsidTr="00550F00">
        <w:trPr>
          <w:trHeight w:val="390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>11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D24A9">
              <w:rPr>
                <w:rFonts w:ascii="Arial" w:hAnsi="Arial" w:cs="Arial"/>
                <w:b/>
              </w:rPr>
              <w:t>Théorie</w:t>
            </w:r>
            <w:r w:rsidRPr="00DB2BA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  <w:r w:rsidRPr="00DB2BAA">
              <w:rPr>
                <w:rFonts w:ascii="Arial" w:hAnsi="Arial" w:cs="Arial"/>
              </w:rPr>
              <w:t>hap</w:t>
            </w:r>
            <w:r>
              <w:rPr>
                <w:rFonts w:ascii="Arial" w:hAnsi="Arial" w:cs="Arial"/>
              </w:rPr>
              <w:t>itre</w:t>
            </w:r>
            <w:r w:rsidRPr="00DB2BAA">
              <w:rPr>
                <w:rFonts w:ascii="Arial" w:hAnsi="Arial" w:cs="Arial"/>
              </w:rPr>
              <w:t xml:space="preserve"> 10</w:t>
            </w:r>
            <w:r>
              <w:rPr>
                <w:rFonts w:ascii="Arial" w:hAnsi="Arial" w:cs="Arial"/>
              </w:rPr>
              <w:t> </w:t>
            </w:r>
            <w:r w:rsidRPr="00DB2BAA">
              <w:rPr>
                <w:rFonts w:ascii="Arial" w:hAnsi="Arial" w:cs="Arial"/>
              </w:rPr>
              <w:t>: Alimentation</w:t>
            </w:r>
          </w:p>
        </w:tc>
        <w:tc>
          <w:tcPr>
            <w:tcW w:w="2319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(50 min)</w:t>
            </w:r>
          </w:p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B (50 min)</w:t>
            </w:r>
          </w:p>
        </w:tc>
        <w:tc>
          <w:tcPr>
            <w:tcW w:w="2793" w:type="dxa"/>
            <w:shd w:val="clear" w:color="auto" w:fill="FFFFFF"/>
          </w:tcPr>
          <w:p w:rsidR="006A01A0" w:rsidRPr="003B5AFB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lang w:eastAsia="fr-FR"/>
              </w:rPr>
            </w:pPr>
            <w:r w:rsidRPr="007D637C">
              <w:rPr>
                <w:rFonts w:ascii="Arial" w:hAnsi="Arial" w:cs="Arial"/>
                <w:b/>
                <w:lang w:eastAsia="fr-FR"/>
              </w:rPr>
              <w:t xml:space="preserve">Remise </w:t>
            </w:r>
            <w:r>
              <w:rPr>
                <w:rFonts w:ascii="Arial" w:hAnsi="Arial" w:cs="Arial"/>
                <w:b/>
                <w:lang w:eastAsia="fr-FR"/>
              </w:rPr>
              <w:t>travail d’expérimentation 15%</w:t>
            </w:r>
          </w:p>
        </w:tc>
      </w:tr>
      <w:tr w:rsidR="006A01A0" w:rsidRPr="00314372" w:rsidTr="00550F00">
        <w:trPr>
          <w:trHeight w:val="388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>12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B2BAA">
              <w:rPr>
                <w:rFonts w:ascii="Arial" w:hAnsi="Arial" w:cs="Arial"/>
              </w:rPr>
              <w:t>Évaluation de la condition physique</w:t>
            </w: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     1.914</w:t>
            </w:r>
          </w:p>
        </w:tc>
        <w:tc>
          <w:tcPr>
            <w:tcW w:w="2793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</w:p>
        </w:tc>
      </w:tr>
      <w:tr w:rsidR="006A01A0" w:rsidRPr="00314372" w:rsidTr="00550F00">
        <w:trPr>
          <w:trHeight w:val="405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 w:rsidRPr="00DB2BAA">
              <w:rPr>
                <w:rFonts w:ascii="Arial" w:hAnsi="Arial" w:cs="Arial"/>
                <w:lang w:eastAsia="fr-FR"/>
              </w:rPr>
              <w:t>13</w:t>
            </w:r>
          </w:p>
        </w:tc>
        <w:tc>
          <w:tcPr>
            <w:tcW w:w="3362" w:type="dxa"/>
          </w:tcPr>
          <w:p w:rsidR="006A01A0" w:rsidRPr="00DB2BAA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</w:rPr>
            </w:pPr>
            <w:r w:rsidRPr="00DB2BAA">
              <w:rPr>
                <w:rFonts w:ascii="Arial" w:hAnsi="Arial" w:cs="Arial"/>
              </w:rPr>
              <w:t>Évaluation de la condition physique</w:t>
            </w:r>
          </w:p>
        </w:tc>
        <w:tc>
          <w:tcPr>
            <w:tcW w:w="2319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B      1.914</w:t>
            </w:r>
          </w:p>
        </w:tc>
        <w:tc>
          <w:tcPr>
            <w:tcW w:w="2793" w:type="dxa"/>
            <w:shd w:val="clear" w:color="auto" w:fill="FFFFFF"/>
          </w:tcPr>
          <w:p w:rsidR="006A01A0" w:rsidRPr="00DB2BAA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lang w:eastAsia="fr-FR"/>
              </w:rPr>
            </w:pPr>
          </w:p>
        </w:tc>
      </w:tr>
      <w:tr w:rsidR="006A01A0" w:rsidRPr="00B61191" w:rsidTr="00550F00">
        <w:trPr>
          <w:trHeight w:val="616"/>
          <w:jc w:val="center"/>
        </w:trPr>
        <w:tc>
          <w:tcPr>
            <w:tcW w:w="773" w:type="dxa"/>
          </w:tcPr>
          <w:p w:rsidR="006A01A0" w:rsidRPr="00DB2BAA" w:rsidRDefault="006A01A0" w:rsidP="00550F00">
            <w:pPr>
              <w:spacing w:before="60" w:after="60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14</w:t>
            </w:r>
          </w:p>
        </w:tc>
        <w:tc>
          <w:tcPr>
            <w:tcW w:w="3362" w:type="dxa"/>
          </w:tcPr>
          <w:p w:rsidR="006A01A0" w:rsidRPr="002866F3" w:rsidRDefault="006A01A0" w:rsidP="00550F00">
            <w:pPr>
              <w:tabs>
                <w:tab w:val="left" w:pos="709"/>
              </w:tabs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2866F3">
              <w:rPr>
                <w:rFonts w:ascii="Arial" w:hAnsi="Arial" w:cs="Arial"/>
                <w:b/>
              </w:rPr>
              <w:t>Examen théorique</w:t>
            </w:r>
            <w:r>
              <w:rPr>
                <w:rFonts w:ascii="Arial" w:hAnsi="Arial" w:cs="Arial"/>
                <w:b/>
              </w:rPr>
              <w:t xml:space="preserve">  15%</w:t>
            </w:r>
          </w:p>
        </w:tc>
        <w:tc>
          <w:tcPr>
            <w:tcW w:w="2319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Groupe A et B</w:t>
            </w:r>
          </w:p>
          <w:p w:rsidR="006A01A0" w:rsidRPr="00DB2BAA" w:rsidRDefault="006A01A0" w:rsidP="00550F00">
            <w:pPr>
              <w:spacing w:before="60" w:after="60" w:line="240" w:lineRule="auto"/>
              <w:ind w:left="0" w:firstLine="0"/>
              <w:jc w:val="center"/>
              <w:rPr>
                <w:rFonts w:ascii="Arial" w:hAnsi="Arial" w:cs="Arial"/>
                <w:lang w:eastAsia="fr-FR"/>
              </w:rPr>
            </w:pPr>
            <w:r>
              <w:rPr>
                <w:rFonts w:ascii="Arial" w:hAnsi="Arial" w:cs="Arial"/>
                <w:lang w:eastAsia="fr-FR"/>
              </w:rPr>
              <w:t>Local à déterminer</w:t>
            </w:r>
          </w:p>
        </w:tc>
        <w:tc>
          <w:tcPr>
            <w:tcW w:w="2793" w:type="dxa"/>
            <w:shd w:val="clear" w:color="auto" w:fill="FFFFFF"/>
          </w:tcPr>
          <w:p w:rsidR="006A01A0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lang w:eastAsia="fr-FR"/>
              </w:rPr>
            </w:pPr>
            <w:r w:rsidRPr="003B5AFB">
              <w:rPr>
                <w:rFonts w:ascii="Arial" w:hAnsi="Arial" w:cs="Arial"/>
                <w:b/>
                <w:lang w:eastAsia="fr-FR"/>
              </w:rPr>
              <w:t xml:space="preserve">Remise finale </w:t>
            </w:r>
            <w:r>
              <w:rPr>
                <w:rFonts w:ascii="Arial" w:hAnsi="Arial" w:cs="Arial"/>
                <w:b/>
                <w:lang w:eastAsia="fr-FR"/>
              </w:rPr>
              <w:t>du journal de bord et</w:t>
            </w:r>
          </w:p>
          <w:p w:rsidR="006A01A0" w:rsidRPr="003B5AFB" w:rsidRDefault="006A01A0" w:rsidP="00550F00">
            <w:pPr>
              <w:spacing w:before="60" w:after="60" w:line="240" w:lineRule="auto"/>
              <w:ind w:left="0" w:firstLine="0"/>
              <w:rPr>
                <w:rFonts w:ascii="Arial" w:hAnsi="Arial" w:cs="Arial"/>
                <w:b/>
                <w:lang w:eastAsia="fr-FR"/>
              </w:rPr>
            </w:pPr>
            <w:r>
              <w:rPr>
                <w:rFonts w:ascii="Arial" w:hAnsi="Arial" w:cs="Arial"/>
                <w:b/>
                <w:lang w:eastAsia="fr-FR"/>
              </w:rPr>
              <w:t xml:space="preserve">Examen final </w:t>
            </w:r>
          </w:p>
        </w:tc>
      </w:tr>
    </w:tbl>
    <w:p w:rsidR="00600938" w:rsidRDefault="00600938"/>
    <w:sectPr w:rsidR="0060093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1A0"/>
    <w:rsid w:val="002A233F"/>
    <w:rsid w:val="00600938"/>
    <w:rsid w:val="006A01A0"/>
    <w:rsid w:val="00A0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4FC9"/>
  <w15:chartTrackingRefBased/>
  <w15:docId w15:val="{FACABC38-F708-4A1D-9918-F64F0E82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1A0"/>
    <w:pPr>
      <w:spacing w:after="120" w:line="276" w:lineRule="auto"/>
      <w:ind w:left="720" w:hanging="720"/>
    </w:pPr>
    <w:rPr>
      <w:rFonts w:ascii="Book Antiqua" w:eastAsia="Times New Roman" w:hAnsi="Book Antiqu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André-Laurendeau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Anouk Boileau</dc:creator>
  <cp:keywords/>
  <dc:description/>
  <cp:lastModifiedBy>Anouk Boileau</cp:lastModifiedBy>
  <cp:revision>3</cp:revision>
  <dcterms:created xsi:type="dcterms:W3CDTF">2020-09-25T12:58:00Z</dcterms:created>
  <dcterms:modified xsi:type="dcterms:W3CDTF">2020-09-25T13:08:00Z</dcterms:modified>
</cp:coreProperties>
</file>